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098" w:rsidRPr="00232098" w:rsidRDefault="00232098" w:rsidP="00232098">
      <w:pPr>
        <w:spacing w:after="0" w:line="24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09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Pr="0023209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704850" cy="91440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098" w:rsidRPr="00232098" w:rsidRDefault="00232098" w:rsidP="00232098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AE5DAF" w:rsidRPr="000D66D4" w:rsidRDefault="00AE5DAF" w:rsidP="00AE5DA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0D66D4">
        <w:rPr>
          <w:rStyle w:val="normaltextrun"/>
          <w:b/>
          <w:bCs/>
          <w:sz w:val="28"/>
          <w:szCs w:val="28"/>
        </w:rPr>
        <w:t>УКРАЇНА</w:t>
      </w:r>
      <w:r w:rsidRPr="000D66D4">
        <w:rPr>
          <w:rStyle w:val="eop"/>
          <w:sz w:val="28"/>
          <w:szCs w:val="28"/>
        </w:rPr>
        <w:t> </w:t>
      </w:r>
    </w:p>
    <w:p w:rsidR="00AE5DAF" w:rsidRPr="000D66D4" w:rsidRDefault="00AE5DAF" w:rsidP="00AE5DA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0D66D4">
        <w:rPr>
          <w:rStyle w:val="eop"/>
          <w:sz w:val="28"/>
          <w:szCs w:val="28"/>
        </w:rPr>
        <w:t> </w:t>
      </w:r>
      <w:proofErr w:type="spellStart"/>
      <w:r w:rsidRPr="000D66D4">
        <w:rPr>
          <w:rStyle w:val="normaltextrun"/>
          <w:sz w:val="28"/>
          <w:szCs w:val="28"/>
        </w:rPr>
        <w:t>Синюхино-Брідська</w:t>
      </w:r>
      <w:proofErr w:type="spellEnd"/>
      <w:r w:rsidRPr="000D66D4">
        <w:rPr>
          <w:rStyle w:val="normaltextrun"/>
          <w:sz w:val="28"/>
          <w:szCs w:val="28"/>
        </w:rPr>
        <w:t xml:space="preserve"> </w:t>
      </w:r>
      <w:proofErr w:type="spellStart"/>
      <w:r w:rsidRPr="000D66D4">
        <w:rPr>
          <w:rStyle w:val="normaltextrun"/>
          <w:sz w:val="28"/>
          <w:szCs w:val="28"/>
        </w:rPr>
        <w:t>сільська</w:t>
      </w:r>
      <w:proofErr w:type="spellEnd"/>
      <w:r w:rsidRPr="000D66D4">
        <w:rPr>
          <w:rStyle w:val="normaltextrun"/>
          <w:sz w:val="28"/>
          <w:szCs w:val="28"/>
        </w:rPr>
        <w:t xml:space="preserve"> рада</w:t>
      </w:r>
      <w:r w:rsidRPr="000D66D4">
        <w:rPr>
          <w:rStyle w:val="eop"/>
          <w:sz w:val="28"/>
          <w:szCs w:val="28"/>
        </w:rPr>
        <w:t> </w:t>
      </w:r>
    </w:p>
    <w:p w:rsidR="00AE5DAF" w:rsidRPr="000D66D4" w:rsidRDefault="00AE5DAF" w:rsidP="00AE5DA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proofErr w:type="spellStart"/>
      <w:proofErr w:type="gramStart"/>
      <w:r w:rsidRPr="000D66D4">
        <w:rPr>
          <w:rStyle w:val="normaltextrun"/>
          <w:sz w:val="28"/>
          <w:szCs w:val="28"/>
        </w:rPr>
        <w:t>Первомайського</w:t>
      </w:r>
      <w:proofErr w:type="spellEnd"/>
      <w:r w:rsidRPr="000D66D4">
        <w:rPr>
          <w:rStyle w:val="normaltextrun"/>
          <w:sz w:val="28"/>
          <w:szCs w:val="28"/>
        </w:rPr>
        <w:t xml:space="preserve">  району</w:t>
      </w:r>
      <w:proofErr w:type="gramEnd"/>
      <w:r w:rsidRPr="000D66D4">
        <w:rPr>
          <w:rStyle w:val="normaltextrun"/>
          <w:sz w:val="28"/>
          <w:szCs w:val="28"/>
        </w:rPr>
        <w:t xml:space="preserve"> </w:t>
      </w:r>
      <w:proofErr w:type="spellStart"/>
      <w:r w:rsidRPr="000D66D4">
        <w:rPr>
          <w:rStyle w:val="normaltextrun"/>
          <w:sz w:val="28"/>
          <w:szCs w:val="28"/>
        </w:rPr>
        <w:t>Миколаївської</w:t>
      </w:r>
      <w:proofErr w:type="spellEnd"/>
      <w:r w:rsidRPr="000D66D4">
        <w:rPr>
          <w:rStyle w:val="normaltextrun"/>
          <w:sz w:val="28"/>
          <w:szCs w:val="28"/>
        </w:rPr>
        <w:t> </w:t>
      </w:r>
      <w:proofErr w:type="spellStart"/>
      <w:r w:rsidRPr="000D66D4">
        <w:rPr>
          <w:rStyle w:val="normaltextrun"/>
          <w:sz w:val="28"/>
          <w:szCs w:val="28"/>
        </w:rPr>
        <w:t>області</w:t>
      </w:r>
      <w:proofErr w:type="spellEnd"/>
      <w:r w:rsidRPr="000D66D4">
        <w:rPr>
          <w:rStyle w:val="eop"/>
          <w:sz w:val="28"/>
          <w:szCs w:val="28"/>
        </w:rPr>
        <w:t> </w:t>
      </w:r>
    </w:p>
    <w:p w:rsidR="00AE5DAF" w:rsidRPr="000D66D4" w:rsidRDefault="00AE5DAF" w:rsidP="00AE5DA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0D66D4">
        <w:rPr>
          <w:rStyle w:val="normaltextrun"/>
          <w:b/>
          <w:bCs/>
          <w:sz w:val="28"/>
          <w:szCs w:val="28"/>
        </w:rPr>
        <w:t>І</w:t>
      </w:r>
      <w:r w:rsidRPr="000D66D4">
        <w:rPr>
          <w:rStyle w:val="normaltextrun"/>
          <w:b/>
          <w:bCs/>
          <w:sz w:val="28"/>
          <w:szCs w:val="28"/>
          <w:lang w:val="uk-UA"/>
        </w:rPr>
        <w:t>І</w:t>
      </w:r>
      <w:r w:rsidRPr="000D66D4">
        <w:rPr>
          <w:rStyle w:val="normaltextrun"/>
          <w:b/>
          <w:bCs/>
          <w:sz w:val="28"/>
          <w:szCs w:val="28"/>
        </w:rPr>
        <w:t xml:space="preserve"> </w:t>
      </w:r>
      <w:proofErr w:type="spellStart"/>
      <w:proofErr w:type="gramStart"/>
      <w:r w:rsidRPr="000D66D4">
        <w:rPr>
          <w:rStyle w:val="normaltextrun"/>
          <w:b/>
          <w:bCs/>
          <w:sz w:val="28"/>
          <w:szCs w:val="28"/>
        </w:rPr>
        <w:t>сесія</w:t>
      </w:r>
      <w:proofErr w:type="spellEnd"/>
      <w:r w:rsidRPr="000D66D4">
        <w:rPr>
          <w:rStyle w:val="normaltextrun"/>
          <w:b/>
          <w:bCs/>
          <w:sz w:val="28"/>
          <w:szCs w:val="28"/>
        </w:rPr>
        <w:t>  VII</w:t>
      </w:r>
      <w:proofErr w:type="gramEnd"/>
      <w:r w:rsidRPr="000D66D4">
        <w:rPr>
          <w:rStyle w:val="normaltextrun"/>
          <w:b/>
          <w:bCs/>
          <w:sz w:val="28"/>
          <w:szCs w:val="28"/>
        </w:rPr>
        <w:t>І </w:t>
      </w:r>
      <w:proofErr w:type="spellStart"/>
      <w:r w:rsidRPr="000D66D4">
        <w:rPr>
          <w:rStyle w:val="normaltextrun"/>
          <w:b/>
          <w:bCs/>
          <w:sz w:val="28"/>
          <w:szCs w:val="28"/>
        </w:rPr>
        <w:t>скликання</w:t>
      </w:r>
      <w:proofErr w:type="spellEnd"/>
      <w:r w:rsidRPr="000D66D4">
        <w:rPr>
          <w:rStyle w:val="eop"/>
          <w:sz w:val="28"/>
          <w:szCs w:val="28"/>
        </w:rPr>
        <w:t> </w:t>
      </w:r>
    </w:p>
    <w:p w:rsidR="00AE5DAF" w:rsidRPr="000D66D4" w:rsidRDefault="00AE5DAF" w:rsidP="00AE5DA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color w:val="365F91"/>
          <w:sz w:val="28"/>
          <w:szCs w:val="28"/>
        </w:rPr>
      </w:pPr>
      <w:r w:rsidRPr="000D66D4">
        <w:rPr>
          <w:rStyle w:val="eop"/>
          <w:b/>
          <w:bCs/>
          <w:color w:val="365F91"/>
          <w:sz w:val="28"/>
          <w:szCs w:val="28"/>
        </w:rPr>
        <w:t> </w:t>
      </w:r>
    </w:p>
    <w:p w:rsidR="00AE5DAF" w:rsidRPr="000D66D4" w:rsidRDefault="00AE5DAF" w:rsidP="00AE5DA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0D66D4">
        <w:rPr>
          <w:rStyle w:val="normaltextrun"/>
          <w:sz w:val="28"/>
          <w:szCs w:val="28"/>
        </w:rPr>
        <w:t>Р І Ш Е Н </w:t>
      </w:r>
      <w:proofErr w:type="spellStart"/>
      <w:r w:rsidRPr="000D66D4">
        <w:rPr>
          <w:rStyle w:val="spellingerror"/>
          <w:sz w:val="28"/>
          <w:szCs w:val="28"/>
        </w:rPr>
        <w:t>Н</w:t>
      </w:r>
      <w:proofErr w:type="spellEnd"/>
      <w:r w:rsidRPr="000D66D4">
        <w:rPr>
          <w:rStyle w:val="normaltextrun"/>
          <w:sz w:val="28"/>
          <w:szCs w:val="28"/>
        </w:rPr>
        <w:t> Я</w:t>
      </w:r>
      <w:r w:rsidRPr="000D66D4">
        <w:rPr>
          <w:rStyle w:val="eop"/>
          <w:sz w:val="28"/>
          <w:szCs w:val="28"/>
        </w:rPr>
        <w:t> </w:t>
      </w:r>
    </w:p>
    <w:p w:rsidR="00AE5DAF" w:rsidRPr="000D66D4" w:rsidRDefault="00AE5DAF" w:rsidP="00AE5DA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D66D4">
        <w:rPr>
          <w:rStyle w:val="eop"/>
          <w:sz w:val="28"/>
          <w:szCs w:val="28"/>
        </w:rPr>
        <w:t> </w:t>
      </w:r>
    </w:p>
    <w:p w:rsidR="00AE5DAF" w:rsidRPr="000D66D4" w:rsidRDefault="00AE5DAF" w:rsidP="00AE5DA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D66D4">
        <w:rPr>
          <w:rStyle w:val="eop"/>
          <w:sz w:val="28"/>
          <w:szCs w:val="28"/>
        </w:rPr>
        <w:t> </w:t>
      </w:r>
    </w:p>
    <w:p w:rsidR="00232098" w:rsidRPr="000D66D4" w:rsidRDefault="00AE5DAF" w:rsidP="000D66D4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  <w:r w:rsidRPr="000D66D4">
        <w:rPr>
          <w:rStyle w:val="normaltextrun"/>
          <w:sz w:val="28"/>
          <w:szCs w:val="28"/>
          <w:lang w:val="uk-UA"/>
        </w:rPr>
        <w:t>2</w:t>
      </w:r>
      <w:r w:rsidRPr="000D66D4">
        <w:rPr>
          <w:rStyle w:val="normaltextrun"/>
          <w:sz w:val="28"/>
          <w:szCs w:val="28"/>
        </w:rPr>
        <w:t xml:space="preserve">4 </w:t>
      </w:r>
      <w:proofErr w:type="spellStart"/>
      <w:r w:rsidRPr="000D66D4">
        <w:rPr>
          <w:rStyle w:val="normaltextrun"/>
          <w:sz w:val="28"/>
          <w:szCs w:val="28"/>
        </w:rPr>
        <w:t>грудня</w:t>
      </w:r>
      <w:proofErr w:type="spellEnd"/>
      <w:r w:rsidRPr="000D66D4">
        <w:rPr>
          <w:rStyle w:val="normaltextrun"/>
          <w:sz w:val="28"/>
          <w:szCs w:val="28"/>
        </w:rPr>
        <w:t xml:space="preserve">   2020 року                                           </w:t>
      </w:r>
      <w:r w:rsidR="000D66D4">
        <w:rPr>
          <w:rStyle w:val="normaltextrun"/>
          <w:sz w:val="28"/>
          <w:szCs w:val="28"/>
        </w:rPr>
        <w:t>                         </w:t>
      </w:r>
      <w:r w:rsidRPr="000D66D4">
        <w:rPr>
          <w:rStyle w:val="normaltextrun"/>
          <w:sz w:val="28"/>
          <w:szCs w:val="28"/>
        </w:rPr>
        <w:t>     </w:t>
      </w:r>
      <w:r w:rsidRPr="000D66D4">
        <w:rPr>
          <w:rStyle w:val="normaltextrun"/>
          <w:b/>
          <w:bCs/>
          <w:sz w:val="28"/>
          <w:szCs w:val="28"/>
        </w:rPr>
        <w:t>№</w:t>
      </w:r>
      <w:r w:rsidRPr="000D66D4">
        <w:rPr>
          <w:rStyle w:val="normaltextrun"/>
          <w:sz w:val="28"/>
          <w:szCs w:val="28"/>
        </w:rPr>
        <w:t xml:space="preserve">  </w:t>
      </w:r>
      <w:r w:rsidR="000D66D4" w:rsidRPr="000D66D4">
        <w:rPr>
          <w:rStyle w:val="normaltextrun"/>
          <w:sz w:val="28"/>
          <w:szCs w:val="28"/>
          <w:lang w:val="uk-UA"/>
        </w:rPr>
        <w:t>12</w:t>
      </w:r>
    </w:p>
    <w:p w:rsidR="000D66D4" w:rsidRDefault="000D66D4" w:rsidP="000D66D4">
      <w:pPr>
        <w:pStyle w:val="paragraph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:rsidR="00232098" w:rsidRDefault="00802F35" w:rsidP="002320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43F3B" w:rsidRPr="0011766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:rsidR="00232098" w:rsidRDefault="00802F35" w:rsidP="002320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висвітлення 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>діяльності органів</w:t>
      </w:r>
    </w:p>
    <w:p w:rsidR="00232098" w:rsidRDefault="00802F35" w:rsidP="002320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 самоврядування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2F35" w:rsidRDefault="00AE5DAF" w:rsidP="002320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17665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 ради                                                                                     </w:t>
      </w:r>
      <w:r w:rsidR="00802F35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у засобах масової 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2F35" w:rsidRPr="00117665">
        <w:rPr>
          <w:rFonts w:ascii="Times New Roman" w:hAnsi="Times New Roman" w:cs="Times New Roman"/>
          <w:sz w:val="28"/>
          <w:szCs w:val="28"/>
          <w:lang w:val="uk-UA"/>
        </w:rPr>
        <w:t>інформації на 20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02F35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32098" w:rsidRPr="00117665" w:rsidRDefault="00232098" w:rsidP="002320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02F35" w:rsidRPr="00117665" w:rsidRDefault="00802F35" w:rsidP="000610F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Законами України «Про інформацію», «Про місцеве самоврядування в Україні», 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>«Про порядок висвітлення діяльності органів державної влади та органів місцевого самоврядування в Україні засобами масової інформації»</w:t>
      </w:r>
      <w:r w:rsidR="00AE5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AE5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відкритості у діяльності о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>рганів місцевого самоврядування</w:t>
      </w:r>
      <w:r w:rsidR="00296F59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та з метою широкого інформування населення про події соціально-економічного та суспільно-політичного життя громади через засоби масової інформації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</w:p>
    <w:p w:rsidR="00DA694B" w:rsidRPr="00117665" w:rsidRDefault="00DA694B" w:rsidP="000610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DA694B" w:rsidRPr="00117665" w:rsidRDefault="00DA694B" w:rsidP="000610FD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Програму висвітлення діяльності органів місцевого самоврядування </w:t>
      </w:r>
      <w:proofErr w:type="spellStart"/>
      <w:r w:rsidR="00AE5DAF">
        <w:rPr>
          <w:rFonts w:ascii="Times New Roman" w:hAnsi="Times New Roman" w:cs="Times New Roman"/>
          <w:sz w:val="28"/>
          <w:szCs w:val="28"/>
          <w:lang w:val="uk-UA"/>
        </w:rPr>
        <w:t>Синюхино-Бріддської</w:t>
      </w:r>
      <w:proofErr w:type="spellEnd"/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 xml:space="preserve">  ради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у засобах масової інформації на 20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E5DA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296F59" w:rsidRPr="00AE5DAF" w:rsidRDefault="003742D1" w:rsidP="007E4A16">
      <w:pPr>
        <w:pStyle w:val="a3"/>
        <w:numPr>
          <w:ilvl w:val="0"/>
          <w:numId w:val="1"/>
        </w:numPr>
        <w:ind w:left="567" w:hanging="567"/>
        <w:jc w:val="both"/>
        <w:rPr>
          <w:rStyle w:val="normaltextrun"/>
          <w:rFonts w:ascii="Times New Roman" w:hAnsi="Times New Roman"/>
          <w:sz w:val="28"/>
          <w:szCs w:val="28"/>
          <w:lang w:val="uk-UA"/>
        </w:rPr>
      </w:pPr>
      <w:r w:rsidRPr="00AE5DA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</w:t>
      </w:r>
      <w:r w:rsidR="00232098" w:rsidRPr="00AE5DAF">
        <w:rPr>
          <w:b/>
          <w:bCs/>
          <w:color w:val="000000"/>
        </w:rPr>
        <w:t xml:space="preserve"> </w:t>
      </w:r>
      <w:proofErr w:type="spellStart"/>
      <w:r w:rsidR="00AE5DAF" w:rsidRPr="00AE5DAF">
        <w:rPr>
          <w:rStyle w:val="normaltextrun"/>
          <w:rFonts w:ascii="Times New Roman" w:hAnsi="Times New Roman"/>
          <w:sz w:val="28"/>
          <w:szCs w:val="28"/>
        </w:rPr>
        <w:t>фінансів</w:t>
      </w:r>
      <w:proofErr w:type="spellEnd"/>
      <w:r w:rsidR="00AE5DAF" w:rsidRPr="00AE5DAF">
        <w:rPr>
          <w:rStyle w:val="normaltextrun"/>
          <w:rFonts w:ascii="Times New Roman" w:hAnsi="Times New Roman"/>
          <w:sz w:val="28"/>
          <w:szCs w:val="28"/>
        </w:rPr>
        <w:t xml:space="preserve">, бюджету, </w:t>
      </w:r>
      <w:proofErr w:type="spellStart"/>
      <w:r w:rsidR="00AE5DAF" w:rsidRPr="00AE5DAF">
        <w:rPr>
          <w:rStyle w:val="normaltextrun"/>
          <w:rFonts w:ascii="Times New Roman" w:hAnsi="Times New Roman"/>
          <w:sz w:val="28"/>
          <w:szCs w:val="28"/>
        </w:rPr>
        <w:t>планування</w:t>
      </w:r>
      <w:proofErr w:type="spellEnd"/>
      <w:r w:rsidR="00AE5DAF" w:rsidRPr="00AE5DAF">
        <w:rPr>
          <w:rStyle w:val="normaltextrun"/>
          <w:rFonts w:ascii="Times New Roman" w:hAnsi="Times New Roman"/>
          <w:sz w:val="28"/>
          <w:szCs w:val="28"/>
        </w:rPr>
        <w:t xml:space="preserve"> </w:t>
      </w:r>
      <w:proofErr w:type="spellStart"/>
      <w:r w:rsidR="00AE5DAF" w:rsidRPr="00AE5DAF">
        <w:rPr>
          <w:rStyle w:val="normaltextrun"/>
          <w:rFonts w:ascii="Times New Roman" w:hAnsi="Times New Roman"/>
          <w:sz w:val="28"/>
          <w:szCs w:val="28"/>
        </w:rPr>
        <w:t>соціально-економічного</w:t>
      </w:r>
      <w:proofErr w:type="spellEnd"/>
      <w:r w:rsidR="00AE5DAF" w:rsidRPr="00AE5DAF">
        <w:rPr>
          <w:rStyle w:val="normaltextrun"/>
          <w:rFonts w:ascii="Times New Roman" w:hAnsi="Times New Roman"/>
          <w:sz w:val="28"/>
          <w:szCs w:val="28"/>
        </w:rPr>
        <w:t xml:space="preserve"> </w:t>
      </w:r>
      <w:proofErr w:type="spellStart"/>
      <w:r w:rsidR="00AE5DAF" w:rsidRPr="00AE5DAF">
        <w:rPr>
          <w:rStyle w:val="normaltextrun"/>
          <w:rFonts w:ascii="Times New Roman" w:hAnsi="Times New Roman"/>
          <w:sz w:val="28"/>
          <w:szCs w:val="28"/>
        </w:rPr>
        <w:t>розвитку</w:t>
      </w:r>
      <w:proofErr w:type="spellEnd"/>
      <w:r w:rsidR="00AE5DAF" w:rsidRPr="00AE5DAF">
        <w:rPr>
          <w:rStyle w:val="normaltextrun"/>
          <w:rFonts w:ascii="Times New Roman" w:hAnsi="Times New Roman"/>
          <w:sz w:val="28"/>
          <w:szCs w:val="28"/>
        </w:rPr>
        <w:t xml:space="preserve">, </w:t>
      </w:r>
      <w:proofErr w:type="spellStart"/>
      <w:r w:rsidR="00AE5DAF" w:rsidRPr="00AE5DAF">
        <w:rPr>
          <w:rStyle w:val="normaltextrun"/>
          <w:rFonts w:ascii="Times New Roman" w:hAnsi="Times New Roman"/>
          <w:sz w:val="28"/>
          <w:szCs w:val="28"/>
        </w:rPr>
        <w:t>інвестицій</w:t>
      </w:r>
      <w:proofErr w:type="spellEnd"/>
      <w:r w:rsidR="00AE5DAF" w:rsidRPr="00AE5DAF">
        <w:rPr>
          <w:rStyle w:val="normaltextrun"/>
          <w:rFonts w:ascii="Times New Roman" w:hAnsi="Times New Roman"/>
          <w:sz w:val="28"/>
          <w:szCs w:val="28"/>
        </w:rPr>
        <w:t xml:space="preserve"> та </w:t>
      </w:r>
      <w:proofErr w:type="spellStart"/>
      <w:r w:rsidR="00AE5DAF" w:rsidRPr="00AE5DAF">
        <w:rPr>
          <w:rStyle w:val="normaltextrun"/>
          <w:rFonts w:ascii="Times New Roman" w:hAnsi="Times New Roman"/>
          <w:sz w:val="28"/>
          <w:szCs w:val="28"/>
        </w:rPr>
        <w:t>міжнародного</w:t>
      </w:r>
      <w:proofErr w:type="spellEnd"/>
      <w:r w:rsidR="00AE5DAF" w:rsidRPr="00AE5DAF">
        <w:rPr>
          <w:rStyle w:val="normaltextrun"/>
          <w:rFonts w:ascii="Times New Roman" w:hAnsi="Times New Roman"/>
          <w:sz w:val="28"/>
          <w:szCs w:val="28"/>
        </w:rPr>
        <w:t xml:space="preserve"> </w:t>
      </w:r>
      <w:proofErr w:type="spellStart"/>
      <w:r w:rsidR="00AE5DAF" w:rsidRPr="00AE5DAF">
        <w:rPr>
          <w:rStyle w:val="normaltextrun"/>
          <w:rFonts w:ascii="Times New Roman" w:hAnsi="Times New Roman"/>
          <w:sz w:val="28"/>
          <w:szCs w:val="28"/>
        </w:rPr>
        <w:t>співробітництва</w:t>
      </w:r>
      <w:proofErr w:type="spellEnd"/>
    </w:p>
    <w:p w:rsidR="00AE5DAF" w:rsidRPr="00AE5DAF" w:rsidRDefault="00AE5DAF" w:rsidP="00AE5DAF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6F59" w:rsidRDefault="00AE5DAF" w:rsidP="003742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Олександр ЗУБКО</w:t>
      </w:r>
    </w:p>
    <w:p w:rsidR="00B561D8" w:rsidRDefault="00B561D8" w:rsidP="003742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23650" w:rsidRPr="00117665" w:rsidRDefault="00223650" w:rsidP="003742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A694B" w:rsidRPr="00117665" w:rsidRDefault="00117665" w:rsidP="002B01DD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>Додаток</w:t>
      </w:r>
    </w:p>
    <w:p w:rsidR="00117665" w:rsidRDefault="00DA694B" w:rsidP="002B01DD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117665">
        <w:rPr>
          <w:rFonts w:ascii="Times New Roman" w:hAnsi="Times New Roman" w:cs="Times New Roman"/>
          <w:sz w:val="24"/>
          <w:szCs w:val="28"/>
          <w:lang w:val="uk-UA"/>
        </w:rPr>
        <w:t xml:space="preserve">до рішення </w:t>
      </w:r>
      <w:r w:rsidR="00232098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AE5DAF">
        <w:rPr>
          <w:rFonts w:ascii="Times New Roman" w:hAnsi="Times New Roman" w:cs="Times New Roman"/>
          <w:sz w:val="24"/>
          <w:szCs w:val="28"/>
          <w:lang w:val="uk-UA"/>
        </w:rPr>
        <w:t>ІІ</w:t>
      </w:r>
      <w:r w:rsidR="00117665">
        <w:rPr>
          <w:rFonts w:ascii="Times New Roman" w:hAnsi="Times New Roman" w:cs="Times New Roman"/>
          <w:sz w:val="24"/>
          <w:szCs w:val="28"/>
          <w:lang w:val="uk-UA"/>
        </w:rPr>
        <w:t xml:space="preserve"> сесії </w:t>
      </w:r>
      <w:r w:rsidR="00AE5DAF">
        <w:rPr>
          <w:rFonts w:ascii="Times New Roman" w:hAnsi="Times New Roman" w:cs="Times New Roman"/>
          <w:sz w:val="24"/>
          <w:szCs w:val="28"/>
          <w:lang w:val="uk-UA"/>
        </w:rPr>
        <w:t>8</w:t>
      </w:r>
      <w:r w:rsidR="00117665">
        <w:rPr>
          <w:rFonts w:ascii="Times New Roman" w:hAnsi="Times New Roman" w:cs="Times New Roman"/>
          <w:sz w:val="24"/>
          <w:szCs w:val="28"/>
          <w:lang w:val="uk-UA"/>
        </w:rPr>
        <w:t xml:space="preserve"> скликання</w:t>
      </w:r>
    </w:p>
    <w:p w:rsidR="00117665" w:rsidRDefault="00AE5DAF" w:rsidP="002B01DD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Синюхино-Брідської</w:t>
      </w:r>
      <w:proofErr w:type="spellEnd"/>
      <w:r w:rsidR="00232098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117665">
        <w:rPr>
          <w:rFonts w:ascii="Times New Roman" w:hAnsi="Times New Roman" w:cs="Times New Roman"/>
          <w:sz w:val="24"/>
          <w:szCs w:val="28"/>
          <w:lang w:val="uk-UA"/>
        </w:rPr>
        <w:t xml:space="preserve">сільської ради </w:t>
      </w:r>
    </w:p>
    <w:p w:rsidR="00DA694B" w:rsidRPr="00117665" w:rsidRDefault="00117665" w:rsidP="002B01DD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117665">
        <w:rPr>
          <w:rFonts w:ascii="Times New Roman" w:hAnsi="Times New Roman" w:cs="Times New Roman"/>
          <w:sz w:val="24"/>
          <w:szCs w:val="28"/>
          <w:lang w:val="uk-UA"/>
        </w:rPr>
        <w:t xml:space="preserve">від </w:t>
      </w:r>
      <w:r w:rsidR="00AE5DAF">
        <w:rPr>
          <w:rFonts w:ascii="Times New Roman" w:hAnsi="Times New Roman" w:cs="Times New Roman"/>
          <w:sz w:val="24"/>
          <w:szCs w:val="28"/>
          <w:lang w:val="uk-UA"/>
        </w:rPr>
        <w:t>24</w:t>
      </w:r>
      <w:r>
        <w:rPr>
          <w:rFonts w:ascii="Times New Roman" w:hAnsi="Times New Roman" w:cs="Times New Roman"/>
          <w:sz w:val="24"/>
          <w:szCs w:val="28"/>
          <w:lang w:val="uk-UA"/>
        </w:rPr>
        <w:t>.12.20</w:t>
      </w:r>
      <w:r w:rsidR="00AE5DAF">
        <w:rPr>
          <w:rFonts w:ascii="Times New Roman" w:hAnsi="Times New Roman" w:cs="Times New Roman"/>
          <w:sz w:val="24"/>
          <w:szCs w:val="28"/>
          <w:lang w:val="uk-UA"/>
        </w:rPr>
        <w:t>20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AE5DAF"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№ </w:t>
      </w:r>
      <w:r w:rsidR="000D66D4">
        <w:rPr>
          <w:rFonts w:ascii="Times New Roman" w:hAnsi="Times New Roman" w:cs="Times New Roman"/>
          <w:sz w:val="24"/>
          <w:szCs w:val="28"/>
          <w:lang w:val="uk-UA"/>
        </w:rPr>
        <w:t>12</w:t>
      </w:r>
      <w:r w:rsidR="00232098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DA694B" w:rsidRPr="00117665" w:rsidRDefault="00DA694B" w:rsidP="003742D1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:rsidR="00DA694B" w:rsidRPr="00117665" w:rsidRDefault="00DA694B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  <w:bookmarkStart w:id="0" w:name="_GoBack"/>
      <w:bookmarkEnd w:id="0"/>
    </w:p>
    <w:p w:rsidR="00DA694B" w:rsidRDefault="00DA694B" w:rsidP="00B561D8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висвітлення діяльності органів місцевого самоврядування </w:t>
      </w:r>
      <w:proofErr w:type="spellStart"/>
      <w:r w:rsidR="00AE5DAF">
        <w:rPr>
          <w:rFonts w:ascii="Times New Roman" w:hAnsi="Times New Roman" w:cs="Times New Roman"/>
          <w:b/>
          <w:sz w:val="27"/>
          <w:szCs w:val="27"/>
          <w:lang w:val="uk-UA"/>
        </w:rPr>
        <w:t>Синюхино-Брідської</w:t>
      </w:r>
      <w:proofErr w:type="spellEnd"/>
      <w:r w:rsidR="00232098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b/>
          <w:sz w:val="27"/>
          <w:szCs w:val="27"/>
          <w:lang w:val="uk-UA"/>
        </w:rPr>
        <w:t>сільської</w:t>
      </w:r>
      <w:r w:rsidR="00643F3B"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ради</w:t>
      </w:r>
      <w:r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у засобах масової інформації на 20</w:t>
      </w:r>
      <w:r w:rsidR="00232098">
        <w:rPr>
          <w:rFonts w:ascii="Times New Roman" w:hAnsi="Times New Roman" w:cs="Times New Roman"/>
          <w:b/>
          <w:sz w:val="27"/>
          <w:szCs w:val="27"/>
          <w:lang w:val="uk-UA"/>
        </w:rPr>
        <w:t>2</w:t>
      </w:r>
      <w:r w:rsidR="00AE5DAF">
        <w:rPr>
          <w:rFonts w:ascii="Times New Roman" w:hAnsi="Times New Roman" w:cs="Times New Roman"/>
          <w:b/>
          <w:sz w:val="27"/>
          <w:szCs w:val="27"/>
          <w:lang w:val="uk-UA"/>
        </w:rPr>
        <w:t>1</w:t>
      </w:r>
      <w:r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рік</w:t>
      </w:r>
    </w:p>
    <w:p w:rsidR="00E8260E" w:rsidRPr="00117665" w:rsidRDefault="00E8260E" w:rsidP="00B561D8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DA694B" w:rsidRPr="00E8260E" w:rsidRDefault="00975BA7" w:rsidP="00B561D8">
      <w:pPr>
        <w:pStyle w:val="a3"/>
        <w:numPr>
          <w:ilvl w:val="0"/>
          <w:numId w:val="2"/>
        </w:numPr>
        <w:spacing w:after="0" w:line="240" w:lineRule="auto"/>
        <w:ind w:left="-567" w:firstLine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>Загальні положення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1.1. Програма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висвітлення діяльності органів місцевого самоврядування </w:t>
      </w:r>
      <w:proofErr w:type="spellStart"/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Синюхино-Брідської</w:t>
      </w:r>
      <w:proofErr w:type="spellEnd"/>
      <w:r w:rsidR="002320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643F3B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  <w:r w:rsidR="00117665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засобах масової інформації на 20</w:t>
      </w:r>
      <w:r w:rsidR="0023209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E5DA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рік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(надалі – Програма) в</w:t>
      </w:r>
      <w:r w:rsidR="00117665" w:rsidRPr="00117665">
        <w:rPr>
          <w:rFonts w:ascii="Times New Roman" w:hAnsi="Times New Roman" w:cs="Times New Roman"/>
          <w:sz w:val="24"/>
          <w:szCs w:val="24"/>
          <w:lang w:val="uk-UA"/>
        </w:rPr>
        <w:t>изначає правові, організаційні та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фінансові основи регулювання відносин щодо співпраці органів місцевого самоврядування з друковани</w:t>
      </w:r>
      <w:r w:rsidR="00DD7EC4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ми засобами масової інформації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та суб’єктами господарювання з питань висвітлення її діяльності (надалі – засоби масової інформації).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1.2. Програма розроблена відповідно до Консти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туції України, Законів України «Про інформацію», «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Про м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Україні», «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Про друковані засоби масов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ої інформації (прес</w:t>
      </w:r>
      <w:r w:rsidR="00E8260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) в Україні», «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Про порядок висвітлення діяльності органів державної влади та органів місцевого самоврядування в Укра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їні засобами масової інформації»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1.3. Програма поширює свою дію на висвітлення діяльності </w:t>
      </w:r>
      <w:proofErr w:type="spellStart"/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Синюхино-Брідської</w:t>
      </w:r>
      <w:proofErr w:type="spellEnd"/>
      <w:r w:rsidR="00643F3B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виконавчого комітету, депутатів, </w:t>
      </w:r>
      <w:proofErr w:type="spellStart"/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Синюхино-Брідського</w:t>
      </w:r>
      <w:proofErr w:type="spellEnd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голови, виконавчих органів і посадових осіб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органів самоорганізації населення (надалі –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сільська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рада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, її виконавчі органи, посадові особи та депутати).</w:t>
      </w:r>
    </w:p>
    <w:p w:rsidR="00421363" w:rsidRPr="00E8260E" w:rsidRDefault="00745A23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>2. Мета і завдання Програми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2.1. Метою Програми є забезпечення відкритості і прозорості у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через залучення засобів масової інформації до висвітлення їх діяльності, сприяння безперешкодній реалізації конституційного права громадян на інформацію і свободу слова. 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2.2. Основними завданнями Програми є: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2.2.1. Інформування мешканців громади про діяльність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ради, її виконавчих органів, посадових осіб та депутатів.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2.2.2. Організація процесу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через засоби масової інформації.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2.2.3. Забезпечення подання інформації на засадах своєчасності, систематичності, повноти, всебічності та об’єктивності.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2.2.4. Забезпечення реалізації конституційного права громадян на вільний доступ до інформації, впровадження нових ефективних форм взаємодії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 з територіальною громадою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2.2.5. Забезпечення інформаційно-роз’яснювальної роботи щодо прав та обов’язків мешканців грома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ди з питань місцевого значення.</w:t>
      </w:r>
    </w:p>
    <w:p w:rsidR="00421363" w:rsidRPr="00E8260E" w:rsidRDefault="00421363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>3. Предмет та основні засади висвітлення діяльності</w:t>
      </w:r>
    </w:p>
    <w:p w:rsidR="00421363" w:rsidRPr="00117665" w:rsidRDefault="003A0CAC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>сільської</w:t>
      </w:r>
      <w:r w:rsidR="00421363" w:rsidRPr="00E826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</w:t>
      </w:r>
      <w:r w:rsidR="00745A23" w:rsidRPr="00E8260E">
        <w:rPr>
          <w:rFonts w:ascii="Times New Roman" w:hAnsi="Times New Roman" w:cs="Times New Roman"/>
          <w:b/>
          <w:sz w:val="24"/>
          <w:szCs w:val="24"/>
          <w:lang w:val="uk-UA"/>
        </w:rPr>
        <w:t>ди у засобах масової інформації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3.1. Предметом висвітлення виступає діяльність </w:t>
      </w:r>
      <w:proofErr w:type="spellStart"/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Синюхино-Брідської</w:t>
      </w:r>
      <w:proofErr w:type="spellEnd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депутатів </w:t>
      </w:r>
      <w:proofErr w:type="spellStart"/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Синюхино-Брідської</w:t>
      </w:r>
      <w:proofErr w:type="spellEnd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голови, виконавчих органів і посадових осіб ради, органів самоорганізації населення.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3.2. Пріоритетними темами для висвітлення діяльності визнаються: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3.2.1. Прийняті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радою, </w:t>
      </w:r>
      <w:proofErr w:type="spellStart"/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Синюхино-Брідським</w:t>
      </w:r>
      <w:proofErr w:type="spellEnd"/>
      <w:r w:rsidR="00232098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сільським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головою, виконавчим комітетом та іншими виконавчими органами нормативні акти, програмні документи та інші рішення.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3.2.2. Роз’яснення рішень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постійних  комісій ради,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сільського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голови і виконавчих органів, їх наслідків для мешканців громади та механізмів реалізації.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lastRenderedPageBreak/>
        <w:t>3.2.3. Роз’яснення прав та обов’язків мешканців в їх адміністративних відносинах з органами місцевого самоврядування,  закладами освіти, охорони здоров’я тощо.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3.2.4. Інформування про діяльність </w:t>
      </w:r>
      <w:proofErr w:type="spellStart"/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Синюхино-Брідського</w:t>
      </w:r>
      <w:proofErr w:type="spellEnd"/>
      <w:r w:rsidR="002320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сільського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голови, його заступників, виконавчих органів і посадових осіб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ради, оприлюднення їх офіційної позиції та надання коментарів стосовно важливих тем у житті громади.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3.2.5. Інформування про діяльність</w:t>
      </w:r>
      <w:r w:rsidR="002320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громади ради, постійних і тимчасових комісій, секретаря ради, депутатів ради, оприлюднення їх офіційної позиції та надання коментарів стосовно важливих тем у житті громади.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3.2.6. Інформування про підготовку, перебіг та результати сесій і пленарних засідань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висновки та рекомендації постійних комісій тощо.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3.2.7. Інформування про культурне життя громади, зокрема анонси та перебіг культурних подій, що відбуваються за підтримки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3.2.8. Інформування про перебіг громадських слухань, круглих столів, семінарів, конференцій та інших публічних заходів, які організовує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сільська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рада чи які здійснюються за її підтримки.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3.2.9. Інформування про реалізацію соціально-культурних проектів, які здійснюються за сприянням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3.2.10. Інформування про здійснення важливих інфраструктурних проектів у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населених пунктах громади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та їх значення для повсякденного життя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і кожного його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жителя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3.2.11. Щорічні плани і звіти про діяльність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 та посадових осіб.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3.2.12. Інформування про офіційні візити депутатів та посадових осіб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ради, участь у семінарах, конференціях, форумах, у тому числі за кордоном.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3.2.13. Інформування про взаємовідносини органів місцевого самоврядування з іншими органами державної влади, важливі події загальнодержавного та місцевого значення, що мают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ь відношення до проблем громади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3.3. Інформація у рамках виконання Програми повинна подаватись державною мовою. 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3.4.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осіб та депу</w:t>
      </w:r>
      <w:r w:rsidR="009A29A1">
        <w:rPr>
          <w:rFonts w:ascii="Times New Roman" w:hAnsi="Times New Roman" w:cs="Times New Roman"/>
          <w:sz w:val="24"/>
          <w:szCs w:val="24"/>
          <w:lang w:val="uk-UA"/>
        </w:rPr>
        <w:t xml:space="preserve">татів здійснюється </w:t>
      </w:r>
      <w:proofErr w:type="spellStart"/>
      <w:r w:rsidR="009A29A1">
        <w:rPr>
          <w:rFonts w:ascii="Times New Roman" w:hAnsi="Times New Roman" w:cs="Times New Roman"/>
          <w:sz w:val="24"/>
          <w:szCs w:val="24"/>
          <w:lang w:val="uk-UA"/>
        </w:rPr>
        <w:t>пріоритетно</w:t>
      </w:r>
      <w:proofErr w:type="spellEnd"/>
      <w:r w:rsidR="009A29A1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районній газеті «</w:t>
      </w:r>
      <w:proofErr w:type="spellStart"/>
      <w:r w:rsidR="00232098">
        <w:rPr>
          <w:rFonts w:ascii="Times New Roman" w:hAnsi="Times New Roman" w:cs="Times New Roman"/>
          <w:sz w:val="24"/>
          <w:szCs w:val="24"/>
          <w:lang w:val="uk-UA"/>
        </w:rPr>
        <w:t>Прибузький</w:t>
      </w:r>
      <w:proofErr w:type="spellEnd"/>
      <w:r w:rsidR="00232098">
        <w:rPr>
          <w:rFonts w:ascii="Times New Roman" w:hAnsi="Times New Roman" w:cs="Times New Roman"/>
          <w:sz w:val="24"/>
          <w:szCs w:val="24"/>
          <w:lang w:val="uk-UA"/>
        </w:rPr>
        <w:t xml:space="preserve"> вісник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, забезпечуючи при цьому інформування найбільш широкого кола мешканців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територіальної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громади.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3.5. При висвітленні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забороняється подавати інформацію агітаційного чи пропагандистського характеру, зокрема матеріали, гасла за ту чи іншу політичну силу, у тому числі з переліку тих, що представлені 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сільській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раді.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3.6. Інформація щодо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подається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уникаючи втручання в особисте життя громадян, посягання на їх честь і гідність. </w:t>
      </w:r>
    </w:p>
    <w:p w:rsidR="00421363" w:rsidRPr="00E8260E" w:rsidRDefault="00421363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>4. Механі</w:t>
      </w:r>
      <w:r w:rsidR="005C3AE2" w:rsidRPr="00E8260E">
        <w:rPr>
          <w:rFonts w:ascii="Times New Roman" w:hAnsi="Times New Roman" w:cs="Times New Roman"/>
          <w:b/>
          <w:sz w:val="24"/>
          <w:szCs w:val="24"/>
          <w:lang w:val="uk-UA"/>
        </w:rPr>
        <w:t>зм висвітлення діяльності</w:t>
      </w:r>
      <w:r w:rsidR="003A0CAC" w:rsidRPr="00E8260E">
        <w:rPr>
          <w:rFonts w:ascii="Times New Roman" w:hAnsi="Times New Roman" w:cs="Times New Roman"/>
          <w:b/>
          <w:sz w:val="24"/>
          <w:szCs w:val="24"/>
          <w:lang w:val="uk-UA"/>
        </w:rPr>
        <w:t>сільської</w:t>
      </w: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ради, її виконавчих</w:t>
      </w:r>
    </w:p>
    <w:p w:rsidR="00421363" w:rsidRPr="00E8260E" w:rsidRDefault="00421363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>органів та посадових осіб у засобах масової інформації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4.1. Програма розроблена і фінансується у межах коштів, передбачених 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сільському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бюджеті  </w:t>
      </w:r>
      <w:proofErr w:type="spellStart"/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Синюхино-Брідської</w:t>
      </w:r>
      <w:proofErr w:type="spellEnd"/>
      <w:r w:rsidR="00E826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  на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3209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35E3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рік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56840" w:rsidRPr="00E56840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4.2. Реалізація завдань Програми покладається на  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постійну комісію з питань </w:t>
      </w:r>
      <w:proofErr w:type="spellStart"/>
      <w:r w:rsidR="00E56840" w:rsidRPr="00E56840">
        <w:rPr>
          <w:rStyle w:val="normaltextrun"/>
          <w:rFonts w:ascii="Times New Roman" w:hAnsi="Times New Roman"/>
          <w:sz w:val="24"/>
          <w:szCs w:val="24"/>
        </w:rPr>
        <w:t>фінансів</w:t>
      </w:r>
      <w:proofErr w:type="spellEnd"/>
      <w:r w:rsidR="00E56840" w:rsidRPr="00E56840">
        <w:rPr>
          <w:rStyle w:val="normaltextrun"/>
          <w:rFonts w:ascii="Times New Roman" w:hAnsi="Times New Roman"/>
          <w:sz w:val="24"/>
          <w:szCs w:val="24"/>
        </w:rPr>
        <w:t xml:space="preserve">, бюджету, </w:t>
      </w:r>
      <w:proofErr w:type="spellStart"/>
      <w:r w:rsidR="00E56840" w:rsidRPr="00E56840">
        <w:rPr>
          <w:rStyle w:val="normaltextrun"/>
          <w:rFonts w:ascii="Times New Roman" w:hAnsi="Times New Roman"/>
          <w:sz w:val="24"/>
          <w:szCs w:val="24"/>
        </w:rPr>
        <w:t>планування</w:t>
      </w:r>
      <w:proofErr w:type="spellEnd"/>
      <w:r w:rsidR="00E56840" w:rsidRPr="00E56840">
        <w:rPr>
          <w:rStyle w:val="normaltextrun"/>
          <w:rFonts w:ascii="Times New Roman" w:hAnsi="Times New Roman"/>
          <w:sz w:val="24"/>
          <w:szCs w:val="24"/>
        </w:rPr>
        <w:t xml:space="preserve"> </w:t>
      </w:r>
      <w:proofErr w:type="spellStart"/>
      <w:r w:rsidR="00E56840" w:rsidRPr="00E56840">
        <w:rPr>
          <w:rStyle w:val="normaltextrun"/>
          <w:rFonts w:ascii="Times New Roman" w:hAnsi="Times New Roman"/>
          <w:sz w:val="24"/>
          <w:szCs w:val="24"/>
        </w:rPr>
        <w:t>соціально-економічного</w:t>
      </w:r>
      <w:proofErr w:type="spellEnd"/>
      <w:r w:rsidR="00E56840" w:rsidRPr="00E56840">
        <w:rPr>
          <w:rStyle w:val="normaltextrun"/>
          <w:rFonts w:ascii="Times New Roman" w:hAnsi="Times New Roman"/>
          <w:sz w:val="24"/>
          <w:szCs w:val="24"/>
        </w:rPr>
        <w:t xml:space="preserve"> </w:t>
      </w:r>
      <w:proofErr w:type="spellStart"/>
      <w:r w:rsidR="00E56840" w:rsidRPr="00E56840">
        <w:rPr>
          <w:rStyle w:val="normaltextrun"/>
          <w:rFonts w:ascii="Times New Roman" w:hAnsi="Times New Roman"/>
          <w:sz w:val="24"/>
          <w:szCs w:val="24"/>
        </w:rPr>
        <w:t>розвитку</w:t>
      </w:r>
      <w:proofErr w:type="spellEnd"/>
      <w:r w:rsidR="00E56840" w:rsidRPr="00E56840">
        <w:rPr>
          <w:rStyle w:val="normaltextrun"/>
          <w:rFonts w:ascii="Times New Roman" w:hAnsi="Times New Roman"/>
          <w:sz w:val="24"/>
          <w:szCs w:val="24"/>
        </w:rPr>
        <w:t xml:space="preserve">, </w:t>
      </w:r>
      <w:proofErr w:type="spellStart"/>
      <w:r w:rsidR="00E56840" w:rsidRPr="00E56840">
        <w:rPr>
          <w:rStyle w:val="normaltextrun"/>
          <w:rFonts w:ascii="Times New Roman" w:hAnsi="Times New Roman"/>
          <w:sz w:val="24"/>
          <w:szCs w:val="24"/>
        </w:rPr>
        <w:t>інвестицій</w:t>
      </w:r>
      <w:proofErr w:type="spellEnd"/>
      <w:r w:rsidR="00E56840" w:rsidRPr="00E56840">
        <w:rPr>
          <w:rStyle w:val="normaltextrun"/>
          <w:rFonts w:ascii="Times New Roman" w:hAnsi="Times New Roman"/>
          <w:sz w:val="24"/>
          <w:szCs w:val="24"/>
        </w:rPr>
        <w:t xml:space="preserve"> та </w:t>
      </w:r>
      <w:proofErr w:type="spellStart"/>
      <w:r w:rsidR="00E56840" w:rsidRPr="00E56840">
        <w:rPr>
          <w:rStyle w:val="normaltextrun"/>
          <w:rFonts w:ascii="Times New Roman" w:hAnsi="Times New Roman"/>
          <w:sz w:val="24"/>
          <w:szCs w:val="24"/>
        </w:rPr>
        <w:t>міжнародного</w:t>
      </w:r>
      <w:proofErr w:type="spellEnd"/>
      <w:r w:rsidR="00E56840" w:rsidRPr="00E56840">
        <w:rPr>
          <w:rStyle w:val="normaltextrun"/>
          <w:rFonts w:ascii="Times New Roman" w:hAnsi="Times New Roman"/>
          <w:sz w:val="24"/>
          <w:szCs w:val="24"/>
        </w:rPr>
        <w:t xml:space="preserve"> </w:t>
      </w:r>
      <w:proofErr w:type="spellStart"/>
      <w:r w:rsidR="00E56840" w:rsidRPr="00E56840">
        <w:rPr>
          <w:rStyle w:val="normaltextrun"/>
          <w:rFonts w:ascii="Times New Roman" w:hAnsi="Times New Roman"/>
          <w:sz w:val="24"/>
          <w:szCs w:val="24"/>
        </w:rPr>
        <w:t>співробітництва</w:t>
      </w:r>
      <w:proofErr w:type="spellEnd"/>
      <w:r w:rsidR="00E56840" w:rsidRPr="00E568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21363" w:rsidRPr="00117665" w:rsidRDefault="005C3AE2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4.3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.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відбувається через укладення відповідно договорів із засобами масової інформації про надання послуг з висвітлення. </w:t>
      </w:r>
    </w:p>
    <w:tbl>
      <w:tblPr>
        <w:tblStyle w:val="a4"/>
        <w:tblW w:w="0" w:type="auto"/>
        <w:tblInd w:w="382" w:type="dxa"/>
        <w:tblLook w:val="04A0" w:firstRow="1" w:lastRow="0" w:firstColumn="1" w:lastColumn="0" w:noHBand="0" w:noVBand="1"/>
      </w:tblPr>
      <w:tblGrid>
        <w:gridCol w:w="675"/>
        <w:gridCol w:w="2977"/>
        <w:gridCol w:w="4111"/>
      </w:tblGrid>
      <w:tr w:rsidR="00A714E5" w:rsidRPr="00117665" w:rsidTr="00A714E5">
        <w:tc>
          <w:tcPr>
            <w:tcW w:w="675" w:type="dxa"/>
          </w:tcPr>
          <w:p w:rsidR="00A714E5" w:rsidRPr="00117665" w:rsidRDefault="00A714E5" w:rsidP="00B561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977" w:type="dxa"/>
          </w:tcPr>
          <w:p w:rsidR="00A714E5" w:rsidRPr="00117665" w:rsidRDefault="00A714E5" w:rsidP="00B561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4111" w:type="dxa"/>
          </w:tcPr>
          <w:p w:rsidR="00A714E5" w:rsidRPr="00117665" w:rsidRDefault="00A714E5" w:rsidP="00B561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Фінансування на 20</w:t>
            </w:r>
            <w:r w:rsidR="002320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</w:p>
          <w:p w:rsidR="00A714E5" w:rsidRPr="00117665" w:rsidRDefault="00A714E5" w:rsidP="00B561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(тис. грн)</w:t>
            </w:r>
          </w:p>
        </w:tc>
      </w:tr>
      <w:tr w:rsidR="00A714E5" w:rsidRPr="00117665" w:rsidTr="00A714E5">
        <w:tc>
          <w:tcPr>
            <w:tcW w:w="675" w:type="dxa"/>
          </w:tcPr>
          <w:p w:rsidR="00A714E5" w:rsidRPr="00117665" w:rsidRDefault="00A714E5" w:rsidP="00B561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977" w:type="dxa"/>
          </w:tcPr>
          <w:p w:rsidR="00A714E5" w:rsidRPr="00117665" w:rsidRDefault="00A714E5" w:rsidP="00E568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Висвітлення діяльності органів місцевого самоврядування </w:t>
            </w:r>
            <w:proofErr w:type="spellStart"/>
            <w:r w:rsidR="00E568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Синюхино-Брідської</w:t>
            </w:r>
            <w:proofErr w:type="spellEnd"/>
            <w:r w:rsidR="002320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3A0CAC"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сільської</w:t>
            </w: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територіальної громади у засобах масової інформації</w:t>
            </w:r>
          </w:p>
        </w:tc>
        <w:tc>
          <w:tcPr>
            <w:tcW w:w="4111" w:type="dxa"/>
          </w:tcPr>
          <w:p w:rsidR="00A714E5" w:rsidRPr="00117665" w:rsidRDefault="00AA34FF" w:rsidP="00B561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10</w:t>
            </w:r>
            <w:r w:rsidR="00935E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</w:tbl>
    <w:p w:rsidR="00A714E5" w:rsidRPr="00117665" w:rsidRDefault="00A714E5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21363" w:rsidRPr="00117665" w:rsidRDefault="00421363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5. Очікуван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і результати виконання Програми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У результаті виконання Програми очікується:</w:t>
      </w:r>
    </w:p>
    <w:p w:rsidR="005C3AE2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5.1. Налагодження ефективної системи інформування громади про роботу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ів та посадових осіб, депутатів.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5.2. Запровадження постійного діалогу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влади з громадою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залучення широких верств населення до обговорення та участі у вирішенні питань місцевого значення.</w:t>
      </w:r>
    </w:p>
    <w:p w:rsidR="006325D0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5.3. Підвищення результативності виконання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владою своїх завдань та збільшення відповідальності у її представників перед громадою.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5.4. Створення об’єктивної суспільної думки стосовно органів місцевого самоврядування і підвищення рівня довіри громади до них на основі отримання повної та всебічної інформації про їх діяльність.</w:t>
      </w:r>
    </w:p>
    <w:p w:rsidR="00421363" w:rsidRPr="00117665" w:rsidRDefault="00421363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6. Прикін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цеві положення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6.1. Програма розроблена і фінансується у межах коштів, передбачених 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сільському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бюджеті </w:t>
      </w:r>
      <w:proofErr w:type="spellStart"/>
      <w:r w:rsidR="00E56840">
        <w:rPr>
          <w:rStyle w:val="s1"/>
          <w:rFonts w:ascii="Times New Roman" w:hAnsi="Times New Roman" w:cs="Times New Roman"/>
          <w:bCs/>
          <w:color w:val="000000"/>
          <w:sz w:val="24"/>
          <w:szCs w:val="24"/>
          <w:lang w:val="uk-UA"/>
        </w:rPr>
        <w:t>Синюхино-Брідської</w:t>
      </w:r>
      <w:proofErr w:type="spellEnd"/>
      <w:r w:rsidR="00232098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 на 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3209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E5DA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рік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56840" w:rsidRPr="00E56840" w:rsidRDefault="00421363" w:rsidP="00E5684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6.2. Контроль з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а виконанням Програми здійснює постійна комісія з питань </w:t>
      </w:r>
      <w:proofErr w:type="spellStart"/>
      <w:r w:rsidR="00E56840" w:rsidRPr="00E56840">
        <w:rPr>
          <w:rStyle w:val="normaltextrun"/>
          <w:rFonts w:ascii="Times New Roman" w:hAnsi="Times New Roman"/>
          <w:sz w:val="24"/>
          <w:szCs w:val="24"/>
        </w:rPr>
        <w:t>фінансів</w:t>
      </w:r>
      <w:proofErr w:type="spellEnd"/>
      <w:r w:rsidR="00E56840" w:rsidRPr="00E56840">
        <w:rPr>
          <w:rStyle w:val="normaltextrun"/>
          <w:rFonts w:ascii="Times New Roman" w:hAnsi="Times New Roman"/>
          <w:sz w:val="24"/>
          <w:szCs w:val="24"/>
        </w:rPr>
        <w:t xml:space="preserve">, бюджету, </w:t>
      </w:r>
      <w:proofErr w:type="spellStart"/>
      <w:r w:rsidR="00E56840" w:rsidRPr="00E56840">
        <w:rPr>
          <w:rStyle w:val="normaltextrun"/>
          <w:rFonts w:ascii="Times New Roman" w:hAnsi="Times New Roman"/>
          <w:sz w:val="24"/>
          <w:szCs w:val="24"/>
        </w:rPr>
        <w:t>планування</w:t>
      </w:r>
      <w:proofErr w:type="spellEnd"/>
      <w:r w:rsidR="00E56840" w:rsidRPr="00E56840">
        <w:rPr>
          <w:rStyle w:val="normaltextrun"/>
          <w:rFonts w:ascii="Times New Roman" w:hAnsi="Times New Roman"/>
          <w:sz w:val="24"/>
          <w:szCs w:val="24"/>
        </w:rPr>
        <w:t xml:space="preserve"> </w:t>
      </w:r>
      <w:proofErr w:type="spellStart"/>
      <w:r w:rsidR="00E56840" w:rsidRPr="00E56840">
        <w:rPr>
          <w:rStyle w:val="normaltextrun"/>
          <w:rFonts w:ascii="Times New Roman" w:hAnsi="Times New Roman"/>
          <w:sz w:val="24"/>
          <w:szCs w:val="24"/>
        </w:rPr>
        <w:t>соціально-економічного</w:t>
      </w:r>
      <w:proofErr w:type="spellEnd"/>
      <w:r w:rsidR="00E56840" w:rsidRPr="00E56840">
        <w:rPr>
          <w:rStyle w:val="normaltextrun"/>
          <w:rFonts w:ascii="Times New Roman" w:hAnsi="Times New Roman"/>
          <w:sz w:val="24"/>
          <w:szCs w:val="24"/>
        </w:rPr>
        <w:t xml:space="preserve"> </w:t>
      </w:r>
      <w:proofErr w:type="spellStart"/>
      <w:r w:rsidR="00E56840" w:rsidRPr="00E56840">
        <w:rPr>
          <w:rStyle w:val="normaltextrun"/>
          <w:rFonts w:ascii="Times New Roman" w:hAnsi="Times New Roman"/>
          <w:sz w:val="24"/>
          <w:szCs w:val="24"/>
        </w:rPr>
        <w:t>розвитку</w:t>
      </w:r>
      <w:proofErr w:type="spellEnd"/>
      <w:r w:rsidR="00E56840" w:rsidRPr="00E56840">
        <w:rPr>
          <w:rStyle w:val="normaltextrun"/>
          <w:rFonts w:ascii="Times New Roman" w:hAnsi="Times New Roman"/>
          <w:sz w:val="24"/>
          <w:szCs w:val="24"/>
        </w:rPr>
        <w:t xml:space="preserve">, </w:t>
      </w:r>
      <w:proofErr w:type="spellStart"/>
      <w:r w:rsidR="00E56840" w:rsidRPr="00E56840">
        <w:rPr>
          <w:rStyle w:val="normaltextrun"/>
          <w:rFonts w:ascii="Times New Roman" w:hAnsi="Times New Roman"/>
          <w:sz w:val="24"/>
          <w:szCs w:val="24"/>
        </w:rPr>
        <w:t>інвестицій</w:t>
      </w:r>
      <w:proofErr w:type="spellEnd"/>
      <w:r w:rsidR="00E56840" w:rsidRPr="00E56840">
        <w:rPr>
          <w:rStyle w:val="normaltextrun"/>
          <w:rFonts w:ascii="Times New Roman" w:hAnsi="Times New Roman"/>
          <w:sz w:val="24"/>
          <w:szCs w:val="24"/>
        </w:rPr>
        <w:t xml:space="preserve"> та </w:t>
      </w:r>
      <w:proofErr w:type="spellStart"/>
      <w:r w:rsidR="00E56840" w:rsidRPr="00E56840">
        <w:rPr>
          <w:rStyle w:val="normaltextrun"/>
          <w:rFonts w:ascii="Times New Roman" w:hAnsi="Times New Roman"/>
          <w:sz w:val="24"/>
          <w:szCs w:val="24"/>
        </w:rPr>
        <w:t>міжнародного</w:t>
      </w:r>
      <w:proofErr w:type="spellEnd"/>
      <w:r w:rsidR="00E56840" w:rsidRPr="00E56840">
        <w:rPr>
          <w:rStyle w:val="normaltextrun"/>
          <w:rFonts w:ascii="Times New Roman" w:hAnsi="Times New Roman"/>
          <w:sz w:val="24"/>
          <w:szCs w:val="24"/>
        </w:rPr>
        <w:t xml:space="preserve"> </w:t>
      </w:r>
      <w:proofErr w:type="spellStart"/>
      <w:r w:rsidR="00E56840" w:rsidRPr="00E56840">
        <w:rPr>
          <w:rStyle w:val="normaltextrun"/>
          <w:rFonts w:ascii="Times New Roman" w:hAnsi="Times New Roman"/>
          <w:sz w:val="24"/>
          <w:szCs w:val="24"/>
        </w:rPr>
        <w:t>співробітництва</w:t>
      </w:r>
      <w:proofErr w:type="spellEnd"/>
      <w:r w:rsidR="00E56840" w:rsidRPr="00E568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52942" w:rsidRPr="00117665" w:rsidRDefault="00E52942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01DD" w:rsidRPr="00117665" w:rsidRDefault="00117665" w:rsidP="00B561D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Секретар</w:t>
      </w:r>
      <w:r w:rsidR="00E5684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  <w:r w:rsidR="00E56840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</w:p>
    <w:p w:rsidR="00975BA7" w:rsidRPr="00117665" w:rsidRDefault="00975BA7" w:rsidP="00B561D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A694B" w:rsidRPr="00117665" w:rsidRDefault="00DA694B" w:rsidP="00B561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A694B" w:rsidRPr="00117665" w:rsidSect="00870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D332F"/>
    <w:multiLevelType w:val="multilevel"/>
    <w:tmpl w:val="A79EDC1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25F12C2"/>
    <w:multiLevelType w:val="hybridMultilevel"/>
    <w:tmpl w:val="3D9E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22592"/>
    <w:multiLevelType w:val="hybridMultilevel"/>
    <w:tmpl w:val="457CF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02F35"/>
    <w:rsid w:val="000610FD"/>
    <w:rsid w:val="000D66D4"/>
    <w:rsid w:val="00117665"/>
    <w:rsid w:val="00127ACD"/>
    <w:rsid w:val="00186048"/>
    <w:rsid w:val="00223650"/>
    <w:rsid w:val="00232098"/>
    <w:rsid w:val="00235707"/>
    <w:rsid w:val="00296F59"/>
    <w:rsid w:val="002B01DD"/>
    <w:rsid w:val="00342171"/>
    <w:rsid w:val="00360941"/>
    <w:rsid w:val="003742D1"/>
    <w:rsid w:val="003A0CAC"/>
    <w:rsid w:val="00421363"/>
    <w:rsid w:val="00526F57"/>
    <w:rsid w:val="005A2976"/>
    <w:rsid w:val="005C3AE2"/>
    <w:rsid w:val="006325D0"/>
    <w:rsid w:val="00643F3B"/>
    <w:rsid w:val="00745A23"/>
    <w:rsid w:val="00802F35"/>
    <w:rsid w:val="008127D0"/>
    <w:rsid w:val="00816F75"/>
    <w:rsid w:val="00831736"/>
    <w:rsid w:val="00870C7D"/>
    <w:rsid w:val="00935E3E"/>
    <w:rsid w:val="00975BA7"/>
    <w:rsid w:val="009A29A1"/>
    <w:rsid w:val="009D252C"/>
    <w:rsid w:val="009E20EB"/>
    <w:rsid w:val="00A26152"/>
    <w:rsid w:val="00A714E5"/>
    <w:rsid w:val="00AA34FF"/>
    <w:rsid w:val="00AE5DAF"/>
    <w:rsid w:val="00B24D2C"/>
    <w:rsid w:val="00B561D8"/>
    <w:rsid w:val="00C27E10"/>
    <w:rsid w:val="00DA694B"/>
    <w:rsid w:val="00DD7EC4"/>
    <w:rsid w:val="00E52942"/>
    <w:rsid w:val="00E56840"/>
    <w:rsid w:val="00E8260E"/>
    <w:rsid w:val="00EE50D1"/>
    <w:rsid w:val="00F0048A"/>
    <w:rsid w:val="00F61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69D03"/>
  <w15:docId w15:val="{E983B4B4-539D-4A7F-8DCF-D4CFDFF8B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C7D"/>
  </w:style>
  <w:style w:type="paragraph" w:styleId="1">
    <w:name w:val="heading 1"/>
    <w:basedOn w:val="a"/>
    <w:next w:val="a"/>
    <w:link w:val="10"/>
    <w:qFormat/>
    <w:rsid w:val="00232098"/>
    <w:pPr>
      <w:keepNext/>
      <w:numPr>
        <w:numId w:val="3"/>
      </w:numPr>
      <w:suppressAutoHyphens/>
      <w:autoSpaceDE w:val="0"/>
      <w:spacing w:after="0" w:line="240" w:lineRule="auto"/>
      <w:ind w:left="1275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unhideWhenUsed/>
    <w:qFormat/>
    <w:rsid w:val="00232098"/>
    <w:pPr>
      <w:keepNext/>
      <w:numPr>
        <w:ilvl w:val="1"/>
        <w:numId w:val="3"/>
      </w:numPr>
      <w:suppressAutoHyphens/>
      <w:autoSpaceDE w:val="0"/>
      <w:spacing w:after="0" w:line="240" w:lineRule="auto"/>
      <w:ind w:left="1860"/>
      <w:jc w:val="center"/>
      <w:outlineLvl w:val="1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val="uk-UA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32098"/>
    <w:pPr>
      <w:keepNext/>
      <w:numPr>
        <w:ilvl w:val="2"/>
        <w:numId w:val="3"/>
      </w:numPr>
      <w:suppressAutoHyphens/>
      <w:autoSpaceDE w:val="0"/>
      <w:spacing w:after="0" w:line="240" w:lineRule="auto"/>
      <w:ind w:left="2580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94B"/>
    <w:pPr>
      <w:ind w:left="720"/>
      <w:contextualSpacing/>
    </w:pPr>
  </w:style>
  <w:style w:type="table" w:styleId="a4">
    <w:name w:val="Table Grid"/>
    <w:basedOn w:val="a1"/>
    <w:uiPriority w:val="59"/>
    <w:rsid w:val="00A71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60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94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32098"/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ar-SA"/>
    </w:rPr>
  </w:style>
  <w:style w:type="character" w:customStyle="1" w:styleId="20">
    <w:name w:val="Заголовок 2 Знак"/>
    <w:basedOn w:val="a0"/>
    <w:link w:val="2"/>
    <w:rsid w:val="00232098"/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val="uk-UA" w:eastAsia="ar-SA"/>
    </w:rPr>
  </w:style>
  <w:style w:type="character" w:customStyle="1" w:styleId="30">
    <w:name w:val="Заголовок 3 Знак"/>
    <w:basedOn w:val="a0"/>
    <w:link w:val="3"/>
    <w:semiHidden/>
    <w:rsid w:val="00232098"/>
    <w:rPr>
      <w:rFonts w:ascii="Times New Roman" w:eastAsia="Times New Roman" w:hAnsi="Times New Roman" w:cs="Times New Roman"/>
      <w:b/>
      <w:bCs/>
      <w:color w:val="000000"/>
      <w:sz w:val="28"/>
      <w:szCs w:val="28"/>
      <w:lang w:val="uk-UA" w:eastAsia="ar-SA"/>
    </w:rPr>
  </w:style>
  <w:style w:type="character" w:customStyle="1" w:styleId="s1">
    <w:name w:val="s1"/>
    <w:rsid w:val="00232098"/>
  </w:style>
  <w:style w:type="character" w:customStyle="1" w:styleId="normaltextrun">
    <w:name w:val="normaltextrun"/>
    <w:rsid w:val="00AE5DAF"/>
    <w:rPr>
      <w:rFonts w:cs="Times New Roman"/>
    </w:rPr>
  </w:style>
  <w:style w:type="paragraph" w:customStyle="1" w:styleId="paragraph">
    <w:name w:val="paragraph"/>
    <w:basedOn w:val="a"/>
    <w:rsid w:val="00AE5DA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eop">
    <w:name w:val="eop"/>
    <w:rsid w:val="00AE5DAF"/>
    <w:rPr>
      <w:rFonts w:ascii="Times New Roman" w:hAnsi="Times New Roman" w:cs="Times New Roman" w:hint="default"/>
    </w:rPr>
  </w:style>
  <w:style w:type="character" w:customStyle="1" w:styleId="spellingerror">
    <w:name w:val="spellingerror"/>
    <w:rsid w:val="00AE5DAF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5888</Words>
  <Characters>3357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 Windows</cp:lastModifiedBy>
  <cp:revision>16</cp:revision>
  <cp:lastPrinted>2020-12-23T20:38:00Z</cp:lastPrinted>
  <dcterms:created xsi:type="dcterms:W3CDTF">2019-12-10T18:45:00Z</dcterms:created>
  <dcterms:modified xsi:type="dcterms:W3CDTF">2021-01-04T19:35:00Z</dcterms:modified>
</cp:coreProperties>
</file>