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0DF4" w:rsidRDefault="00330DF4" w:rsidP="008C6C7C">
      <w:pPr>
        <w:spacing w:after="0" w:line="240" w:lineRule="auto"/>
        <w:jc w:val="center"/>
        <w:textAlignment w:val="baseline"/>
        <w:rPr>
          <w:rFonts w:ascii="Times New Roman" w:hAnsi="Times New Roman" w:cs="Times New Roman"/>
          <w:lang w:val="uk-UA" w:eastAsia="ru-RU"/>
        </w:rPr>
      </w:pPr>
    </w:p>
    <w:p w:rsidR="00330DF4" w:rsidRDefault="00330DF4" w:rsidP="0029467D">
      <w:pPr>
        <w:spacing w:after="0" w:line="240" w:lineRule="auto"/>
        <w:textAlignment w:val="baseline"/>
        <w:rPr>
          <w:rFonts w:ascii="Times New Roman" w:hAnsi="Times New Roman" w:cs="Times New Roman"/>
          <w:lang w:val="uk-UA" w:eastAsia="ru-RU"/>
        </w:rPr>
      </w:pPr>
    </w:p>
    <w:p w:rsidR="0077711B" w:rsidRPr="00330DF4" w:rsidRDefault="0029467D" w:rsidP="00330DF4">
      <w:pPr>
        <w:spacing w:after="0" w:line="240" w:lineRule="auto"/>
        <w:jc w:val="center"/>
        <w:textAlignment w:val="baseline"/>
        <w:rPr>
          <w:rFonts w:ascii="Times New Roman" w:hAnsi="Times New Roman" w:cs="Times New Roman"/>
          <w:lang w:val="uk-UA" w:eastAsia="ru-RU"/>
        </w:rPr>
      </w:pPr>
      <w:r>
        <w:rPr>
          <w:rFonts w:ascii="Times New Roman" w:hAnsi="Times New Roman"/>
          <w:noProof/>
          <w:sz w:val="28"/>
          <w:szCs w:val="28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Тризуб" style="width:54.75pt;height:1in;visibility:visible;mso-wrap-style:square">
            <v:imagedata r:id="rId5" o:title="Тризуб"/>
          </v:shape>
        </w:pict>
      </w:r>
      <w:r w:rsidR="00330DF4">
        <w:rPr>
          <w:rFonts w:ascii="Times New Roman" w:hAnsi="Times New Roman" w:cs="Times New Roman"/>
          <w:lang w:eastAsia="ru-RU"/>
        </w:rPr>
        <w:t xml:space="preserve"> </w:t>
      </w:r>
      <w:r w:rsidR="0077711B">
        <w:rPr>
          <w:rFonts w:ascii="Times New Roman" w:hAnsi="Times New Roman" w:cs="Times New Roman"/>
          <w:lang w:eastAsia="ru-RU"/>
        </w:rPr>
        <w:br w:type="textWrapping" w:clear="all"/>
      </w:r>
      <w:r w:rsidR="0077711B" w:rsidRPr="00327BF3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УКРАЇНА</w:t>
      </w:r>
    </w:p>
    <w:p w:rsidR="0077711B" w:rsidRPr="00327BF3" w:rsidRDefault="0077711B" w:rsidP="008C6C7C">
      <w:pPr>
        <w:spacing w:after="0" w:line="240" w:lineRule="auto"/>
        <w:jc w:val="center"/>
        <w:textAlignment w:val="baseline"/>
        <w:rPr>
          <w:rFonts w:ascii="Segoe UI" w:hAnsi="Segoe UI" w:cs="Segoe UI"/>
          <w:sz w:val="28"/>
          <w:szCs w:val="28"/>
          <w:lang w:eastAsia="ru-RU"/>
        </w:rPr>
      </w:pPr>
      <w:r w:rsidRPr="00327BF3">
        <w:rPr>
          <w:rFonts w:ascii="Times New Roman" w:hAnsi="Times New Roman" w:cs="Times New Roman"/>
          <w:sz w:val="28"/>
          <w:szCs w:val="28"/>
          <w:lang w:eastAsia="ru-RU"/>
        </w:rPr>
        <w:t> </w:t>
      </w:r>
      <w:proofErr w:type="spellStart"/>
      <w:r w:rsidRPr="00327BF3">
        <w:rPr>
          <w:rFonts w:ascii="Times New Roman" w:hAnsi="Times New Roman" w:cs="Times New Roman"/>
          <w:sz w:val="28"/>
          <w:szCs w:val="28"/>
          <w:lang w:eastAsia="ru-RU"/>
        </w:rPr>
        <w:t>Синюхино-Брідська</w:t>
      </w:r>
      <w:proofErr w:type="spellEnd"/>
      <w:r w:rsidRPr="00327BF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27BF3">
        <w:rPr>
          <w:rFonts w:ascii="Times New Roman" w:hAnsi="Times New Roman" w:cs="Times New Roman"/>
          <w:sz w:val="28"/>
          <w:szCs w:val="28"/>
          <w:lang w:eastAsia="ru-RU"/>
        </w:rPr>
        <w:t>сільська</w:t>
      </w:r>
      <w:proofErr w:type="spellEnd"/>
      <w:r w:rsidRPr="00327BF3">
        <w:rPr>
          <w:rFonts w:ascii="Times New Roman" w:hAnsi="Times New Roman" w:cs="Times New Roman"/>
          <w:sz w:val="28"/>
          <w:szCs w:val="28"/>
          <w:lang w:eastAsia="ru-RU"/>
        </w:rPr>
        <w:t xml:space="preserve"> рада </w:t>
      </w:r>
    </w:p>
    <w:p w:rsidR="0077711B" w:rsidRPr="00327BF3" w:rsidRDefault="0077711B" w:rsidP="008C6C7C">
      <w:pPr>
        <w:spacing w:after="0" w:line="240" w:lineRule="auto"/>
        <w:jc w:val="center"/>
        <w:textAlignment w:val="baseline"/>
        <w:rPr>
          <w:rFonts w:ascii="Segoe UI" w:hAnsi="Segoe UI" w:cs="Segoe UI"/>
          <w:sz w:val="28"/>
          <w:szCs w:val="28"/>
          <w:lang w:eastAsia="ru-RU"/>
        </w:rPr>
      </w:pPr>
      <w:proofErr w:type="spellStart"/>
      <w:proofErr w:type="gramStart"/>
      <w:r w:rsidRPr="00327BF3">
        <w:rPr>
          <w:rFonts w:ascii="Times New Roman" w:hAnsi="Times New Roman" w:cs="Times New Roman"/>
          <w:sz w:val="28"/>
          <w:szCs w:val="28"/>
          <w:lang w:eastAsia="ru-RU"/>
        </w:rPr>
        <w:t>Первомайського</w:t>
      </w:r>
      <w:proofErr w:type="spellEnd"/>
      <w:r w:rsidRPr="00327BF3">
        <w:rPr>
          <w:rFonts w:ascii="Times New Roman" w:hAnsi="Times New Roman" w:cs="Times New Roman"/>
          <w:sz w:val="28"/>
          <w:szCs w:val="28"/>
          <w:lang w:eastAsia="ru-RU"/>
        </w:rPr>
        <w:t xml:space="preserve">  району</w:t>
      </w:r>
      <w:proofErr w:type="gramEnd"/>
      <w:r w:rsidRPr="00327BF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27BF3">
        <w:rPr>
          <w:rFonts w:ascii="Times New Roman" w:hAnsi="Times New Roman" w:cs="Times New Roman"/>
          <w:sz w:val="28"/>
          <w:szCs w:val="28"/>
          <w:lang w:eastAsia="ru-RU"/>
        </w:rPr>
        <w:t>Миколаївської</w:t>
      </w:r>
      <w:proofErr w:type="spellEnd"/>
      <w:r w:rsidRPr="00327BF3">
        <w:rPr>
          <w:rFonts w:ascii="Times New Roman" w:hAnsi="Times New Roman" w:cs="Times New Roman"/>
          <w:sz w:val="28"/>
          <w:szCs w:val="28"/>
          <w:lang w:eastAsia="ru-RU"/>
        </w:rPr>
        <w:t> </w:t>
      </w:r>
      <w:proofErr w:type="spellStart"/>
      <w:r w:rsidRPr="00327BF3">
        <w:rPr>
          <w:rFonts w:ascii="Times New Roman" w:hAnsi="Times New Roman" w:cs="Times New Roman"/>
          <w:sz w:val="28"/>
          <w:szCs w:val="28"/>
          <w:lang w:eastAsia="ru-RU"/>
        </w:rPr>
        <w:t>області</w:t>
      </w:r>
      <w:proofErr w:type="spellEnd"/>
      <w:r w:rsidRPr="00327BF3">
        <w:rPr>
          <w:rFonts w:ascii="Times New Roman" w:hAnsi="Times New Roman" w:cs="Times New Roman"/>
          <w:sz w:val="28"/>
          <w:szCs w:val="28"/>
          <w:lang w:eastAsia="ru-RU"/>
        </w:rPr>
        <w:t> </w:t>
      </w:r>
    </w:p>
    <w:p w:rsidR="0077711B" w:rsidRPr="00C90BCE" w:rsidRDefault="0029467D" w:rsidP="008C6C7C">
      <w:pPr>
        <w:spacing w:after="0" w:line="240" w:lineRule="auto"/>
        <w:jc w:val="center"/>
        <w:textAlignment w:val="baseline"/>
        <w:rPr>
          <w:rFonts w:ascii="Segoe UI" w:hAnsi="Segoe UI" w:cs="Segoe UI"/>
          <w:sz w:val="28"/>
          <w:szCs w:val="28"/>
          <w:lang w:eastAsia="ru-RU"/>
        </w:rPr>
      </w:pPr>
      <w:r w:rsidRPr="00C90BCE">
        <w:rPr>
          <w:rFonts w:ascii="Times New Roman" w:hAnsi="Times New Roman" w:cs="Times New Roman"/>
          <w:b/>
          <w:bCs/>
          <w:sz w:val="28"/>
          <w:szCs w:val="28"/>
          <w:lang w:val="en-US" w:eastAsia="ru-RU"/>
        </w:rPr>
        <w:t>V</w:t>
      </w:r>
      <w:r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І</w:t>
      </w:r>
      <w:r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 xml:space="preserve"> п</w:t>
      </w:r>
      <w:r w:rsidR="0027276F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 xml:space="preserve">озачергова </w:t>
      </w:r>
      <w:proofErr w:type="spellStart"/>
      <w:r w:rsidR="0077711B" w:rsidRPr="00C90BCE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сесія</w:t>
      </w:r>
      <w:proofErr w:type="spellEnd"/>
      <w:r w:rsidR="0077711B" w:rsidRPr="00C90BCE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 восьмого </w:t>
      </w:r>
      <w:proofErr w:type="spellStart"/>
      <w:r w:rsidR="0077711B" w:rsidRPr="00C90BCE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скликання</w:t>
      </w:r>
      <w:proofErr w:type="spellEnd"/>
      <w:r w:rsidR="0077711B" w:rsidRPr="00C90BCE">
        <w:rPr>
          <w:rFonts w:ascii="Times New Roman" w:hAnsi="Times New Roman" w:cs="Times New Roman"/>
          <w:sz w:val="28"/>
          <w:szCs w:val="28"/>
          <w:lang w:eastAsia="ru-RU"/>
        </w:rPr>
        <w:t> </w:t>
      </w:r>
    </w:p>
    <w:p w:rsidR="0077711B" w:rsidRDefault="0077711B" w:rsidP="008C6C7C">
      <w:pPr>
        <w:spacing w:after="0" w:line="240" w:lineRule="auto"/>
        <w:jc w:val="center"/>
        <w:textAlignment w:val="baseline"/>
        <w:rPr>
          <w:rFonts w:ascii="Segoe UI" w:hAnsi="Segoe UI" w:cs="Segoe UI"/>
          <w:b/>
          <w:bCs/>
          <w:color w:val="365F91"/>
          <w:sz w:val="32"/>
          <w:szCs w:val="32"/>
          <w:lang w:eastAsia="ru-RU"/>
        </w:rPr>
      </w:pPr>
      <w:r>
        <w:rPr>
          <w:rFonts w:ascii="Times New Roman" w:hAnsi="Times New Roman" w:cs="Times New Roman"/>
          <w:b/>
          <w:bCs/>
          <w:color w:val="365F91"/>
          <w:sz w:val="32"/>
          <w:szCs w:val="32"/>
          <w:lang w:eastAsia="ru-RU"/>
        </w:rPr>
        <w:t> </w:t>
      </w:r>
    </w:p>
    <w:p w:rsidR="0077711B" w:rsidRDefault="0077711B" w:rsidP="008C6C7C">
      <w:pPr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bCs/>
          <w:sz w:val="30"/>
          <w:szCs w:val="30"/>
          <w:lang w:eastAsia="ru-RU"/>
        </w:rPr>
      </w:pPr>
      <w:r>
        <w:rPr>
          <w:rFonts w:ascii="Times New Roman" w:hAnsi="Times New Roman" w:cs="Times New Roman"/>
          <w:b/>
          <w:bCs/>
          <w:sz w:val="30"/>
          <w:szCs w:val="30"/>
          <w:lang w:eastAsia="ru-RU"/>
        </w:rPr>
        <w:t>Р І Ш Е Н </w:t>
      </w:r>
      <w:proofErr w:type="spellStart"/>
      <w:r>
        <w:rPr>
          <w:rFonts w:ascii="Times New Roman" w:hAnsi="Times New Roman" w:cs="Times New Roman"/>
          <w:b/>
          <w:bCs/>
          <w:sz w:val="30"/>
          <w:szCs w:val="30"/>
          <w:lang w:eastAsia="ru-RU"/>
        </w:rPr>
        <w:t>Н</w:t>
      </w:r>
      <w:proofErr w:type="spellEnd"/>
      <w:r>
        <w:rPr>
          <w:rFonts w:ascii="Times New Roman" w:hAnsi="Times New Roman" w:cs="Times New Roman"/>
          <w:b/>
          <w:bCs/>
          <w:sz w:val="30"/>
          <w:szCs w:val="30"/>
          <w:lang w:eastAsia="ru-RU"/>
        </w:rPr>
        <w:t> Я </w:t>
      </w:r>
    </w:p>
    <w:p w:rsidR="0027276F" w:rsidRDefault="0027276F" w:rsidP="008C6C7C">
      <w:pPr>
        <w:spacing w:after="0" w:line="240" w:lineRule="auto"/>
        <w:jc w:val="center"/>
        <w:textAlignment w:val="baseline"/>
        <w:rPr>
          <w:rFonts w:ascii="Segoe UI" w:hAnsi="Segoe UI" w:cs="Segoe UI"/>
          <w:b/>
          <w:bCs/>
          <w:sz w:val="30"/>
          <w:szCs w:val="30"/>
          <w:lang w:eastAsia="ru-RU"/>
        </w:rPr>
      </w:pPr>
    </w:p>
    <w:p w:rsidR="0077711B" w:rsidRPr="00930BB6" w:rsidRDefault="0077711B" w:rsidP="008C6C7C">
      <w:pPr>
        <w:keepNext/>
        <w:tabs>
          <w:tab w:val="left" w:pos="7140"/>
        </w:tabs>
        <w:outlineLvl w:val="1"/>
        <w:rPr>
          <w:rFonts w:ascii="Times New Roman" w:hAnsi="Times New Roman" w:cs="Times New Roman"/>
          <w:sz w:val="28"/>
          <w:szCs w:val="28"/>
          <w:lang w:val="uk-UA" w:eastAsia="ru-RU"/>
        </w:rPr>
      </w:pPr>
      <w:proofErr w:type="gramStart"/>
      <w:r w:rsidRPr="0027276F"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="0027276F" w:rsidRPr="0027276F">
        <w:rPr>
          <w:rFonts w:ascii="Times New Roman" w:hAnsi="Times New Roman" w:cs="Times New Roman"/>
          <w:sz w:val="28"/>
          <w:szCs w:val="28"/>
          <w:lang w:val="uk-UA" w:eastAsia="ru-RU"/>
        </w:rPr>
        <w:t>8</w:t>
      </w:r>
      <w:r w:rsidRPr="0027276F">
        <w:rPr>
          <w:rFonts w:ascii="Times New Roman" w:hAnsi="Times New Roman" w:cs="Times New Roman"/>
          <w:sz w:val="28"/>
          <w:szCs w:val="28"/>
          <w:lang w:eastAsia="ru-RU"/>
        </w:rPr>
        <w:t xml:space="preserve">  </w:t>
      </w:r>
      <w:r w:rsidR="0027276F">
        <w:rPr>
          <w:rFonts w:ascii="Times New Roman" w:hAnsi="Times New Roman" w:cs="Times New Roman"/>
          <w:sz w:val="28"/>
          <w:szCs w:val="28"/>
          <w:lang w:val="uk-UA" w:eastAsia="ru-RU"/>
        </w:rPr>
        <w:t>травня</w:t>
      </w:r>
      <w:proofErr w:type="gramEnd"/>
      <w:r w:rsidR="0027276F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Pr="0027276F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Pr="0027276F">
        <w:rPr>
          <w:rFonts w:ascii="Times New Roman" w:hAnsi="Times New Roman" w:cs="Times New Roman"/>
          <w:sz w:val="28"/>
          <w:szCs w:val="28"/>
          <w:lang w:eastAsia="ru-RU"/>
        </w:rPr>
        <w:t xml:space="preserve">2021 року </w:t>
      </w:r>
      <w:r w:rsidR="0027276F" w:rsidRPr="0027276F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</w:t>
      </w:r>
      <w:bookmarkStart w:id="0" w:name="_GoBack"/>
      <w:bookmarkEnd w:id="0"/>
      <w:r w:rsidR="0027276F" w:rsidRPr="0027276F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                     </w:t>
      </w:r>
      <w:r w:rsidRPr="0027276F">
        <w:rPr>
          <w:rFonts w:ascii="Times New Roman" w:hAnsi="Times New Roman" w:cs="Times New Roman"/>
          <w:sz w:val="28"/>
          <w:szCs w:val="28"/>
          <w:lang w:eastAsia="ru-RU"/>
        </w:rPr>
        <w:t xml:space="preserve">№ </w:t>
      </w:r>
      <w:r w:rsidR="00930BB6">
        <w:rPr>
          <w:rFonts w:ascii="Times New Roman" w:hAnsi="Times New Roman" w:cs="Times New Roman"/>
          <w:sz w:val="28"/>
          <w:szCs w:val="28"/>
          <w:lang w:val="uk-UA" w:eastAsia="ru-RU"/>
        </w:rPr>
        <w:t>11</w:t>
      </w:r>
    </w:p>
    <w:p w:rsidR="0077711B" w:rsidRPr="00F2489D" w:rsidRDefault="0077711B" w:rsidP="00FD4648">
      <w:pPr>
        <w:keepNext/>
        <w:tabs>
          <w:tab w:val="left" w:pos="7140"/>
        </w:tabs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7711B" w:rsidRDefault="0077711B" w:rsidP="00FD4648">
      <w:pPr>
        <w:pStyle w:val="1"/>
        <w:shd w:val="clear" w:color="auto" w:fill="auto"/>
        <w:spacing w:after="0"/>
        <w:ind w:firstLine="0"/>
        <w:rPr>
          <w:rFonts w:cs="Calibri"/>
          <w:color w:val="000000"/>
          <w:sz w:val="28"/>
          <w:szCs w:val="28"/>
          <w:lang w:val="uk-UA" w:eastAsia="uk-UA"/>
        </w:rPr>
      </w:pPr>
      <w:r w:rsidRPr="00F2489D">
        <w:rPr>
          <w:color w:val="000000"/>
          <w:sz w:val="28"/>
          <w:szCs w:val="28"/>
          <w:lang w:val="uk-UA" w:eastAsia="uk-UA"/>
        </w:rPr>
        <w:t xml:space="preserve">Про </w:t>
      </w:r>
      <w:r>
        <w:rPr>
          <w:color w:val="000000"/>
          <w:sz w:val="28"/>
          <w:szCs w:val="28"/>
          <w:lang w:val="uk-UA" w:eastAsia="uk-UA"/>
        </w:rPr>
        <w:t>прийняття</w:t>
      </w:r>
      <w:r w:rsidRPr="00F2489D">
        <w:rPr>
          <w:color w:val="000000"/>
          <w:sz w:val="28"/>
          <w:szCs w:val="28"/>
          <w:lang w:val="uk-UA" w:eastAsia="uk-UA"/>
        </w:rPr>
        <w:t xml:space="preserve"> у комунальну власність </w:t>
      </w:r>
    </w:p>
    <w:p w:rsidR="0077711B" w:rsidRDefault="0077711B" w:rsidP="00FD4648">
      <w:pPr>
        <w:pStyle w:val="1"/>
        <w:shd w:val="clear" w:color="auto" w:fill="auto"/>
        <w:spacing w:after="0"/>
        <w:ind w:firstLine="0"/>
        <w:rPr>
          <w:rFonts w:cs="Calibri"/>
          <w:color w:val="000000"/>
          <w:sz w:val="28"/>
          <w:szCs w:val="28"/>
          <w:lang w:val="uk-UA" w:eastAsia="uk-UA"/>
        </w:rPr>
      </w:pPr>
      <w:proofErr w:type="spellStart"/>
      <w:r w:rsidRPr="00F2489D">
        <w:rPr>
          <w:color w:val="000000"/>
          <w:sz w:val="28"/>
          <w:szCs w:val="28"/>
          <w:lang w:val="uk-UA" w:eastAsia="uk-UA"/>
        </w:rPr>
        <w:t>Синюхино-Брідської</w:t>
      </w:r>
      <w:proofErr w:type="spellEnd"/>
      <w:r w:rsidRPr="00F2489D">
        <w:rPr>
          <w:color w:val="000000"/>
          <w:sz w:val="28"/>
          <w:szCs w:val="28"/>
          <w:lang w:val="uk-UA" w:eastAsia="uk-UA"/>
        </w:rPr>
        <w:t xml:space="preserve"> територіальної </w:t>
      </w:r>
    </w:p>
    <w:p w:rsidR="0077711B" w:rsidRDefault="0077711B" w:rsidP="00FD4648">
      <w:pPr>
        <w:pStyle w:val="1"/>
        <w:shd w:val="clear" w:color="auto" w:fill="auto"/>
        <w:spacing w:after="0"/>
        <w:ind w:firstLine="0"/>
        <w:rPr>
          <w:color w:val="000000"/>
          <w:sz w:val="28"/>
          <w:szCs w:val="28"/>
          <w:lang w:val="uk-UA" w:eastAsia="uk-UA"/>
        </w:rPr>
      </w:pPr>
      <w:r w:rsidRPr="00F2489D">
        <w:rPr>
          <w:color w:val="000000"/>
          <w:sz w:val="28"/>
          <w:szCs w:val="28"/>
          <w:lang w:val="uk-UA" w:eastAsia="uk-UA"/>
        </w:rPr>
        <w:t>громади</w:t>
      </w:r>
      <w:r>
        <w:rPr>
          <w:color w:val="000000"/>
          <w:sz w:val="28"/>
          <w:szCs w:val="28"/>
          <w:lang w:val="uk-UA" w:eastAsia="uk-UA"/>
        </w:rPr>
        <w:t xml:space="preserve"> з державної власності земельних </w:t>
      </w:r>
    </w:p>
    <w:p w:rsidR="0077711B" w:rsidRPr="00F2489D" w:rsidRDefault="0077711B" w:rsidP="00FD4648">
      <w:pPr>
        <w:pStyle w:val="1"/>
        <w:shd w:val="clear" w:color="auto" w:fill="auto"/>
        <w:spacing w:after="0"/>
        <w:ind w:firstLine="0"/>
        <w:rPr>
          <w:rFonts w:cs="Calibri"/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>ділянок сільськогосподарського призначення</w:t>
      </w:r>
    </w:p>
    <w:p w:rsidR="0077711B" w:rsidRPr="00F2489D" w:rsidRDefault="0077711B" w:rsidP="00FD4648">
      <w:pPr>
        <w:pStyle w:val="1"/>
        <w:shd w:val="clear" w:color="auto" w:fill="auto"/>
        <w:spacing w:after="0" w:line="216" w:lineRule="auto"/>
        <w:ind w:firstLine="1160"/>
        <w:jc w:val="both"/>
        <w:rPr>
          <w:rFonts w:cs="Calibri"/>
          <w:sz w:val="28"/>
          <w:szCs w:val="28"/>
          <w:lang w:val="uk-UA"/>
        </w:rPr>
      </w:pPr>
    </w:p>
    <w:p w:rsidR="0077711B" w:rsidRPr="00F2489D" w:rsidRDefault="0077711B" w:rsidP="00F95973">
      <w:pPr>
        <w:pStyle w:val="1"/>
        <w:shd w:val="clear" w:color="auto" w:fill="auto"/>
        <w:spacing w:after="0" w:line="216" w:lineRule="auto"/>
        <w:ind w:firstLine="708"/>
        <w:jc w:val="both"/>
        <w:rPr>
          <w:rFonts w:cs="Calibri"/>
          <w:sz w:val="28"/>
          <w:szCs w:val="28"/>
          <w:lang w:val="uk-UA"/>
        </w:rPr>
      </w:pPr>
      <w:r w:rsidRPr="00F2489D">
        <w:rPr>
          <w:color w:val="000000"/>
          <w:sz w:val="28"/>
          <w:szCs w:val="28"/>
          <w:lang w:val="uk-UA" w:eastAsia="uk-UA"/>
        </w:rPr>
        <w:t xml:space="preserve">Відповідно до ст. ст. 12, 117 Земельного кодексу </w:t>
      </w:r>
      <w:proofErr w:type="spellStart"/>
      <w:r w:rsidRPr="00F2489D">
        <w:rPr>
          <w:color w:val="000000"/>
          <w:sz w:val="28"/>
          <w:szCs w:val="28"/>
          <w:lang w:val="uk-UA" w:eastAsia="uk-UA"/>
        </w:rPr>
        <w:t>Укураїни</w:t>
      </w:r>
      <w:proofErr w:type="spellEnd"/>
      <w:r w:rsidRPr="00F2489D">
        <w:rPr>
          <w:color w:val="000000"/>
          <w:sz w:val="28"/>
          <w:szCs w:val="28"/>
          <w:lang w:val="uk-UA" w:eastAsia="uk-UA"/>
        </w:rPr>
        <w:t xml:space="preserve">, п.34 ч.1 ст. 26, ч.2 ст. 60 Закону України «Про місцеве самоврядування в Україні», постанови КМУ від 16.11.2020 року №1113 «Деякі заходи щодо прискорення реформ у сфері земельних відносин» </w:t>
      </w:r>
      <w:proofErr w:type="spellStart"/>
      <w:r w:rsidRPr="00F2489D">
        <w:rPr>
          <w:color w:val="000000"/>
          <w:sz w:val="28"/>
          <w:szCs w:val="28"/>
          <w:lang w:val="uk-UA" w:eastAsia="uk-UA"/>
        </w:rPr>
        <w:t>Синюхино-Брідська</w:t>
      </w:r>
      <w:proofErr w:type="spellEnd"/>
      <w:r w:rsidRPr="00F2489D">
        <w:rPr>
          <w:color w:val="000000"/>
          <w:sz w:val="28"/>
          <w:szCs w:val="28"/>
          <w:lang w:val="uk-UA" w:eastAsia="uk-UA"/>
        </w:rPr>
        <w:t xml:space="preserve"> сільська рада Первомайського району Миколаївської області </w:t>
      </w:r>
    </w:p>
    <w:p w:rsidR="0077711B" w:rsidRPr="00F2489D" w:rsidRDefault="0077711B" w:rsidP="00FD4648">
      <w:pPr>
        <w:pStyle w:val="1"/>
        <w:shd w:val="clear" w:color="auto" w:fill="auto"/>
        <w:spacing w:after="0"/>
        <w:ind w:firstLine="0"/>
        <w:rPr>
          <w:rFonts w:cs="Calibri"/>
          <w:color w:val="000000"/>
          <w:sz w:val="28"/>
          <w:szCs w:val="28"/>
          <w:lang w:val="uk-UA" w:eastAsia="uk-UA"/>
        </w:rPr>
      </w:pPr>
    </w:p>
    <w:p w:rsidR="0077711B" w:rsidRPr="00F2489D" w:rsidRDefault="0027276F" w:rsidP="00FD4648">
      <w:pPr>
        <w:pStyle w:val="1"/>
        <w:shd w:val="clear" w:color="auto" w:fill="auto"/>
        <w:spacing w:after="0"/>
        <w:ind w:firstLine="0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>ВИРІ</w:t>
      </w:r>
      <w:r w:rsidR="0077711B" w:rsidRPr="00F2489D">
        <w:rPr>
          <w:color w:val="000000"/>
          <w:sz w:val="28"/>
          <w:szCs w:val="28"/>
          <w:lang w:val="uk-UA" w:eastAsia="uk-UA"/>
        </w:rPr>
        <w:t>ШИЛА:</w:t>
      </w:r>
    </w:p>
    <w:p w:rsidR="0077711B" w:rsidRPr="00F2489D" w:rsidRDefault="0077711B" w:rsidP="00FD4648">
      <w:pPr>
        <w:pStyle w:val="1"/>
        <w:shd w:val="clear" w:color="auto" w:fill="auto"/>
        <w:spacing w:after="0"/>
        <w:ind w:firstLine="0"/>
        <w:rPr>
          <w:rFonts w:cs="Calibri"/>
          <w:sz w:val="28"/>
          <w:szCs w:val="28"/>
          <w:lang w:val="uk-UA"/>
        </w:rPr>
      </w:pPr>
    </w:p>
    <w:p w:rsidR="0077711B" w:rsidRPr="00F2489D" w:rsidRDefault="0077711B" w:rsidP="00F95973">
      <w:pPr>
        <w:pStyle w:val="1"/>
        <w:shd w:val="clear" w:color="auto" w:fill="auto"/>
        <w:spacing w:after="0" w:line="226" w:lineRule="auto"/>
        <w:ind w:left="340"/>
        <w:jc w:val="both"/>
        <w:rPr>
          <w:sz w:val="28"/>
          <w:szCs w:val="28"/>
          <w:lang w:val="uk-UA" w:eastAsia="uk-UA"/>
        </w:rPr>
      </w:pPr>
      <w:r w:rsidRPr="00F2489D">
        <w:rPr>
          <w:color w:val="000000"/>
          <w:sz w:val="28"/>
          <w:szCs w:val="28"/>
          <w:lang w:val="uk-UA" w:eastAsia="uk-UA"/>
        </w:rPr>
        <w:t xml:space="preserve">1. </w:t>
      </w:r>
      <w:r>
        <w:rPr>
          <w:sz w:val="28"/>
          <w:szCs w:val="28"/>
          <w:lang w:val="uk-UA"/>
        </w:rPr>
        <w:t xml:space="preserve">Прийняти </w:t>
      </w:r>
      <w:r w:rsidRPr="00F2489D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і</w:t>
      </w:r>
      <w:r w:rsidRPr="00F2489D">
        <w:rPr>
          <w:sz w:val="28"/>
          <w:szCs w:val="28"/>
          <w:lang w:val="uk-UA"/>
        </w:rPr>
        <w:t xml:space="preserve"> ділян</w:t>
      </w:r>
      <w:r>
        <w:rPr>
          <w:sz w:val="28"/>
          <w:szCs w:val="28"/>
          <w:lang w:val="uk-UA"/>
        </w:rPr>
        <w:t>ки</w:t>
      </w:r>
      <w:r w:rsidRPr="00F2489D">
        <w:rPr>
          <w:sz w:val="28"/>
          <w:szCs w:val="28"/>
          <w:lang w:val="uk-UA"/>
        </w:rPr>
        <w:t xml:space="preserve"> сільськогосподарського призначення державної власності у комунальну власність </w:t>
      </w:r>
      <w:proofErr w:type="spellStart"/>
      <w:r w:rsidRPr="00F2489D">
        <w:rPr>
          <w:sz w:val="28"/>
          <w:szCs w:val="28"/>
          <w:lang w:val="uk-UA"/>
        </w:rPr>
        <w:t>Синюхино-Брідської</w:t>
      </w:r>
      <w:proofErr w:type="spellEnd"/>
      <w:r w:rsidRPr="00F2489D">
        <w:rPr>
          <w:sz w:val="28"/>
          <w:szCs w:val="28"/>
          <w:lang w:val="uk-UA"/>
        </w:rPr>
        <w:t xml:space="preserve"> територіальної громади в межах території </w:t>
      </w:r>
      <w:proofErr w:type="spellStart"/>
      <w:r w:rsidRPr="00F2489D">
        <w:rPr>
          <w:sz w:val="28"/>
          <w:szCs w:val="28"/>
          <w:lang w:val="uk-UA"/>
        </w:rPr>
        <w:t>Синюхино-Брідської</w:t>
      </w:r>
      <w:proofErr w:type="spellEnd"/>
      <w:r w:rsidRPr="00F2489D">
        <w:rPr>
          <w:sz w:val="28"/>
          <w:szCs w:val="28"/>
          <w:lang w:val="uk-UA"/>
        </w:rPr>
        <w:t xml:space="preserve"> сільської ради Первомайського району Миколаївської області згідно з </w:t>
      </w:r>
      <w:r>
        <w:rPr>
          <w:sz w:val="28"/>
          <w:szCs w:val="28"/>
          <w:lang w:val="uk-UA"/>
        </w:rPr>
        <w:t>додатком</w:t>
      </w:r>
      <w:r w:rsidRPr="00F2489D">
        <w:rPr>
          <w:sz w:val="28"/>
          <w:szCs w:val="28"/>
          <w:lang w:val="uk-UA" w:eastAsia="uk-UA"/>
        </w:rPr>
        <w:t>.</w:t>
      </w:r>
    </w:p>
    <w:p w:rsidR="0077711B" w:rsidRPr="00F2489D" w:rsidRDefault="0077711B" w:rsidP="00F95973">
      <w:pPr>
        <w:pStyle w:val="1"/>
        <w:shd w:val="clear" w:color="auto" w:fill="auto"/>
        <w:spacing w:after="0" w:line="226" w:lineRule="auto"/>
        <w:ind w:left="340"/>
        <w:jc w:val="both"/>
        <w:rPr>
          <w:rFonts w:cs="Calibri"/>
          <w:color w:val="FF0000"/>
          <w:sz w:val="28"/>
          <w:szCs w:val="28"/>
          <w:lang w:val="uk-UA"/>
        </w:rPr>
      </w:pPr>
    </w:p>
    <w:p w:rsidR="0077711B" w:rsidRPr="00F2489D" w:rsidRDefault="0077711B" w:rsidP="00F2489D">
      <w:pPr>
        <w:pStyle w:val="1"/>
        <w:shd w:val="clear" w:color="auto" w:fill="auto"/>
        <w:spacing w:after="0" w:line="226" w:lineRule="auto"/>
        <w:ind w:left="360"/>
        <w:jc w:val="both"/>
        <w:rPr>
          <w:rFonts w:cs="Calibri"/>
          <w:color w:val="FF0000"/>
          <w:sz w:val="28"/>
          <w:szCs w:val="28"/>
          <w:lang w:val="uk-UA"/>
        </w:rPr>
      </w:pPr>
      <w:r w:rsidRPr="00F2489D">
        <w:rPr>
          <w:color w:val="000000"/>
          <w:sz w:val="28"/>
          <w:szCs w:val="28"/>
          <w:lang w:val="uk-UA" w:eastAsia="uk-UA"/>
        </w:rPr>
        <w:t xml:space="preserve">2. Доручити сільському голові </w:t>
      </w:r>
      <w:r>
        <w:rPr>
          <w:color w:val="000000"/>
          <w:sz w:val="28"/>
          <w:szCs w:val="28"/>
          <w:lang w:val="uk-UA" w:eastAsia="uk-UA"/>
        </w:rPr>
        <w:t xml:space="preserve">Зубку О.О. підписати акт приймання-передачі таких земельних ділянок з представником </w:t>
      </w:r>
      <w:proofErr w:type="spellStart"/>
      <w:r>
        <w:rPr>
          <w:color w:val="000000"/>
          <w:sz w:val="28"/>
          <w:szCs w:val="28"/>
          <w:lang w:val="uk-UA" w:eastAsia="uk-UA"/>
        </w:rPr>
        <w:t>Держгеокадастру</w:t>
      </w:r>
      <w:proofErr w:type="spellEnd"/>
      <w:r w:rsidRPr="00F2489D">
        <w:rPr>
          <w:sz w:val="28"/>
          <w:szCs w:val="28"/>
          <w:lang w:val="uk-UA" w:eastAsia="uk-UA"/>
        </w:rPr>
        <w:t>.</w:t>
      </w:r>
    </w:p>
    <w:p w:rsidR="0077711B" w:rsidRPr="00F2489D" w:rsidRDefault="0077711B" w:rsidP="006B3438">
      <w:pPr>
        <w:pStyle w:val="1"/>
        <w:shd w:val="clear" w:color="auto" w:fill="auto"/>
        <w:tabs>
          <w:tab w:val="left" w:pos="729"/>
        </w:tabs>
        <w:spacing w:after="0" w:line="228" w:lineRule="auto"/>
        <w:ind w:firstLine="0"/>
        <w:jc w:val="both"/>
        <w:rPr>
          <w:rFonts w:cs="Calibri"/>
          <w:sz w:val="28"/>
          <w:szCs w:val="28"/>
          <w:lang w:val="uk-UA"/>
        </w:rPr>
      </w:pPr>
    </w:p>
    <w:p w:rsidR="0077711B" w:rsidRPr="00F2489D" w:rsidRDefault="0077711B" w:rsidP="006B3438">
      <w:pPr>
        <w:ind w:left="426"/>
        <w:jc w:val="both"/>
        <w:rPr>
          <w:sz w:val="28"/>
          <w:szCs w:val="28"/>
          <w:lang w:val="uk-UA"/>
        </w:rPr>
      </w:pPr>
      <w:r w:rsidRPr="00F2489D">
        <w:rPr>
          <w:rFonts w:ascii="Times New Roman" w:hAnsi="Times New Roman" w:cs="Times New Roman"/>
          <w:sz w:val="28"/>
          <w:szCs w:val="28"/>
          <w:lang w:val="uk-UA" w:eastAsia="ru-RU"/>
        </w:rPr>
        <w:t>3. Контроль за виконанням даного рішення покласти на постійну комісію сільської ради з питань земельних відносин, природокористування, планування території, екології, охорони навколишнього середовища, здоров’я, материнства, дитинства; з питань науки, освіти, сім’ї, молоді та спорту, планування території.</w:t>
      </w:r>
    </w:p>
    <w:p w:rsidR="0077711B" w:rsidRPr="00F2489D" w:rsidRDefault="0077711B" w:rsidP="00FD4648">
      <w:pPr>
        <w:jc w:val="both"/>
        <w:rPr>
          <w:sz w:val="28"/>
          <w:szCs w:val="28"/>
          <w:lang w:val="uk-UA"/>
        </w:rPr>
      </w:pPr>
    </w:p>
    <w:p w:rsidR="0077711B" w:rsidRPr="00F2489D" w:rsidRDefault="0077711B" w:rsidP="00EB7997">
      <w:pPr>
        <w:tabs>
          <w:tab w:val="left" w:pos="7020"/>
        </w:tabs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val="uk-UA" w:eastAsia="ru-RU"/>
        </w:rPr>
        <w:t>С</w:t>
      </w:r>
      <w:proofErr w:type="spellStart"/>
      <w:r w:rsidRPr="00F2489D">
        <w:rPr>
          <w:rFonts w:ascii="Times New Roman" w:hAnsi="Times New Roman" w:cs="Times New Roman"/>
          <w:sz w:val="28"/>
          <w:szCs w:val="28"/>
          <w:lang w:eastAsia="ru-RU"/>
        </w:rPr>
        <w:t>ільський</w:t>
      </w:r>
      <w:proofErr w:type="spellEnd"/>
      <w:r w:rsidRPr="00F2489D">
        <w:rPr>
          <w:rFonts w:ascii="Times New Roman" w:hAnsi="Times New Roman" w:cs="Times New Roman"/>
          <w:sz w:val="28"/>
          <w:szCs w:val="28"/>
          <w:lang w:eastAsia="ru-RU"/>
        </w:rPr>
        <w:t xml:space="preserve"> голова                    </w:t>
      </w:r>
      <w:r w:rsidRPr="00F2489D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             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                                    </w:t>
      </w:r>
      <w:proofErr w:type="spellStart"/>
      <w:r w:rsidRPr="00F2489D">
        <w:rPr>
          <w:rFonts w:ascii="Times New Roman" w:hAnsi="Times New Roman" w:cs="Times New Roman"/>
          <w:sz w:val="28"/>
          <w:szCs w:val="28"/>
          <w:lang w:eastAsia="ru-RU"/>
        </w:rPr>
        <w:t>Олександр</w:t>
      </w:r>
      <w:proofErr w:type="spellEnd"/>
      <w:r w:rsidRPr="00F2489D">
        <w:rPr>
          <w:rFonts w:ascii="Times New Roman" w:hAnsi="Times New Roman" w:cs="Times New Roman"/>
          <w:sz w:val="28"/>
          <w:szCs w:val="28"/>
          <w:lang w:eastAsia="ru-RU"/>
        </w:rPr>
        <w:t xml:space="preserve"> ЗУБКО    </w:t>
      </w:r>
    </w:p>
    <w:p w:rsidR="0077711B" w:rsidRPr="00F2489D" w:rsidRDefault="0077711B" w:rsidP="00FD4648">
      <w:pPr>
        <w:rPr>
          <w:sz w:val="28"/>
          <w:szCs w:val="28"/>
        </w:rPr>
      </w:pPr>
    </w:p>
    <w:sectPr w:rsidR="0077711B" w:rsidRPr="00F2489D" w:rsidSect="00F95973">
      <w:pgSz w:w="11906" w:h="16838"/>
      <w:pgMar w:top="180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D7F2A38"/>
    <w:multiLevelType w:val="multilevel"/>
    <w:tmpl w:val="C73CC35C"/>
    <w:lvl w:ilvl="0">
      <w:start w:val="2"/>
      <w:numFmt w:val="decimal"/>
      <w:lvlText w:val="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D4648"/>
    <w:rsid w:val="00002984"/>
    <w:rsid w:val="000078E8"/>
    <w:rsid w:val="0001059E"/>
    <w:rsid w:val="0001506B"/>
    <w:rsid w:val="0001788D"/>
    <w:rsid w:val="000217EA"/>
    <w:rsid w:val="00025E97"/>
    <w:rsid w:val="00037F2D"/>
    <w:rsid w:val="0006299E"/>
    <w:rsid w:val="00064DF5"/>
    <w:rsid w:val="0006676A"/>
    <w:rsid w:val="000725D6"/>
    <w:rsid w:val="000758A2"/>
    <w:rsid w:val="00075C26"/>
    <w:rsid w:val="00075FE0"/>
    <w:rsid w:val="000816C5"/>
    <w:rsid w:val="00081914"/>
    <w:rsid w:val="00081BD1"/>
    <w:rsid w:val="000922C3"/>
    <w:rsid w:val="0009609F"/>
    <w:rsid w:val="000A4D33"/>
    <w:rsid w:val="000A5B92"/>
    <w:rsid w:val="000A60F1"/>
    <w:rsid w:val="000B08F7"/>
    <w:rsid w:val="000B10D3"/>
    <w:rsid w:val="000B358C"/>
    <w:rsid w:val="000B3BDC"/>
    <w:rsid w:val="000B6C02"/>
    <w:rsid w:val="000C4E3D"/>
    <w:rsid w:val="000C6559"/>
    <w:rsid w:val="000C6E12"/>
    <w:rsid w:val="000C77B2"/>
    <w:rsid w:val="000D108D"/>
    <w:rsid w:val="000D282C"/>
    <w:rsid w:val="000D72DC"/>
    <w:rsid w:val="000E06FA"/>
    <w:rsid w:val="00100F0C"/>
    <w:rsid w:val="00102744"/>
    <w:rsid w:val="00107E9A"/>
    <w:rsid w:val="00112EF7"/>
    <w:rsid w:val="00124D88"/>
    <w:rsid w:val="00131B2E"/>
    <w:rsid w:val="0013240A"/>
    <w:rsid w:val="001347EC"/>
    <w:rsid w:val="0014484D"/>
    <w:rsid w:val="0014530F"/>
    <w:rsid w:val="00156A9D"/>
    <w:rsid w:val="00157F2F"/>
    <w:rsid w:val="0017622E"/>
    <w:rsid w:val="00183A3A"/>
    <w:rsid w:val="0018528D"/>
    <w:rsid w:val="001852AE"/>
    <w:rsid w:val="0019724D"/>
    <w:rsid w:val="001A3DB1"/>
    <w:rsid w:val="001A7055"/>
    <w:rsid w:val="001B3908"/>
    <w:rsid w:val="001B612A"/>
    <w:rsid w:val="001C18F3"/>
    <w:rsid w:val="001C4BF3"/>
    <w:rsid w:val="001D04B0"/>
    <w:rsid w:val="001D3A6C"/>
    <w:rsid w:val="001D6737"/>
    <w:rsid w:val="001E0EB4"/>
    <w:rsid w:val="001E79BA"/>
    <w:rsid w:val="001E7E20"/>
    <w:rsid w:val="001F32B0"/>
    <w:rsid w:val="001F4C81"/>
    <w:rsid w:val="001F4E3A"/>
    <w:rsid w:val="001F714E"/>
    <w:rsid w:val="00201D80"/>
    <w:rsid w:val="002029DA"/>
    <w:rsid w:val="00215B4E"/>
    <w:rsid w:val="00216BBB"/>
    <w:rsid w:val="00217008"/>
    <w:rsid w:val="002225A2"/>
    <w:rsid w:val="0022297F"/>
    <w:rsid w:val="00234422"/>
    <w:rsid w:val="00240032"/>
    <w:rsid w:val="00241855"/>
    <w:rsid w:val="00242617"/>
    <w:rsid w:val="00245871"/>
    <w:rsid w:val="00254CF3"/>
    <w:rsid w:val="0025525E"/>
    <w:rsid w:val="0025786A"/>
    <w:rsid w:val="00261E03"/>
    <w:rsid w:val="00262ADE"/>
    <w:rsid w:val="0026627A"/>
    <w:rsid w:val="00267C7E"/>
    <w:rsid w:val="00271C10"/>
    <w:rsid w:val="0027276F"/>
    <w:rsid w:val="00273FBE"/>
    <w:rsid w:val="00282F11"/>
    <w:rsid w:val="00282FAF"/>
    <w:rsid w:val="00284AE4"/>
    <w:rsid w:val="0029467D"/>
    <w:rsid w:val="0029681B"/>
    <w:rsid w:val="00296C85"/>
    <w:rsid w:val="00297402"/>
    <w:rsid w:val="00297510"/>
    <w:rsid w:val="002A385F"/>
    <w:rsid w:val="002B2E52"/>
    <w:rsid w:val="002B3A35"/>
    <w:rsid w:val="002B407D"/>
    <w:rsid w:val="002B567D"/>
    <w:rsid w:val="002C7A0A"/>
    <w:rsid w:val="002D013F"/>
    <w:rsid w:val="002D27A1"/>
    <w:rsid w:val="002F1AC1"/>
    <w:rsid w:val="002F281F"/>
    <w:rsid w:val="002F3F11"/>
    <w:rsid w:val="002F757B"/>
    <w:rsid w:val="00317971"/>
    <w:rsid w:val="00320A00"/>
    <w:rsid w:val="00325CBA"/>
    <w:rsid w:val="00326626"/>
    <w:rsid w:val="00327BF3"/>
    <w:rsid w:val="00330DF4"/>
    <w:rsid w:val="003503F0"/>
    <w:rsid w:val="00351BC8"/>
    <w:rsid w:val="00355443"/>
    <w:rsid w:val="0037077C"/>
    <w:rsid w:val="00374117"/>
    <w:rsid w:val="00377619"/>
    <w:rsid w:val="00380869"/>
    <w:rsid w:val="00384479"/>
    <w:rsid w:val="00386988"/>
    <w:rsid w:val="003906D9"/>
    <w:rsid w:val="003A1C39"/>
    <w:rsid w:val="003A45A9"/>
    <w:rsid w:val="003A65F2"/>
    <w:rsid w:val="003B5EA1"/>
    <w:rsid w:val="003B6148"/>
    <w:rsid w:val="003B6C79"/>
    <w:rsid w:val="003C0591"/>
    <w:rsid w:val="003C3010"/>
    <w:rsid w:val="003D2905"/>
    <w:rsid w:val="003D2A6B"/>
    <w:rsid w:val="003D41D5"/>
    <w:rsid w:val="003D597A"/>
    <w:rsid w:val="003E5F5F"/>
    <w:rsid w:val="003F5B28"/>
    <w:rsid w:val="003F7D66"/>
    <w:rsid w:val="0040023D"/>
    <w:rsid w:val="004040C3"/>
    <w:rsid w:val="00406DEA"/>
    <w:rsid w:val="00412B6A"/>
    <w:rsid w:val="00416DFF"/>
    <w:rsid w:val="00417AFA"/>
    <w:rsid w:val="0042006D"/>
    <w:rsid w:val="004204FF"/>
    <w:rsid w:val="004257EC"/>
    <w:rsid w:val="00426908"/>
    <w:rsid w:val="00432D3F"/>
    <w:rsid w:val="00440236"/>
    <w:rsid w:val="00442891"/>
    <w:rsid w:val="00445E60"/>
    <w:rsid w:val="0045217E"/>
    <w:rsid w:val="004550FA"/>
    <w:rsid w:val="00471BC9"/>
    <w:rsid w:val="004735D6"/>
    <w:rsid w:val="004748F5"/>
    <w:rsid w:val="00476647"/>
    <w:rsid w:val="00480025"/>
    <w:rsid w:val="00480F90"/>
    <w:rsid w:val="00483E84"/>
    <w:rsid w:val="00485B21"/>
    <w:rsid w:val="00485FD6"/>
    <w:rsid w:val="004902A0"/>
    <w:rsid w:val="00493B76"/>
    <w:rsid w:val="00494D54"/>
    <w:rsid w:val="00495695"/>
    <w:rsid w:val="00497566"/>
    <w:rsid w:val="004A23AF"/>
    <w:rsid w:val="004A2691"/>
    <w:rsid w:val="004A76F2"/>
    <w:rsid w:val="004B01A7"/>
    <w:rsid w:val="004B0A93"/>
    <w:rsid w:val="004B1ED5"/>
    <w:rsid w:val="004B2250"/>
    <w:rsid w:val="004B3CB6"/>
    <w:rsid w:val="004B439A"/>
    <w:rsid w:val="004C5A18"/>
    <w:rsid w:val="004C77DB"/>
    <w:rsid w:val="004D7E91"/>
    <w:rsid w:val="004E61B2"/>
    <w:rsid w:val="004F2FAC"/>
    <w:rsid w:val="004F37A8"/>
    <w:rsid w:val="004F3882"/>
    <w:rsid w:val="004F38B8"/>
    <w:rsid w:val="004F6F9D"/>
    <w:rsid w:val="004F73B6"/>
    <w:rsid w:val="005052FC"/>
    <w:rsid w:val="0050669C"/>
    <w:rsid w:val="0051141E"/>
    <w:rsid w:val="00511C69"/>
    <w:rsid w:val="00523DC5"/>
    <w:rsid w:val="00526A5B"/>
    <w:rsid w:val="00530927"/>
    <w:rsid w:val="00532AF9"/>
    <w:rsid w:val="00540C5B"/>
    <w:rsid w:val="00542E0C"/>
    <w:rsid w:val="00544C9D"/>
    <w:rsid w:val="00553ACE"/>
    <w:rsid w:val="00571A5E"/>
    <w:rsid w:val="005750F3"/>
    <w:rsid w:val="00575B1B"/>
    <w:rsid w:val="00580EA5"/>
    <w:rsid w:val="005925F9"/>
    <w:rsid w:val="0059267C"/>
    <w:rsid w:val="00594033"/>
    <w:rsid w:val="005A135A"/>
    <w:rsid w:val="005A6F06"/>
    <w:rsid w:val="005B151A"/>
    <w:rsid w:val="005B4282"/>
    <w:rsid w:val="005B67D2"/>
    <w:rsid w:val="005B7C96"/>
    <w:rsid w:val="005C1094"/>
    <w:rsid w:val="005C14B8"/>
    <w:rsid w:val="005C2DA9"/>
    <w:rsid w:val="005C7BC1"/>
    <w:rsid w:val="005D0212"/>
    <w:rsid w:val="005D0FB1"/>
    <w:rsid w:val="005D6435"/>
    <w:rsid w:val="005D71EB"/>
    <w:rsid w:val="005D73D2"/>
    <w:rsid w:val="005F28F5"/>
    <w:rsid w:val="005F4658"/>
    <w:rsid w:val="005F52B4"/>
    <w:rsid w:val="00605AF5"/>
    <w:rsid w:val="0060765C"/>
    <w:rsid w:val="00615B3F"/>
    <w:rsid w:val="006201E0"/>
    <w:rsid w:val="0062480E"/>
    <w:rsid w:val="00627CB8"/>
    <w:rsid w:val="00631AC0"/>
    <w:rsid w:val="006336CD"/>
    <w:rsid w:val="00635293"/>
    <w:rsid w:val="00637B32"/>
    <w:rsid w:val="006410B7"/>
    <w:rsid w:val="00647129"/>
    <w:rsid w:val="00652472"/>
    <w:rsid w:val="00653AEE"/>
    <w:rsid w:val="00661EC4"/>
    <w:rsid w:val="006639B3"/>
    <w:rsid w:val="00672902"/>
    <w:rsid w:val="0067661A"/>
    <w:rsid w:val="00677DC7"/>
    <w:rsid w:val="00684921"/>
    <w:rsid w:val="00692E9A"/>
    <w:rsid w:val="006950CC"/>
    <w:rsid w:val="00697EFF"/>
    <w:rsid w:val="006A202D"/>
    <w:rsid w:val="006A29F4"/>
    <w:rsid w:val="006A6AAF"/>
    <w:rsid w:val="006B3438"/>
    <w:rsid w:val="006B5EDB"/>
    <w:rsid w:val="006C10FB"/>
    <w:rsid w:val="006C2D5B"/>
    <w:rsid w:val="006C6E51"/>
    <w:rsid w:val="006D1265"/>
    <w:rsid w:val="006D620F"/>
    <w:rsid w:val="006E25A8"/>
    <w:rsid w:val="006E42A6"/>
    <w:rsid w:val="006F6E41"/>
    <w:rsid w:val="006F7B70"/>
    <w:rsid w:val="00700CEF"/>
    <w:rsid w:val="0070168A"/>
    <w:rsid w:val="00702046"/>
    <w:rsid w:val="00707D2D"/>
    <w:rsid w:val="00720605"/>
    <w:rsid w:val="00723CE6"/>
    <w:rsid w:val="00724B30"/>
    <w:rsid w:val="007261AD"/>
    <w:rsid w:val="00742603"/>
    <w:rsid w:val="0074352F"/>
    <w:rsid w:val="0075327A"/>
    <w:rsid w:val="00755C10"/>
    <w:rsid w:val="00757125"/>
    <w:rsid w:val="0077323E"/>
    <w:rsid w:val="00777105"/>
    <w:rsid w:val="0077711B"/>
    <w:rsid w:val="00780BB5"/>
    <w:rsid w:val="00790D25"/>
    <w:rsid w:val="00792D86"/>
    <w:rsid w:val="00796EB0"/>
    <w:rsid w:val="007971C3"/>
    <w:rsid w:val="00797779"/>
    <w:rsid w:val="007A189A"/>
    <w:rsid w:val="007B034C"/>
    <w:rsid w:val="007B0E36"/>
    <w:rsid w:val="007B10D2"/>
    <w:rsid w:val="007B1B66"/>
    <w:rsid w:val="007B3384"/>
    <w:rsid w:val="007D4A71"/>
    <w:rsid w:val="007D6AD1"/>
    <w:rsid w:val="007E11E8"/>
    <w:rsid w:val="007E591D"/>
    <w:rsid w:val="007E6902"/>
    <w:rsid w:val="007E7387"/>
    <w:rsid w:val="007F3418"/>
    <w:rsid w:val="00802F78"/>
    <w:rsid w:val="00807117"/>
    <w:rsid w:val="00810A42"/>
    <w:rsid w:val="00811214"/>
    <w:rsid w:val="00812AE7"/>
    <w:rsid w:val="00813914"/>
    <w:rsid w:val="0081427C"/>
    <w:rsid w:val="00816164"/>
    <w:rsid w:val="00821237"/>
    <w:rsid w:val="00821A8A"/>
    <w:rsid w:val="00824E9B"/>
    <w:rsid w:val="00834628"/>
    <w:rsid w:val="0083603A"/>
    <w:rsid w:val="00841B71"/>
    <w:rsid w:val="00860F93"/>
    <w:rsid w:val="00864658"/>
    <w:rsid w:val="008720FA"/>
    <w:rsid w:val="0087250B"/>
    <w:rsid w:val="00874224"/>
    <w:rsid w:val="008744EF"/>
    <w:rsid w:val="00874848"/>
    <w:rsid w:val="00877AF4"/>
    <w:rsid w:val="00882411"/>
    <w:rsid w:val="00882C68"/>
    <w:rsid w:val="00890C48"/>
    <w:rsid w:val="00891975"/>
    <w:rsid w:val="008973F5"/>
    <w:rsid w:val="008A6302"/>
    <w:rsid w:val="008A731B"/>
    <w:rsid w:val="008B056B"/>
    <w:rsid w:val="008B6C3D"/>
    <w:rsid w:val="008C6C7C"/>
    <w:rsid w:val="008D3829"/>
    <w:rsid w:val="008D4B81"/>
    <w:rsid w:val="008D6102"/>
    <w:rsid w:val="008D7F2C"/>
    <w:rsid w:val="008E5FCE"/>
    <w:rsid w:val="008F004F"/>
    <w:rsid w:val="008F6D06"/>
    <w:rsid w:val="008F7E35"/>
    <w:rsid w:val="009067F2"/>
    <w:rsid w:val="00912945"/>
    <w:rsid w:val="0092091B"/>
    <w:rsid w:val="009235C2"/>
    <w:rsid w:val="00930BB6"/>
    <w:rsid w:val="009431E8"/>
    <w:rsid w:val="00945872"/>
    <w:rsid w:val="00945CCB"/>
    <w:rsid w:val="00950A0D"/>
    <w:rsid w:val="00957D78"/>
    <w:rsid w:val="00960E4D"/>
    <w:rsid w:val="00962351"/>
    <w:rsid w:val="009711CB"/>
    <w:rsid w:val="0097123A"/>
    <w:rsid w:val="00980635"/>
    <w:rsid w:val="0098160C"/>
    <w:rsid w:val="0098283E"/>
    <w:rsid w:val="00982DF2"/>
    <w:rsid w:val="009837B1"/>
    <w:rsid w:val="00990048"/>
    <w:rsid w:val="00992C76"/>
    <w:rsid w:val="00993707"/>
    <w:rsid w:val="0099485B"/>
    <w:rsid w:val="00996014"/>
    <w:rsid w:val="009A2478"/>
    <w:rsid w:val="009A5E71"/>
    <w:rsid w:val="009B078E"/>
    <w:rsid w:val="009B3583"/>
    <w:rsid w:val="009B6EDA"/>
    <w:rsid w:val="009C1EE9"/>
    <w:rsid w:val="009C62BA"/>
    <w:rsid w:val="009D4C66"/>
    <w:rsid w:val="009D6462"/>
    <w:rsid w:val="009E210E"/>
    <w:rsid w:val="009F02F8"/>
    <w:rsid w:val="00A02CF6"/>
    <w:rsid w:val="00A0303D"/>
    <w:rsid w:val="00A04ADF"/>
    <w:rsid w:val="00A053E4"/>
    <w:rsid w:val="00A168B7"/>
    <w:rsid w:val="00A16BE4"/>
    <w:rsid w:val="00A22DB8"/>
    <w:rsid w:val="00A24398"/>
    <w:rsid w:val="00A24E60"/>
    <w:rsid w:val="00A251CF"/>
    <w:rsid w:val="00A25CFD"/>
    <w:rsid w:val="00A27072"/>
    <w:rsid w:val="00A304BC"/>
    <w:rsid w:val="00A33936"/>
    <w:rsid w:val="00A3559F"/>
    <w:rsid w:val="00A54BFB"/>
    <w:rsid w:val="00A57334"/>
    <w:rsid w:val="00A57894"/>
    <w:rsid w:val="00A6778A"/>
    <w:rsid w:val="00A71E61"/>
    <w:rsid w:val="00A73528"/>
    <w:rsid w:val="00A73EBA"/>
    <w:rsid w:val="00A7656B"/>
    <w:rsid w:val="00A836A2"/>
    <w:rsid w:val="00A864FC"/>
    <w:rsid w:val="00AA19FF"/>
    <w:rsid w:val="00AA4D9C"/>
    <w:rsid w:val="00AA7FC6"/>
    <w:rsid w:val="00AC13DD"/>
    <w:rsid w:val="00AD2795"/>
    <w:rsid w:val="00AD58FC"/>
    <w:rsid w:val="00AE1324"/>
    <w:rsid w:val="00AE140E"/>
    <w:rsid w:val="00AE2323"/>
    <w:rsid w:val="00AE75A3"/>
    <w:rsid w:val="00AF4F0A"/>
    <w:rsid w:val="00B015FD"/>
    <w:rsid w:val="00B033B1"/>
    <w:rsid w:val="00B048EA"/>
    <w:rsid w:val="00B0611E"/>
    <w:rsid w:val="00B07EF6"/>
    <w:rsid w:val="00B13A4A"/>
    <w:rsid w:val="00B20A1C"/>
    <w:rsid w:val="00B316A9"/>
    <w:rsid w:val="00B34151"/>
    <w:rsid w:val="00B3733C"/>
    <w:rsid w:val="00B407EF"/>
    <w:rsid w:val="00B43CDD"/>
    <w:rsid w:val="00B4774D"/>
    <w:rsid w:val="00B5113A"/>
    <w:rsid w:val="00B51462"/>
    <w:rsid w:val="00B53DAA"/>
    <w:rsid w:val="00B565FD"/>
    <w:rsid w:val="00B575BD"/>
    <w:rsid w:val="00B60125"/>
    <w:rsid w:val="00B62AEC"/>
    <w:rsid w:val="00B63DCD"/>
    <w:rsid w:val="00B65A0A"/>
    <w:rsid w:val="00B7195F"/>
    <w:rsid w:val="00B811BA"/>
    <w:rsid w:val="00B868FB"/>
    <w:rsid w:val="00B8699B"/>
    <w:rsid w:val="00B91B9F"/>
    <w:rsid w:val="00B9638D"/>
    <w:rsid w:val="00BA2E25"/>
    <w:rsid w:val="00BB003C"/>
    <w:rsid w:val="00BB31C8"/>
    <w:rsid w:val="00BB7CCB"/>
    <w:rsid w:val="00BC5541"/>
    <w:rsid w:val="00BC5E9A"/>
    <w:rsid w:val="00BC720A"/>
    <w:rsid w:val="00BD4E6E"/>
    <w:rsid w:val="00BD5790"/>
    <w:rsid w:val="00BD5D82"/>
    <w:rsid w:val="00BD736D"/>
    <w:rsid w:val="00BE433E"/>
    <w:rsid w:val="00BF38D2"/>
    <w:rsid w:val="00BF5A6F"/>
    <w:rsid w:val="00BF7CE6"/>
    <w:rsid w:val="00C051DB"/>
    <w:rsid w:val="00C06628"/>
    <w:rsid w:val="00C13723"/>
    <w:rsid w:val="00C20877"/>
    <w:rsid w:val="00C238D5"/>
    <w:rsid w:val="00C24B9A"/>
    <w:rsid w:val="00C2529F"/>
    <w:rsid w:val="00C2695B"/>
    <w:rsid w:val="00C409E8"/>
    <w:rsid w:val="00C44570"/>
    <w:rsid w:val="00C46B48"/>
    <w:rsid w:val="00C52443"/>
    <w:rsid w:val="00C548C4"/>
    <w:rsid w:val="00C65F48"/>
    <w:rsid w:val="00C70C96"/>
    <w:rsid w:val="00C80C53"/>
    <w:rsid w:val="00C81CB4"/>
    <w:rsid w:val="00C86A1A"/>
    <w:rsid w:val="00C86CC0"/>
    <w:rsid w:val="00C9022B"/>
    <w:rsid w:val="00C90768"/>
    <w:rsid w:val="00C90BCE"/>
    <w:rsid w:val="00C96F0F"/>
    <w:rsid w:val="00CA49DB"/>
    <w:rsid w:val="00CB2F9B"/>
    <w:rsid w:val="00CB326A"/>
    <w:rsid w:val="00CC0A57"/>
    <w:rsid w:val="00CC4CD7"/>
    <w:rsid w:val="00CD3852"/>
    <w:rsid w:val="00CD5159"/>
    <w:rsid w:val="00CD6680"/>
    <w:rsid w:val="00CD6FB2"/>
    <w:rsid w:val="00CD7466"/>
    <w:rsid w:val="00CE67E5"/>
    <w:rsid w:val="00CF6839"/>
    <w:rsid w:val="00D041A3"/>
    <w:rsid w:val="00D0427D"/>
    <w:rsid w:val="00D0673F"/>
    <w:rsid w:val="00D150D4"/>
    <w:rsid w:val="00D24E69"/>
    <w:rsid w:val="00D32A5E"/>
    <w:rsid w:val="00D44FB6"/>
    <w:rsid w:val="00D53B62"/>
    <w:rsid w:val="00D61806"/>
    <w:rsid w:val="00D67563"/>
    <w:rsid w:val="00D700C9"/>
    <w:rsid w:val="00D91B15"/>
    <w:rsid w:val="00D92F7E"/>
    <w:rsid w:val="00D94D8F"/>
    <w:rsid w:val="00DA122E"/>
    <w:rsid w:val="00DA5A7E"/>
    <w:rsid w:val="00DB090A"/>
    <w:rsid w:val="00DB315C"/>
    <w:rsid w:val="00DB6B2D"/>
    <w:rsid w:val="00DC3BB0"/>
    <w:rsid w:val="00DC6E6C"/>
    <w:rsid w:val="00DD05C9"/>
    <w:rsid w:val="00DD58DF"/>
    <w:rsid w:val="00DE343F"/>
    <w:rsid w:val="00DE4472"/>
    <w:rsid w:val="00DF0129"/>
    <w:rsid w:val="00E01E94"/>
    <w:rsid w:val="00E04510"/>
    <w:rsid w:val="00E0574A"/>
    <w:rsid w:val="00E22F6B"/>
    <w:rsid w:val="00E357E3"/>
    <w:rsid w:val="00E436EC"/>
    <w:rsid w:val="00E43A24"/>
    <w:rsid w:val="00E50F0C"/>
    <w:rsid w:val="00E60C67"/>
    <w:rsid w:val="00E61FC1"/>
    <w:rsid w:val="00E62334"/>
    <w:rsid w:val="00E63EA3"/>
    <w:rsid w:val="00E643C1"/>
    <w:rsid w:val="00E66C16"/>
    <w:rsid w:val="00E75277"/>
    <w:rsid w:val="00E778D3"/>
    <w:rsid w:val="00E8096E"/>
    <w:rsid w:val="00E8655E"/>
    <w:rsid w:val="00E86817"/>
    <w:rsid w:val="00E9333C"/>
    <w:rsid w:val="00EA75FC"/>
    <w:rsid w:val="00EB2DA1"/>
    <w:rsid w:val="00EB3ED4"/>
    <w:rsid w:val="00EB6E0E"/>
    <w:rsid w:val="00EB7997"/>
    <w:rsid w:val="00EC62FA"/>
    <w:rsid w:val="00ED0FA0"/>
    <w:rsid w:val="00ED28DA"/>
    <w:rsid w:val="00ED3B54"/>
    <w:rsid w:val="00ED5D05"/>
    <w:rsid w:val="00ED6BEE"/>
    <w:rsid w:val="00ED7F11"/>
    <w:rsid w:val="00EF00F4"/>
    <w:rsid w:val="00EF27EE"/>
    <w:rsid w:val="00EF4F5D"/>
    <w:rsid w:val="00EF7168"/>
    <w:rsid w:val="00F04DBA"/>
    <w:rsid w:val="00F16B9A"/>
    <w:rsid w:val="00F241A3"/>
    <w:rsid w:val="00F2489D"/>
    <w:rsid w:val="00F250EF"/>
    <w:rsid w:val="00F253F1"/>
    <w:rsid w:val="00F321A2"/>
    <w:rsid w:val="00F410F5"/>
    <w:rsid w:val="00F414F5"/>
    <w:rsid w:val="00F51140"/>
    <w:rsid w:val="00F51C42"/>
    <w:rsid w:val="00F5465A"/>
    <w:rsid w:val="00F54686"/>
    <w:rsid w:val="00F5621E"/>
    <w:rsid w:val="00F717CC"/>
    <w:rsid w:val="00F71D5D"/>
    <w:rsid w:val="00F93573"/>
    <w:rsid w:val="00F94872"/>
    <w:rsid w:val="00F94A35"/>
    <w:rsid w:val="00F95973"/>
    <w:rsid w:val="00F97A0A"/>
    <w:rsid w:val="00FA7F4C"/>
    <w:rsid w:val="00FB27F7"/>
    <w:rsid w:val="00FC0CEC"/>
    <w:rsid w:val="00FD12BF"/>
    <w:rsid w:val="00FD177D"/>
    <w:rsid w:val="00FD4648"/>
    <w:rsid w:val="00FE008B"/>
    <w:rsid w:val="00FE1BEC"/>
    <w:rsid w:val="00FE6C25"/>
    <w:rsid w:val="00FE6C63"/>
    <w:rsid w:val="00FE70A3"/>
    <w:rsid w:val="00FE7376"/>
    <w:rsid w:val="00FE7DE2"/>
    <w:rsid w:val="00FF3B98"/>
    <w:rsid w:val="00FF78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473D20E"/>
  <w15:docId w15:val="{605E05EE-15B8-4608-9BD7-8EAF56AB06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2A6B"/>
    <w:pPr>
      <w:spacing w:after="160" w:line="259" w:lineRule="auto"/>
    </w:pPr>
    <w:rPr>
      <w:rFonts w:cs="Calibri"/>
      <w:sz w:val="22"/>
      <w:szCs w:val="22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link w:val="20"/>
    <w:uiPriority w:val="99"/>
    <w:locked/>
    <w:rsid w:val="00FD4648"/>
    <w:rPr>
      <w:rFonts w:ascii="Arial" w:hAnsi="Arial" w:cs="Arial"/>
      <w:sz w:val="170"/>
      <w:szCs w:val="170"/>
      <w:shd w:val="clear" w:color="auto" w:fill="FFFFFF"/>
      <w:lang w:eastAsia="ru-RU"/>
    </w:rPr>
  </w:style>
  <w:style w:type="character" w:customStyle="1" w:styleId="a3">
    <w:name w:val="Основной текст_"/>
    <w:link w:val="1"/>
    <w:uiPriority w:val="99"/>
    <w:locked/>
    <w:rsid w:val="00FD4648"/>
    <w:rPr>
      <w:rFonts w:ascii="Times New Roman" w:hAnsi="Times New Roman" w:cs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FD4648"/>
    <w:pPr>
      <w:widowControl w:val="0"/>
      <w:shd w:val="clear" w:color="auto" w:fill="FFFFFF"/>
      <w:spacing w:after="0" w:line="240" w:lineRule="auto"/>
      <w:jc w:val="center"/>
    </w:pPr>
    <w:rPr>
      <w:rFonts w:ascii="Arial" w:hAnsi="Arial" w:cs="Arial"/>
      <w:sz w:val="170"/>
      <w:szCs w:val="170"/>
      <w:lang w:eastAsia="ru-RU"/>
    </w:rPr>
  </w:style>
  <w:style w:type="paragraph" w:customStyle="1" w:styleId="1">
    <w:name w:val="Основной текст1"/>
    <w:basedOn w:val="a"/>
    <w:link w:val="a3"/>
    <w:uiPriority w:val="99"/>
    <w:rsid w:val="00FD4648"/>
    <w:pPr>
      <w:widowControl w:val="0"/>
      <w:shd w:val="clear" w:color="auto" w:fill="FFFFFF"/>
      <w:spacing w:after="240" w:line="240" w:lineRule="auto"/>
      <w:ind w:firstLine="40"/>
    </w:pPr>
    <w:rPr>
      <w:rFonts w:ascii="Times New Roman" w:eastAsia="Times New Roman" w:hAnsi="Times New Roman" w:cs="Times New Roman"/>
      <w:sz w:val="26"/>
      <w:szCs w:val="26"/>
    </w:rPr>
  </w:style>
  <w:style w:type="paragraph" w:styleId="a4">
    <w:name w:val="Balloon Text"/>
    <w:basedOn w:val="a"/>
    <w:link w:val="a5"/>
    <w:uiPriority w:val="99"/>
    <w:semiHidden/>
    <w:unhideWhenUsed/>
    <w:rsid w:val="00330D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link w:val="a4"/>
    <w:uiPriority w:val="99"/>
    <w:semiHidden/>
    <w:rsid w:val="00330DF4"/>
    <w:rPr>
      <w:rFonts w:ascii="Segoe UI" w:hAnsi="Segoe UI" w:cs="Segoe UI"/>
      <w:sz w:val="18"/>
      <w:szCs w:val="18"/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995</Words>
  <Characters>568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Пользователь Windows</dc:creator>
  <cp:keywords/>
  <dc:description/>
  <cp:lastModifiedBy>Пользователь Windows</cp:lastModifiedBy>
  <cp:revision>8</cp:revision>
  <cp:lastPrinted>2021-06-02T05:58:00Z</cp:lastPrinted>
  <dcterms:created xsi:type="dcterms:W3CDTF">2021-05-24T14:17:00Z</dcterms:created>
  <dcterms:modified xsi:type="dcterms:W3CDTF">2021-06-02T05:58:00Z</dcterms:modified>
</cp:coreProperties>
</file>