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F13" w:rsidRDefault="00E24C85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060F13">
        <w:rPr>
          <w:rFonts w:ascii="Times New Roman" w:hAnsi="Times New Roman" w:cs="Times New Roman"/>
          <w:lang w:eastAsia="ru-RU"/>
        </w:rPr>
        <w:t xml:space="preserve">                                ПРОЄКТ</w:t>
      </w:r>
      <w:r w:rsidR="00060F13">
        <w:rPr>
          <w:rFonts w:ascii="Times New Roman" w:hAnsi="Times New Roman" w:cs="Times New Roman"/>
          <w:lang w:eastAsia="ru-RU"/>
        </w:rPr>
        <w:br w:type="textWrapping" w:clear="all"/>
      </w:r>
      <w:r w:rsidR="00060F1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060F13" w:rsidRDefault="00060F13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060F13" w:rsidRDefault="00060F13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E24C85" w:rsidRDefault="00E24C85" w:rsidP="00E24C85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Х сесія  восьмого скликання</w:t>
      </w:r>
      <w:r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E24C85" w:rsidRDefault="00E24C85" w:rsidP="00E24C85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E24C85" w:rsidRDefault="00E24C85" w:rsidP="00E24C85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E24C85" w:rsidRDefault="00E24C85" w:rsidP="00E24C85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12  листопада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2021 року                                                                               № </w:t>
      </w:r>
    </w:p>
    <w:p w:rsidR="00E24C85" w:rsidRDefault="00E24C85" w:rsidP="00E24C85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060F13" w:rsidRDefault="00060F13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060F13" w:rsidRDefault="00060F13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проектів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землеустрою </w:t>
      </w:r>
    </w:p>
    <w:p w:rsidR="00060F13" w:rsidRDefault="00060F13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та передачу земельних ділянок у власність для </w:t>
      </w:r>
    </w:p>
    <w:p w:rsidR="00060F13" w:rsidRDefault="00060F13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ведення особистого селянського господарства</w:t>
      </w:r>
    </w:p>
    <w:p w:rsidR="00060F13" w:rsidRPr="00C62532" w:rsidRDefault="00060F13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060F13" w:rsidRDefault="00060F13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Розглянувши заяв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громадян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України про затвердження проектів землеустрою та передачу у власність земельних ділянок для ведення особистого селянського господарства,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керуючись статтями 12,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22, 33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118, 121,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126, 186,          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24 розділу Х «Перехідні положення»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proofErr w:type="spellStart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стат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ею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50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Закону України «Про землеустрій», відповідно до стат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ей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26, 59 Закону України "Про місцеве самоврядування в Україні" сільська рада</w:t>
      </w:r>
    </w:p>
    <w:p w:rsidR="00060F13" w:rsidRPr="005A4873" w:rsidRDefault="00060F13" w:rsidP="00C62532">
      <w:pPr>
        <w:widowControl w:val="0"/>
        <w:ind w:firstLine="4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060F13" w:rsidRPr="005A4873" w:rsidRDefault="00060F13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Segoe UI" w:hAnsi="Segoe UI" w:cs="Segoe UI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Затвердити 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проект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землеустрою щодо відведення земельн</w:t>
      </w:r>
      <w:r>
        <w:rPr>
          <w:rFonts w:ascii="Times New Roman" w:hAnsi="Times New Roman" w:cs="Times New Roman"/>
          <w:sz w:val="28"/>
          <w:szCs w:val="28"/>
          <w:lang w:eastAsia="uk-UA"/>
        </w:rPr>
        <w:t>их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eastAsia="uk-UA"/>
        </w:rPr>
        <w:t>ок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у власність для ведення особистого селянського господарства із земель сільськогосподарського призначення комунальної власності громадянам України:</w:t>
      </w:r>
    </w:p>
    <w:p w:rsidR="00060F13" w:rsidRDefault="00060F13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7321F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1.1. Андроник Марії Іванівні по вул. Вишневій, 16 в межах                                      с-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ща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1.2. Васильєвій Тамарі Андріївні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60420A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Гогоман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Аллі Миколаївні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60420A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1.4.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Григораш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Валентині Борисівні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вул. Польова, с. Підгір’я,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C04B2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1.5. Гуменюк Галині Вікторівні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>1.6. Дубовій Марині Сергіївні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1.7. Іванюку Олександру Сергійовичу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1.8.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Камінському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Ігорю Юрійовичу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вул. Центральна, с. Брід,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A912E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1.9.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Кіріяку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Олегу Вікторовичу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1.10.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Кіцику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Ярославу Сергійовичу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1.11.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Колесніченко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Раїсі Іванівні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B23C8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1.12. Кравчук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Нікі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Сергіївні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території: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ий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а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A912E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1.13. Куріпку Віталію Павловичу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284279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1.14. Немировській Світлані Валеріївні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ради, Первомайського району, Миколаївської області.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284279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1.15. Нечитайло Тетяні Василівні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Підгір’ївська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62750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1.16.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Овчіннікову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Олегу Олександровичу в межах території: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Чаусівський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284279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1.17.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Тіторенку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Віталію Леонідовичу та Перепелиці Надії Василівні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Догопристанський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5E73B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1.18. Платоновій Ользі Павлівні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по вул. Вишневій, 39 в межах                               с-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ща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5E73B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1.19. Пономаренку Дмитру Олеговичу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E0676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1.20.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Рибальченку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Сергію Васильовичу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вул.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с. Довга Пристань,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Свиду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Ярославу Івановичу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060F13" w:rsidRDefault="00060F13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5E73B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1.22. Смутку Олександру Сергійовичу в межах території: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Чаусівський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округ),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1A46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642B3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Солонар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Надії Степанівні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 межах території: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ий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E0676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1.24.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Фальковському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Віктору Валерійовичу в межах території: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ий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7321F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1.25. Чумак Надії Вікторівні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B005FC">
      <w:pPr>
        <w:jc w:val="both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060F13" w:rsidRDefault="00060F13" w:rsidP="007321F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7321F1">
        <w:rPr>
          <w:rFonts w:ascii="Times New Roman" w:hAnsi="Times New Roman" w:cs="Times New Roman"/>
          <w:sz w:val="28"/>
          <w:szCs w:val="28"/>
          <w:lang w:eastAsia="uk-UA"/>
        </w:rPr>
        <w:t xml:space="preserve">1.26.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Чумак Олександру Олександровичу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Pr="007321F1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FE176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1.27.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Шахненку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Валерію Леонідовичу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Підгір’їваський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  Передати безоплатно у власність земельн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eastAsia="ru-RU"/>
        </w:rPr>
        <w:t>и для ведення особистого селянського господарства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із земель комунальної власності сільськогосподарського призначення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громадян</w:t>
      </w:r>
      <w:r>
        <w:rPr>
          <w:rFonts w:ascii="Times New Roman" w:hAnsi="Times New Roman" w:cs="Times New Roman"/>
          <w:sz w:val="28"/>
          <w:szCs w:val="28"/>
          <w:lang w:eastAsia="uk-UA"/>
        </w:rPr>
        <w:t>ам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України: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7321F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2.1. Андроник Марії Іванівні (ідентифікаційний номер 2002508146) площею 0,2500 га з кадастровим номером 4825487600:07:008:0003 по вул. Вишневій, 16 в межах с-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ща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2.2. Васильєвій Тамарі Андріївні (ідентифікаційний номер 1185911143) площею 1,0000 га з кадастровим номером 4825481200:03:000:0955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4B464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Гогаман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Аллі Миколаївні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2480315782) площею 0,9000 га з кадастровим номером 4825487600:03:000:0606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62750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2.4.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Григораш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Валентині Борисівні (ідентифікаційний номер 3067710343) площею 0,5000 га з кадастровим номером 4825485300:02:040:0001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вул. Польова, с. Підгір’я,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B95D0F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2.5. Гуменюк Галині Вікторівні (ідентифікаційний номер 2955108863) площею 2,0000 га з кадастровим номером 4825486300:01:000:1969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4B464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2.6. Дубовій Марині Сергіївні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3284009107) площею 2,0000 га з кадастровим номером 4825480400:01:000:0273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A61A6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2.7. Іванюку Олександру Сергійовичу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3151523214) площею 2,0000 га з кадастровим номером 4825481200:01:000:0704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2D3A48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2.8.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Камінському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Ігорю Юрійовичу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3003513313) площею 2,0000 га з кадастровим номером 4825481200:04:010:0001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вул. Центральна, с. Брід,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6B71DE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2.9.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Кіріяку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Олегу Вікторовичу (ідентифікаційний номер 3613203532) площею 2,0000 га з кадастровим номером 4825480400:01:000:0272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2.10.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Кіцику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Ярославу Сергійовичу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3598706757) площею 2,0000 га з кадастровим номером 4825481200:05:000:1697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B95D0F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2.11.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Колесніченко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Раїсі Іванівні (ідентифікаційний номер 1713019384) площею 0,4117 га з кадастровим номером 4825487600:07:004:0009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                    с.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2.12. Кравчук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Нікі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Сергіївні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3711004023) площею 1,8824 га з кадастровим номером 4825481200:01:000:0708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Договпристанський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2.13. Куріпку Віталію Павловичу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3571905615) площею 2,0000 га з кадастровим номером 4825481200:03:000:0946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00193E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2.14. Немировській Світлані Валеріївні (ідентифікаційний номер 2824703166) площею 1,1350 га з кадастровим номером 4825487600:03:000:0561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2.15. Нечитайло Тетяні Василівні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2223408224) площею 0,3500 га з кадастровим номером 4825485300:04:000:0054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Підгір’ївська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6B71DE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2.16.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Овчіннікову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Олегу Олександровичу (ідентифікаційний номер 2741305719) площею 1,7700 га з кадастровим номером 4825488200:01:000:0455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Чаусівський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4F342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2.17. Перепелиці Надії Василівни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</w:t>
      </w:r>
      <w:r w:rsidRPr="004F3422">
        <w:rPr>
          <w:rFonts w:ascii="Times New Roman" w:hAnsi="Times New Roman" w:cs="Times New Roman"/>
          <w:sz w:val="28"/>
          <w:szCs w:val="28"/>
          <w:lang w:val="ru-RU" w:eastAsia="uk-UA"/>
        </w:rPr>
        <w:t>1847114425</w:t>
      </w:r>
      <w:r>
        <w:rPr>
          <w:rFonts w:ascii="Times New Roman" w:hAnsi="Times New Roman" w:cs="Times New Roman"/>
          <w:sz w:val="28"/>
          <w:szCs w:val="28"/>
          <w:lang w:eastAsia="uk-UA"/>
        </w:rPr>
        <w:t>) площею 2,0000 га з кадастровим номером 482548</w:t>
      </w:r>
      <w:r w:rsidRPr="004F3422">
        <w:rPr>
          <w:rFonts w:ascii="Times New Roman" w:hAnsi="Times New Roman" w:cs="Times New Roman"/>
          <w:sz w:val="28"/>
          <w:szCs w:val="28"/>
          <w:lang w:eastAsia="uk-UA"/>
        </w:rPr>
        <w:t>1</w:t>
      </w:r>
      <w:r>
        <w:rPr>
          <w:rFonts w:ascii="Times New Roman" w:hAnsi="Times New Roman" w:cs="Times New Roman"/>
          <w:sz w:val="28"/>
          <w:szCs w:val="28"/>
          <w:lang w:eastAsia="uk-UA"/>
        </w:rPr>
        <w:t>200:0</w:t>
      </w:r>
      <w:r w:rsidRPr="004F3422">
        <w:rPr>
          <w:rFonts w:ascii="Times New Roman" w:hAnsi="Times New Roman" w:cs="Times New Roman"/>
          <w:sz w:val="28"/>
          <w:szCs w:val="28"/>
          <w:lang w:eastAsia="uk-UA"/>
        </w:rPr>
        <w:t>3</w:t>
      </w:r>
      <w:r>
        <w:rPr>
          <w:rFonts w:ascii="Times New Roman" w:hAnsi="Times New Roman" w:cs="Times New Roman"/>
          <w:sz w:val="28"/>
          <w:szCs w:val="28"/>
          <w:lang w:eastAsia="uk-UA"/>
        </w:rPr>
        <w:t>:000:0</w:t>
      </w:r>
      <w:r w:rsidRPr="004F3422">
        <w:rPr>
          <w:rFonts w:ascii="Times New Roman" w:hAnsi="Times New Roman" w:cs="Times New Roman"/>
          <w:sz w:val="28"/>
          <w:szCs w:val="28"/>
          <w:lang w:eastAsia="uk-UA"/>
        </w:rPr>
        <w:t>953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4F342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2.18. Платоновій Ользі Павлівні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1462325303) площею 0,2500 га з кадастровим номером 4825487600:07:007:0010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                    вул. Вишнева, 39, с-ще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E322E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2.19. Пономаренку Дмитру Олеговичу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3602306574) площею 2,0000 га з кадастровим номером 4825481200:03:000:0951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3D47B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2.20.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Рибальченку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Сергію Васильовичу (ідентифікаційний номер 2336508193) площею 0,5500 га з кадастровим номером 4825481200:06:035:0004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вул.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, с. Довга Пристань,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ий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а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E322E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Свиду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Ярославу Івановичу (ідентифікаційний номер 2650409033) площею 2,0000 га з кадастровим номером 4825480400:01:000:0274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E322E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2.22. Смутку Олександру Сергійовичу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3623405358) площею 1,7701 га з кадастровим номером 4825488200:01:000:0456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Чаусівський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2.23.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Солонар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Надії Степанівні (ідентифікаційний номер  2132810564 ) площею 1,8824 га з кадастровим номером 4825481200:01:000:0707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056F5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2.24.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Тіторенку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Віталію Леонідовичу (ідентифікаційний номер 2731216713) площею 2,0000 га з кадастровим номером 4825481200:03:000:0954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056F5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2.25.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Фальковському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Віктору Валерійовичу (ідентифікаційний номер  3017119393) площею 1,8800 га з кадастровим номером 4825481200:01:000:0706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Довгопристанський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округ)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7321F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2.26. Чумак Надії Вікторівні (ідентифікаційний номер  2716714985) площею 0,1900 га з кадастровим номером 4825485300:04:000:0057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7321F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2.27. Чумак Олександру Олександровичу (ідентифікаційний номер  3445808431) площею 0,1600 га з кадастровим номером 4825485300:04:000:0058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Default="00060F13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2.28.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Шахненку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Валерію Леонідовичу (ідентифікаційний номер 2178708556) площею 0,2500 га з кадастровим номером 4825485300:04:000:0055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Підгір’ївська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Первомайськ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ого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Миколаївськ</w:t>
      </w:r>
      <w:r>
        <w:rPr>
          <w:rFonts w:ascii="Times New Roman" w:hAnsi="Times New Roman" w:cs="Times New Roman"/>
          <w:sz w:val="28"/>
          <w:szCs w:val="28"/>
          <w:lang w:eastAsia="uk-UA"/>
        </w:rPr>
        <w:t>ої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област</w:t>
      </w:r>
      <w:r>
        <w:rPr>
          <w:rFonts w:ascii="Times New Roman" w:hAnsi="Times New Roman" w:cs="Times New Roman"/>
          <w:sz w:val="28"/>
          <w:szCs w:val="28"/>
          <w:lang w:eastAsia="uk-UA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060F13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060F13" w:rsidRPr="00A67ACC" w:rsidRDefault="00060F13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 Громадянам, яким передаються земельні ділянки у власність згідно з пунктом 2 цього рішення, дотримуватись вимог землевласників визначених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статею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91 Земельного кодексу України.</w:t>
      </w:r>
    </w:p>
    <w:p w:rsidR="00060F13" w:rsidRDefault="00060F1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0F13" w:rsidRDefault="00060F1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Довести до відома громадян, зазначених у пункті 2 цього рішення, що право власності на землю виникає з моменту державної реєстрації такого права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60F13" w:rsidRDefault="00060F1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0F13" w:rsidRPr="009E0AB4" w:rsidRDefault="00060F1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 xml:space="preserve">.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60F13" w:rsidRPr="009E0AB4" w:rsidRDefault="00060F13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0F13" w:rsidRPr="009E0AB4" w:rsidRDefault="00060F13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60F13" w:rsidRPr="00650254" w:rsidRDefault="00060F13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Олександр ЗУБКО    </w:t>
      </w:r>
    </w:p>
    <w:sectPr w:rsidR="00060F13" w:rsidRPr="00650254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193E"/>
    <w:rsid w:val="0000485C"/>
    <w:rsid w:val="000054AE"/>
    <w:rsid w:val="000113BF"/>
    <w:rsid w:val="0001396B"/>
    <w:rsid w:val="000205D5"/>
    <w:rsid w:val="0002180D"/>
    <w:rsid w:val="00033A09"/>
    <w:rsid w:val="00056F55"/>
    <w:rsid w:val="00060F13"/>
    <w:rsid w:val="00064997"/>
    <w:rsid w:val="00092346"/>
    <w:rsid w:val="00094291"/>
    <w:rsid w:val="000965F2"/>
    <w:rsid w:val="00097D43"/>
    <w:rsid w:val="00097F6C"/>
    <w:rsid w:val="000C1F3B"/>
    <w:rsid w:val="000C4E1A"/>
    <w:rsid w:val="000F55E9"/>
    <w:rsid w:val="001033B2"/>
    <w:rsid w:val="00110DC8"/>
    <w:rsid w:val="001275CA"/>
    <w:rsid w:val="0013064E"/>
    <w:rsid w:val="001958E8"/>
    <w:rsid w:val="001A0221"/>
    <w:rsid w:val="001A464D"/>
    <w:rsid w:val="001D4EF1"/>
    <w:rsid w:val="001E7252"/>
    <w:rsid w:val="00253955"/>
    <w:rsid w:val="0025760A"/>
    <w:rsid w:val="0026485A"/>
    <w:rsid w:val="00284279"/>
    <w:rsid w:val="00293542"/>
    <w:rsid w:val="002A1A32"/>
    <w:rsid w:val="002B1C6F"/>
    <w:rsid w:val="002C5289"/>
    <w:rsid w:val="002D250B"/>
    <w:rsid w:val="002D3A48"/>
    <w:rsid w:val="002E1093"/>
    <w:rsid w:val="002E653A"/>
    <w:rsid w:val="003018CD"/>
    <w:rsid w:val="003469F1"/>
    <w:rsid w:val="00360CA0"/>
    <w:rsid w:val="003A0596"/>
    <w:rsid w:val="003A1C22"/>
    <w:rsid w:val="003A3AFC"/>
    <w:rsid w:val="003B05E1"/>
    <w:rsid w:val="003B63B8"/>
    <w:rsid w:val="003B6755"/>
    <w:rsid w:val="003D47B5"/>
    <w:rsid w:val="003E71BF"/>
    <w:rsid w:val="004126D5"/>
    <w:rsid w:val="00412B98"/>
    <w:rsid w:val="00417793"/>
    <w:rsid w:val="004253C1"/>
    <w:rsid w:val="00431B68"/>
    <w:rsid w:val="00453865"/>
    <w:rsid w:val="004830EF"/>
    <w:rsid w:val="004870FF"/>
    <w:rsid w:val="00495602"/>
    <w:rsid w:val="004A000C"/>
    <w:rsid w:val="004B425B"/>
    <w:rsid w:val="004B4645"/>
    <w:rsid w:val="004C2550"/>
    <w:rsid w:val="004C72B5"/>
    <w:rsid w:val="004E036A"/>
    <w:rsid w:val="004E3C57"/>
    <w:rsid w:val="004E6E31"/>
    <w:rsid w:val="004F3422"/>
    <w:rsid w:val="0051741D"/>
    <w:rsid w:val="00526B96"/>
    <w:rsid w:val="00531F5B"/>
    <w:rsid w:val="005340F4"/>
    <w:rsid w:val="00544122"/>
    <w:rsid w:val="00557C0D"/>
    <w:rsid w:val="00592CD9"/>
    <w:rsid w:val="005A4873"/>
    <w:rsid w:val="005C1210"/>
    <w:rsid w:val="005D3E70"/>
    <w:rsid w:val="005E73B2"/>
    <w:rsid w:val="005F17D1"/>
    <w:rsid w:val="0060420A"/>
    <w:rsid w:val="0061366F"/>
    <w:rsid w:val="00627501"/>
    <w:rsid w:val="00642B3D"/>
    <w:rsid w:val="00650254"/>
    <w:rsid w:val="00654ACA"/>
    <w:rsid w:val="00663007"/>
    <w:rsid w:val="00666477"/>
    <w:rsid w:val="0069094D"/>
    <w:rsid w:val="00693C96"/>
    <w:rsid w:val="00694928"/>
    <w:rsid w:val="006B0FDA"/>
    <w:rsid w:val="006B71DE"/>
    <w:rsid w:val="006C40DC"/>
    <w:rsid w:val="006C4C04"/>
    <w:rsid w:val="006D52C2"/>
    <w:rsid w:val="006D5B60"/>
    <w:rsid w:val="006E7A42"/>
    <w:rsid w:val="00721490"/>
    <w:rsid w:val="007321F1"/>
    <w:rsid w:val="00762AC1"/>
    <w:rsid w:val="00766393"/>
    <w:rsid w:val="00776724"/>
    <w:rsid w:val="00783206"/>
    <w:rsid w:val="00787F28"/>
    <w:rsid w:val="00793360"/>
    <w:rsid w:val="007A323C"/>
    <w:rsid w:val="007B3B71"/>
    <w:rsid w:val="007D14FB"/>
    <w:rsid w:val="007D2327"/>
    <w:rsid w:val="007F66B2"/>
    <w:rsid w:val="008273F1"/>
    <w:rsid w:val="00841772"/>
    <w:rsid w:val="008418A6"/>
    <w:rsid w:val="00842AD0"/>
    <w:rsid w:val="0085339D"/>
    <w:rsid w:val="00864E2A"/>
    <w:rsid w:val="0088211C"/>
    <w:rsid w:val="0089096C"/>
    <w:rsid w:val="00892FC9"/>
    <w:rsid w:val="008C6896"/>
    <w:rsid w:val="008D35E1"/>
    <w:rsid w:val="008E1279"/>
    <w:rsid w:val="008F5028"/>
    <w:rsid w:val="00903B3E"/>
    <w:rsid w:val="00906688"/>
    <w:rsid w:val="00915F5C"/>
    <w:rsid w:val="00923981"/>
    <w:rsid w:val="00923C3C"/>
    <w:rsid w:val="00925CA1"/>
    <w:rsid w:val="00927A95"/>
    <w:rsid w:val="00932121"/>
    <w:rsid w:val="00942305"/>
    <w:rsid w:val="00951F8D"/>
    <w:rsid w:val="009553A1"/>
    <w:rsid w:val="009700B3"/>
    <w:rsid w:val="009832B3"/>
    <w:rsid w:val="0098459E"/>
    <w:rsid w:val="009974E7"/>
    <w:rsid w:val="009A70CC"/>
    <w:rsid w:val="009B10DC"/>
    <w:rsid w:val="009B58D2"/>
    <w:rsid w:val="009B6092"/>
    <w:rsid w:val="009E0AB4"/>
    <w:rsid w:val="009E4CDF"/>
    <w:rsid w:val="009F41A8"/>
    <w:rsid w:val="00A0217C"/>
    <w:rsid w:val="00A04C97"/>
    <w:rsid w:val="00A12059"/>
    <w:rsid w:val="00A13402"/>
    <w:rsid w:val="00A25A53"/>
    <w:rsid w:val="00A45A43"/>
    <w:rsid w:val="00A61A67"/>
    <w:rsid w:val="00A67ACC"/>
    <w:rsid w:val="00A70A89"/>
    <w:rsid w:val="00A7366E"/>
    <w:rsid w:val="00A912E7"/>
    <w:rsid w:val="00AA3001"/>
    <w:rsid w:val="00AA7233"/>
    <w:rsid w:val="00AB0480"/>
    <w:rsid w:val="00AB4AA3"/>
    <w:rsid w:val="00AC0F06"/>
    <w:rsid w:val="00AC7F2A"/>
    <w:rsid w:val="00AF04C1"/>
    <w:rsid w:val="00AF6A28"/>
    <w:rsid w:val="00B005FC"/>
    <w:rsid w:val="00B050AD"/>
    <w:rsid w:val="00B06ED3"/>
    <w:rsid w:val="00B23C88"/>
    <w:rsid w:val="00B62B29"/>
    <w:rsid w:val="00B80BD6"/>
    <w:rsid w:val="00B84CFB"/>
    <w:rsid w:val="00B95D0F"/>
    <w:rsid w:val="00BB5C85"/>
    <w:rsid w:val="00BC40DE"/>
    <w:rsid w:val="00BD66B8"/>
    <w:rsid w:val="00BE1021"/>
    <w:rsid w:val="00C04B24"/>
    <w:rsid w:val="00C2522E"/>
    <w:rsid w:val="00C32595"/>
    <w:rsid w:val="00C35AFE"/>
    <w:rsid w:val="00C62532"/>
    <w:rsid w:val="00C70C96"/>
    <w:rsid w:val="00C75758"/>
    <w:rsid w:val="00C85659"/>
    <w:rsid w:val="00C9352A"/>
    <w:rsid w:val="00CB61FC"/>
    <w:rsid w:val="00CE02C6"/>
    <w:rsid w:val="00CE3F25"/>
    <w:rsid w:val="00CE5717"/>
    <w:rsid w:val="00CE57F0"/>
    <w:rsid w:val="00D208A1"/>
    <w:rsid w:val="00D4017A"/>
    <w:rsid w:val="00D710B4"/>
    <w:rsid w:val="00D803FB"/>
    <w:rsid w:val="00D83D78"/>
    <w:rsid w:val="00D84106"/>
    <w:rsid w:val="00D92FB3"/>
    <w:rsid w:val="00D952A6"/>
    <w:rsid w:val="00DA1875"/>
    <w:rsid w:val="00DA7864"/>
    <w:rsid w:val="00DA79F6"/>
    <w:rsid w:val="00DC2783"/>
    <w:rsid w:val="00DE2CFB"/>
    <w:rsid w:val="00DE2EBA"/>
    <w:rsid w:val="00DE75AB"/>
    <w:rsid w:val="00E059AE"/>
    <w:rsid w:val="00E06767"/>
    <w:rsid w:val="00E11045"/>
    <w:rsid w:val="00E142BB"/>
    <w:rsid w:val="00E24C85"/>
    <w:rsid w:val="00E322E3"/>
    <w:rsid w:val="00E37F10"/>
    <w:rsid w:val="00E4135C"/>
    <w:rsid w:val="00E53665"/>
    <w:rsid w:val="00E60001"/>
    <w:rsid w:val="00E908A5"/>
    <w:rsid w:val="00EA56ED"/>
    <w:rsid w:val="00EB6B0A"/>
    <w:rsid w:val="00EC7344"/>
    <w:rsid w:val="00ED75FE"/>
    <w:rsid w:val="00EE5629"/>
    <w:rsid w:val="00F03F38"/>
    <w:rsid w:val="00F21D9A"/>
    <w:rsid w:val="00F259D9"/>
    <w:rsid w:val="00F7774C"/>
    <w:rsid w:val="00F80619"/>
    <w:rsid w:val="00F941B6"/>
    <w:rsid w:val="00FA6F28"/>
    <w:rsid w:val="00FC31D2"/>
    <w:rsid w:val="00FD0669"/>
    <w:rsid w:val="00FD4648"/>
    <w:rsid w:val="00FE14FD"/>
    <w:rsid w:val="00FE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0657DAB6-C393-4183-B06E-3AC43ECC4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5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4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6</Pages>
  <Words>8212</Words>
  <Characters>4682</Characters>
  <Application>Microsoft Office Word</Application>
  <DocSecurity>0</DocSecurity>
  <Lines>39</Lines>
  <Paragraphs>25</Paragraphs>
  <ScaleCrop>false</ScaleCrop>
  <Company>SPecialiST RePack</Company>
  <LinksUpToDate>false</LinksUpToDate>
  <CharactersWithSpaces>12869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26</cp:revision>
  <cp:lastPrinted>2021-03-30T13:32:00Z</cp:lastPrinted>
  <dcterms:created xsi:type="dcterms:W3CDTF">2021-11-08T07:00:00Z</dcterms:created>
  <dcterms:modified xsi:type="dcterms:W3CDTF">2021-11-10T12:24:00Z</dcterms:modified>
</cp:coreProperties>
</file>