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81" w:rsidRDefault="00FE5151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5" o:title=""/>
            <w10:wrap type="square" side="right"/>
          </v:shape>
        </w:pict>
      </w:r>
      <w:r w:rsidR="002B6C81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2B6C81">
        <w:rPr>
          <w:rFonts w:ascii="Times New Roman" w:hAnsi="Times New Roman" w:cs="Times New Roman"/>
          <w:lang w:eastAsia="ru-RU"/>
        </w:rPr>
        <w:br w:type="textWrapping" w:clear="all"/>
      </w:r>
      <w:r w:rsidR="002B6C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2B6C81" w:rsidRPr="00951F8D" w:rsidRDefault="002B6C8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ХІІ 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2B6C81" w:rsidRDefault="002B6C81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2B6C81" w:rsidRPr="005A1E6F" w:rsidRDefault="005A1E6F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="002B6C81" w:rsidRPr="005A1E6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грудня </w:t>
      </w:r>
      <w:r w:rsidR="002B6C81" w:rsidRPr="005A1E6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2B6C81" w:rsidRPr="005A1E6F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B6C81" w:rsidRPr="005A1E6F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2B6C81" w:rsidRDefault="002B6C81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документацій із землеустрою 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>щодо встановлення (відновлення)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>меж земельних ділянок в натурі (на місцевості)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та відведення у власність громадянам України для 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будівництва і обслуговування жилого будинку, 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>господарських будівель і споруд (присадибні ділянки)</w:t>
      </w:r>
    </w:p>
    <w:p w:rsidR="002B6C81" w:rsidRPr="005A1E6F" w:rsidRDefault="002B6C8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заяви громадян України та документації із землеустрою щодо встановлення (відновлення) меж земельних ділянок в натурі (на місцевості) та відведення у власність громадянам України для будівництва і обслуговування жилого будинку, господарських будівель і споруд (присадибні ділянки), </w:t>
      </w:r>
      <w:r w:rsidRPr="005A1E6F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38, 40, 118, 121, 126, 186, </w:t>
      </w:r>
      <w:proofErr w:type="spellStart"/>
      <w:r w:rsidRPr="005A1E6F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5A1E6F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55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2B6C81" w:rsidRPr="005A1E6F" w:rsidRDefault="002B6C81" w:rsidP="00C62532">
      <w:pPr>
        <w:widowControl w:val="0"/>
        <w:ind w:firstLine="44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2B6C81" w:rsidRPr="005A1E6F" w:rsidRDefault="002B6C81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5A1E6F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2B6C81" w:rsidRPr="005A1E6F" w:rsidRDefault="002B6C81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громадянам України:</w:t>
      </w: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1.1.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Бузник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Ользі Анатоліївні по вул.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Калинівській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, 10 в межах с.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Лозуватка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843725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BA027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1.2. Івановій Наталії Євгенівні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Миколаївська область, Первомайський район, с. Довга Пристань,  вул. Центральна, 68.</w:t>
      </w:r>
    </w:p>
    <w:p w:rsidR="002B6C81" w:rsidRPr="005A1E6F" w:rsidRDefault="002B6C81" w:rsidP="00BA027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BA027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1.3. Колеснику Василю Яковичу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вул. Вишнева, 11, с. Довга Пристань, Первомайський район, Миколаївська область.</w:t>
      </w:r>
    </w:p>
    <w:p w:rsidR="002B6C81" w:rsidRPr="005A1E6F" w:rsidRDefault="002B6C81" w:rsidP="00904BF1">
      <w:pPr>
        <w:tabs>
          <w:tab w:val="left" w:pos="5883"/>
        </w:tabs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ab/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1.4.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Лазановій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Валентині Миколаївні по вул. Молодіжній, 37 в межах                             с. Бандурка Первомайського району Миколаївської області.</w:t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681F8A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1.5.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Лєсніковій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Світлані Іванівні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вул. Київська, 69, с. Бандурка, Первомайський район, Миколаївська область.</w:t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2B6C81" w:rsidRPr="005A1E6F" w:rsidRDefault="002B6C81" w:rsidP="00D414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lastRenderedPageBreak/>
        <w:t xml:space="preserve">2. Затвердити проект землеустрою щодо відведення земельної ділянки громадянці Копійко Ганні Вадимівні у власність для будівництва та обслуговування жилого будинку, господарських будівель і споруд (присадибна ділянка) із земель комунальної власності по вул. Гранітній, 2 в межах </w:t>
      </w:r>
      <w:r w:rsidR="005A1E6F">
        <w:rPr>
          <w:rFonts w:ascii="Times New Roman" w:hAnsi="Times New Roman" w:cs="Times New Roman"/>
          <w:sz w:val="26"/>
          <w:szCs w:val="26"/>
          <w:lang w:eastAsia="uk-UA"/>
        </w:rPr>
        <w:t> 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с-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ща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904BF1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D841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3.  Передати безоплатно у власність земельні ділянки 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>для будівництва і обслуговування жилого будинку, господарських будівель і споруд (присадибна ділянка) громадянам України:</w:t>
      </w:r>
    </w:p>
    <w:p w:rsidR="002B6C81" w:rsidRPr="005A1E6F" w:rsidRDefault="002B6C81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3.1.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Бузник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Ользі Анатоліївні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0,2500 га з кадастровим номером 4825487600:02:011:0004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по вул.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Калинівській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, 10 в межах с.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Лозуватка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3.2. Івановій Наталії Євгенівні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0,2500 га з кадастровим номером 4825481200:07:044:0004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Миколаївська область, Первомайський район, с. Довга Пристань,                           вул. Центральна, 68.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3.3. Колеснику Василю Яковичу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площею 0,2316 га з кадастровим номером 4825481200:08:029:0006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                   вул. Вишнева, 11, с. Довга Пристань, Первомайський район, Миколаївська область.</w:t>
      </w:r>
    </w:p>
    <w:p w:rsidR="002B6C81" w:rsidRPr="005A1E6F" w:rsidRDefault="002B6C81" w:rsidP="00F54218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D414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3.4. Копійко Ганні Вадимівні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0,1500 га з кадастровим номером 4825487600:07:028:0006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по вул. Гранітній, 2 в межах с-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ща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Новоолександрівка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5B2E1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3.5.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Лазановій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Валентині Миколаївні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>площею 0,1507 га з кадастровим номером 4825487600:10:004:0015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по                    вул. Молодіжній, 37 в межах с. Бандурка Первомайського району Миколаївської області.</w:t>
      </w:r>
    </w:p>
    <w:p w:rsidR="002B6C81" w:rsidRPr="005A1E6F" w:rsidRDefault="002B6C81" w:rsidP="005B2E1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681F8A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3.6.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Лєсніковій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Світлані Іванівні (ідентифікаційний номер </w:t>
      </w:r>
      <w:r w:rsidR="00FE5151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) площею 0,2500 га з кадастровим номером 4825487600:10:019:0004 за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>:                    вул. Київська, 69, с. Бандурка, Первомайський район, Миколаївська область.</w:t>
      </w:r>
    </w:p>
    <w:p w:rsidR="002B6C81" w:rsidRPr="005A1E6F" w:rsidRDefault="002B6C81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 w:rsidRPr="005A1E6F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5A1E6F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>5. Довести до відома громадян, зазначених у пункті 3 цього рішення, що право власності на землю виникає з моменту державної реєстрації такого права.</w:t>
      </w: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B6C81" w:rsidRPr="005A1E6F" w:rsidRDefault="002B6C8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>6.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2B6C81" w:rsidRPr="005A1E6F" w:rsidRDefault="002B6C8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B6C81" w:rsidRPr="005A1E6F" w:rsidRDefault="002B6C81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</w:t>
      </w:r>
      <w:r w:rsidR="005A1E6F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  <w:bookmarkStart w:id="0" w:name="_GoBack"/>
      <w:bookmarkEnd w:id="0"/>
      <w:r w:rsidR="005A1E6F">
        <w:rPr>
          <w:rFonts w:ascii="Times New Roman" w:hAnsi="Times New Roman" w:cs="Times New Roman"/>
          <w:sz w:val="26"/>
          <w:szCs w:val="26"/>
          <w:lang w:eastAsia="ru-RU"/>
        </w:rPr>
        <w:t xml:space="preserve">          </w:t>
      </w:r>
      <w:r w:rsidRPr="005A1E6F">
        <w:rPr>
          <w:rFonts w:ascii="Times New Roman" w:hAnsi="Times New Roman" w:cs="Times New Roman"/>
          <w:sz w:val="26"/>
          <w:szCs w:val="26"/>
          <w:lang w:eastAsia="ru-RU"/>
        </w:rPr>
        <w:t xml:space="preserve"> Олександр ЗУБКО</w:t>
      </w:r>
    </w:p>
    <w:sectPr w:rsidR="002B6C81" w:rsidRPr="005A1E6F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B4019"/>
    <w:rsid w:val="002B6C81"/>
    <w:rsid w:val="002C01B6"/>
    <w:rsid w:val="002D250B"/>
    <w:rsid w:val="002E1093"/>
    <w:rsid w:val="002F07A6"/>
    <w:rsid w:val="0036033B"/>
    <w:rsid w:val="00360CA0"/>
    <w:rsid w:val="00390260"/>
    <w:rsid w:val="003D3523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A1E6F"/>
    <w:rsid w:val="005B2E1D"/>
    <w:rsid w:val="005C1210"/>
    <w:rsid w:val="005D3E70"/>
    <w:rsid w:val="005F17D1"/>
    <w:rsid w:val="0061366F"/>
    <w:rsid w:val="00644C21"/>
    <w:rsid w:val="00650254"/>
    <w:rsid w:val="00666477"/>
    <w:rsid w:val="00681F8A"/>
    <w:rsid w:val="006821F5"/>
    <w:rsid w:val="00694928"/>
    <w:rsid w:val="006B0FDA"/>
    <w:rsid w:val="006C23D9"/>
    <w:rsid w:val="006C40DC"/>
    <w:rsid w:val="006D52C2"/>
    <w:rsid w:val="006E4DA1"/>
    <w:rsid w:val="006E7A42"/>
    <w:rsid w:val="00703E08"/>
    <w:rsid w:val="00711CAA"/>
    <w:rsid w:val="00712381"/>
    <w:rsid w:val="00732F04"/>
    <w:rsid w:val="007400B3"/>
    <w:rsid w:val="007538AE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571DF"/>
    <w:rsid w:val="0088211C"/>
    <w:rsid w:val="0089096C"/>
    <w:rsid w:val="00892FC9"/>
    <w:rsid w:val="008D3063"/>
    <w:rsid w:val="008E1279"/>
    <w:rsid w:val="008E6159"/>
    <w:rsid w:val="008F5028"/>
    <w:rsid w:val="008F6524"/>
    <w:rsid w:val="00904BF1"/>
    <w:rsid w:val="00906688"/>
    <w:rsid w:val="00906DE7"/>
    <w:rsid w:val="00915F5C"/>
    <w:rsid w:val="00923595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C6088"/>
    <w:rsid w:val="009D12F4"/>
    <w:rsid w:val="009E0AB4"/>
    <w:rsid w:val="00A04C97"/>
    <w:rsid w:val="00A12059"/>
    <w:rsid w:val="00A25A53"/>
    <w:rsid w:val="00A662EE"/>
    <w:rsid w:val="00A67ACC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A0276"/>
    <w:rsid w:val="00BB5C85"/>
    <w:rsid w:val="00BC40DE"/>
    <w:rsid w:val="00BD66B8"/>
    <w:rsid w:val="00BF44B4"/>
    <w:rsid w:val="00C10AB2"/>
    <w:rsid w:val="00C20E05"/>
    <w:rsid w:val="00C2522E"/>
    <w:rsid w:val="00C32595"/>
    <w:rsid w:val="00C35AFE"/>
    <w:rsid w:val="00C62532"/>
    <w:rsid w:val="00C70C96"/>
    <w:rsid w:val="00C74194"/>
    <w:rsid w:val="00C75758"/>
    <w:rsid w:val="00CE5717"/>
    <w:rsid w:val="00D4017A"/>
    <w:rsid w:val="00D41406"/>
    <w:rsid w:val="00D710B4"/>
    <w:rsid w:val="00D84106"/>
    <w:rsid w:val="00D92637"/>
    <w:rsid w:val="00D92FB3"/>
    <w:rsid w:val="00D952A6"/>
    <w:rsid w:val="00DA4FA6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7183"/>
    <w:rsid w:val="00F21D9A"/>
    <w:rsid w:val="00F22675"/>
    <w:rsid w:val="00F2557F"/>
    <w:rsid w:val="00F259D9"/>
    <w:rsid w:val="00F54218"/>
    <w:rsid w:val="00F7774C"/>
    <w:rsid w:val="00FA6F28"/>
    <w:rsid w:val="00FB0B87"/>
    <w:rsid w:val="00FC2AE4"/>
    <w:rsid w:val="00FC73CB"/>
    <w:rsid w:val="00FC7C51"/>
    <w:rsid w:val="00FD0669"/>
    <w:rsid w:val="00FD4648"/>
    <w:rsid w:val="00FD5D0C"/>
    <w:rsid w:val="00FE2ECD"/>
    <w:rsid w:val="00FE5151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C21670"/>
  <w15:docId w15:val="{93F7DB9A-2720-435D-9D61-971E0AD7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36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7D06D-20D7-4A43-BEF6-5D7B23DE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3109</Words>
  <Characters>1773</Characters>
  <Application>Microsoft Office Word</Application>
  <DocSecurity>0</DocSecurity>
  <Lines>14</Lines>
  <Paragraphs>9</Paragraphs>
  <ScaleCrop>false</ScaleCrop>
  <Company>SPecialiST RePack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13</cp:revision>
  <cp:lastPrinted>2021-03-30T13:32:00Z</cp:lastPrinted>
  <dcterms:created xsi:type="dcterms:W3CDTF">2021-12-20T12:31:00Z</dcterms:created>
  <dcterms:modified xsi:type="dcterms:W3CDTF">2021-12-21T07:24:00Z</dcterms:modified>
</cp:coreProperties>
</file>