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F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C5A7452" wp14:editId="252D34E6">
            <wp:simplePos x="0" y="0"/>
            <wp:positionH relativeFrom="column">
              <wp:posOffset>2790825</wp:posOffset>
            </wp:positionH>
            <wp:positionV relativeFrom="paragraph">
              <wp:posOffset>-127635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7E7B7D" w:rsidRDefault="00381DFE" w:rsidP="00381D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</w:t>
      </w: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</w:p>
    <w:p w:rsidR="00381DFE" w:rsidRPr="007E7B7D" w:rsidRDefault="00381DFE" w:rsidP="00381DFE">
      <w:pPr>
        <w:spacing w:after="0" w:line="240" w:lineRule="auto"/>
        <w:ind w:left="2112"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 СІЛЬСЬКА   РАДА</w:t>
      </w:r>
    </w:p>
    <w:p w:rsidR="00381DFE" w:rsidRPr="007E7B7D" w:rsidRDefault="00381DFE" w:rsidP="00381DFE">
      <w:pPr>
        <w:spacing w:after="0" w:line="240" w:lineRule="auto"/>
        <w:ind w:left="696"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381DFE" w:rsidRPr="007E7B7D" w:rsidRDefault="00AD2DD5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7E7B7D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</w:t>
      </w:r>
      <w:r w:rsidR="003C3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427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лютого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2022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427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27F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1638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(позачергова) сесія </w:t>
      </w:r>
      <w:r w:rsidR="00427F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127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2022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 підставі п.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 ч.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 Закону України «Про місцеве самоврядува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в Україні», розглянувши </w:t>
      </w:r>
      <w:proofErr w:type="spellStart"/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</w:t>
      </w:r>
      <w:proofErr w:type="spellEnd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плану ро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боти сільської 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на 2022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11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494ACD" w:rsidRDefault="00381DFE" w:rsidP="00494ACD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пл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 роботи сільської ради на 2022</w:t>
      </w:r>
      <w:r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(додається)</w:t>
      </w:r>
      <w:r w:rsidR="002B127F"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494ACD" w:rsidRDefault="00381DFE" w:rsidP="00494ACD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плану роботи сіль</w:t>
      </w:r>
      <w:r w:rsidR="002B127F"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покласти на секретаря сільської ради Алексєєву З.А.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464A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464A" w:rsidRPr="007E7B7D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О.А.Тараненко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DC53E5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05A6" w:rsidRDefault="00E505A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4ACD" w:rsidRDefault="00494AC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30D7" w:rsidRDefault="000230D7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05A6" w:rsidRDefault="00E505A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E7B7D" w:rsidRPr="00E528EF" w:rsidRDefault="00381DFE" w:rsidP="00E528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E528EF" w:rsidRDefault="0021617B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lastRenderedPageBreak/>
        <w:t>РОЗДІЛ  І</w:t>
      </w:r>
    </w:p>
    <w:p w:rsidR="00A96CEA" w:rsidRPr="00E528EF" w:rsidRDefault="00381DFE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Питання, які планується винести</w:t>
      </w:r>
    </w:p>
    <w:p w:rsidR="0013464A" w:rsidRPr="00E528EF" w:rsidRDefault="00381DFE" w:rsidP="00134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на розгляд сесій сільської</w:t>
      </w:r>
      <w:r w:rsidR="007E7B7D"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ради</w:t>
      </w:r>
    </w:p>
    <w:p w:rsidR="0013464A" w:rsidRDefault="0013464A" w:rsidP="00134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B6084" w:rsidRPr="00E528EF" w:rsidRDefault="000B6084" w:rsidP="00134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3464A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7E7B7D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 </w:t>
      </w:r>
      <w:r w:rsidR="00381DFE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квартал</w:t>
      </w:r>
    </w:p>
    <w:p w:rsidR="00E528EF" w:rsidRP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3464A" w:rsidRPr="00E528EF" w:rsidRDefault="0013464A" w:rsidP="001346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Звіт про роботу виконавчого 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 сільської ради за 2021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13464A" w:rsidRPr="00E528EF" w:rsidRDefault="0013464A" w:rsidP="0013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Доповідач: сільський голова</w:t>
      </w:r>
    </w:p>
    <w:p w:rsidR="0013464A" w:rsidRPr="00E528EF" w:rsidRDefault="0013464A" w:rsidP="001346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2021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13464A" w:rsidRPr="00E528EF" w:rsidRDefault="0013464A" w:rsidP="001346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Доповідач: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відділу</w:t>
      </w:r>
      <w:r w:rsidR="000B6084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Default="00381DFE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  квартал</w:t>
      </w:r>
    </w:p>
    <w:p w:rsidR="00E528EF" w:rsidRPr="00E528EF" w:rsidRDefault="00E528EF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528EF" w:rsidRDefault="00381DFE" w:rsidP="00A96CE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санітарний стан населених пунктів та кладовищ  на території  сільської ради.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Доповідачі</w:t>
      </w:r>
      <w:r w:rsidR="0013464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голова,  старости</w:t>
      </w:r>
    </w:p>
    <w:p w:rsidR="00381DFE" w:rsidRPr="00E528EF" w:rsidRDefault="007E7B7D" w:rsidP="00A96CEA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населених пункт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сільської ради питною водою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81DFE" w:rsidP="00381DFE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Доповідачі: директори комунальних підприємств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Default="00381DFE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квартал</w:t>
      </w:r>
    </w:p>
    <w:p w:rsidR="00E528EF" w:rsidRPr="00E528EF" w:rsidRDefault="00E528EF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528EF" w:rsidRDefault="00A96CEA" w:rsidP="00A96CE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Звіт про роботу</w:t>
      </w:r>
      <w:r w:rsidR="0013464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І півріччя 2022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Доповідач</w:t>
      </w:r>
      <w:r w:rsidR="007E7B7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старости </w:t>
      </w:r>
      <w:proofErr w:type="spellStart"/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381DFE" w:rsidRPr="00E528EF" w:rsidRDefault="007E7B7D" w:rsidP="00A96CE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виконання Програми  с</w:t>
      </w:r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оціально-економічного розвитку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381DFE" w:rsidRPr="00E528EF" w:rsidRDefault="0021617B" w:rsidP="0021617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7E7B7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</w:t>
      </w:r>
      <w:r w:rsidR="007E7B7D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E7B7D" w:rsidRPr="00E528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E528EF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3464A" w:rsidRPr="00E528EF" w:rsidRDefault="0013464A" w:rsidP="0013464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на 2023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</w:t>
      </w:r>
    </w:p>
    <w:p w:rsidR="0013464A" w:rsidRPr="00E528EF" w:rsidRDefault="0013464A" w:rsidP="001346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Доповідач: начальник фінансового відділу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13464A" w:rsidRPr="00E528EF" w:rsidRDefault="0013464A" w:rsidP="0013464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плану роботи сільської ради та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виконкому сільської ради на 2023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3464A" w:rsidRPr="00E528EF" w:rsidRDefault="0013464A" w:rsidP="001346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E505A6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</w:t>
      </w:r>
    </w:p>
    <w:p w:rsidR="00E528EF" w:rsidRDefault="00E505A6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</w:t>
      </w: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528EF" w:rsidRDefault="00E528EF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B6084" w:rsidRDefault="000B6084" w:rsidP="00E505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528EF" w:rsidRDefault="00381DFE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lastRenderedPageBreak/>
        <w:t>РОЗДІЛ  ІІ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Питання, які планується винести на розгляд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п</w:t>
      </w:r>
      <w:r w:rsidR="00A96CEA"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остійних комісій сільської ради</w:t>
      </w:r>
    </w:p>
    <w:p w:rsidR="00363ABD" w:rsidRPr="00E528EF" w:rsidRDefault="00363ABD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E6E80" w:rsidRPr="00E528EF" w:rsidRDefault="00A96CEA" w:rsidP="00A96CE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Постійна комісія з питань</w:t>
      </w:r>
      <w:r w:rsidR="005E6E80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</w:t>
      </w:r>
      <w:r w:rsidR="00363ABD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юджету,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E528EF" w:rsidRDefault="00363ABD" w:rsidP="00A96CE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фінансів та планування</w:t>
      </w:r>
      <w:r w:rsidR="00A96CEA" w:rsidRPr="00E52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96CEA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соціально-економічного розвитку</w:t>
      </w:r>
    </w:p>
    <w:p w:rsidR="00A96CEA" w:rsidRPr="00E528EF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13464A" w:rsidRPr="00E528EF" w:rsidRDefault="000B6084" w:rsidP="0013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заходи щодо виконання 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прибуткової частини бюджету 2022</w:t>
      </w:r>
      <w:r w:rsidR="0013464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13464A" w:rsidRPr="00E528EF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мі</w:t>
      </w:r>
      <w:r w:rsidR="00A96CE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сцевих податків та зборів за І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квартал 2022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E528EF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3464A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надходження коштів з податку за землю.</w:t>
      </w:r>
    </w:p>
    <w:p w:rsidR="00381DFE" w:rsidRPr="00E528EF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3464A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13464A" w:rsidRPr="00E528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3464A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бюджету сільської ради</w:t>
      </w:r>
      <w:r w:rsidR="00A96CE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І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півріччя 2022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A96CE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528EF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63ABD" w:rsidRPr="00E528EF" w:rsidRDefault="00363ABD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Постійна комісія з </w:t>
      </w:r>
      <w:r w:rsidR="0013464A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гуманітарних 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питань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стан обслуговування одиноких 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громадян на території  сільської ради.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C217E2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харчування дітей в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навчальних закладах сільської ради.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відпочинку молоді в закладах культури.</w:t>
      </w:r>
    </w:p>
    <w:p w:rsidR="00381DFE" w:rsidRPr="00E528EF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торгівельної мережі на території сільської ради.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63ABD" w:rsidRPr="00E528EF" w:rsidRDefault="00363ABD" w:rsidP="00A11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Постійна комісія з питань </w:t>
      </w:r>
      <w:r w:rsidR="00A96CEA" w:rsidRPr="00E52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прав людини,</w:t>
      </w:r>
      <w:r w:rsidR="00A11B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E6E80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законності,</w:t>
      </w:r>
      <w:r w:rsidR="00A96CEA" w:rsidRPr="00E52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1B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</w:t>
      </w:r>
      <w:r w:rsidR="00C217E2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депутатської діяльності та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етики</w:t>
      </w:r>
    </w:p>
    <w:p w:rsidR="00363ABD" w:rsidRPr="00E528EF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528EF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96CEA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381DFE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повноваження д</w:t>
      </w:r>
      <w:r w:rsidR="0013464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епутата сільської ради та дотрим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 ним норм депутатської етики.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участь депутатів сільської ради в роботі сесій.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роботи депутатів з виборцями на свої виборчих округах.</w:t>
      </w:r>
    </w:p>
    <w:p w:rsidR="00E528EF" w:rsidRDefault="005E6E80" w:rsidP="00E528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E528EF" w:rsidRPr="00E528EF" w:rsidRDefault="00381DFE" w:rsidP="00E528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звітність депутатів перед виборцями на своїх виборчих округах.                                                              </w:t>
      </w:r>
    </w:p>
    <w:p w:rsidR="00E528EF" w:rsidRDefault="00E528EF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8EF" w:rsidRDefault="00E528EF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28EF" w:rsidRDefault="00E528EF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1B78" w:rsidRDefault="00A11B78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528EF" w:rsidRDefault="00E528EF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3ABD" w:rsidRPr="00E528EF" w:rsidRDefault="00363ABD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Постійна комісія з питань</w:t>
      </w:r>
      <w:r w:rsidR="003B0B26"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комунальної власності,</w:t>
      </w:r>
      <w:r w:rsid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інфраструктури,</w:t>
      </w:r>
      <w:r w:rsidR="003B0B26"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транспорту та житлово-комунального господарства</w:t>
      </w:r>
    </w:p>
    <w:p w:rsidR="00363ABD" w:rsidRPr="00E528EF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3ABD" w:rsidRPr="00E528EF" w:rsidRDefault="005E6E80" w:rsidP="005E6E80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І</w:t>
      </w:r>
      <w:r w:rsidR="00363ABD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E528EF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об’єктів комунальної власності.</w:t>
      </w:r>
    </w:p>
    <w:p w:rsidR="00363ABD" w:rsidRPr="00E528EF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63ABD" w:rsidRPr="00E528EF" w:rsidRDefault="00820BC2" w:rsidP="00363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напрямки поліпшення інфраструктури сільської ради</w:t>
      </w:r>
      <w:r w:rsidR="00363ABD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E6E80" w:rsidRPr="00E528EF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ІІІ </w:t>
      </w:r>
      <w:r w:rsidR="005E6E80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вартал</w:t>
      </w:r>
      <w:r w:rsidR="005E6E80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63ABD" w:rsidRPr="00E528EF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напрямків модернізації ЖКГ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E528EF" w:rsidRDefault="005E6E80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63ABD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E528EF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пасажирського перевезення населення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                                                       </w:t>
      </w:r>
    </w:p>
    <w:p w:rsidR="00381DFE" w:rsidRPr="00E528EF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6E80" w:rsidRPr="00E528EF" w:rsidRDefault="005E6E80" w:rsidP="005E6E80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Постійна комісія з питань земельних відносин, будівництва, </w:t>
      </w:r>
    </w:p>
    <w:p w:rsidR="005E6E80" w:rsidRPr="00E528EF" w:rsidRDefault="005E6E80" w:rsidP="005E6E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архітектури, просторового планування, природних ресурсів та екології</w:t>
      </w: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 квартал</w:t>
      </w:r>
    </w:p>
    <w:p w:rsidR="005E6E80" w:rsidRPr="00E528EF" w:rsidRDefault="000B6084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5E6E80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раціональне використання </w:t>
      </w:r>
      <w:r w:rsidR="00427F9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</w:t>
      </w:r>
      <w:r w:rsidR="005E6E80" w:rsidRPr="00E5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5E6E80" w:rsidRPr="00E528E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5E6E80" w:rsidRPr="00E5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E6E80" w:rsidRPr="00E528E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5E6E80" w:rsidRPr="00E5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        </w:t>
      </w: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використання земель фермерськими господарствами та одноосібниками на території сільської ради.</w:t>
      </w: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джерел артезіанських колодязів та криниць на території сільської ради.</w:t>
      </w:r>
    </w:p>
    <w:p w:rsidR="005E6E80" w:rsidRPr="00E528EF" w:rsidRDefault="005E6E80" w:rsidP="005E6E8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5E6E80" w:rsidRPr="00E528EF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виконання Програми охорони довкілля та раціонального природокористування на території сільської ради.</w:t>
      </w:r>
    </w:p>
    <w:p w:rsidR="005E6E80" w:rsidRPr="00E528EF" w:rsidRDefault="005E6E80" w:rsidP="005E6E8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464A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</w:p>
    <w:p w:rsidR="00E528EF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B6084" w:rsidRDefault="000B6084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528EF" w:rsidRDefault="00E528EF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381DFE" w:rsidRPr="00E528EF" w:rsidRDefault="00381DFE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lastRenderedPageBreak/>
        <w:t>РОЗДІЛ  ІІІ</w:t>
      </w:r>
    </w:p>
    <w:p w:rsidR="003B0B26" w:rsidRPr="00E528EF" w:rsidRDefault="003B0B26" w:rsidP="003B0B26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</w:t>
      </w:r>
      <w:r w:rsidR="00381DFE"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Питання, які планується винести </w:t>
      </w:r>
    </w:p>
    <w:p w:rsidR="00381DFE" w:rsidRPr="00E528EF" w:rsidRDefault="00381DFE" w:rsidP="003B0B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на розгляд засідань виконавчого ком</w:t>
      </w:r>
      <w:r w:rsidR="003B0B26" w:rsidRPr="00E528E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ітету сільської ради</w:t>
      </w:r>
    </w:p>
    <w:p w:rsidR="003B0B26" w:rsidRPr="00E528EF" w:rsidRDefault="003B0B26" w:rsidP="003B0B2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528EF" w:rsidRDefault="003B0B26" w:rsidP="003B0B2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Січень</w:t>
      </w:r>
    </w:p>
    <w:p w:rsidR="00381DFE" w:rsidRPr="00E528EF" w:rsidRDefault="00381DFE" w:rsidP="003B0B26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забезпечення населення водою на території сільської ради .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381DFE" w:rsidRPr="00E528EF" w:rsidRDefault="002B127F" w:rsidP="003B0B26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н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2022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B6084" w:rsidRDefault="00C217E2" w:rsidP="000B6084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фінансового відділу </w:t>
      </w:r>
    </w:p>
    <w:p w:rsidR="00C217E2" w:rsidRPr="00E528EF" w:rsidRDefault="003B0B26" w:rsidP="000B6084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E528EF" w:rsidRDefault="00C217E2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B0B26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Лютий  </w:t>
      </w:r>
    </w:p>
    <w:p w:rsidR="00381DFE" w:rsidRPr="00E528EF" w:rsidRDefault="00381DFE" w:rsidP="003B0B2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харчування дітей дошкільного та шкіль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ного віку в навчальних закладах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ачі: директори шкіл,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B0B26" w:rsidP="003B0B2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виконання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громадських робіт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C217E2" w:rsidRPr="00E528EF" w:rsidRDefault="00381DFE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B0B26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B0B26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C217E2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B0B26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Березень </w:t>
      </w:r>
    </w:p>
    <w:p w:rsidR="00381DFE" w:rsidRPr="00E528EF" w:rsidRDefault="00381DFE" w:rsidP="003B0B2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медичних установ по обслугову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ванню  населення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лікарі сімейної медицини </w:t>
      </w:r>
    </w:p>
    <w:p w:rsidR="00381DFE" w:rsidRPr="00E528EF" w:rsidRDefault="00381DFE" w:rsidP="003B0B2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обслуговування одиноких пристарілих громадян.</w:t>
      </w:r>
    </w:p>
    <w:p w:rsidR="00381DFE" w:rsidRPr="00E528EF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СЗН, КУ «Центр надання соціальних послуг»</w:t>
      </w:r>
    </w:p>
    <w:p w:rsidR="00C217E2" w:rsidRPr="00E528EF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C217E2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B0B26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Квітень </w:t>
      </w:r>
    </w:p>
    <w:p w:rsidR="00381DFE" w:rsidRPr="00E528EF" w:rsidRDefault="00381DFE" w:rsidP="003B0B2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санітарний стан 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благоустрій 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населених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пунктів сільської ради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Доповідач</w:t>
      </w:r>
      <w:r w:rsidR="0013464A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і: сільський голова,  старости</w:t>
      </w:r>
    </w:p>
    <w:p w:rsidR="00381DFE" w:rsidRPr="00E528EF" w:rsidRDefault="00381DFE" w:rsidP="003B0B2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підготовку та відзначення Дня Перемоги </w:t>
      </w:r>
    </w:p>
    <w:p w:rsidR="00381DFE" w:rsidRPr="00E528EF" w:rsidRDefault="003B0B26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C217E2" w:rsidRPr="00E528EF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</w:p>
    <w:p w:rsidR="00381DFE" w:rsidRPr="00E528EF" w:rsidRDefault="00C217E2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B0B26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Травень </w:t>
      </w:r>
    </w:p>
    <w:p w:rsidR="00381DFE" w:rsidRPr="00E528EF" w:rsidRDefault="00381DFE" w:rsidP="003B0B2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ацію відпочинку молоді в Будинках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культури,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сільських клубах та центрі дозвілля м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олоді.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керівники установ.</w:t>
      </w:r>
    </w:p>
    <w:p w:rsidR="00381DFE" w:rsidRPr="00E528EF" w:rsidRDefault="00381DFE" w:rsidP="003B0B2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організацію та проведення Дня Молоді в населених пунктах сільської ради 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керівники установ.</w:t>
      </w:r>
    </w:p>
    <w:p w:rsidR="00C217E2" w:rsidRPr="00E528EF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</w:p>
    <w:p w:rsidR="00381DFE" w:rsidRPr="00E528EF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217E2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217E2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217E2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217E2"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Червень</w:t>
      </w:r>
    </w:p>
    <w:p w:rsidR="00C217E2" w:rsidRPr="00E528EF" w:rsidRDefault="00C217E2" w:rsidP="00C217E2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хід виконання Програми відпочинку та оздоровлення дітей на території </w:t>
      </w:r>
      <w:proofErr w:type="spellStart"/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C217E2" w:rsidRPr="00E528EF" w:rsidRDefault="00C217E2" w:rsidP="00C217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Доповідачі: керівники установ.</w:t>
      </w:r>
    </w:p>
    <w:p w:rsidR="00381DFE" w:rsidRPr="00E528EF" w:rsidRDefault="00381DFE" w:rsidP="003B0B26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розгляд заяв та скарг та організацію прийому громадян </w:t>
      </w:r>
    </w:p>
    <w:p w:rsidR="00381DFE" w:rsidRPr="00E528EF" w:rsidRDefault="003B0B26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сільський голова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виконкому </w:t>
      </w:r>
    </w:p>
    <w:p w:rsidR="00C217E2" w:rsidRPr="00E528EF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E528EF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3B0B26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Липень</w:t>
      </w:r>
    </w:p>
    <w:p w:rsidR="00381DFE" w:rsidRPr="00E528EF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виконання Комплексної  програми соціального захисту людей похилого віку, осіб з обмеженими фізичними можливостями та осіб, які постраждали внаслідок Ч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орнобильської катастрофи «Турбота».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0B6084" w:rsidRDefault="00C217E2" w:rsidP="000B6084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СЗН, КУ «Центр надання соціальних послуг»</w:t>
      </w:r>
    </w:p>
    <w:p w:rsidR="00381DFE" w:rsidRPr="000B6084" w:rsidRDefault="00381DFE" w:rsidP="000B6084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плану  місцевих податків</w:t>
      </w:r>
      <w:r w:rsidR="003B0B26" w:rsidRP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зборів за І</w:t>
      </w:r>
      <w:r w:rsidR="00163873" w:rsidRP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півріччя 2022</w:t>
      </w:r>
      <w:r w:rsidR="003B0B26" w:rsidRP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P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0B6084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Доповідач: начальник фінансового відділу 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 ради</w:t>
      </w:r>
    </w:p>
    <w:p w:rsidR="00381DFE" w:rsidRPr="00E528EF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відзначення Дня Незалежності України</w:t>
      </w:r>
    </w:p>
    <w:p w:rsidR="00381DFE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сільський голова </w:t>
      </w:r>
    </w:p>
    <w:p w:rsidR="00E528EF" w:rsidRPr="00E528EF" w:rsidRDefault="00E528EF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E528EF" w:rsidRDefault="003B0B26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Серпень</w:t>
      </w:r>
    </w:p>
    <w:p w:rsidR="00381DFE" w:rsidRPr="00E528EF" w:rsidRDefault="00381DFE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шкіл та дошкільних навчальних закладів до нового навчального року.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овідачі: директора шкіл, 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ДО.</w:t>
      </w:r>
    </w:p>
    <w:p w:rsidR="00381DFE" w:rsidRPr="00E528EF" w:rsidRDefault="00381DFE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вчинення нотаріальних дій та реєстрацію актів цивільного стану при виконкомі сільської ради 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секретар виконкому </w:t>
      </w:r>
    </w:p>
    <w:p w:rsidR="00381DFE" w:rsidRPr="00E528EF" w:rsidRDefault="00C217E2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до святкування Дня громади</w:t>
      </w:r>
    </w:p>
    <w:p w:rsidR="00381DFE" w:rsidRPr="00E528EF" w:rsidRDefault="00381DFE" w:rsidP="00381DFE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керівники установ культури</w:t>
      </w:r>
    </w:p>
    <w:p w:rsidR="00C217E2" w:rsidRPr="00E528EF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3B0B26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Вересень</w:t>
      </w:r>
    </w:p>
    <w:p w:rsidR="00381DFE" w:rsidRPr="00E528EF" w:rsidRDefault="00381DFE" w:rsidP="003B0B2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об’єктів соціальної сфери до роботи</w:t>
      </w:r>
      <w:r w:rsidR="00891CE9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інньо-зимовий період.   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Доповідачі: керівники установ.</w:t>
      </w:r>
    </w:p>
    <w:p w:rsidR="00381DFE" w:rsidRPr="00E528EF" w:rsidRDefault="00381DFE" w:rsidP="003B0B2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комунальних підприєм</w:t>
      </w:r>
      <w:r w:rsidR="003B0B26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 на території сільської ради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керівники установ</w:t>
      </w:r>
    </w:p>
    <w:p w:rsidR="00C217E2" w:rsidRPr="00E528EF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3B0B26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Жовтень</w:t>
      </w:r>
    </w:p>
    <w:p w:rsidR="00381DFE" w:rsidRPr="00E528EF" w:rsidRDefault="00381DFE" w:rsidP="003B0B2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стан виконання бюджету </w:t>
      </w:r>
      <w:r w:rsidR="00C217E2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ільської ради за 9 місяців 2022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E528E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Доповідач: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фінансового відділу 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</w:p>
    <w:p w:rsidR="00381DFE" w:rsidRPr="00E528EF" w:rsidRDefault="00381DFE" w:rsidP="003B0B2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охоплення дітей повною шкільною освітою.</w:t>
      </w:r>
    </w:p>
    <w:p w:rsidR="00381DFE" w:rsidRPr="00E528EF" w:rsidRDefault="000B6084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директори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шкіл</w:t>
      </w:r>
    </w:p>
    <w:p w:rsidR="00C217E2" w:rsidRPr="00E528EF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3B0B26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Листопад</w:t>
      </w:r>
    </w:p>
    <w:p w:rsidR="00381DFE" w:rsidRPr="00E528EF" w:rsidRDefault="00381DFE" w:rsidP="003B0B2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правове виховання молоді в школах та </w:t>
      </w:r>
      <w:r w:rsidR="0021617B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закладах культури.</w:t>
      </w:r>
    </w:p>
    <w:p w:rsidR="0021617B" w:rsidRPr="00E528EF" w:rsidRDefault="0021617B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Доповідачі: директори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шкіл, 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керівники закладів культури</w:t>
      </w:r>
    </w:p>
    <w:p w:rsidR="00381DFE" w:rsidRPr="00E528EF" w:rsidRDefault="00381DFE" w:rsidP="0021617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в</w:t>
      </w:r>
      <w:r w:rsidR="0021617B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ійськово-облікового столу 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21617B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</w:t>
      </w:r>
      <w:r w:rsidR="0021617B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інспектор ВОС</w:t>
      </w:r>
    </w:p>
    <w:p w:rsidR="00C217E2" w:rsidRPr="00E528EF" w:rsidRDefault="0021617B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81DFE" w:rsidRPr="00E528EF" w:rsidRDefault="0021617B" w:rsidP="00E5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Грудень</w:t>
      </w:r>
    </w:p>
    <w:p w:rsidR="00381DFE" w:rsidRPr="00E528EF" w:rsidRDefault="00381DFE" w:rsidP="0021617B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2022</w:t>
      </w:r>
      <w:r w:rsidR="0021617B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E528EF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0B6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відділу</w:t>
      </w:r>
    </w:p>
    <w:p w:rsidR="00381DFE" w:rsidRPr="00E528EF" w:rsidRDefault="00381DFE" w:rsidP="0021617B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підсумки роботи </w:t>
      </w:r>
      <w:r w:rsidR="00891CE9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виконкому </w:t>
      </w:r>
      <w:r w:rsidR="00C217E2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 w:rsidR="001638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2022</w:t>
      </w: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AD2DD5" w:rsidRPr="00AD2DD5" w:rsidRDefault="00C217E2" w:rsidP="00E528EF">
      <w:pPr>
        <w:spacing w:after="0" w:line="240" w:lineRule="auto"/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</w:t>
      </w:r>
      <w:r w:rsidR="00381DFE" w:rsidRP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 голова</w:t>
      </w:r>
      <w:r w:rsidR="00E5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sectPr w:rsidR="00AD2DD5" w:rsidRPr="00AD2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E28" w:rsidRDefault="00600E28" w:rsidP="00891CE9">
      <w:pPr>
        <w:spacing w:after="0" w:line="240" w:lineRule="auto"/>
      </w:pPr>
      <w:r>
        <w:separator/>
      </w:r>
    </w:p>
  </w:endnote>
  <w:endnote w:type="continuationSeparator" w:id="0">
    <w:p w:rsidR="00600E28" w:rsidRDefault="00600E28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E28" w:rsidRDefault="00600E28" w:rsidP="00891CE9">
      <w:pPr>
        <w:spacing w:after="0" w:line="240" w:lineRule="auto"/>
      </w:pPr>
      <w:r>
        <w:separator/>
      </w:r>
    </w:p>
  </w:footnote>
  <w:footnote w:type="continuationSeparator" w:id="0">
    <w:p w:rsidR="00600E28" w:rsidRDefault="00600E28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5A83"/>
    <w:multiLevelType w:val="hybridMultilevel"/>
    <w:tmpl w:val="8188E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0F5FC4"/>
    <w:multiLevelType w:val="hybridMultilevel"/>
    <w:tmpl w:val="4CA6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C08EE"/>
    <w:multiLevelType w:val="hybridMultilevel"/>
    <w:tmpl w:val="AC8A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6216D"/>
    <w:multiLevelType w:val="hybridMultilevel"/>
    <w:tmpl w:val="34924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678E6"/>
    <w:multiLevelType w:val="hybridMultilevel"/>
    <w:tmpl w:val="C2302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E5304"/>
    <w:multiLevelType w:val="hybridMultilevel"/>
    <w:tmpl w:val="6EBC9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02CD3"/>
    <w:multiLevelType w:val="hybridMultilevel"/>
    <w:tmpl w:val="77E8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259625A6"/>
    <w:multiLevelType w:val="hybridMultilevel"/>
    <w:tmpl w:val="F41ED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F021A"/>
    <w:multiLevelType w:val="hybridMultilevel"/>
    <w:tmpl w:val="2F901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E7A41"/>
    <w:multiLevelType w:val="hybridMultilevel"/>
    <w:tmpl w:val="BD84E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C0FFC"/>
    <w:multiLevelType w:val="hybridMultilevel"/>
    <w:tmpl w:val="E67A6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691692"/>
    <w:multiLevelType w:val="hybridMultilevel"/>
    <w:tmpl w:val="77E8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3C2804"/>
    <w:multiLevelType w:val="hybridMultilevel"/>
    <w:tmpl w:val="41828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51FD5"/>
    <w:multiLevelType w:val="hybridMultilevel"/>
    <w:tmpl w:val="29A4EB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965A3"/>
    <w:multiLevelType w:val="hybridMultilevel"/>
    <w:tmpl w:val="1202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A45AB"/>
    <w:multiLevelType w:val="hybridMultilevel"/>
    <w:tmpl w:val="7750C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7561D"/>
    <w:multiLevelType w:val="hybridMultilevel"/>
    <w:tmpl w:val="F87C4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392291"/>
    <w:multiLevelType w:val="hybridMultilevel"/>
    <w:tmpl w:val="318E8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341C7"/>
    <w:multiLevelType w:val="hybridMultilevel"/>
    <w:tmpl w:val="B65C8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C4FDD"/>
    <w:multiLevelType w:val="hybridMultilevel"/>
    <w:tmpl w:val="C3623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2"/>
  </w:num>
  <w:num w:numId="5">
    <w:abstractNumId w:val="16"/>
  </w:num>
  <w:num w:numId="6">
    <w:abstractNumId w:val="19"/>
  </w:num>
  <w:num w:numId="7">
    <w:abstractNumId w:val="15"/>
  </w:num>
  <w:num w:numId="8">
    <w:abstractNumId w:val="5"/>
  </w:num>
  <w:num w:numId="9">
    <w:abstractNumId w:val="10"/>
  </w:num>
  <w:num w:numId="10">
    <w:abstractNumId w:val="18"/>
  </w:num>
  <w:num w:numId="11">
    <w:abstractNumId w:val="11"/>
  </w:num>
  <w:num w:numId="12">
    <w:abstractNumId w:val="9"/>
  </w:num>
  <w:num w:numId="13">
    <w:abstractNumId w:val="4"/>
  </w:num>
  <w:num w:numId="14">
    <w:abstractNumId w:val="7"/>
  </w:num>
  <w:num w:numId="15">
    <w:abstractNumId w:val="17"/>
  </w:num>
  <w:num w:numId="16">
    <w:abstractNumId w:val="6"/>
  </w:num>
  <w:num w:numId="17">
    <w:abstractNumId w:val="3"/>
  </w:num>
  <w:num w:numId="18">
    <w:abstractNumId w:val="2"/>
  </w:num>
  <w:num w:numId="19">
    <w:abstractNumId w:val="21"/>
  </w:num>
  <w:num w:numId="20">
    <w:abstractNumId w:val="20"/>
  </w:num>
  <w:num w:numId="21">
    <w:abstractNumId w:val="0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20707"/>
    <w:rsid w:val="000230D7"/>
    <w:rsid w:val="000B0BD3"/>
    <w:rsid w:val="000B6084"/>
    <w:rsid w:val="0013464A"/>
    <w:rsid w:val="0014511E"/>
    <w:rsid w:val="00163873"/>
    <w:rsid w:val="001E0202"/>
    <w:rsid w:val="0021617B"/>
    <w:rsid w:val="002908BF"/>
    <w:rsid w:val="00290B1F"/>
    <w:rsid w:val="002A0DFD"/>
    <w:rsid w:val="002B127F"/>
    <w:rsid w:val="00311FC3"/>
    <w:rsid w:val="00363ABD"/>
    <w:rsid w:val="00381DFE"/>
    <w:rsid w:val="003B0B26"/>
    <w:rsid w:val="003C3456"/>
    <w:rsid w:val="00427F9B"/>
    <w:rsid w:val="00463B14"/>
    <w:rsid w:val="00494ACD"/>
    <w:rsid w:val="0052317D"/>
    <w:rsid w:val="005B1644"/>
    <w:rsid w:val="005E6E80"/>
    <w:rsid w:val="00600E28"/>
    <w:rsid w:val="00685955"/>
    <w:rsid w:val="006A6524"/>
    <w:rsid w:val="006B5742"/>
    <w:rsid w:val="007A5A8D"/>
    <w:rsid w:val="007E46F5"/>
    <w:rsid w:val="007E7B7D"/>
    <w:rsid w:val="00820BC2"/>
    <w:rsid w:val="00891CE9"/>
    <w:rsid w:val="008A60B0"/>
    <w:rsid w:val="008F7284"/>
    <w:rsid w:val="00967C09"/>
    <w:rsid w:val="0098145C"/>
    <w:rsid w:val="00A11B78"/>
    <w:rsid w:val="00A96CEA"/>
    <w:rsid w:val="00AD2DD5"/>
    <w:rsid w:val="00AD430D"/>
    <w:rsid w:val="00AE735E"/>
    <w:rsid w:val="00B074B0"/>
    <w:rsid w:val="00BF732A"/>
    <w:rsid w:val="00C217E2"/>
    <w:rsid w:val="00CB3ED8"/>
    <w:rsid w:val="00D140A2"/>
    <w:rsid w:val="00D605A1"/>
    <w:rsid w:val="00DC53E5"/>
    <w:rsid w:val="00E505A6"/>
    <w:rsid w:val="00E528EF"/>
    <w:rsid w:val="00E77753"/>
    <w:rsid w:val="00E94970"/>
    <w:rsid w:val="00E973B4"/>
    <w:rsid w:val="00F7611D"/>
    <w:rsid w:val="00FB2D4E"/>
    <w:rsid w:val="00FE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E7B7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5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E7B7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5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45</cp:revision>
  <cp:lastPrinted>2022-02-11T12:02:00Z</cp:lastPrinted>
  <dcterms:created xsi:type="dcterms:W3CDTF">2017-01-30T07:26:00Z</dcterms:created>
  <dcterms:modified xsi:type="dcterms:W3CDTF">2022-02-11T12:03:00Z</dcterms:modified>
</cp:coreProperties>
</file>