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13187C">
        <w:rPr>
          <w:sz w:val="28"/>
          <w:szCs w:val="28"/>
          <w:lang w:val="uk-UA"/>
        </w:rPr>
        <w:t>04</w:t>
      </w:r>
      <w:r w:rsidR="00FD4D5A" w:rsidRPr="00190D66">
        <w:rPr>
          <w:sz w:val="28"/>
          <w:szCs w:val="28"/>
          <w:lang w:val="uk-UA"/>
        </w:rPr>
        <w:t xml:space="preserve"> </w:t>
      </w:r>
      <w:r w:rsidR="0013187C">
        <w:rPr>
          <w:sz w:val="28"/>
          <w:szCs w:val="28"/>
          <w:lang w:val="uk-UA"/>
        </w:rPr>
        <w:t>лютого</w:t>
      </w:r>
      <w:r w:rsidR="00701EC1" w:rsidRPr="00190D66">
        <w:rPr>
          <w:sz w:val="28"/>
          <w:szCs w:val="28"/>
          <w:lang w:val="uk-UA"/>
        </w:rPr>
        <w:t xml:space="preserve"> </w:t>
      </w:r>
      <w:r w:rsidR="0013187C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A65E99">
        <w:rPr>
          <w:sz w:val="28"/>
          <w:szCs w:val="28"/>
          <w:lang w:val="uk-UA"/>
        </w:rPr>
        <w:t xml:space="preserve">  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13187C">
        <w:rPr>
          <w:sz w:val="28"/>
          <w:szCs w:val="28"/>
          <w:lang w:val="uk-UA"/>
        </w:rPr>
        <w:t xml:space="preserve">   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665441" w:rsidRPr="00190D66">
        <w:rPr>
          <w:sz w:val="28"/>
          <w:szCs w:val="28"/>
          <w:lang w:val="uk-UA"/>
        </w:rPr>
        <w:t>І</w:t>
      </w:r>
      <w:r w:rsidR="0013187C">
        <w:rPr>
          <w:sz w:val="28"/>
          <w:szCs w:val="28"/>
          <w:lang w:val="en-US"/>
        </w:rPr>
        <w:t>V</w:t>
      </w:r>
      <w:r w:rsidR="0013187C">
        <w:rPr>
          <w:sz w:val="28"/>
          <w:szCs w:val="28"/>
          <w:lang w:val="uk-UA"/>
        </w:rPr>
        <w:t>(позачергова)</w:t>
      </w:r>
      <w:r w:rsidR="00CE5AD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13187C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665441" w:rsidRPr="00190D66">
        <w:rPr>
          <w:sz w:val="28"/>
          <w:szCs w:val="28"/>
          <w:lang w:val="uk-UA"/>
        </w:rPr>
        <w:t>І</w:t>
      </w:r>
      <w:r w:rsidR="0013187C">
        <w:rPr>
          <w:sz w:val="28"/>
          <w:szCs w:val="28"/>
          <w:lang w:val="en-US"/>
        </w:rPr>
        <w:t>V</w:t>
      </w:r>
      <w:r w:rsidR="0013187C">
        <w:rPr>
          <w:sz w:val="28"/>
          <w:szCs w:val="28"/>
          <w:lang w:val="uk-UA"/>
        </w:rPr>
        <w:t xml:space="preserve"> (позачергова)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</w:p>
    <w:p w:rsidR="00680480" w:rsidRPr="00190D66" w:rsidRDefault="00922BDA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190D66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190D66">
        <w:rPr>
          <w:rFonts w:eastAsia="MS Mincho"/>
          <w:bCs/>
          <w:sz w:val="28"/>
          <w:szCs w:val="28"/>
        </w:rPr>
        <w:t>Р</w:t>
      </w:r>
      <w:proofErr w:type="gramEnd"/>
      <w:r w:rsidRPr="00190D66">
        <w:rPr>
          <w:rFonts w:eastAsia="MS Mincho"/>
          <w:bCs/>
          <w:sz w:val="28"/>
          <w:szCs w:val="28"/>
        </w:rPr>
        <w:t xml:space="preserve"> I Ш И Л А:</w:t>
      </w:r>
    </w:p>
    <w:p w:rsidR="00131412" w:rsidRPr="009D2C4C" w:rsidRDefault="00131412" w:rsidP="00680480">
      <w:pPr>
        <w:jc w:val="center"/>
        <w:rPr>
          <w:rFonts w:eastAsia="MS Mincho"/>
          <w:b/>
          <w:bCs/>
          <w:sz w:val="28"/>
          <w:szCs w:val="28"/>
        </w:rPr>
      </w:pPr>
    </w:p>
    <w:p w:rsidR="00680480" w:rsidRPr="00190D66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A65E99">
        <w:rPr>
          <w:sz w:val="28"/>
          <w:szCs w:val="28"/>
          <w:lang w:val="uk-UA"/>
        </w:rPr>
        <w:t>І</w:t>
      </w:r>
      <w:r w:rsidR="0013187C">
        <w:rPr>
          <w:sz w:val="28"/>
          <w:szCs w:val="28"/>
          <w:lang w:val="en-US"/>
        </w:rPr>
        <w:t>V</w:t>
      </w:r>
      <w:r w:rsidR="0013187C">
        <w:rPr>
          <w:sz w:val="28"/>
          <w:szCs w:val="28"/>
          <w:lang w:val="uk-UA"/>
        </w:rPr>
        <w:t>(позачергової)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0D7A01" w:rsidRPr="0070298E" w:rsidRDefault="000D7A01" w:rsidP="00680480">
      <w:pPr>
        <w:rPr>
          <w:rFonts w:eastAsia="MS Mincho"/>
          <w:bCs/>
          <w:sz w:val="26"/>
          <w:szCs w:val="26"/>
          <w:lang w:val="uk-UA"/>
        </w:rPr>
      </w:pP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порядок денний   ХХІІІ  сесії 8 скликання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          </w:t>
      </w:r>
    </w:p>
    <w:p w:rsidR="0013187C" w:rsidRPr="0013187C" w:rsidRDefault="0013187C" w:rsidP="0013187C">
      <w:pPr>
        <w:pStyle w:val="a5"/>
        <w:numPr>
          <w:ilvl w:val="0"/>
          <w:numId w:val="24"/>
        </w:numPr>
        <w:ind w:left="426" w:right="-7" w:hanging="426"/>
        <w:rPr>
          <w:lang w:val="uk-UA"/>
        </w:rPr>
      </w:pPr>
      <w:r w:rsidRPr="0013187C">
        <w:rPr>
          <w:lang w:val="uk-UA"/>
        </w:rPr>
        <w:t>Про підтримку Звернення депутатів Вознесенської районної ради до Президента України, Верховної Ради України, Кабінету Міністрів України, народних депутатів України та Миколаївської обласної ради щодо створення в Миколаївській області чотирьох районів</w:t>
      </w:r>
    </w:p>
    <w:p w:rsidR="009D2C4C" w:rsidRPr="0085757F" w:rsidRDefault="009D2C4C" w:rsidP="009D2C4C">
      <w:pPr>
        <w:pStyle w:val="a3"/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</w:p>
    <w:p w:rsidR="000D7A01" w:rsidRDefault="000D7A0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13187C" w:rsidRDefault="0013187C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13187C" w:rsidRDefault="0013187C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13187C" w:rsidRPr="0070298E" w:rsidRDefault="0013187C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596BFA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A004B4" w:rsidRPr="00190D66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0298E">
        <w:rPr>
          <w:sz w:val="26"/>
          <w:szCs w:val="26"/>
          <w:lang w:val="uk-UA"/>
        </w:rPr>
        <w:tab/>
      </w:r>
      <w:r w:rsidR="00190D66" w:rsidRPr="00190D66">
        <w:rPr>
          <w:sz w:val="28"/>
          <w:szCs w:val="28"/>
          <w:lang w:val="uk-UA"/>
        </w:rPr>
        <w:t xml:space="preserve">Сільський голова: </w:t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  <w:t>О.А.Тараненко</w:t>
      </w:r>
    </w:p>
    <w:p w:rsidR="00A004B4" w:rsidRPr="0070298E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CE5AD3" w:rsidRPr="0070298E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sectPr w:rsidR="00CE5AD3" w:rsidRPr="0070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3187C"/>
    <w:rsid w:val="0015043C"/>
    <w:rsid w:val="0017200C"/>
    <w:rsid w:val="00190D66"/>
    <w:rsid w:val="001B0832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922BDA"/>
    <w:rsid w:val="00947CAC"/>
    <w:rsid w:val="009D2C4C"/>
    <w:rsid w:val="00A004B4"/>
    <w:rsid w:val="00A03EBB"/>
    <w:rsid w:val="00A1205B"/>
    <w:rsid w:val="00A15761"/>
    <w:rsid w:val="00A65E99"/>
    <w:rsid w:val="00AA3503"/>
    <w:rsid w:val="00AF6396"/>
    <w:rsid w:val="00B129A2"/>
    <w:rsid w:val="00B1798A"/>
    <w:rsid w:val="00B56D70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604AA"/>
    <w:rsid w:val="00E71B54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67BD8-84F1-4FE0-899F-AD182F11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139</cp:revision>
  <cp:lastPrinted>2019-02-04T10:56:00Z</cp:lastPrinted>
  <dcterms:created xsi:type="dcterms:W3CDTF">2016-12-23T09:23:00Z</dcterms:created>
  <dcterms:modified xsi:type="dcterms:W3CDTF">2019-02-04T10:57:00Z</dcterms:modified>
</cp:coreProperties>
</file>