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240C93" w:rsidRDefault="00521FFA" w:rsidP="00240C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25</w:t>
      </w:r>
      <w:bookmarkStart w:id="0" w:name="_GoBack"/>
      <w:bookmarkEnd w:id="0"/>
      <w:r w:rsidR="00240C93">
        <w:rPr>
          <w:sz w:val="28"/>
          <w:szCs w:val="28"/>
          <w:lang w:val="uk-UA"/>
        </w:rPr>
        <w:t xml:space="preserve">           ХІ (позачергова) сесія </w:t>
      </w:r>
      <w:r w:rsidR="00240C93">
        <w:rPr>
          <w:sz w:val="28"/>
          <w:szCs w:val="28"/>
          <w:lang w:val="en-US"/>
        </w:rPr>
        <w:t>V</w:t>
      </w:r>
      <w:r w:rsidR="00240C93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0739FB" w:rsidRPr="0088762C" w:rsidRDefault="00A13401" w:rsidP="005918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EB2F1E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  <w:r w:rsidR="005918D7">
        <w:rPr>
          <w:sz w:val="28"/>
          <w:szCs w:val="28"/>
          <w:lang w:val="uk-UA"/>
        </w:rPr>
        <w:t xml:space="preserve"> </w:t>
      </w:r>
      <w:r w:rsidR="00C81C62">
        <w:rPr>
          <w:sz w:val="28"/>
          <w:szCs w:val="28"/>
          <w:lang w:val="uk-UA"/>
        </w:rPr>
        <w:t xml:space="preserve"> </w:t>
      </w:r>
    </w:p>
    <w:p w:rsidR="003B0812" w:rsidRDefault="003B0812" w:rsidP="003B081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Живогляд</w:t>
      </w:r>
      <w:proofErr w:type="spellEnd"/>
      <w:r>
        <w:rPr>
          <w:sz w:val="24"/>
          <w:szCs w:val="24"/>
          <w:lang w:val="uk-UA"/>
        </w:rPr>
        <w:t xml:space="preserve"> Нелі Луківні на земельну ділянку площею 1,0000 га ріллі для ведення особистого селянського господарства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Вознесенського району Миколаївської області; </w:t>
      </w:r>
    </w:p>
    <w:p w:rsidR="003B0812" w:rsidRDefault="003B0812" w:rsidP="003B081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Кулагіну</w:t>
      </w:r>
      <w:proofErr w:type="spellEnd"/>
      <w:r>
        <w:rPr>
          <w:sz w:val="24"/>
          <w:szCs w:val="24"/>
          <w:lang w:val="uk-UA"/>
        </w:rPr>
        <w:t xml:space="preserve"> Олександру Вікторовичу на земельну ділянку площею 2,0000 га ріллі для ведення особистого селянського господарства  у межах території 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646E31" w:rsidRDefault="00733713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Незабитовському</w:t>
      </w:r>
      <w:proofErr w:type="spellEnd"/>
      <w:r>
        <w:rPr>
          <w:sz w:val="24"/>
          <w:szCs w:val="24"/>
          <w:lang w:val="uk-UA"/>
        </w:rPr>
        <w:t xml:space="preserve"> Віктору Сергійовичу на земельну ділянку площею 1,0000 га ріллі</w:t>
      </w:r>
      <w:r w:rsidR="00646E31">
        <w:rPr>
          <w:sz w:val="24"/>
          <w:szCs w:val="24"/>
          <w:lang w:val="uk-UA"/>
        </w:rPr>
        <w:t xml:space="preserve"> для ведення особистого селянськог</w:t>
      </w:r>
      <w:r>
        <w:rPr>
          <w:sz w:val="24"/>
          <w:szCs w:val="24"/>
          <w:lang w:val="uk-UA"/>
        </w:rPr>
        <w:t xml:space="preserve">о господарства </w:t>
      </w:r>
      <w:r w:rsidR="00646E31">
        <w:rPr>
          <w:sz w:val="24"/>
          <w:szCs w:val="24"/>
          <w:lang w:val="uk-UA"/>
        </w:rPr>
        <w:t xml:space="preserve">у </w:t>
      </w:r>
      <w:r>
        <w:rPr>
          <w:sz w:val="24"/>
          <w:szCs w:val="24"/>
          <w:lang w:val="uk-UA"/>
        </w:rPr>
        <w:t xml:space="preserve">межах території  </w:t>
      </w:r>
      <w:proofErr w:type="spellStart"/>
      <w:r>
        <w:rPr>
          <w:sz w:val="24"/>
          <w:szCs w:val="24"/>
          <w:lang w:val="uk-UA"/>
        </w:rPr>
        <w:t>Дмитр</w:t>
      </w:r>
      <w:r w:rsidR="00D539C9">
        <w:rPr>
          <w:sz w:val="24"/>
          <w:szCs w:val="24"/>
          <w:lang w:val="uk-UA"/>
        </w:rPr>
        <w:t>івської</w:t>
      </w:r>
      <w:proofErr w:type="spellEnd"/>
      <w:r w:rsidR="00646E31">
        <w:rPr>
          <w:sz w:val="24"/>
          <w:szCs w:val="24"/>
          <w:lang w:val="uk-UA"/>
        </w:rPr>
        <w:t xml:space="preserve"> сільської ради</w:t>
      </w:r>
      <w:r w:rsidR="00D112F7">
        <w:rPr>
          <w:sz w:val="24"/>
          <w:szCs w:val="24"/>
          <w:lang w:val="uk-UA"/>
        </w:rPr>
        <w:t xml:space="preserve"> </w:t>
      </w:r>
      <w:r w:rsidR="00D539C9">
        <w:rPr>
          <w:sz w:val="24"/>
          <w:szCs w:val="24"/>
          <w:lang w:val="uk-UA"/>
        </w:rPr>
        <w:t>(</w:t>
      </w:r>
      <w:proofErr w:type="spellStart"/>
      <w:r w:rsidR="00D539C9">
        <w:rPr>
          <w:sz w:val="24"/>
          <w:szCs w:val="24"/>
          <w:lang w:val="uk-UA"/>
        </w:rPr>
        <w:t>Прибужанівська</w:t>
      </w:r>
      <w:proofErr w:type="spellEnd"/>
      <w:r w:rsidR="00D539C9">
        <w:rPr>
          <w:sz w:val="24"/>
          <w:szCs w:val="24"/>
          <w:lang w:val="uk-UA"/>
        </w:rPr>
        <w:t xml:space="preserve"> сільська рада)</w:t>
      </w:r>
      <w:r w:rsidR="00646E31">
        <w:rPr>
          <w:sz w:val="24"/>
          <w:szCs w:val="24"/>
          <w:lang w:val="uk-UA"/>
        </w:rPr>
        <w:t xml:space="preserve"> Вознесенськог</w:t>
      </w:r>
      <w:r w:rsidR="00290421">
        <w:rPr>
          <w:sz w:val="24"/>
          <w:szCs w:val="24"/>
          <w:lang w:val="uk-UA"/>
        </w:rPr>
        <w:t xml:space="preserve">о району Миколаївської області. </w:t>
      </w:r>
    </w:p>
    <w:p w:rsidR="006403EB" w:rsidRDefault="006403EB" w:rsidP="005918D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Ковбасюк Олені Володимирівні на земельну ділянку площею 2,0000 га ріллі для ведення особистого селянського господарства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 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72D66"/>
    <w:rsid w:val="001A5EA1"/>
    <w:rsid w:val="001D14D7"/>
    <w:rsid w:val="001E60F7"/>
    <w:rsid w:val="001F249A"/>
    <w:rsid w:val="001F71C7"/>
    <w:rsid w:val="00213C6F"/>
    <w:rsid w:val="002236D4"/>
    <w:rsid w:val="00226B2D"/>
    <w:rsid w:val="00240C93"/>
    <w:rsid w:val="00250984"/>
    <w:rsid w:val="00290421"/>
    <w:rsid w:val="002A457D"/>
    <w:rsid w:val="002C2EEF"/>
    <w:rsid w:val="002D5525"/>
    <w:rsid w:val="002F0D89"/>
    <w:rsid w:val="002F0E8B"/>
    <w:rsid w:val="003202A0"/>
    <w:rsid w:val="003240B7"/>
    <w:rsid w:val="00330BF9"/>
    <w:rsid w:val="0033282A"/>
    <w:rsid w:val="00332C84"/>
    <w:rsid w:val="00343967"/>
    <w:rsid w:val="00366239"/>
    <w:rsid w:val="003672FB"/>
    <w:rsid w:val="00380B7F"/>
    <w:rsid w:val="00393290"/>
    <w:rsid w:val="003951A0"/>
    <w:rsid w:val="003A4452"/>
    <w:rsid w:val="003B081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21FFA"/>
    <w:rsid w:val="0056462B"/>
    <w:rsid w:val="005703D9"/>
    <w:rsid w:val="00574FB3"/>
    <w:rsid w:val="00575B73"/>
    <w:rsid w:val="00576762"/>
    <w:rsid w:val="005918D7"/>
    <w:rsid w:val="005C2980"/>
    <w:rsid w:val="005D1F74"/>
    <w:rsid w:val="005E35F1"/>
    <w:rsid w:val="00612E37"/>
    <w:rsid w:val="0062051A"/>
    <w:rsid w:val="0062281E"/>
    <w:rsid w:val="0062348D"/>
    <w:rsid w:val="006403EB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33713"/>
    <w:rsid w:val="00750E9C"/>
    <w:rsid w:val="0076472E"/>
    <w:rsid w:val="00766F66"/>
    <w:rsid w:val="0077464D"/>
    <w:rsid w:val="007B023C"/>
    <w:rsid w:val="007B0B44"/>
    <w:rsid w:val="007B724B"/>
    <w:rsid w:val="007E10C7"/>
    <w:rsid w:val="007E117D"/>
    <w:rsid w:val="007E758C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55D47"/>
    <w:rsid w:val="00C60F33"/>
    <w:rsid w:val="00C6149A"/>
    <w:rsid w:val="00C64E66"/>
    <w:rsid w:val="00C81C62"/>
    <w:rsid w:val="00C93A2B"/>
    <w:rsid w:val="00C97EBF"/>
    <w:rsid w:val="00CC3890"/>
    <w:rsid w:val="00CC675F"/>
    <w:rsid w:val="00CD2C1D"/>
    <w:rsid w:val="00CF4B1D"/>
    <w:rsid w:val="00D055E8"/>
    <w:rsid w:val="00D112F7"/>
    <w:rsid w:val="00D35BBA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B2F1E"/>
    <w:rsid w:val="00ED60FC"/>
    <w:rsid w:val="00F057C7"/>
    <w:rsid w:val="00F33CD7"/>
    <w:rsid w:val="00F454A5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450B1-7E84-48E4-BFFF-F149EE1F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146</cp:revision>
  <cp:lastPrinted>2021-09-14T06:52:00Z</cp:lastPrinted>
  <dcterms:created xsi:type="dcterms:W3CDTF">2019-04-15T07:26:00Z</dcterms:created>
  <dcterms:modified xsi:type="dcterms:W3CDTF">2021-09-21T08:19:00Z</dcterms:modified>
</cp:coreProperties>
</file>