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ED" w:rsidRPr="00706C1F" w:rsidRDefault="00886BED" w:rsidP="00886BED">
      <w:pPr>
        <w:jc w:val="both"/>
        <w:rPr>
          <w:sz w:val="28"/>
          <w:szCs w:val="28"/>
          <w:lang w:val="uk-UA"/>
        </w:rPr>
      </w:pPr>
      <w:r w:rsidRPr="00706C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2D1D022" wp14:editId="462A5CA7">
            <wp:simplePos x="0" y="0"/>
            <wp:positionH relativeFrom="column">
              <wp:posOffset>2647950</wp:posOffset>
            </wp:positionH>
            <wp:positionV relativeFrom="paragraph">
              <wp:posOffset>-536575</wp:posOffset>
            </wp:positionV>
            <wp:extent cx="457200" cy="685800"/>
            <wp:effectExtent l="0" t="0" r="0" b="0"/>
            <wp:wrapNone/>
            <wp:docPr id="7" name="Рисунок 7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6BED" w:rsidRPr="00706C1F" w:rsidRDefault="00886BED" w:rsidP="00886BED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УКРАЇНА</w:t>
      </w:r>
    </w:p>
    <w:p w:rsidR="00886BED" w:rsidRPr="00706C1F" w:rsidRDefault="00886BED" w:rsidP="00886BED">
      <w:pPr>
        <w:ind w:left="1416" w:firstLine="708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ПРИБУЖАНІВСЬКА СІЛЬСЬКА РАДА</w:t>
      </w:r>
    </w:p>
    <w:p w:rsidR="00886BED" w:rsidRPr="00706C1F" w:rsidRDefault="00886BED" w:rsidP="00886BED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ВОЗНЕСЕНСЬКОГО РАЙОНУ МИКОЛАЇВСЬКОЇ ОБЛАСТІ</w:t>
      </w:r>
    </w:p>
    <w:p w:rsidR="00886BED" w:rsidRPr="00706C1F" w:rsidRDefault="00886BED" w:rsidP="00886BED">
      <w:pPr>
        <w:jc w:val="center"/>
        <w:rPr>
          <w:sz w:val="28"/>
          <w:szCs w:val="28"/>
          <w:lang w:val="uk-UA"/>
        </w:rPr>
      </w:pPr>
    </w:p>
    <w:p w:rsidR="00886BED" w:rsidRPr="00706C1F" w:rsidRDefault="00484954" w:rsidP="00886B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886BED" w:rsidRPr="00706C1F">
        <w:rPr>
          <w:sz w:val="28"/>
          <w:szCs w:val="28"/>
          <w:lang w:val="uk-UA"/>
        </w:rPr>
        <w:t xml:space="preserve">Р І Ш Е Н </w:t>
      </w:r>
      <w:proofErr w:type="spellStart"/>
      <w:r w:rsidR="00886BED" w:rsidRPr="00706C1F">
        <w:rPr>
          <w:sz w:val="28"/>
          <w:szCs w:val="28"/>
          <w:lang w:val="uk-UA"/>
        </w:rPr>
        <w:t>Н</w:t>
      </w:r>
      <w:proofErr w:type="spellEnd"/>
      <w:r w:rsidR="00886BED" w:rsidRPr="00706C1F">
        <w:rPr>
          <w:sz w:val="28"/>
          <w:szCs w:val="28"/>
          <w:lang w:val="uk-UA"/>
        </w:rPr>
        <w:t xml:space="preserve"> Я</w:t>
      </w:r>
      <w:r w:rsidR="006C0C7D" w:rsidRPr="00706C1F">
        <w:rPr>
          <w:sz w:val="28"/>
          <w:szCs w:val="28"/>
          <w:lang w:val="uk-UA"/>
        </w:rPr>
        <w:tab/>
      </w:r>
      <w:r w:rsidR="006C0C7D" w:rsidRPr="00706C1F">
        <w:rPr>
          <w:sz w:val="28"/>
          <w:szCs w:val="28"/>
          <w:lang w:val="uk-UA"/>
        </w:rPr>
        <w:tab/>
      </w:r>
      <w:r w:rsidR="006C0C7D" w:rsidRPr="00706C1F">
        <w:rPr>
          <w:sz w:val="28"/>
          <w:szCs w:val="28"/>
          <w:lang w:val="uk-UA"/>
        </w:rPr>
        <w:tab/>
      </w:r>
    </w:p>
    <w:p w:rsidR="00886BED" w:rsidRPr="00706C1F" w:rsidRDefault="00886BED" w:rsidP="00886BED">
      <w:pPr>
        <w:rPr>
          <w:sz w:val="28"/>
          <w:szCs w:val="28"/>
          <w:lang w:val="uk-UA"/>
        </w:rPr>
      </w:pPr>
    </w:p>
    <w:p w:rsidR="00886BED" w:rsidRPr="00706C1F" w:rsidRDefault="00886BED" w:rsidP="00886BED">
      <w:pPr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ві</w:t>
      </w:r>
      <w:r w:rsidR="00706C1F" w:rsidRPr="00706C1F">
        <w:rPr>
          <w:sz w:val="28"/>
          <w:szCs w:val="28"/>
          <w:lang w:val="uk-UA"/>
        </w:rPr>
        <w:t>д 08 травня 2019</w:t>
      </w:r>
      <w:r w:rsidR="005C79BF" w:rsidRPr="00706C1F">
        <w:rPr>
          <w:sz w:val="28"/>
          <w:szCs w:val="28"/>
          <w:lang w:val="uk-UA"/>
        </w:rPr>
        <w:t xml:space="preserve"> року      </w:t>
      </w:r>
      <w:r w:rsidR="001E6E94">
        <w:rPr>
          <w:sz w:val="28"/>
          <w:szCs w:val="28"/>
          <w:lang w:val="uk-UA"/>
        </w:rPr>
        <w:t>№ 7</w:t>
      </w:r>
      <w:r w:rsidR="00545405">
        <w:rPr>
          <w:sz w:val="28"/>
          <w:szCs w:val="28"/>
          <w:lang w:val="uk-UA"/>
        </w:rPr>
        <w:t xml:space="preserve">             </w:t>
      </w:r>
      <w:r w:rsidR="00706C1F" w:rsidRPr="00706C1F">
        <w:rPr>
          <w:sz w:val="28"/>
          <w:szCs w:val="28"/>
          <w:lang w:val="uk-UA"/>
        </w:rPr>
        <w:t>Х</w:t>
      </w:r>
      <w:r w:rsidR="00545405">
        <w:rPr>
          <w:sz w:val="28"/>
          <w:szCs w:val="28"/>
          <w:lang w:val="uk-UA"/>
        </w:rPr>
        <w:t>Х</w:t>
      </w:r>
      <w:r w:rsidR="00706C1F" w:rsidRPr="00706C1F">
        <w:rPr>
          <w:sz w:val="28"/>
          <w:szCs w:val="28"/>
          <w:lang w:val="en-US"/>
        </w:rPr>
        <w:t>V</w:t>
      </w:r>
      <w:r w:rsidR="00706C1F" w:rsidRPr="00706C1F">
        <w:rPr>
          <w:sz w:val="28"/>
          <w:szCs w:val="28"/>
          <w:lang w:val="uk-UA"/>
        </w:rPr>
        <w:t>ІІ</w:t>
      </w:r>
      <w:r w:rsidRPr="00706C1F">
        <w:rPr>
          <w:sz w:val="28"/>
          <w:szCs w:val="28"/>
          <w:lang w:val="uk-UA"/>
        </w:rPr>
        <w:t xml:space="preserve"> (позачергова) сесія 8 скликання</w:t>
      </w:r>
    </w:p>
    <w:p w:rsidR="00583E56" w:rsidRPr="00706C1F" w:rsidRDefault="00583E56" w:rsidP="00F707F3">
      <w:pPr>
        <w:tabs>
          <w:tab w:val="left" w:pos="1758"/>
        </w:tabs>
        <w:jc w:val="both"/>
        <w:rPr>
          <w:sz w:val="28"/>
          <w:szCs w:val="28"/>
          <w:lang w:val="uk-UA"/>
        </w:rPr>
      </w:pPr>
    </w:p>
    <w:p w:rsidR="0085505A" w:rsidRPr="00706C1F" w:rsidRDefault="00232E45" w:rsidP="0085505A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Про затвердження проектів </w:t>
      </w:r>
    </w:p>
    <w:p w:rsidR="00484954" w:rsidRDefault="00484954" w:rsidP="0085505A">
      <w:pPr>
        <w:jc w:val="both"/>
        <w:rPr>
          <w:sz w:val="28"/>
          <w:szCs w:val="28"/>
          <w:lang w:val="uk-UA"/>
        </w:rPr>
      </w:pPr>
    </w:p>
    <w:p w:rsidR="0085505A" w:rsidRPr="00706C1F" w:rsidRDefault="0085505A" w:rsidP="0085505A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ab/>
        <w:t>Відповідно до  ст.42, 58  Закону України «Про місцеве самоврядування в Україні», постанови Кабінету Міністрів України</w:t>
      </w:r>
      <w:r w:rsidR="005C79BF" w:rsidRPr="00706C1F">
        <w:rPr>
          <w:sz w:val="28"/>
          <w:szCs w:val="28"/>
          <w:lang w:val="uk-UA"/>
        </w:rPr>
        <w:t xml:space="preserve"> від 11.05.2011 року № 560 «Про </w:t>
      </w:r>
      <w:r w:rsidRPr="00706C1F">
        <w:rPr>
          <w:sz w:val="28"/>
          <w:szCs w:val="28"/>
          <w:lang w:val="uk-UA"/>
        </w:rPr>
        <w:t>затвердження Порядку затвердження проектів будівництва і проведення їх експертиз», сесія сільської ради</w:t>
      </w:r>
    </w:p>
    <w:p w:rsidR="0085505A" w:rsidRPr="00706C1F" w:rsidRDefault="0085505A" w:rsidP="0085505A">
      <w:pPr>
        <w:rPr>
          <w:sz w:val="28"/>
          <w:szCs w:val="28"/>
          <w:lang w:val="uk-UA"/>
        </w:rPr>
      </w:pPr>
    </w:p>
    <w:p w:rsidR="0085505A" w:rsidRPr="00706C1F" w:rsidRDefault="0085505A" w:rsidP="0085505A">
      <w:pPr>
        <w:jc w:val="center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>ВИРІШИЛА:</w:t>
      </w:r>
    </w:p>
    <w:p w:rsidR="0085505A" w:rsidRPr="00706C1F" w:rsidRDefault="0085505A" w:rsidP="0085505A">
      <w:pPr>
        <w:jc w:val="center"/>
        <w:rPr>
          <w:sz w:val="28"/>
          <w:szCs w:val="28"/>
          <w:lang w:val="uk-UA"/>
        </w:rPr>
      </w:pPr>
    </w:p>
    <w:p w:rsidR="00706C1F" w:rsidRDefault="0085505A" w:rsidP="00706C1F">
      <w:pPr>
        <w:jc w:val="both"/>
        <w:rPr>
          <w:sz w:val="28"/>
          <w:szCs w:val="28"/>
          <w:lang w:val="uk-UA"/>
        </w:rPr>
      </w:pPr>
      <w:r w:rsidRPr="00706C1F">
        <w:rPr>
          <w:sz w:val="28"/>
          <w:szCs w:val="28"/>
          <w:lang w:val="uk-UA"/>
        </w:rPr>
        <w:t xml:space="preserve">       </w:t>
      </w:r>
      <w:r w:rsidRPr="00706C1F">
        <w:rPr>
          <w:sz w:val="28"/>
          <w:szCs w:val="28"/>
          <w:lang w:val="uk-UA"/>
        </w:rPr>
        <w:tab/>
        <w:t xml:space="preserve"> 1.</w:t>
      </w:r>
      <w:r w:rsidR="00706C1F" w:rsidRPr="00706C1F">
        <w:rPr>
          <w:sz w:val="28"/>
          <w:szCs w:val="28"/>
          <w:lang w:val="uk-UA"/>
        </w:rPr>
        <w:t xml:space="preserve"> Затвердити проекти для подання на конкурс </w:t>
      </w:r>
      <w:proofErr w:type="spellStart"/>
      <w:r w:rsidR="00706C1F" w:rsidRPr="00706C1F">
        <w:rPr>
          <w:sz w:val="28"/>
          <w:szCs w:val="28"/>
          <w:lang w:val="uk-UA"/>
        </w:rPr>
        <w:t>мікропроектів</w:t>
      </w:r>
      <w:proofErr w:type="spellEnd"/>
      <w:r w:rsidR="00706C1F" w:rsidRPr="00706C1F">
        <w:rPr>
          <w:sz w:val="28"/>
          <w:szCs w:val="28"/>
          <w:lang w:val="uk-UA"/>
        </w:rPr>
        <w:t>, що можуть реалізуватися за рахунок субвенції з обласного бюджету місцевим бюджетам на реалізацію проектів місцевого розвитку:</w:t>
      </w:r>
    </w:p>
    <w:p w:rsidR="007E5AD5" w:rsidRPr="00706C1F" w:rsidRDefault="007E5AD5" w:rsidP="00706C1F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06C1F" w:rsidRPr="00484954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- «Заміна вікон – перші кроки енергозбереження» (поточний ремонт </w:t>
      </w:r>
      <w:proofErr w:type="spellStart"/>
      <w:r w:rsidRPr="00484954">
        <w:rPr>
          <w:sz w:val="26"/>
          <w:szCs w:val="26"/>
          <w:lang w:val="uk-UA"/>
        </w:rPr>
        <w:t>Тімірязєвського</w:t>
      </w:r>
      <w:proofErr w:type="spellEnd"/>
      <w:r w:rsidRPr="00484954">
        <w:rPr>
          <w:sz w:val="26"/>
          <w:szCs w:val="26"/>
          <w:lang w:val="uk-UA"/>
        </w:rPr>
        <w:t xml:space="preserve"> ЗДО «Зірочка» </w:t>
      </w:r>
      <w:proofErr w:type="spellStart"/>
      <w:r w:rsidRPr="00484954">
        <w:rPr>
          <w:sz w:val="26"/>
          <w:szCs w:val="26"/>
          <w:lang w:val="uk-UA"/>
        </w:rPr>
        <w:t>Прибужанівської</w:t>
      </w:r>
      <w:proofErr w:type="spellEnd"/>
      <w:r w:rsidRPr="00484954">
        <w:rPr>
          <w:sz w:val="26"/>
          <w:szCs w:val="26"/>
          <w:lang w:val="uk-UA"/>
        </w:rPr>
        <w:t xml:space="preserve"> сільської ради Вознесенського району Миколаївської області: встановлення блоків віконних </w:t>
      </w:r>
      <w:proofErr w:type="spellStart"/>
      <w:r w:rsidRPr="00484954">
        <w:rPr>
          <w:sz w:val="26"/>
          <w:szCs w:val="26"/>
          <w:lang w:val="uk-UA"/>
        </w:rPr>
        <w:t>металопластикових</w:t>
      </w:r>
      <w:proofErr w:type="spellEnd"/>
      <w:r w:rsidRPr="00484954">
        <w:rPr>
          <w:sz w:val="26"/>
          <w:szCs w:val="26"/>
          <w:lang w:val="uk-UA"/>
        </w:rPr>
        <w:t xml:space="preserve"> з </w:t>
      </w:r>
      <w:proofErr w:type="spellStart"/>
      <w:r w:rsidRPr="00484954">
        <w:rPr>
          <w:sz w:val="26"/>
          <w:szCs w:val="26"/>
          <w:lang w:val="uk-UA"/>
        </w:rPr>
        <w:t>енергоефективними</w:t>
      </w:r>
      <w:proofErr w:type="spellEnd"/>
      <w:r w:rsidRPr="00484954">
        <w:rPr>
          <w:sz w:val="26"/>
          <w:szCs w:val="26"/>
          <w:lang w:val="uk-UA"/>
        </w:rPr>
        <w:t>, енергозберігаючими склопакетами) у сумі 199 000 (сто дев’яносто дев’ять тисяч) гривень;</w:t>
      </w:r>
    </w:p>
    <w:p w:rsidR="00706C1F" w:rsidRPr="00484954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- «Сучасна  школа  –  сучасні  кабінети» (обладнання  кабінету предметів  художньо-естетичного циклу  </w:t>
      </w:r>
      <w:proofErr w:type="spellStart"/>
      <w:r w:rsidRPr="00484954">
        <w:rPr>
          <w:sz w:val="26"/>
          <w:szCs w:val="26"/>
          <w:lang w:val="uk-UA"/>
        </w:rPr>
        <w:t>Яструбинівської</w:t>
      </w:r>
      <w:proofErr w:type="spellEnd"/>
      <w:r w:rsidRPr="00484954">
        <w:rPr>
          <w:sz w:val="26"/>
          <w:szCs w:val="26"/>
          <w:lang w:val="uk-UA"/>
        </w:rPr>
        <w:t xml:space="preserve"> загальноосвітньої школи І-ІІІ ступенів) у сумі  68 281(шістдесят вісім тисяч двісті вісімдесят одна) гривня;</w:t>
      </w:r>
    </w:p>
    <w:p w:rsidR="00706C1F" w:rsidRPr="00484954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- «Ми за чисте довкілля!» (закупівля контейнерів для збору ТПВ та сортованого сміття в  с. </w:t>
      </w:r>
      <w:proofErr w:type="spellStart"/>
      <w:r w:rsidRPr="00484954">
        <w:rPr>
          <w:sz w:val="26"/>
          <w:szCs w:val="26"/>
          <w:lang w:val="uk-UA"/>
        </w:rPr>
        <w:t>Прибужани</w:t>
      </w:r>
      <w:proofErr w:type="spellEnd"/>
      <w:r w:rsidRPr="00484954">
        <w:rPr>
          <w:sz w:val="26"/>
          <w:szCs w:val="26"/>
          <w:lang w:val="uk-UA"/>
        </w:rPr>
        <w:t xml:space="preserve"> та с. </w:t>
      </w:r>
      <w:proofErr w:type="spellStart"/>
      <w:r w:rsidRPr="00484954">
        <w:rPr>
          <w:sz w:val="26"/>
          <w:szCs w:val="26"/>
          <w:lang w:val="uk-UA"/>
        </w:rPr>
        <w:t>Мартинівське</w:t>
      </w:r>
      <w:proofErr w:type="spellEnd"/>
      <w:r w:rsidRPr="00484954">
        <w:rPr>
          <w:sz w:val="26"/>
          <w:szCs w:val="26"/>
          <w:lang w:val="uk-UA"/>
        </w:rPr>
        <w:t xml:space="preserve">  Вознесенського району Миколаївської  області)   у сумі  191 550 (сто дев’яносто одна тисяча п’ятсот п’ятдесят)  гривень.</w:t>
      </w:r>
    </w:p>
    <w:p w:rsidR="00706C1F" w:rsidRPr="00484954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- «Якісне вуличне освітлення – запорука безпеки  та   ознака добробуту!» </w:t>
      </w:r>
    </w:p>
    <w:p w:rsidR="00706C1F" w:rsidRPr="00484954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(капітальний  ремонт  ліній  зовнішнього   освітлення  с. </w:t>
      </w:r>
      <w:proofErr w:type="spellStart"/>
      <w:r w:rsidRPr="00484954">
        <w:rPr>
          <w:sz w:val="26"/>
          <w:szCs w:val="26"/>
          <w:lang w:val="uk-UA"/>
        </w:rPr>
        <w:t>Дмитрівка</w:t>
      </w:r>
      <w:proofErr w:type="spellEnd"/>
      <w:r w:rsidRPr="00484954">
        <w:rPr>
          <w:sz w:val="26"/>
          <w:szCs w:val="26"/>
          <w:lang w:val="uk-UA"/>
        </w:rPr>
        <w:t xml:space="preserve">  вул.   Шевченко,  вул. Космонавтів  Вознесенського району   Миколаївської  області від КТП № 441)  у сумі 53 379 (п’ятдесят три тисячі триста сімдесят дев’ять  гривень); </w:t>
      </w:r>
    </w:p>
    <w:p w:rsidR="00706C1F" w:rsidRPr="00484954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- «Дитина – майбутнє громади!» (встановлення  ігрового дитячого  майданчика  в  с. </w:t>
      </w:r>
      <w:proofErr w:type="spellStart"/>
      <w:r w:rsidRPr="00484954">
        <w:rPr>
          <w:sz w:val="26"/>
          <w:szCs w:val="26"/>
          <w:lang w:val="uk-UA"/>
        </w:rPr>
        <w:t>Прибужани</w:t>
      </w:r>
      <w:proofErr w:type="spellEnd"/>
      <w:r w:rsidRPr="00484954">
        <w:rPr>
          <w:sz w:val="26"/>
          <w:szCs w:val="26"/>
          <w:lang w:val="uk-UA"/>
        </w:rPr>
        <w:t xml:space="preserve">  вул. Нова  Вознесенського  району  Миколаївської  області) у  сумі 105 150 </w:t>
      </w:r>
      <w:r w:rsidRPr="00484954">
        <w:rPr>
          <w:sz w:val="26"/>
          <w:szCs w:val="26"/>
        </w:rPr>
        <w:t>(</w:t>
      </w:r>
      <w:r w:rsidRPr="00484954">
        <w:rPr>
          <w:sz w:val="26"/>
          <w:szCs w:val="26"/>
          <w:lang w:val="uk-UA"/>
        </w:rPr>
        <w:t>сто п’ять тисяч сто п’ятдесят) гривень;</w:t>
      </w:r>
    </w:p>
    <w:p w:rsidR="00706C1F" w:rsidRDefault="00706C1F" w:rsidP="00706C1F">
      <w:pPr>
        <w:jc w:val="both"/>
        <w:rPr>
          <w:sz w:val="26"/>
          <w:szCs w:val="26"/>
          <w:lang w:val="uk-UA"/>
        </w:rPr>
      </w:pPr>
      <w:r w:rsidRPr="00484954">
        <w:rPr>
          <w:sz w:val="26"/>
          <w:szCs w:val="26"/>
          <w:lang w:val="uk-UA"/>
        </w:rPr>
        <w:t xml:space="preserve">- «Сучасні вікна – тепла школа – здорові діти» (поточний ремонт </w:t>
      </w:r>
      <w:proofErr w:type="spellStart"/>
      <w:r w:rsidRPr="00484954">
        <w:rPr>
          <w:sz w:val="26"/>
          <w:szCs w:val="26"/>
          <w:lang w:val="uk-UA"/>
        </w:rPr>
        <w:t>Прибужанівської</w:t>
      </w:r>
      <w:proofErr w:type="spellEnd"/>
      <w:r w:rsidRPr="00484954">
        <w:rPr>
          <w:sz w:val="26"/>
          <w:szCs w:val="26"/>
          <w:lang w:val="uk-UA"/>
        </w:rPr>
        <w:t xml:space="preserve"> ЗОШ Вознесенського району: встановлення  блоків віконних </w:t>
      </w:r>
      <w:proofErr w:type="spellStart"/>
      <w:r w:rsidRPr="00484954">
        <w:rPr>
          <w:sz w:val="26"/>
          <w:szCs w:val="26"/>
          <w:lang w:val="uk-UA"/>
        </w:rPr>
        <w:t>металопластикових</w:t>
      </w:r>
      <w:proofErr w:type="spellEnd"/>
      <w:r w:rsidRPr="00484954">
        <w:rPr>
          <w:sz w:val="26"/>
          <w:szCs w:val="26"/>
          <w:lang w:val="uk-UA"/>
        </w:rPr>
        <w:t xml:space="preserve"> з </w:t>
      </w:r>
      <w:proofErr w:type="spellStart"/>
      <w:r w:rsidRPr="00484954">
        <w:rPr>
          <w:sz w:val="26"/>
          <w:szCs w:val="26"/>
          <w:lang w:val="uk-UA"/>
        </w:rPr>
        <w:t>енергоефективними</w:t>
      </w:r>
      <w:proofErr w:type="spellEnd"/>
      <w:r w:rsidRPr="00484954">
        <w:rPr>
          <w:sz w:val="26"/>
          <w:szCs w:val="26"/>
          <w:lang w:val="uk-UA"/>
        </w:rPr>
        <w:t>, енергозберігаючими склопакетами) у сумі 199 665 (сто дев’яносто дев’ять тисяч ш</w:t>
      </w:r>
      <w:r w:rsidR="007E5AD5">
        <w:rPr>
          <w:sz w:val="26"/>
          <w:szCs w:val="26"/>
          <w:lang w:val="uk-UA"/>
        </w:rPr>
        <w:t>істсот шістдесят п’ять) гривень;</w:t>
      </w:r>
    </w:p>
    <w:p w:rsidR="007E5AD5" w:rsidRPr="00484954" w:rsidRDefault="007E5AD5" w:rsidP="00706C1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«капітальний ремонт лінії зовнішнього освітлення по вул. БОС-2 від ЗТП № 197 в с. </w:t>
      </w:r>
      <w:proofErr w:type="spellStart"/>
      <w:r>
        <w:rPr>
          <w:sz w:val="26"/>
          <w:szCs w:val="26"/>
          <w:lang w:val="uk-UA"/>
        </w:rPr>
        <w:t>Мартинівське</w:t>
      </w:r>
      <w:proofErr w:type="spellEnd"/>
      <w:r>
        <w:rPr>
          <w:sz w:val="26"/>
          <w:szCs w:val="26"/>
          <w:lang w:val="uk-UA"/>
        </w:rPr>
        <w:t xml:space="preserve"> Вознесенського району Миколаївської області» у сумі 60 318 (шістдесят тисяч триста вісімнадцять) гривень</w:t>
      </w:r>
    </w:p>
    <w:p w:rsidR="0085505A" w:rsidRPr="00706C1F" w:rsidRDefault="00706C1F" w:rsidP="002526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 2</w:t>
      </w:r>
      <w:r w:rsidR="006C0C7D" w:rsidRPr="00706C1F">
        <w:rPr>
          <w:sz w:val="28"/>
          <w:szCs w:val="28"/>
          <w:lang w:val="uk-UA"/>
        </w:rPr>
        <w:t xml:space="preserve">. </w:t>
      </w:r>
      <w:r w:rsidR="0085505A" w:rsidRPr="00706C1F">
        <w:rPr>
          <w:sz w:val="28"/>
          <w:szCs w:val="28"/>
          <w:lang w:val="uk-UA"/>
        </w:rPr>
        <w:t xml:space="preserve">Контроль за виконанням цього розпорядження покласти на постійну комісію з питань комунальної власності, інфраструктури, транспорту та житлово-комунального господарства. </w:t>
      </w:r>
    </w:p>
    <w:p w:rsidR="002526F6" w:rsidRPr="00706C1F" w:rsidRDefault="00706C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Сільський  голова</w:t>
      </w:r>
      <w:r w:rsidR="0085505A" w:rsidRPr="00706C1F">
        <w:rPr>
          <w:sz w:val="28"/>
          <w:szCs w:val="28"/>
          <w:lang w:val="uk-UA"/>
        </w:rPr>
        <w:t>:</w:t>
      </w:r>
      <w:r w:rsidR="0085505A" w:rsidRPr="00706C1F">
        <w:rPr>
          <w:sz w:val="28"/>
          <w:szCs w:val="28"/>
          <w:lang w:val="uk-UA"/>
        </w:rPr>
        <w:tab/>
        <w:t xml:space="preserve">                   </w:t>
      </w:r>
      <w:r w:rsidR="005C79BF" w:rsidRPr="00706C1F">
        <w:rPr>
          <w:sz w:val="28"/>
          <w:szCs w:val="28"/>
          <w:lang w:val="uk-UA"/>
        </w:rPr>
        <w:t xml:space="preserve">     </w:t>
      </w:r>
      <w:r w:rsidR="002526F6" w:rsidRPr="00706C1F">
        <w:rPr>
          <w:sz w:val="28"/>
          <w:szCs w:val="28"/>
          <w:lang w:val="uk-UA"/>
        </w:rPr>
        <w:tab/>
      </w:r>
      <w:r w:rsidR="002526F6" w:rsidRPr="00706C1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О.А.Тараненко</w:t>
      </w:r>
      <w:r w:rsidR="00484954">
        <w:rPr>
          <w:sz w:val="28"/>
          <w:szCs w:val="28"/>
          <w:lang w:val="uk-UA"/>
        </w:rPr>
        <w:t xml:space="preserve"> </w:t>
      </w:r>
    </w:p>
    <w:sectPr w:rsidR="002526F6" w:rsidRPr="00706C1F" w:rsidSect="0048495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A664C"/>
    <w:multiLevelType w:val="hybridMultilevel"/>
    <w:tmpl w:val="BDBA2346"/>
    <w:lvl w:ilvl="0" w:tplc="FF8C30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1"/>
    <w:rsid w:val="0001298D"/>
    <w:rsid w:val="0009760C"/>
    <w:rsid w:val="001E6E94"/>
    <w:rsid w:val="00232E45"/>
    <w:rsid w:val="002526F6"/>
    <w:rsid w:val="00346D92"/>
    <w:rsid w:val="0036545C"/>
    <w:rsid w:val="00484954"/>
    <w:rsid w:val="00545405"/>
    <w:rsid w:val="00583E56"/>
    <w:rsid w:val="005C79BF"/>
    <w:rsid w:val="0062228F"/>
    <w:rsid w:val="006C0C7D"/>
    <w:rsid w:val="00701688"/>
    <w:rsid w:val="00706C1F"/>
    <w:rsid w:val="007A172B"/>
    <w:rsid w:val="007E5AD5"/>
    <w:rsid w:val="007F58BE"/>
    <w:rsid w:val="0085505A"/>
    <w:rsid w:val="00886BED"/>
    <w:rsid w:val="008D28E8"/>
    <w:rsid w:val="00AD0FD1"/>
    <w:rsid w:val="00AE29CE"/>
    <w:rsid w:val="00BE58D3"/>
    <w:rsid w:val="00F707F3"/>
    <w:rsid w:val="00FD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6BE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86BE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unhideWhenUsed/>
    <w:rsid w:val="00886BE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6BED"/>
  </w:style>
  <w:style w:type="character" w:styleId="a5">
    <w:name w:val="Hyperlink"/>
    <w:basedOn w:val="a0"/>
    <w:uiPriority w:val="99"/>
    <w:semiHidden/>
    <w:unhideWhenUsed/>
    <w:rsid w:val="00886B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6BE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0C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0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35</cp:revision>
  <cp:lastPrinted>2019-05-10T12:24:00Z</cp:lastPrinted>
  <dcterms:created xsi:type="dcterms:W3CDTF">2017-09-07T13:40:00Z</dcterms:created>
  <dcterms:modified xsi:type="dcterms:W3CDTF">2019-05-14T12:03:00Z</dcterms:modified>
</cp:coreProperties>
</file>