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52" w:rsidRDefault="00EC3652" w:rsidP="00EC3652">
      <w:pPr>
        <w:jc w:val="center"/>
        <w:rPr>
          <w:sz w:val="26"/>
          <w:szCs w:val="26"/>
          <w:lang w:val="uk-UA"/>
        </w:rPr>
      </w:pPr>
    </w:p>
    <w:p w:rsidR="00EC3652" w:rsidRDefault="00EC3652" w:rsidP="00EC3652">
      <w:pPr>
        <w:jc w:val="center"/>
        <w:rPr>
          <w:sz w:val="26"/>
          <w:szCs w:val="26"/>
          <w:lang w:val="uk-UA"/>
        </w:rPr>
      </w:pPr>
    </w:p>
    <w:p w:rsidR="00EC3652" w:rsidRDefault="00EC3652" w:rsidP="00EC3652">
      <w:pPr>
        <w:jc w:val="center"/>
        <w:rPr>
          <w:sz w:val="26"/>
          <w:szCs w:val="26"/>
          <w:lang w:val="uk-UA"/>
        </w:rPr>
      </w:pPr>
    </w:p>
    <w:p w:rsidR="00EC3652" w:rsidRPr="0070298E" w:rsidRDefault="00EC3652" w:rsidP="00EC3652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3437943" wp14:editId="2E8FD908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652" w:rsidRPr="0070298E" w:rsidRDefault="00EC3652" w:rsidP="00EC3652">
      <w:pPr>
        <w:rPr>
          <w:sz w:val="26"/>
          <w:szCs w:val="26"/>
          <w:lang w:val="uk-UA"/>
        </w:rPr>
      </w:pPr>
    </w:p>
    <w:p w:rsidR="00EC3652" w:rsidRPr="00190D66" w:rsidRDefault="00EC3652" w:rsidP="00EC3652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EC3652" w:rsidRPr="00190D66" w:rsidRDefault="00EC3652" w:rsidP="00EC3652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EC3652" w:rsidRPr="00190D66" w:rsidRDefault="00EC3652" w:rsidP="00EC3652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EC3652" w:rsidRPr="00190D66" w:rsidRDefault="00EC3652" w:rsidP="00EC3652">
      <w:pPr>
        <w:jc w:val="center"/>
        <w:rPr>
          <w:sz w:val="28"/>
          <w:szCs w:val="28"/>
          <w:lang w:val="uk-UA"/>
        </w:rPr>
      </w:pPr>
    </w:p>
    <w:p w:rsidR="00EC3652" w:rsidRPr="00190D66" w:rsidRDefault="00AD4D3F" w:rsidP="00AD4D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C3652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EC3652" w:rsidRPr="00190D66">
        <w:rPr>
          <w:sz w:val="28"/>
          <w:szCs w:val="28"/>
          <w:lang w:val="uk-UA"/>
        </w:rPr>
        <w:t>Н</w:t>
      </w:r>
      <w:proofErr w:type="spellEnd"/>
      <w:r w:rsidR="00EC3652" w:rsidRPr="00190D66">
        <w:rPr>
          <w:sz w:val="28"/>
          <w:szCs w:val="28"/>
          <w:lang w:val="uk-UA"/>
        </w:rPr>
        <w:t xml:space="preserve"> Я</w:t>
      </w:r>
      <w:r w:rsidR="00EC3652" w:rsidRPr="00190D6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</w:t>
      </w:r>
      <w:r w:rsidR="00EC3652">
        <w:rPr>
          <w:sz w:val="28"/>
          <w:szCs w:val="28"/>
          <w:lang w:val="uk-UA"/>
        </w:rPr>
        <w:t>ПРОЕКТ</w:t>
      </w:r>
    </w:p>
    <w:p w:rsidR="00EC3652" w:rsidRPr="00190D66" w:rsidRDefault="00EC3652" w:rsidP="00EC3652">
      <w:pPr>
        <w:jc w:val="center"/>
        <w:rPr>
          <w:sz w:val="28"/>
          <w:szCs w:val="28"/>
          <w:lang w:val="uk-UA"/>
        </w:rPr>
      </w:pPr>
    </w:p>
    <w:p w:rsidR="00EC3652" w:rsidRPr="00190D66" w:rsidRDefault="00EC3652" w:rsidP="00EC3652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</w:t>
      </w:r>
      <w:r w:rsidR="00773C88">
        <w:rPr>
          <w:sz w:val="28"/>
          <w:szCs w:val="28"/>
          <w:lang w:val="uk-UA"/>
        </w:rPr>
        <w:t>25</w:t>
      </w:r>
      <w:r w:rsidR="001F0FA3">
        <w:rPr>
          <w:sz w:val="28"/>
          <w:szCs w:val="28"/>
          <w:lang w:val="uk-UA"/>
        </w:rPr>
        <w:t xml:space="preserve"> лютого</w:t>
      </w:r>
      <w:r>
        <w:rPr>
          <w:sz w:val="28"/>
          <w:szCs w:val="28"/>
          <w:lang w:val="uk-UA"/>
        </w:rPr>
        <w:t xml:space="preserve"> </w:t>
      </w:r>
      <w:r w:rsidRPr="00190D6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190D66">
        <w:rPr>
          <w:sz w:val="28"/>
          <w:szCs w:val="28"/>
          <w:lang w:val="uk-UA"/>
        </w:rPr>
        <w:t xml:space="preserve"> року    </w:t>
      </w:r>
      <w:r w:rsidR="00773C88">
        <w:rPr>
          <w:sz w:val="28"/>
          <w:szCs w:val="28"/>
          <w:lang w:val="uk-UA"/>
        </w:rPr>
        <w:t xml:space="preserve"> </w:t>
      </w:r>
      <w:r w:rsidRPr="00190D66">
        <w:rPr>
          <w:sz w:val="28"/>
          <w:szCs w:val="28"/>
          <w:lang w:val="uk-UA"/>
        </w:rPr>
        <w:t xml:space="preserve">№ </w:t>
      </w:r>
      <w:r w:rsidR="00773C88">
        <w:rPr>
          <w:sz w:val="28"/>
          <w:szCs w:val="28"/>
          <w:lang w:val="uk-UA"/>
        </w:rPr>
        <w:t>10</w:t>
      </w:r>
      <w:r w:rsidRPr="00190D66">
        <w:rPr>
          <w:sz w:val="28"/>
          <w:szCs w:val="28"/>
          <w:lang w:val="uk-UA"/>
        </w:rPr>
        <w:t xml:space="preserve">     </w:t>
      </w:r>
      <w:r w:rsidR="00773C88">
        <w:rPr>
          <w:sz w:val="28"/>
          <w:szCs w:val="28"/>
          <w:lang w:val="uk-UA"/>
        </w:rPr>
        <w:t xml:space="preserve">     </w:t>
      </w:r>
      <w:r w:rsidRPr="00190D66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 w:rsidR="001F0FA3">
        <w:rPr>
          <w:sz w:val="28"/>
          <w:szCs w:val="28"/>
          <w:lang w:val="uk-UA"/>
        </w:rPr>
        <w:t xml:space="preserve"> (позачергова)</w:t>
      </w:r>
      <w:r w:rsidRPr="00190D66">
        <w:rPr>
          <w:sz w:val="28"/>
          <w:szCs w:val="28"/>
          <w:lang w:val="uk-UA"/>
        </w:rPr>
        <w:t xml:space="preserve"> сесія 8 скликання</w:t>
      </w:r>
    </w:p>
    <w:p w:rsidR="00844032" w:rsidRPr="00944C43" w:rsidRDefault="00844032">
      <w:pPr>
        <w:rPr>
          <w:lang w:val="uk-UA"/>
        </w:rPr>
      </w:pPr>
    </w:p>
    <w:p w:rsidR="00EC3652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>Про затвердження</w:t>
      </w:r>
      <w:r w:rsidRPr="00EC3652">
        <w:rPr>
          <w:sz w:val="28"/>
          <w:szCs w:val="28"/>
          <w:shd w:val="clear" w:color="auto" w:fill="FFFFFF"/>
        </w:rPr>
        <w:t> </w:t>
      </w:r>
      <w:r w:rsidRPr="00EC3652">
        <w:rPr>
          <w:sz w:val="28"/>
          <w:szCs w:val="28"/>
          <w:shd w:val="clear" w:color="auto" w:fill="FFFFFF"/>
          <w:lang w:val="uk-UA"/>
        </w:rPr>
        <w:t xml:space="preserve"> Положення про уповноважену особу</w:t>
      </w:r>
    </w:p>
    <w:p w:rsidR="00EC3652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>з питань забезпечення рівних прав</w:t>
      </w:r>
      <w:r w:rsidRPr="00EC3652">
        <w:rPr>
          <w:sz w:val="28"/>
          <w:szCs w:val="28"/>
          <w:shd w:val="clear" w:color="auto" w:fill="FFFFFF"/>
        </w:rPr>
        <w:t> </w:t>
      </w:r>
      <w:r w:rsidRPr="00EC3652">
        <w:rPr>
          <w:sz w:val="28"/>
          <w:szCs w:val="28"/>
          <w:shd w:val="clear" w:color="auto" w:fill="FFFFFF"/>
          <w:lang w:val="uk-UA"/>
        </w:rPr>
        <w:t xml:space="preserve"> та можливостей жінок</w:t>
      </w:r>
    </w:p>
    <w:p w:rsid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 xml:space="preserve">і чоловіків в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Прибужанівській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сільській</w:t>
      </w:r>
      <w:r w:rsidRPr="00EC3652">
        <w:rPr>
          <w:sz w:val="28"/>
          <w:szCs w:val="28"/>
          <w:shd w:val="clear" w:color="auto" w:fill="FFFFFF"/>
          <w:lang w:val="uk-UA"/>
        </w:rPr>
        <w:t xml:space="preserve"> раді та визначення</w:t>
      </w:r>
    </w:p>
    <w:p w:rsidR="00EC3652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>уповноваженої особи з питань забезпечення рівних</w:t>
      </w:r>
    </w:p>
    <w:p w:rsidR="00583FDE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>прав та можливостей жінок і чоловіків</w:t>
      </w:r>
      <w:r w:rsidRPr="00EC3652">
        <w:rPr>
          <w:sz w:val="28"/>
          <w:szCs w:val="28"/>
          <w:shd w:val="clear" w:color="auto" w:fill="FFFFFF"/>
        </w:rPr>
        <w:t> </w:t>
      </w:r>
    </w:p>
    <w:p w:rsidR="00EC3652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A70D1C" w:rsidRPr="00A70D1C" w:rsidRDefault="00A70D1C" w:rsidP="001F0FA3">
      <w:pPr>
        <w:ind w:firstLine="708"/>
        <w:rPr>
          <w:sz w:val="28"/>
          <w:szCs w:val="28"/>
          <w:lang w:val="uk-UA"/>
        </w:rPr>
      </w:pPr>
      <w:r w:rsidRPr="00A70D1C">
        <w:rPr>
          <w:sz w:val="28"/>
          <w:szCs w:val="28"/>
          <w:lang w:val="uk-UA"/>
        </w:rPr>
        <w:t xml:space="preserve"> </w:t>
      </w:r>
      <w:r w:rsidR="00EC3652" w:rsidRPr="00A70D1C">
        <w:rPr>
          <w:sz w:val="28"/>
          <w:szCs w:val="28"/>
          <w:lang w:val="uk-UA"/>
        </w:rPr>
        <w:t xml:space="preserve"> </w:t>
      </w:r>
      <w:r w:rsidR="00EC3652" w:rsidRPr="00A70D1C">
        <w:rPr>
          <w:sz w:val="28"/>
          <w:szCs w:val="28"/>
          <w:shd w:val="clear" w:color="auto" w:fill="FFFFFF"/>
          <w:lang w:val="uk-UA"/>
        </w:rPr>
        <w:t>Керуючись ст. 25, 59 Закону України «Про місцеве самоврядування в Україні», відповідно ст.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EC3652" w:rsidRPr="00A70D1C">
        <w:rPr>
          <w:sz w:val="28"/>
          <w:szCs w:val="28"/>
          <w:shd w:val="clear" w:color="auto" w:fill="FFFFFF"/>
          <w:lang w:val="uk-UA"/>
        </w:rPr>
        <w:t>7,</w:t>
      </w:r>
      <w:r w:rsidR="00AD4D3F">
        <w:rPr>
          <w:sz w:val="28"/>
          <w:szCs w:val="28"/>
          <w:shd w:val="clear" w:color="auto" w:fill="FFFFFF"/>
          <w:lang w:val="uk-UA"/>
        </w:rPr>
        <w:t xml:space="preserve"> </w:t>
      </w:r>
      <w:r w:rsidR="00EC3652" w:rsidRPr="00A70D1C">
        <w:rPr>
          <w:sz w:val="28"/>
          <w:szCs w:val="28"/>
          <w:shd w:val="clear" w:color="auto" w:fill="FFFFFF"/>
          <w:lang w:val="uk-UA"/>
        </w:rPr>
        <w:t>12 Закону України «Про забезпечення рівних прав та можливостей жінок і чоловіків»,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A70D1C">
        <w:rPr>
          <w:sz w:val="28"/>
          <w:szCs w:val="28"/>
          <w:shd w:val="clear" w:color="auto" w:fill="FFFFFF"/>
          <w:lang w:val="uk-UA"/>
        </w:rPr>
        <w:t xml:space="preserve"> </w:t>
      </w:r>
      <w:r w:rsidRPr="00A70D1C">
        <w:rPr>
          <w:sz w:val="28"/>
          <w:szCs w:val="28"/>
          <w:lang w:val="uk-UA"/>
        </w:rPr>
        <w:t>керуючись ст. 140, 146 Конституції України</w:t>
      </w:r>
      <w:r w:rsidR="00AD4D3F">
        <w:rPr>
          <w:sz w:val="28"/>
          <w:szCs w:val="28"/>
          <w:shd w:val="clear" w:color="auto" w:fill="FFFFFF"/>
          <w:lang w:val="uk-UA"/>
        </w:rPr>
        <w:t xml:space="preserve"> з метою досягнення паритетного становища жінок </w:t>
      </w:r>
      <w:r w:rsidR="00EC3652" w:rsidRPr="00A70D1C">
        <w:rPr>
          <w:sz w:val="28"/>
          <w:szCs w:val="28"/>
          <w:shd w:val="clear" w:color="auto" w:fill="FFFFFF"/>
          <w:lang w:val="uk-UA"/>
        </w:rPr>
        <w:t>і чоловіків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у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всіх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сферах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життєдіяльності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суспільства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шляхом правового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забезпечення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рівних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прав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та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можливостей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жінок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і чоловіків,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ліквідації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дискримінації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за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ознакою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статі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та застосування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спеціальних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тимчасових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заходів,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спрямованих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на усунення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дисбалансу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між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можливостями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жінок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і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чоловіків реалізовувати рівні права, надані їм Конституцією</w:t>
      </w:r>
      <w:r w:rsidR="00597CAD">
        <w:rPr>
          <w:sz w:val="28"/>
          <w:szCs w:val="28"/>
          <w:shd w:val="clear" w:color="auto" w:fill="FFFFFF"/>
          <w:lang w:val="uk-UA"/>
        </w:rPr>
        <w:t>,</w:t>
      </w:r>
      <w:r w:rsidR="00597CAD">
        <w:rPr>
          <w:sz w:val="28"/>
          <w:szCs w:val="28"/>
          <w:lang w:val="uk-UA"/>
        </w:rPr>
        <w:t xml:space="preserve">   </w:t>
      </w:r>
      <w:r w:rsidRPr="00A70D1C">
        <w:rPr>
          <w:sz w:val="28"/>
          <w:szCs w:val="28"/>
          <w:lang w:val="uk-UA"/>
        </w:rPr>
        <w:t>сесія  сільської ради</w:t>
      </w:r>
    </w:p>
    <w:p w:rsidR="00EC3652" w:rsidRDefault="00EC3652" w:rsidP="001F0F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583FDE" w:rsidRDefault="00EC3652" w:rsidP="00583F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844032" w:rsidRPr="00944C43">
        <w:rPr>
          <w:sz w:val="28"/>
          <w:szCs w:val="28"/>
          <w:lang w:val="uk-UA"/>
        </w:rPr>
        <w:t xml:space="preserve">В И Р І Ш И Л А: </w:t>
      </w:r>
      <w:r w:rsidR="00583FDE" w:rsidRPr="00944C43">
        <w:rPr>
          <w:sz w:val="28"/>
          <w:szCs w:val="28"/>
          <w:lang w:val="uk-UA"/>
        </w:rPr>
        <w:t xml:space="preserve"> </w:t>
      </w:r>
    </w:p>
    <w:p w:rsidR="008327B6" w:rsidRPr="00944C43" w:rsidRDefault="008327B6" w:rsidP="00A70D1C">
      <w:pPr>
        <w:jc w:val="both"/>
        <w:rPr>
          <w:sz w:val="28"/>
          <w:szCs w:val="28"/>
          <w:lang w:val="uk-UA"/>
        </w:rPr>
      </w:pPr>
    </w:p>
    <w:p w:rsidR="00944C43" w:rsidRDefault="00A70D1C" w:rsidP="00944C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44C43" w:rsidRPr="00944C43">
        <w:rPr>
          <w:sz w:val="28"/>
          <w:szCs w:val="28"/>
          <w:lang w:val="uk-UA"/>
        </w:rPr>
        <w:t>.</w:t>
      </w:r>
      <w:r w:rsidR="00773C88">
        <w:rPr>
          <w:sz w:val="28"/>
          <w:szCs w:val="28"/>
          <w:lang w:val="uk-UA"/>
        </w:rPr>
        <w:t xml:space="preserve"> </w:t>
      </w:r>
      <w:r w:rsidR="00944C43" w:rsidRPr="00944C43">
        <w:rPr>
          <w:sz w:val="28"/>
          <w:szCs w:val="28"/>
          <w:lang w:val="uk-UA"/>
        </w:rPr>
        <w:t xml:space="preserve">Затвердити Положення про уповноважену особу (координатора) з питань забезпечення рівних прав та можливостей жінок і чоловіків </w:t>
      </w:r>
      <w:r>
        <w:rPr>
          <w:sz w:val="28"/>
          <w:szCs w:val="28"/>
          <w:lang w:val="uk-UA"/>
        </w:rPr>
        <w:t>у</w:t>
      </w:r>
      <w:r w:rsidR="00944C43" w:rsidRPr="00944C4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Прибужанівській</w:t>
      </w:r>
      <w:proofErr w:type="spellEnd"/>
      <w:r>
        <w:rPr>
          <w:sz w:val="28"/>
          <w:szCs w:val="28"/>
          <w:lang w:val="uk-UA"/>
        </w:rPr>
        <w:t xml:space="preserve"> сільській</w:t>
      </w:r>
      <w:r w:rsidR="00597CAD">
        <w:rPr>
          <w:sz w:val="28"/>
          <w:szCs w:val="28"/>
          <w:lang w:val="uk-UA"/>
        </w:rPr>
        <w:t xml:space="preserve"> раді</w:t>
      </w:r>
      <w:r w:rsidR="00944C43" w:rsidRPr="00944C43">
        <w:rPr>
          <w:sz w:val="28"/>
          <w:szCs w:val="28"/>
          <w:lang w:val="uk-UA"/>
        </w:rPr>
        <w:t xml:space="preserve"> (додається).</w:t>
      </w:r>
    </w:p>
    <w:p w:rsidR="00A70D1C" w:rsidRPr="00944C43" w:rsidRDefault="00A70D1C" w:rsidP="00A70D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44C43">
        <w:rPr>
          <w:sz w:val="28"/>
          <w:szCs w:val="28"/>
          <w:lang w:val="uk-UA"/>
        </w:rPr>
        <w:t xml:space="preserve">Призначити </w:t>
      </w:r>
      <w:r>
        <w:rPr>
          <w:sz w:val="28"/>
          <w:szCs w:val="28"/>
          <w:lang w:val="uk-UA"/>
        </w:rPr>
        <w:t>заступника сільського голови з питань діяльності органів виконавчої влади</w:t>
      </w:r>
      <w:r w:rsidRPr="00944C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Зайву Мирославу Володимирівну</w:t>
      </w:r>
      <w:r w:rsidRPr="00944C43">
        <w:rPr>
          <w:sz w:val="28"/>
          <w:szCs w:val="28"/>
          <w:lang w:val="uk-UA"/>
        </w:rPr>
        <w:t xml:space="preserve"> уповноваженою особою (координатор</w:t>
      </w:r>
      <w:r w:rsidR="00597CAD">
        <w:rPr>
          <w:sz w:val="28"/>
          <w:szCs w:val="28"/>
          <w:lang w:val="uk-UA"/>
        </w:rPr>
        <w:t>ом</w:t>
      </w:r>
      <w:r w:rsidRPr="00944C43">
        <w:rPr>
          <w:sz w:val="28"/>
          <w:szCs w:val="28"/>
          <w:lang w:val="uk-UA"/>
        </w:rPr>
        <w:t xml:space="preserve">) </w:t>
      </w:r>
      <w:r w:rsidR="00597CAD">
        <w:rPr>
          <w:sz w:val="28"/>
          <w:szCs w:val="28"/>
          <w:lang w:val="uk-UA"/>
        </w:rPr>
        <w:t>і</w:t>
      </w:r>
      <w:r w:rsidRPr="00944C43">
        <w:rPr>
          <w:sz w:val="28"/>
          <w:szCs w:val="28"/>
          <w:lang w:val="uk-UA"/>
        </w:rPr>
        <w:t>з питань забезпечення рівних прав та можливостей жінок і чоловіків.</w:t>
      </w:r>
    </w:p>
    <w:p w:rsidR="00583FDE" w:rsidRDefault="00583FDE" w:rsidP="00583FDE">
      <w:pPr>
        <w:jc w:val="both"/>
        <w:rPr>
          <w:sz w:val="28"/>
          <w:szCs w:val="28"/>
          <w:lang w:val="uk-UA"/>
        </w:rPr>
      </w:pPr>
    </w:p>
    <w:p w:rsidR="00ED3B6C" w:rsidRPr="00944C43" w:rsidRDefault="00ED3B6C" w:rsidP="00583FDE">
      <w:pPr>
        <w:jc w:val="both"/>
        <w:rPr>
          <w:sz w:val="28"/>
          <w:szCs w:val="28"/>
          <w:lang w:val="uk-UA"/>
        </w:rPr>
      </w:pPr>
    </w:p>
    <w:p w:rsidR="00583FDE" w:rsidRPr="00944C43" w:rsidRDefault="00583FDE" w:rsidP="00583FDE">
      <w:pPr>
        <w:jc w:val="both"/>
        <w:rPr>
          <w:sz w:val="28"/>
          <w:szCs w:val="28"/>
          <w:lang w:val="uk-UA"/>
        </w:rPr>
      </w:pPr>
    </w:p>
    <w:p w:rsidR="00944C43" w:rsidRDefault="00597CAD" w:rsidP="00583F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70D1C" w:rsidRPr="006C66E7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="00ED3B6C">
        <w:rPr>
          <w:sz w:val="28"/>
          <w:szCs w:val="28"/>
          <w:lang w:val="uk-UA"/>
        </w:rPr>
        <w:tab/>
      </w:r>
      <w:r w:rsidR="00ED3B6C">
        <w:rPr>
          <w:sz w:val="28"/>
          <w:szCs w:val="28"/>
          <w:lang w:val="uk-UA"/>
        </w:rPr>
        <w:tab/>
      </w:r>
      <w:r w:rsidR="00ED3B6C">
        <w:rPr>
          <w:sz w:val="28"/>
          <w:szCs w:val="28"/>
          <w:lang w:val="uk-UA"/>
        </w:rPr>
        <w:tab/>
      </w:r>
      <w:r w:rsidR="00ED3B6C">
        <w:rPr>
          <w:sz w:val="28"/>
          <w:szCs w:val="28"/>
          <w:lang w:val="uk-UA"/>
        </w:rPr>
        <w:tab/>
      </w:r>
      <w:r w:rsidR="00ED3B6C">
        <w:rPr>
          <w:sz w:val="28"/>
          <w:szCs w:val="28"/>
          <w:lang w:val="uk-UA"/>
        </w:rPr>
        <w:tab/>
      </w:r>
      <w:r w:rsidR="00A70D1C" w:rsidRPr="006C66E7">
        <w:rPr>
          <w:sz w:val="28"/>
          <w:szCs w:val="28"/>
          <w:lang w:val="uk-UA"/>
        </w:rPr>
        <w:t>О.А.Тараненко</w:t>
      </w:r>
    </w:p>
    <w:p w:rsidR="00A70D1C" w:rsidRDefault="00A70D1C" w:rsidP="00583FDE">
      <w:pPr>
        <w:jc w:val="both"/>
        <w:rPr>
          <w:sz w:val="28"/>
          <w:szCs w:val="28"/>
          <w:lang w:val="uk-UA"/>
        </w:rPr>
      </w:pPr>
    </w:p>
    <w:p w:rsidR="00597CAD" w:rsidRDefault="00597CAD" w:rsidP="00583FDE">
      <w:pPr>
        <w:jc w:val="both"/>
        <w:rPr>
          <w:sz w:val="22"/>
          <w:szCs w:val="22"/>
          <w:lang w:val="uk-UA"/>
        </w:rPr>
      </w:pPr>
    </w:p>
    <w:p w:rsidR="00A70D1C" w:rsidRDefault="00597CAD" w:rsidP="00583FD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="00A70D1C" w:rsidRPr="00A70D1C">
        <w:rPr>
          <w:sz w:val="22"/>
          <w:szCs w:val="22"/>
          <w:lang w:val="uk-UA"/>
        </w:rPr>
        <w:t>Родюк</w:t>
      </w:r>
      <w:proofErr w:type="spellEnd"/>
      <w:r w:rsidR="00A70D1C" w:rsidRPr="00A70D1C">
        <w:rPr>
          <w:sz w:val="22"/>
          <w:szCs w:val="22"/>
          <w:lang w:val="uk-UA"/>
        </w:rPr>
        <w:t xml:space="preserve"> Р.Ю.</w:t>
      </w:r>
      <w:r w:rsidR="00773C88">
        <w:rPr>
          <w:sz w:val="22"/>
          <w:szCs w:val="22"/>
          <w:lang w:val="uk-UA"/>
        </w:rPr>
        <w:t xml:space="preserve"> </w:t>
      </w:r>
    </w:p>
    <w:p w:rsidR="00773C88" w:rsidRDefault="00773C88" w:rsidP="00583FDE">
      <w:pPr>
        <w:jc w:val="both"/>
        <w:rPr>
          <w:sz w:val="22"/>
          <w:szCs w:val="22"/>
          <w:lang w:val="uk-UA"/>
        </w:rPr>
      </w:pPr>
    </w:p>
    <w:p w:rsidR="00773C88" w:rsidRDefault="00773C88" w:rsidP="00583FDE">
      <w:pPr>
        <w:jc w:val="both"/>
        <w:rPr>
          <w:sz w:val="22"/>
          <w:szCs w:val="22"/>
          <w:lang w:val="uk-UA"/>
        </w:rPr>
      </w:pPr>
    </w:p>
    <w:p w:rsidR="00773C88" w:rsidRDefault="00773C88" w:rsidP="00583FDE">
      <w:pPr>
        <w:jc w:val="both"/>
        <w:rPr>
          <w:sz w:val="22"/>
          <w:szCs w:val="22"/>
          <w:lang w:val="uk-UA"/>
        </w:rPr>
      </w:pPr>
    </w:p>
    <w:p w:rsidR="00773C88" w:rsidRPr="00A70D1C" w:rsidRDefault="00773C88" w:rsidP="00583FDE">
      <w:pPr>
        <w:jc w:val="both"/>
        <w:rPr>
          <w:sz w:val="22"/>
          <w:szCs w:val="22"/>
          <w:lang w:val="uk-UA"/>
        </w:rPr>
      </w:pPr>
    </w:p>
    <w:p w:rsidR="00A70D1C" w:rsidRPr="006C66E7" w:rsidRDefault="00944C43" w:rsidP="00A70D1C">
      <w:pPr>
        <w:contextualSpacing/>
        <w:jc w:val="right"/>
        <w:rPr>
          <w:lang w:val="uk-UA"/>
        </w:rPr>
      </w:pPr>
      <w:r w:rsidRPr="00944C43">
        <w:rPr>
          <w:lang w:val="uk-UA"/>
        </w:rPr>
        <w:lastRenderedPageBreak/>
        <w:tab/>
      </w:r>
      <w:r w:rsidRPr="00944C43">
        <w:rPr>
          <w:lang w:val="uk-UA"/>
        </w:rPr>
        <w:tab/>
      </w:r>
      <w:r w:rsidRPr="00944C43">
        <w:rPr>
          <w:lang w:val="uk-UA"/>
        </w:rPr>
        <w:tab/>
      </w:r>
      <w:r w:rsidRPr="00944C43">
        <w:rPr>
          <w:lang w:val="uk-UA"/>
        </w:rPr>
        <w:tab/>
      </w:r>
      <w:r w:rsidRPr="00944C43">
        <w:rPr>
          <w:lang w:val="uk-UA"/>
        </w:rPr>
        <w:tab/>
      </w:r>
      <w:r w:rsidRPr="00944C43">
        <w:rPr>
          <w:lang w:val="uk-UA"/>
        </w:rPr>
        <w:tab/>
      </w:r>
      <w:r w:rsidR="00A70D1C" w:rsidRPr="006C66E7">
        <w:rPr>
          <w:lang w:val="uk-UA"/>
        </w:rPr>
        <w:t xml:space="preserve">Додаток    </w:t>
      </w:r>
    </w:p>
    <w:p w:rsidR="00A70D1C" w:rsidRPr="006C66E7" w:rsidRDefault="00A70D1C" w:rsidP="00A70D1C">
      <w:pPr>
        <w:contextualSpacing/>
        <w:jc w:val="right"/>
        <w:rPr>
          <w:lang w:val="uk-UA"/>
        </w:rPr>
      </w:pPr>
      <w:r w:rsidRPr="006C66E7">
        <w:rPr>
          <w:lang w:val="uk-UA"/>
        </w:rPr>
        <w:t xml:space="preserve">до </w:t>
      </w:r>
      <w:r w:rsidR="00ED3B6C">
        <w:rPr>
          <w:lang w:val="uk-UA"/>
        </w:rPr>
        <w:t>рішення ХХ</w:t>
      </w:r>
      <w:r>
        <w:rPr>
          <w:lang w:val="en-US"/>
        </w:rPr>
        <w:t>V</w:t>
      </w:r>
      <w:r w:rsidRPr="006C66E7">
        <w:rPr>
          <w:lang w:val="uk-UA"/>
        </w:rPr>
        <w:t xml:space="preserve"> </w:t>
      </w:r>
      <w:r w:rsidR="00ED3B6C">
        <w:rPr>
          <w:lang w:val="uk-UA"/>
        </w:rPr>
        <w:t xml:space="preserve">(позачергової) </w:t>
      </w:r>
      <w:r w:rsidRPr="006C66E7">
        <w:rPr>
          <w:lang w:val="uk-UA"/>
        </w:rPr>
        <w:t xml:space="preserve">сесії 8 скликання </w:t>
      </w:r>
    </w:p>
    <w:p w:rsidR="00A70D1C" w:rsidRPr="006C66E7" w:rsidRDefault="00A70D1C" w:rsidP="00A70D1C">
      <w:pPr>
        <w:contextualSpacing/>
        <w:jc w:val="right"/>
        <w:rPr>
          <w:lang w:val="uk-UA"/>
        </w:rPr>
      </w:pPr>
      <w:proofErr w:type="spellStart"/>
      <w:r w:rsidRPr="006C66E7">
        <w:rPr>
          <w:lang w:val="uk-UA"/>
        </w:rPr>
        <w:t>Прибужанівської</w:t>
      </w:r>
      <w:proofErr w:type="spellEnd"/>
      <w:r w:rsidRPr="006C66E7">
        <w:rPr>
          <w:lang w:val="uk-UA"/>
        </w:rPr>
        <w:t xml:space="preserve"> сільської ради </w:t>
      </w:r>
    </w:p>
    <w:p w:rsidR="00A70D1C" w:rsidRPr="006C66E7" w:rsidRDefault="00A70D1C" w:rsidP="00A70D1C">
      <w:pPr>
        <w:contextualSpacing/>
        <w:jc w:val="right"/>
        <w:rPr>
          <w:lang w:val="uk-UA"/>
        </w:rPr>
      </w:pPr>
      <w:r w:rsidRPr="006C66E7">
        <w:rPr>
          <w:lang w:val="uk-UA"/>
        </w:rPr>
        <w:t xml:space="preserve">                                                             </w:t>
      </w:r>
      <w:r w:rsidR="00597CAD">
        <w:rPr>
          <w:lang w:val="uk-UA"/>
        </w:rPr>
        <w:t xml:space="preserve">                          від </w:t>
      </w:r>
      <w:r w:rsidR="00ED3B6C">
        <w:rPr>
          <w:lang w:val="uk-UA"/>
        </w:rPr>
        <w:t>20</w:t>
      </w:r>
      <w:r w:rsidR="00597CAD">
        <w:rPr>
          <w:lang w:val="uk-UA"/>
        </w:rPr>
        <w:t>.</w:t>
      </w:r>
      <w:r w:rsidR="00ED3B6C">
        <w:rPr>
          <w:lang w:val="uk-UA"/>
        </w:rPr>
        <w:t>02</w:t>
      </w:r>
      <w:r w:rsidRPr="006C66E7">
        <w:rPr>
          <w:lang w:val="uk-UA"/>
        </w:rPr>
        <w:t>.201</w:t>
      </w:r>
      <w:r>
        <w:rPr>
          <w:lang w:val="uk-UA"/>
        </w:rPr>
        <w:t>9</w:t>
      </w:r>
      <w:r w:rsidRPr="006C66E7">
        <w:rPr>
          <w:lang w:val="uk-UA"/>
        </w:rPr>
        <w:t xml:space="preserve"> року №</w:t>
      </w:r>
      <w:r>
        <w:rPr>
          <w:lang w:val="uk-UA"/>
        </w:rPr>
        <w:t xml:space="preserve"> </w:t>
      </w:r>
      <w:r w:rsidRPr="006C66E7">
        <w:rPr>
          <w:lang w:val="uk-UA"/>
        </w:rPr>
        <w:t xml:space="preserve"> </w:t>
      </w:r>
      <w:r w:rsidR="00773C88">
        <w:rPr>
          <w:lang w:val="uk-UA"/>
        </w:rPr>
        <w:t>10</w:t>
      </w:r>
      <w:bookmarkStart w:id="0" w:name="_GoBack"/>
      <w:bookmarkEnd w:id="0"/>
    </w:p>
    <w:p w:rsidR="00944C43" w:rsidRPr="00944C43" w:rsidRDefault="00944C43" w:rsidP="00A70D1C">
      <w:pPr>
        <w:jc w:val="both"/>
        <w:rPr>
          <w:b/>
          <w:bCs/>
          <w:color w:val="000000"/>
          <w:sz w:val="32"/>
          <w:lang w:val="uk-UA"/>
        </w:rPr>
      </w:pPr>
      <w:r w:rsidRPr="00944C43">
        <w:rPr>
          <w:lang w:val="uk-UA"/>
        </w:rPr>
        <w:t xml:space="preserve"> </w:t>
      </w:r>
      <w:bookmarkStart w:id="1" w:name="n10"/>
      <w:bookmarkEnd w:id="1"/>
    </w:p>
    <w:p w:rsidR="00944C43" w:rsidRPr="00773C88" w:rsidRDefault="00944C43" w:rsidP="00944C43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lang w:val="uk-UA"/>
        </w:rPr>
      </w:pPr>
      <w:r w:rsidRPr="00773C88">
        <w:rPr>
          <w:b/>
          <w:bCs/>
          <w:color w:val="000000"/>
          <w:lang w:val="uk-UA"/>
        </w:rPr>
        <w:t>ПОЛОЖЕННЯ </w:t>
      </w:r>
    </w:p>
    <w:p w:rsidR="00944C43" w:rsidRPr="00773C88" w:rsidRDefault="00944C43" w:rsidP="00944C43">
      <w:pPr>
        <w:shd w:val="clear" w:color="auto" w:fill="FFFFFF"/>
        <w:ind w:left="450" w:right="450"/>
        <w:jc w:val="center"/>
        <w:textAlignment w:val="baseline"/>
        <w:rPr>
          <w:color w:val="000000"/>
          <w:lang w:val="uk-UA"/>
        </w:rPr>
      </w:pPr>
      <w:r w:rsidRPr="00773C88">
        <w:rPr>
          <w:b/>
          <w:bCs/>
          <w:color w:val="000000"/>
          <w:lang w:val="uk-UA"/>
        </w:rPr>
        <w:t xml:space="preserve">про </w:t>
      </w:r>
      <w:r w:rsidRPr="00773C88">
        <w:rPr>
          <w:b/>
          <w:color w:val="000000"/>
          <w:lang w:val="uk-UA"/>
        </w:rPr>
        <w:t xml:space="preserve">уповноважену особу </w:t>
      </w:r>
      <w:r w:rsidR="00DF4900" w:rsidRPr="00773C88">
        <w:rPr>
          <w:b/>
          <w:color w:val="000000"/>
          <w:lang w:val="uk-UA"/>
        </w:rPr>
        <w:t xml:space="preserve">(координатора) </w:t>
      </w:r>
      <w:r w:rsidRPr="00773C88">
        <w:rPr>
          <w:b/>
          <w:color w:val="000000"/>
          <w:lang w:val="uk-UA"/>
        </w:rPr>
        <w:t xml:space="preserve">з питань забезпечення рівних прав та можливостей </w:t>
      </w:r>
      <w:r w:rsidR="00DF4900" w:rsidRPr="00773C88">
        <w:rPr>
          <w:b/>
          <w:color w:val="000000"/>
          <w:lang w:val="uk-UA"/>
        </w:rPr>
        <w:t xml:space="preserve"> </w:t>
      </w:r>
      <w:r w:rsidRPr="00773C88">
        <w:rPr>
          <w:b/>
          <w:color w:val="000000"/>
          <w:lang w:val="uk-UA"/>
        </w:rPr>
        <w:t xml:space="preserve">жінок і чоловіків </w:t>
      </w:r>
      <w:r w:rsidR="00A70D1C" w:rsidRPr="00773C88">
        <w:rPr>
          <w:b/>
          <w:color w:val="000000"/>
          <w:lang w:val="uk-UA"/>
        </w:rPr>
        <w:t xml:space="preserve">у </w:t>
      </w:r>
      <w:proofErr w:type="spellStart"/>
      <w:r w:rsidR="00A70D1C" w:rsidRPr="00773C88">
        <w:rPr>
          <w:b/>
          <w:color w:val="000000"/>
          <w:lang w:val="uk-UA"/>
        </w:rPr>
        <w:t>Прибужанівській</w:t>
      </w:r>
      <w:proofErr w:type="spellEnd"/>
      <w:r w:rsidR="00A70D1C" w:rsidRPr="00773C88">
        <w:rPr>
          <w:b/>
          <w:color w:val="000000"/>
          <w:lang w:val="uk-UA"/>
        </w:rPr>
        <w:t xml:space="preserve"> сільській </w:t>
      </w:r>
      <w:r w:rsidR="00DF4900" w:rsidRPr="00773C88">
        <w:rPr>
          <w:b/>
          <w:color w:val="000000"/>
          <w:lang w:val="uk-UA"/>
        </w:rPr>
        <w:t xml:space="preserve"> раді</w:t>
      </w:r>
      <w:r w:rsidRPr="00773C88">
        <w:rPr>
          <w:b/>
          <w:color w:val="000000"/>
          <w:lang w:val="uk-UA"/>
        </w:rPr>
        <w:t xml:space="preserve"> </w:t>
      </w:r>
    </w:p>
    <w:p w:rsidR="00944C43" w:rsidRPr="00773C88" w:rsidRDefault="00944C43" w:rsidP="00944C43">
      <w:pPr>
        <w:shd w:val="clear" w:color="auto" w:fill="FFFFFF"/>
        <w:ind w:left="450" w:right="450"/>
        <w:jc w:val="center"/>
        <w:textAlignment w:val="baseline"/>
        <w:rPr>
          <w:color w:val="000000"/>
          <w:lang w:val="uk-UA"/>
        </w:rPr>
      </w:pPr>
    </w:p>
    <w:p w:rsidR="00944C43" w:rsidRPr="00773C88" w:rsidRDefault="00944C43" w:rsidP="00A70D1C">
      <w:pPr>
        <w:pStyle w:val="ac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n12"/>
      <w:bookmarkEnd w:id="2"/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</w:t>
      </w:r>
      <w:r w:rsidR="00597CAD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Уповноважена особа з питань забезпечення рівних прав та можливостей жінок і чоловіків </w:t>
      </w:r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Прибужанівській</w:t>
      </w:r>
      <w:proofErr w:type="spellEnd"/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сільській </w:t>
      </w:r>
      <w:r w:rsidR="00DF4900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раді (далі – Уповноважена особа) є посадовою особою, на яку покладено функції щ</w:t>
      </w:r>
      <w:r w:rsidR="00597CAD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одо забезпечення рівності прав та</w:t>
      </w: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можливостей жінок і чоловіків </w:t>
      </w:r>
      <w:r w:rsidR="00597CAD" w:rsidRPr="00773C8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773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73C88">
        <w:rPr>
          <w:rFonts w:ascii="Times New Roman" w:eastAsia="Calibri" w:hAnsi="Times New Roman" w:cs="Times New Roman"/>
          <w:sz w:val="24"/>
          <w:szCs w:val="24"/>
          <w:lang w:val="uk-UA"/>
        </w:rPr>
        <w:t>робот</w:t>
      </w:r>
      <w:r w:rsidRPr="00773C8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73C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 ради</w:t>
      </w:r>
      <w:r w:rsidR="008F7E5A" w:rsidRPr="00773C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44C43" w:rsidRPr="00773C88" w:rsidRDefault="00A70D1C" w:rsidP="00944C43">
      <w:pPr>
        <w:pStyle w:val="ac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DF4900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597CAD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44C43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944C43" w:rsidRPr="00773C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повноважена особа у своїй діяльності </w:t>
      </w:r>
      <w:r w:rsidR="00597CAD" w:rsidRPr="00773C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керується Конституцією та з</w:t>
      </w:r>
      <w:r w:rsidR="00944C43" w:rsidRPr="00773C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аконами України,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 та цим Положенням.</w:t>
      </w:r>
    </w:p>
    <w:p w:rsidR="00944C43" w:rsidRPr="00773C88" w:rsidRDefault="00A70D1C" w:rsidP="00944C43">
      <w:pPr>
        <w:pStyle w:val="ac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597CAD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Уповноважена особа в</w:t>
      </w:r>
      <w:r w:rsidR="00944C43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межах своїх повноважень організовує роботу </w:t>
      </w:r>
      <w:proofErr w:type="spellStart"/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</w:t>
      </w:r>
      <w:r w:rsidR="008F7E5A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</w:t>
      </w:r>
      <w:r w:rsidR="00944C43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напрямі: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урахування принципу рівних прав та можливостей жінок і чоловіків у діяльності </w:t>
      </w:r>
      <w:r w:rsidR="00A70D1C" w:rsidRPr="00773C88">
        <w:rPr>
          <w:color w:val="000000"/>
          <w:lang w:val="uk-UA"/>
        </w:rPr>
        <w:t xml:space="preserve">сільської </w:t>
      </w:r>
      <w:r w:rsidRPr="00773C88">
        <w:rPr>
          <w:color w:val="000000"/>
          <w:lang w:val="uk-UA"/>
        </w:rPr>
        <w:t xml:space="preserve"> ради;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проведення аналізу стану забезпечення ґендерної рівності та вивчення доцільності застосування позитивних дій з метою подолання асиметрії, дисбалансу, що складаються на території </w:t>
      </w:r>
      <w:r w:rsidR="00A70D1C" w:rsidRPr="00773C88">
        <w:rPr>
          <w:color w:val="000000"/>
          <w:lang w:val="uk-UA"/>
        </w:rPr>
        <w:t>сільської ради</w:t>
      </w:r>
      <w:r w:rsidRPr="00773C88">
        <w:rPr>
          <w:color w:val="000000"/>
          <w:lang w:val="uk-UA"/>
        </w:rPr>
        <w:t xml:space="preserve">; </w:t>
      </w:r>
    </w:p>
    <w:p w:rsidR="00944C43" w:rsidRPr="00773C88" w:rsidRDefault="00944C43" w:rsidP="00944C43">
      <w:pPr>
        <w:pStyle w:val="HTML"/>
        <w:shd w:val="clear" w:color="auto" w:fill="FFFFFF"/>
        <w:tabs>
          <w:tab w:val="clear" w:pos="916"/>
          <w:tab w:val="left" w:pos="709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73C88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</w:t>
      </w:r>
      <w:r w:rsidR="00597CAD" w:rsidRPr="00773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3B6C" w:rsidRPr="00773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73C88">
        <w:rPr>
          <w:rFonts w:ascii="Times New Roman" w:hAnsi="Times New Roman" w:cs="Times New Roman"/>
          <w:sz w:val="24"/>
          <w:szCs w:val="24"/>
          <w:lang w:val="uk-UA"/>
        </w:rPr>
        <w:t xml:space="preserve">урахування принципу рівних прав та можливостей жінок і чоловіків під час укладання колективних договорів та угод;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597CAD" w:rsidRPr="00773C88">
        <w:rPr>
          <w:color w:val="000000"/>
          <w:lang w:val="uk-UA"/>
        </w:rPr>
        <w:t xml:space="preserve"> </w:t>
      </w:r>
      <w:r w:rsidR="00ED3B6C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співробітництва з об'єднаннями громадян, узагальнення інформації, яка надходить від них щодо моніторингу стану дотримання рівності жінок і чоловіків, та спільного вироблення шляхів усунення дискримінації за ознакою статі;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597CAD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здійснення постійної інформаційно-пропагандистської діяльності щодо ліквідації всіх форм дискримінації за ознакою статі;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ED3B6C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вжиття заходів, спрямованих на формування ґендерної культури населення;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597CAD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організації прийому громадян </w:t>
      </w:r>
      <w:r w:rsidR="00ED3B6C" w:rsidRPr="00773C88">
        <w:rPr>
          <w:color w:val="000000"/>
          <w:lang w:val="uk-UA"/>
        </w:rPr>
        <w:t>і</w:t>
      </w:r>
      <w:r w:rsidRPr="00773C88">
        <w:rPr>
          <w:color w:val="000000"/>
          <w:lang w:val="uk-UA"/>
        </w:rPr>
        <w:t xml:space="preserve">з питань дискримінації за ознакою статі;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ED3B6C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розгляду та аналізу звернень громадян </w:t>
      </w:r>
      <w:r w:rsidR="00ED3B6C" w:rsidRPr="00773C88">
        <w:rPr>
          <w:color w:val="000000"/>
          <w:lang w:val="uk-UA"/>
        </w:rPr>
        <w:t>і</w:t>
      </w:r>
      <w:r w:rsidRPr="00773C88">
        <w:rPr>
          <w:color w:val="000000"/>
          <w:lang w:val="uk-UA"/>
        </w:rPr>
        <w:t xml:space="preserve">з питань забезпечення рівних прав та можливостей жінок і чоловіків, вивчення причин, що їх зумовлюють;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навчання працівників </w:t>
      </w:r>
      <w:proofErr w:type="spellStart"/>
      <w:r w:rsidR="0091345B" w:rsidRPr="00773C88">
        <w:rPr>
          <w:color w:val="000000"/>
          <w:lang w:val="uk-UA"/>
        </w:rPr>
        <w:t>Прибужанівської</w:t>
      </w:r>
      <w:proofErr w:type="spellEnd"/>
      <w:r w:rsidR="0091345B" w:rsidRPr="00773C88">
        <w:rPr>
          <w:color w:val="000000"/>
          <w:lang w:val="uk-UA"/>
        </w:rPr>
        <w:t xml:space="preserve"> сільської </w:t>
      </w:r>
      <w:r w:rsidR="008F7E5A" w:rsidRPr="00773C88">
        <w:rPr>
          <w:color w:val="000000"/>
          <w:lang w:val="uk-UA"/>
        </w:rPr>
        <w:t xml:space="preserve"> ради</w:t>
      </w:r>
      <w:r w:rsidR="0091345B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з питань ґендерної проблематики;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597CAD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вжиття заходів щодо усунення проявів дискримінації за ознакою статі. </w:t>
      </w:r>
    </w:p>
    <w:p w:rsidR="00944C43" w:rsidRPr="00773C88" w:rsidRDefault="0091345B" w:rsidP="00944C43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73C88">
        <w:rPr>
          <w:color w:val="000000"/>
          <w:lang w:val="uk-UA"/>
        </w:rPr>
        <w:t>4</w:t>
      </w:r>
      <w:r w:rsidR="00944C43" w:rsidRPr="00773C88">
        <w:rPr>
          <w:color w:val="000000"/>
          <w:lang w:val="uk-UA"/>
        </w:rPr>
        <w:t>. Уповноважена особа має право:</w:t>
      </w:r>
    </w:p>
    <w:p w:rsidR="00944C43" w:rsidRPr="00773C88" w:rsidRDefault="00944C43" w:rsidP="00944C43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звертатися із запитами до органів </w:t>
      </w:r>
      <w:r w:rsidR="008F7E5A" w:rsidRPr="00773C88">
        <w:rPr>
          <w:color w:val="000000"/>
          <w:lang w:val="uk-UA"/>
        </w:rPr>
        <w:t>місцевого самоврядування</w:t>
      </w:r>
      <w:r w:rsidR="00597CAD" w:rsidRPr="00773C88">
        <w:rPr>
          <w:color w:val="000000"/>
          <w:lang w:val="uk-UA"/>
        </w:rPr>
        <w:t xml:space="preserve">, </w:t>
      </w:r>
      <w:r w:rsidRPr="00773C88">
        <w:rPr>
          <w:color w:val="000000"/>
          <w:lang w:val="uk-UA"/>
        </w:rPr>
        <w:t xml:space="preserve">державних органів </w:t>
      </w:r>
      <w:r w:rsidR="00ED3B6C" w:rsidRPr="00773C88">
        <w:rPr>
          <w:color w:val="000000"/>
          <w:lang w:val="uk-UA"/>
        </w:rPr>
        <w:t>і</w:t>
      </w:r>
      <w:r w:rsidRPr="00773C88">
        <w:rPr>
          <w:color w:val="000000"/>
          <w:lang w:val="uk-UA"/>
        </w:rPr>
        <w:t>з метою сприяння вирішенню питань, що належать до його компетенції;</w:t>
      </w:r>
    </w:p>
    <w:p w:rsidR="00944C43" w:rsidRPr="00773C88" w:rsidRDefault="00944C43" w:rsidP="00944C43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ED3B6C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одержувати в установленому порядку від місцевих органів </w:t>
      </w:r>
      <w:r w:rsidR="008F7E5A" w:rsidRPr="00773C88">
        <w:rPr>
          <w:color w:val="000000"/>
          <w:lang w:val="uk-UA"/>
        </w:rPr>
        <w:t xml:space="preserve">місцевого самоврядування, </w:t>
      </w:r>
      <w:r w:rsidRPr="00773C88">
        <w:rPr>
          <w:color w:val="000000"/>
          <w:lang w:val="uk-UA"/>
        </w:rPr>
        <w:t>державних органів, підприємств, установ та орг</w:t>
      </w:r>
      <w:r w:rsidR="00ED3B6C" w:rsidRPr="00773C88">
        <w:rPr>
          <w:color w:val="000000"/>
          <w:lang w:val="uk-UA"/>
        </w:rPr>
        <w:t>анізацій інформацію, документи й</w:t>
      </w:r>
      <w:r w:rsidRPr="00773C88">
        <w:rPr>
          <w:color w:val="000000"/>
          <w:lang w:val="uk-UA"/>
        </w:rPr>
        <w:t xml:space="preserve"> матеріали, необхідні для виконання покладених на нього завдань;</w:t>
      </w:r>
    </w:p>
    <w:p w:rsidR="00944C43" w:rsidRPr="00773C88" w:rsidRDefault="00944C43" w:rsidP="00944C43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брати участь у засіданнях органів </w:t>
      </w:r>
      <w:r w:rsidR="008F7E5A" w:rsidRPr="00773C88">
        <w:rPr>
          <w:color w:val="000000"/>
          <w:lang w:val="uk-UA"/>
        </w:rPr>
        <w:t>місцевого самоврядування</w:t>
      </w:r>
      <w:r w:rsidR="0091345B" w:rsidRPr="00773C88">
        <w:rPr>
          <w:color w:val="000000"/>
          <w:lang w:val="uk-UA"/>
        </w:rPr>
        <w:t xml:space="preserve">, державних органів, підприємств, установ та організацій </w:t>
      </w:r>
      <w:r w:rsidR="008F7E5A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>під час розгляду питань, що належать до його компетенції;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ED3B6C" w:rsidRPr="00773C88">
        <w:rPr>
          <w:color w:val="000000"/>
          <w:lang w:val="uk-UA"/>
        </w:rPr>
        <w:t xml:space="preserve">  </w:t>
      </w:r>
      <w:r w:rsidRPr="00773C88">
        <w:rPr>
          <w:color w:val="000000"/>
          <w:lang w:val="uk-UA"/>
        </w:rPr>
        <w:t>скликати наради з питань, що належать до його компетенції.</w:t>
      </w:r>
    </w:p>
    <w:p w:rsidR="00516315" w:rsidRPr="00773C88" w:rsidRDefault="00516315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</w:p>
    <w:p w:rsidR="00516315" w:rsidRPr="00773C88" w:rsidRDefault="00516315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</w:p>
    <w:p w:rsidR="00ED3B6C" w:rsidRPr="00773C88" w:rsidRDefault="00ED3B6C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</w:p>
    <w:p w:rsidR="00944C43" w:rsidRPr="00944C43" w:rsidRDefault="00ED3B6C" w:rsidP="00773C8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lang w:val="uk-UA"/>
        </w:rPr>
      </w:pPr>
      <w:r w:rsidRPr="00773C88">
        <w:rPr>
          <w:color w:val="000000"/>
          <w:lang w:val="uk-UA"/>
        </w:rPr>
        <w:tab/>
      </w:r>
      <w:r w:rsidR="00516315" w:rsidRPr="00773C88">
        <w:rPr>
          <w:color w:val="000000"/>
          <w:lang w:val="uk-UA"/>
        </w:rPr>
        <w:t>Секретар ради</w:t>
      </w:r>
      <w:r w:rsidR="00597CAD" w:rsidRPr="00773C88">
        <w:rPr>
          <w:color w:val="000000"/>
          <w:lang w:val="uk-UA"/>
        </w:rPr>
        <w:t>:</w:t>
      </w:r>
      <w:r w:rsidRPr="00773C88">
        <w:rPr>
          <w:color w:val="000000"/>
          <w:lang w:val="uk-UA"/>
        </w:rPr>
        <w:tab/>
      </w:r>
      <w:r w:rsidRPr="00773C88">
        <w:rPr>
          <w:color w:val="000000"/>
          <w:lang w:val="uk-UA"/>
        </w:rPr>
        <w:tab/>
      </w:r>
      <w:r w:rsidRPr="00773C88">
        <w:rPr>
          <w:color w:val="000000"/>
          <w:lang w:val="uk-UA"/>
        </w:rPr>
        <w:tab/>
      </w:r>
      <w:r w:rsidRPr="00773C88">
        <w:rPr>
          <w:color w:val="000000"/>
          <w:lang w:val="uk-UA"/>
        </w:rPr>
        <w:tab/>
      </w:r>
      <w:r w:rsidR="00516315" w:rsidRPr="00773C88">
        <w:rPr>
          <w:color w:val="000000"/>
          <w:lang w:val="uk-UA"/>
        </w:rPr>
        <w:tab/>
      </w:r>
      <w:r w:rsidR="0091345B" w:rsidRPr="00773C88">
        <w:rPr>
          <w:color w:val="000000"/>
          <w:lang w:val="uk-UA"/>
        </w:rPr>
        <w:t>З.А.Алексєєва</w:t>
      </w:r>
      <w:r w:rsidR="00773C88">
        <w:rPr>
          <w:color w:val="000000"/>
          <w:lang w:val="uk-UA"/>
        </w:rPr>
        <w:t xml:space="preserve"> </w:t>
      </w:r>
    </w:p>
    <w:p w:rsidR="00944C43" w:rsidRPr="00944C43" w:rsidRDefault="00944C43" w:rsidP="00944C43">
      <w:pPr>
        <w:rPr>
          <w:lang w:val="uk-UA"/>
        </w:rPr>
      </w:pPr>
    </w:p>
    <w:p w:rsidR="00583FDE" w:rsidRPr="00944C43" w:rsidRDefault="00583FDE" w:rsidP="00944C43">
      <w:pPr>
        <w:jc w:val="both"/>
        <w:rPr>
          <w:sz w:val="28"/>
          <w:szCs w:val="28"/>
          <w:lang w:val="uk-UA"/>
        </w:rPr>
      </w:pPr>
    </w:p>
    <w:sectPr w:rsidR="00583FDE" w:rsidRPr="00944C43" w:rsidSect="001F0FA3">
      <w:headerReference w:type="default" r:id="rId9"/>
      <w:type w:val="continuous"/>
      <w:pgSz w:w="11900" w:h="16840"/>
      <w:pgMar w:top="567" w:right="985" w:bottom="567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5BF" w:rsidRDefault="000E25BF" w:rsidP="00944C43">
      <w:r>
        <w:separator/>
      </w:r>
    </w:p>
  </w:endnote>
  <w:endnote w:type="continuationSeparator" w:id="0">
    <w:p w:rsidR="000E25BF" w:rsidRDefault="000E25BF" w:rsidP="0094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5BF" w:rsidRDefault="000E25BF" w:rsidP="00944C43">
      <w:r>
        <w:separator/>
      </w:r>
    </w:p>
  </w:footnote>
  <w:footnote w:type="continuationSeparator" w:id="0">
    <w:p w:rsidR="000E25BF" w:rsidRDefault="000E25BF" w:rsidP="00944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89776"/>
      <w:docPartObj>
        <w:docPartGallery w:val="Page Numbers (Top of Page)"/>
        <w:docPartUnique/>
      </w:docPartObj>
    </w:sdtPr>
    <w:sdtEndPr/>
    <w:sdtContent>
      <w:p w:rsidR="00944C43" w:rsidRDefault="00944C4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C88">
          <w:rPr>
            <w:noProof/>
          </w:rPr>
          <w:t>2</w:t>
        </w:r>
        <w:r>
          <w:fldChar w:fldCharType="end"/>
        </w:r>
      </w:p>
    </w:sdtContent>
  </w:sdt>
  <w:p w:rsidR="00944C43" w:rsidRDefault="00944C4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8A"/>
    <w:rsid w:val="00024B13"/>
    <w:rsid w:val="000B5B8F"/>
    <w:rsid w:val="000E25BF"/>
    <w:rsid w:val="001F0FA3"/>
    <w:rsid w:val="0020256D"/>
    <w:rsid w:val="00206667"/>
    <w:rsid w:val="00233E66"/>
    <w:rsid w:val="002E7E66"/>
    <w:rsid w:val="00323EA0"/>
    <w:rsid w:val="003E67B7"/>
    <w:rsid w:val="0041010B"/>
    <w:rsid w:val="004917DE"/>
    <w:rsid w:val="00516315"/>
    <w:rsid w:val="00574D11"/>
    <w:rsid w:val="00583FDE"/>
    <w:rsid w:val="00590040"/>
    <w:rsid w:val="0059538A"/>
    <w:rsid w:val="00597CAD"/>
    <w:rsid w:val="005C1660"/>
    <w:rsid w:val="005D5504"/>
    <w:rsid w:val="00773C88"/>
    <w:rsid w:val="007A69F3"/>
    <w:rsid w:val="008327B6"/>
    <w:rsid w:val="00844032"/>
    <w:rsid w:val="008F7E5A"/>
    <w:rsid w:val="0091345B"/>
    <w:rsid w:val="00941A79"/>
    <w:rsid w:val="00944C43"/>
    <w:rsid w:val="00A70D1C"/>
    <w:rsid w:val="00AD4D3F"/>
    <w:rsid w:val="00C17784"/>
    <w:rsid w:val="00C37A14"/>
    <w:rsid w:val="00CB4FD6"/>
    <w:rsid w:val="00CC0EF4"/>
    <w:rsid w:val="00DF4900"/>
    <w:rsid w:val="00E27DE2"/>
    <w:rsid w:val="00EC3652"/>
    <w:rsid w:val="00ED3B6C"/>
    <w:rsid w:val="00F4132E"/>
    <w:rsid w:val="00F6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DAC51-A39D-41E5-BE4D-58D83D8C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10</cp:revision>
  <cp:lastPrinted>2019-02-18T15:07:00Z</cp:lastPrinted>
  <dcterms:created xsi:type="dcterms:W3CDTF">2019-01-08T12:15:00Z</dcterms:created>
  <dcterms:modified xsi:type="dcterms:W3CDTF">2019-02-18T15:08:00Z</dcterms:modified>
</cp:coreProperties>
</file>