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07" w:rsidRPr="000966B2" w:rsidRDefault="00802074" w:rsidP="000966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80207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F4354F9" wp14:editId="551FDE66">
            <wp:simplePos x="0" y="0"/>
            <wp:positionH relativeFrom="column">
              <wp:posOffset>2510790</wp:posOffset>
            </wp:positionH>
            <wp:positionV relativeFrom="paragraph">
              <wp:posOffset>-72390</wp:posOffset>
            </wp:positionV>
            <wp:extent cx="608965" cy="838200"/>
            <wp:effectExtent l="0" t="0" r="63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C07" w:rsidRPr="00802074" w:rsidRDefault="00553C07" w:rsidP="00553C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966B2" w:rsidRDefault="000966B2" w:rsidP="00553C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553C07" w:rsidRPr="00802074" w:rsidRDefault="00553C07" w:rsidP="00553C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80207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У К Р А Ї Н А</w:t>
      </w:r>
    </w:p>
    <w:p w:rsidR="00553C07" w:rsidRPr="00802074" w:rsidRDefault="003555A8" w:rsidP="00553C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ПРИБУЖАНІВСЬКА</w:t>
      </w:r>
      <w:r w:rsidR="00553C07" w:rsidRPr="008020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553C07" w:rsidRPr="00802074" w:rsidRDefault="00553C07" w:rsidP="00553C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ВОЗНЕСЕНСЬКОГО РАЙОНУ  МИКОЛАЇВСЬКОЇ ОБЛАСТІ</w:t>
      </w:r>
    </w:p>
    <w:p w:rsidR="00553C07" w:rsidRPr="00802074" w:rsidRDefault="00553C07" w:rsidP="00553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3C07" w:rsidRPr="00802074" w:rsidRDefault="00553C07" w:rsidP="00553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</w:t>
      </w:r>
    </w:p>
    <w:p w:rsidR="00553C07" w:rsidRPr="00802074" w:rsidRDefault="00553C07" w:rsidP="00553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3C07" w:rsidRPr="00802074" w:rsidRDefault="003555A8" w:rsidP="00553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712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 вересня 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</w:t>
      </w:r>
      <w:r w:rsidR="00712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712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</w:t>
      </w:r>
      <w:r w:rsidR="0009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позачергова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</w:t>
      </w:r>
    </w:p>
    <w:p w:rsidR="00553C07" w:rsidRPr="00802074" w:rsidRDefault="00553C07" w:rsidP="00553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555A8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r w:rsidR="003555A8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розміру кошторисної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заробітної плати, який враховується при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визначенні вартості будівництва об’єктів</w:t>
      </w:r>
    </w:p>
    <w:p w:rsidR="00553C07" w:rsidRPr="00802074" w:rsidRDefault="00553C07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3AFD" w:rsidRPr="00802074" w:rsidRDefault="00553C07" w:rsidP="003555A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Згідно з пунктом 16 частини першої статті 43 Закону України «Про місцеве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 в</w:t>
      </w:r>
      <w:r w:rsidR="008E4DAE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Україні» № 280/97 ВР від 21.05.1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997 року, на підставі наказу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8E4DAE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Мінрегіонбуду</w:t>
      </w:r>
      <w:proofErr w:type="spellEnd"/>
      <w:r w:rsidR="008E4DAE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від 20.1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0.2016 року № 281 «Про затвердження Порядку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розрахунку розміру кошторисної заробітної плати, який враховується при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визначенні вартості будівництва об’єктів» та з метою приведення у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відповідність розміру кошторисної заробітної плати під час проведення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будівельних робіт на об’єктах бюдж</w:t>
      </w:r>
      <w:r w:rsidR="003555A8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етної сфери   </w:t>
      </w:r>
      <w:proofErr w:type="spellStart"/>
      <w:r w:rsidR="003555A8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Прибужанівської</w:t>
      </w:r>
      <w:proofErr w:type="spellEnd"/>
      <w:r w:rsidR="003555A8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802074">
        <w:rPr>
          <w:rFonts w:ascii="Times New Roman" w:hAnsi="Times New Roman" w:cs="Times New Roman"/>
          <w:bCs/>
          <w:sz w:val="28"/>
          <w:szCs w:val="28"/>
          <w:lang w:val="uk-UA"/>
        </w:rPr>
        <w:t>сесія сільської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</w:t>
      </w:r>
    </w:p>
    <w:p w:rsidR="00554F12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3AFD" w:rsidRPr="00802074" w:rsidRDefault="00923AFD" w:rsidP="00554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ВИРІШИЛА:</w:t>
      </w:r>
    </w:p>
    <w:p w:rsidR="00554F12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3AFD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1. Затвердити розмір кошторисної заробітної плати, який враховується при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визначенні вартості будівництва об’єктів (додається).</w:t>
      </w:r>
    </w:p>
    <w:p w:rsidR="00554F12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54F12" w:rsidRPr="00802074" w:rsidRDefault="00554F12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2074">
        <w:rPr>
          <w:rFonts w:ascii="Times New Roman" w:eastAsia="Calibri" w:hAnsi="Times New Roman" w:cs="Times New Roman"/>
          <w:sz w:val="28"/>
          <w:szCs w:val="20"/>
          <w:lang w:val="uk-UA" w:eastAsia="ru-RU"/>
        </w:rPr>
        <w:t xml:space="preserve">    </w:t>
      </w:r>
      <w:r w:rsidR="00802074">
        <w:rPr>
          <w:rFonts w:ascii="Times New Roman" w:eastAsia="Calibri" w:hAnsi="Times New Roman" w:cs="Times New Roman"/>
          <w:sz w:val="28"/>
          <w:szCs w:val="20"/>
          <w:lang w:val="uk-UA" w:eastAsia="ru-RU"/>
        </w:rPr>
        <w:t>2. Контроль за виконанням ць</w:t>
      </w:r>
      <w:r w:rsidRPr="00802074">
        <w:rPr>
          <w:rFonts w:ascii="Times New Roman" w:eastAsia="Calibri" w:hAnsi="Times New Roman" w:cs="Times New Roman"/>
          <w:sz w:val="28"/>
          <w:szCs w:val="20"/>
          <w:lang w:val="uk-UA" w:eastAsia="ru-RU"/>
        </w:rPr>
        <w:t xml:space="preserve">ого рішення покласти на постійну комісію з </w:t>
      </w:r>
      <w:r w:rsidR="003555A8" w:rsidRPr="008020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питань комунальної власності, інфраструктури, транспорту та житлово-комунального господарства.</w:t>
      </w:r>
    </w:p>
    <w:p w:rsidR="003555A8" w:rsidRPr="00802074" w:rsidRDefault="003555A8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55A8" w:rsidRPr="00802074" w:rsidRDefault="003555A8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55A8" w:rsidRPr="00802074" w:rsidRDefault="003555A8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3D96" w:rsidRDefault="00554F12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proofErr w:type="spellStart"/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сільського голови:</w:t>
      </w:r>
      <w:r w:rsidRP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З.А.Алексєєва</w:t>
      </w:r>
      <w:r w:rsidRP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</w:t>
      </w:r>
    </w:p>
    <w:p w:rsidR="002B3D96" w:rsidRDefault="002B3D96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3D96" w:rsidRDefault="002B3D96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3D96" w:rsidRDefault="002B3D96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3D96" w:rsidRDefault="002B3D96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3D96" w:rsidRDefault="002B3D96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966B2" w:rsidRDefault="000966B2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3D96" w:rsidRDefault="002B3D96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966B2" w:rsidRDefault="000966B2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3D96" w:rsidRPr="002B3D96" w:rsidRDefault="002B3D96" w:rsidP="002B3D96">
      <w:pPr>
        <w:pStyle w:val="20"/>
        <w:shd w:val="clear" w:color="auto" w:fill="auto"/>
        <w:spacing w:line="240" w:lineRule="auto"/>
        <w:ind w:firstLine="0"/>
        <w:rPr>
          <w:rStyle w:val="2"/>
          <w:color w:val="000000"/>
          <w:sz w:val="24"/>
          <w:szCs w:val="24"/>
          <w:lang w:val="uk-UA" w:eastAsia="uk-UA"/>
        </w:rPr>
      </w:pPr>
      <w:r w:rsidRPr="002B3D96">
        <w:rPr>
          <w:rStyle w:val="2"/>
          <w:color w:val="000000"/>
          <w:sz w:val="24"/>
          <w:szCs w:val="24"/>
          <w:lang w:val="uk-UA" w:eastAsia="uk-UA"/>
        </w:rPr>
        <w:lastRenderedPageBreak/>
        <w:t xml:space="preserve">Додаток </w:t>
      </w:r>
    </w:p>
    <w:p w:rsidR="002B3D96" w:rsidRPr="002B3D96" w:rsidRDefault="002B3D96" w:rsidP="002B3D96">
      <w:pPr>
        <w:pStyle w:val="20"/>
        <w:shd w:val="clear" w:color="auto" w:fill="auto"/>
        <w:spacing w:line="240" w:lineRule="auto"/>
        <w:ind w:firstLine="0"/>
        <w:rPr>
          <w:rStyle w:val="2"/>
          <w:color w:val="000000"/>
          <w:sz w:val="24"/>
          <w:szCs w:val="24"/>
          <w:lang w:val="uk-UA" w:eastAsia="uk-UA"/>
        </w:rPr>
      </w:pPr>
      <w:r w:rsidRPr="002B3D96">
        <w:rPr>
          <w:rStyle w:val="2"/>
          <w:color w:val="000000"/>
          <w:sz w:val="24"/>
          <w:szCs w:val="24"/>
          <w:lang w:val="uk-UA" w:eastAsia="uk-UA"/>
        </w:rPr>
        <w:t>до рішення ХХ (позачергової) сесії 8 скликання</w:t>
      </w:r>
    </w:p>
    <w:p w:rsidR="002B3D96" w:rsidRPr="002B3D96" w:rsidRDefault="002B3D96" w:rsidP="002B3D96">
      <w:pPr>
        <w:pStyle w:val="20"/>
        <w:shd w:val="clear" w:color="auto" w:fill="auto"/>
        <w:spacing w:line="240" w:lineRule="auto"/>
        <w:ind w:firstLine="0"/>
        <w:rPr>
          <w:rStyle w:val="2"/>
          <w:color w:val="000000"/>
          <w:sz w:val="24"/>
          <w:szCs w:val="24"/>
          <w:lang w:val="uk-UA" w:eastAsia="uk-UA"/>
        </w:rPr>
      </w:pPr>
      <w:proofErr w:type="spellStart"/>
      <w:r w:rsidRPr="002B3D96">
        <w:rPr>
          <w:rStyle w:val="2"/>
          <w:color w:val="000000"/>
          <w:sz w:val="24"/>
          <w:szCs w:val="24"/>
          <w:lang w:val="uk-UA" w:eastAsia="uk-UA"/>
        </w:rPr>
        <w:t>Прибужанівської</w:t>
      </w:r>
      <w:proofErr w:type="spellEnd"/>
      <w:r w:rsidRPr="002B3D96">
        <w:rPr>
          <w:rStyle w:val="2"/>
          <w:color w:val="000000"/>
          <w:sz w:val="24"/>
          <w:szCs w:val="24"/>
          <w:lang w:val="uk-UA" w:eastAsia="uk-UA"/>
        </w:rPr>
        <w:t xml:space="preserve"> сільської ради</w:t>
      </w:r>
    </w:p>
    <w:p w:rsidR="002B3D96" w:rsidRDefault="002B3D96" w:rsidP="002B3D96">
      <w:pPr>
        <w:pStyle w:val="20"/>
        <w:shd w:val="clear" w:color="auto" w:fill="auto"/>
        <w:spacing w:line="240" w:lineRule="auto"/>
        <w:ind w:firstLine="0"/>
        <w:rPr>
          <w:rStyle w:val="2"/>
          <w:color w:val="000000"/>
          <w:sz w:val="28"/>
          <w:szCs w:val="28"/>
          <w:lang w:val="uk-UA" w:eastAsia="uk-UA"/>
        </w:rPr>
      </w:pPr>
      <w:r w:rsidRPr="002B3D96">
        <w:rPr>
          <w:rStyle w:val="2"/>
          <w:color w:val="000000"/>
          <w:sz w:val="24"/>
          <w:szCs w:val="24"/>
          <w:lang w:val="uk-UA" w:eastAsia="uk-UA"/>
        </w:rPr>
        <w:t>від 11.09.2018 року №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 3  </w:t>
      </w:r>
    </w:p>
    <w:p w:rsidR="002B3D96" w:rsidRDefault="002B3D96" w:rsidP="002B3D96">
      <w:pPr>
        <w:pStyle w:val="20"/>
        <w:shd w:val="clear" w:color="auto" w:fill="auto"/>
        <w:spacing w:line="240" w:lineRule="auto"/>
        <w:ind w:firstLine="0"/>
        <w:jc w:val="center"/>
        <w:rPr>
          <w:rStyle w:val="2"/>
          <w:color w:val="000000"/>
          <w:sz w:val="28"/>
          <w:szCs w:val="28"/>
          <w:lang w:val="uk-UA" w:eastAsia="uk-UA"/>
        </w:rPr>
      </w:pPr>
    </w:p>
    <w:p w:rsidR="002B3D96" w:rsidRPr="0062137F" w:rsidRDefault="002B3D96" w:rsidP="002B3D96">
      <w:pPr>
        <w:pStyle w:val="20"/>
        <w:shd w:val="clear" w:color="auto" w:fill="auto"/>
        <w:spacing w:line="240" w:lineRule="auto"/>
        <w:ind w:firstLine="0"/>
        <w:jc w:val="center"/>
        <w:rPr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62137F">
        <w:rPr>
          <w:rStyle w:val="2"/>
          <w:b/>
          <w:color w:val="000000"/>
          <w:sz w:val="28"/>
          <w:szCs w:val="28"/>
          <w:lang w:val="uk-UA" w:eastAsia="uk-UA"/>
        </w:rPr>
        <w:t>РОЗРАХУНОК</w:t>
      </w:r>
    </w:p>
    <w:p w:rsidR="002B3D96" w:rsidRDefault="002B3D96" w:rsidP="002B3D96">
      <w:pPr>
        <w:pStyle w:val="20"/>
        <w:shd w:val="clear" w:color="auto" w:fill="auto"/>
        <w:spacing w:line="240" w:lineRule="auto"/>
        <w:ind w:left="300" w:firstLine="0"/>
        <w:jc w:val="center"/>
        <w:rPr>
          <w:rStyle w:val="2"/>
          <w:color w:val="000000"/>
          <w:sz w:val="28"/>
          <w:szCs w:val="28"/>
          <w:lang w:val="uk-UA" w:eastAsia="uk-UA"/>
        </w:rPr>
      </w:pPr>
      <w:r w:rsidRPr="00434DB4">
        <w:rPr>
          <w:rStyle w:val="2"/>
          <w:color w:val="000000"/>
          <w:sz w:val="28"/>
          <w:szCs w:val="28"/>
          <w:lang w:val="uk-UA" w:eastAsia="uk-UA"/>
        </w:rPr>
        <w:t>розміру кошторисної заробітної плати , який враховується при виз</w:t>
      </w:r>
      <w:r>
        <w:rPr>
          <w:rStyle w:val="2"/>
          <w:color w:val="000000"/>
          <w:sz w:val="28"/>
          <w:szCs w:val="28"/>
          <w:lang w:val="uk-UA" w:eastAsia="uk-UA"/>
        </w:rPr>
        <w:t>наченні вартості будівництва об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’єктів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комунальної власності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, </w:t>
      </w:r>
    </w:p>
    <w:p w:rsidR="002B3D96" w:rsidRDefault="002B3D96" w:rsidP="002B3D96">
      <w:pPr>
        <w:pStyle w:val="20"/>
        <w:shd w:val="clear" w:color="auto" w:fill="auto"/>
        <w:spacing w:line="240" w:lineRule="auto"/>
        <w:ind w:left="300" w:firstLine="0"/>
        <w:jc w:val="center"/>
        <w:rPr>
          <w:rStyle w:val="4"/>
          <w:iCs w:val="0"/>
          <w:color w:val="000000"/>
          <w:sz w:val="20"/>
          <w:szCs w:val="20"/>
          <w:lang w:val="uk-UA" w:eastAsia="uk-UA"/>
        </w:rPr>
      </w:pPr>
      <w:r w:rsidRPr="00434DB4">
        <w:rPr>
          <w:rStyle w:val="2"/>
          <w:color w:val="000000"/>
          <w:sz w:val="28"/>
          <w:szCs w:val="28"/>
          <w:lang w:val="uk-UA" w:eastAsia="uk-UA"/>
        </w:rPr>
        <w:t>що споруджуються із залученням бюджетних коштів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r w:rsidRPr="00434DB4">
        <w:rPr>
          <w:rStyle w:val="421pt"/>
          <w:iCs/>
          <w:color w:val="000000"/>
          <w:sz w:val="28"/>
          <w:szCs w:val="28"/>
          <w:lang w:val="uk-UA" w:eastAsia="uk-UA"/>
        </w:rPr>
        <w:t xml:space="preserve">на 2018 рік по </w:t>
      </w:r>
      <w:proofErr w:type="spellStart"/>
      <w:r w:rsidRPr="00434DB4">
        <w:rPr>
          <w:rStyle w:val="421pt"/>
          <w:iCs/>
          <w:color w:val="000000"/>
          <w:sz w:val="28"/>
          <w:szCs w:val="28"/>
          <w:lang w:val="uk-UA" w:eastAsia="uk-UA"/>
        </w:rPr>
        <w:t>Прибужанівській</w:t>
      </w:r>
      <w:proofErr w:type="spellEnd"/>
      <w:r w:rsidRPr="00434DB4">
        <w:rPr>
          <w:rStyle w:val="421pt"/>
          <w:iCs/>
          <w:color w:val="000000"/>
          <w:sz w:val="28"/>
          <w:szCs w:val="28"/>
          <w:lang w:val="uk-UA" w:eastAsia="uk-UA"/>
        </w:rPr>
        <w:t xml:space="preserve"> сільській раді</w:t>
      </w:r>
      <w:r w:rsidRPr="00434DB4">
        <w:rPr>
          <w:rStyle w:val="421pt"/>
          <w:iCs/>
          <w:color w:val="000000"/>
          <w:sz w:val="28"/>
          <w:szCs w:val="28"/>
          <w:lang w:val="uk-UA" w:eastAsia="uk-UA"/>
        </w:rPr>
        <w:br/>
      </w:r>
      <w:r w:rsidRPr="00434DB4">
        <w:rPr>
          <w:rStyle w:val="4"/>
          <w:iCs w:val="0"/>
          <w:color w:val="000000"/>
          <w:sz w:val="20"/>
          <w:szCs w:val="20"/>
          <w:lang w:val="uk-UA" w:eastAsia="uk-UA"/>
        </w:rPr>
        <w:t>(виходячи</w:t>
      </w:r>
      <w:r w:rsidRPr="00434DB4">
        <w:rPr>
          <w:rStyle w:val="4MSReferenceSansSerif"/>
          <w:iCs/>
          <w:color w:val="000000"/>
          <w:sz w:val="20"/>
          <w:szCs w:val="20"/>
          <w:lang w:val="uk-UA" w:eastAsia="uk-UA"/>
        </w:rPr>
        <w:t xml:space="preserve"> </w:t>
      </w:r>
      <w:r w:rsidRPr="00434DB4">
        <w:rPr>
          <w:rStyle w:val="4MSReferenceSansSerif"/>
          <w:i/>
          <w:iCs/>
          <w:color w:val="000000"/>
          <w:sz w:val="20"/>
          <w:szCs w:val="20"/>
          <w:lang w:val="uk-UA" w:eastAsia="uk-UA"/>
        </w:rPr>
        <w:t xml:space="preserve">з </w:t>
      </w:r>
      <w:r w:rsidRPr="00434DB4">
        <w:rPr>
          <w:rStyle w:val="4MSReferenceSansSerif"/>
          <w:iCs/>
          <w:color w:val="000000"/>
          <w:sz w:val="20"/>
          <w:szCs w:val="20"/>
          <w:lang w:val="uk-UA" w:eastAsia="uk-UA"/>
        </w:rPr>
        <w:t xml:space="preserve"> </w:t>
      </w:r>
      <w:r w:rsidRPr="00434DB4">
        <w:rPr>
          <w:rStyle w:val="4"/>
          <w:iCs w:val="0"/>
          <w:color w:val="000000"/>
          <w:sz w:val="20"/>
          <w:szCs w:val="20"/>
          <w:lang w:val="uk-UA" w:eastAsia="uk-UA"/>
        </w:rPr>
        <w:t>рівня прожиткового мінімуму для працездатних осіб, прийнятого Державним бюджетом)</w:t>
      </w:r>
    </w:p>
    <w:p w:rsidR="002B3D96" w:rsidRPr="00434DB4" w:rsidRDefault="002B3D96" w:rsidP="002B3D96">
      <w:pPr>
        <w:pStyle w:val="20"/>
        <w:shd w:val="clear" w:color="auto" w:fill="auto"/>
        <w:spacing w:line="240" w:lineRule="auto"/>
        <w:ind w:left="300" w:firstLine="0"/>
        <w:jc w:val="center"/>
        <w:rPr>
          <w:sz w:val="20"/>
          <w:szCs w:val="20"/>
          <w:lang w:val="uk-UA"/>
        </w:rPr>
      </w:pPr>
    </w:p>
    <w:p w:rsidR="002B3D96" w:rsidRDefault="002B3D96" w:rsidP="002B3D96">
      <w:pPr>
        <w:pStyle w:val="20"/>
        <w:shd w:val="clear" w:color="auto" w:fill="auto"/>
        <w:spacing w:line="240" w:lineRule="auto"/>
        <w:ind w:right="1200" w:firstLine="720"/>
        <w:jc w:val="both"/>
        <w:rPr>
          <w:rStyle w:val="2"/>
          <w:color w:val="000000"/>
          <w:sz w:val="28"/>
          <w:szCs w:val="28"/>
          <w:lang w:val="uk-UA" w:eastAsia="uk-UA"/>
        </w:rPr>
      </w:pPr>
    </w:p>
    <w:p w:rsidR="002B3D96" w:rsidRPr="00434DB4" w:rsidRDefault="002B3D96" w:rsidP="002B3D96">
      <w:pPr>
        <w:pStyle w:val="20"/>
        <w:shd w:val="clear" w:color="auto" w:fill="auto"/>
        <w:spacing w:line="240" w:lineRule="auto"/>
        <w:ind w:right="-1" w:firstLine="720"/>
        <w:jc w:val="left"/>
        <w:rPr>
          <w:sz w:val="28"/>
          <w:szCs w:val="28"/>
          <w:lang w:val="uk-UA"/>
        </w:rPr>
      </w:pP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Мінімальну тарифну ставку (оклад) за просту </w:t>
      </w:r>
      <w:r>
        <w:rPr>
          <w:rStyle w:val="2"/>
          <w:color w:val="000000"/>
          <w:sz w:val="28"/>
          <w:szCs w:val="28"/>
          <w:lang w:val="uk-UA" w:eastAsia="uk-UA"/>
        </w:rPr>
        <w:t>н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екваліфіковану працю визначено </w:t>
      </w:r>
      <w:r>
        <w:rPr>
          <w:rStyle w:val="2"/>
          <w:color w:val="000000"/>
          <w:sz w:val="28"/>
          <w:szCs w:val="28"/>
          <w:lang w:val="uk-UA" w:eastAsia="uk-UA"/>
        </w:rPr>
        <w:t>у розмірі прожиткового мінімуму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, встановленого Законом України про Державний бюджет України на в</w:t>
      </w:r>
      <w:r>
        <w:rPr>
          <w:rStyle w:val="2"/>
          <w:color w:val="000000"/>
          <w:sz w:val="28"/>
          <w:szCs w:val="28"/>
          <w:lang w:val="uk-UA" w:eastAsia="uk-UA"/>
        </w:rPr>
        <w:t>ідповідний рік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.</w:t>
      </w:r>
    </w:p>
    <w:p w:rsidR="002B3D96" w:rsidRPr="007060C5" w:rsidRDefault="002B3D96" w:rsidP="002B3D96">
      <w:pPr>
        <w:pStyle w:val="20"/>
        <w:shd w:val="clear" w:color="auto" w:fill="auto"/>
        <w:spacing w:after="488" w:line="240" w:lineRule="auto"/>
        <w:ind w:firstLine="720"/>
        <w:jc w:val="left"/>
        <w:rPr>
          <w:color w:val="000000"/>
          <w:sz w:val="20"/>
          <w:szCs w:val="20"/>
          <w:shd w:val="clear" w:color="auto" w:fill="FFFFFF"/>
          <w:lang w:val="uk-UA" w:eastAsia="uk-UA"/>
        </w:rPr>
      </w:pPr>
      <w:r w:rsidRPr="00434DB4">
        <w:rPr>
          <w:rStyle w:val="2"/>
          <w:color w:val="000000"/>
          <w:sz w:val="28"/>
          <w:szCs w:val="28"/>
          <w:lang w:val="uk-UA" w:eastAsia="uk-UA"/>
        </w:rPr>
        <w:t>Розмір кошторисної заробітної плати для звичайних умов б</w:t>
      </w:r>
      <w:r>
        <w:rPr>
          <w:rStyle w:val="2"/>
          <w:color w:val="000000"/>
          <w:sz w:val="28"/>
          <w:szCs w:val="28"/>
          <w:lang w:val="uk-UA" w:eastAsia="uk-UA"/>
        </w:rPr>
        <w:t>удівництва при складності робіт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, що відповідають розряду 3.8, визнача</w:t>
      </w:r>
      <w:r>
        <w:rPr>
          <w:rStyle w:val="2"/>
          <w:color w:val="000000"/>
          <w:sz w:val="28"/>
          <w:szCs w:val="28"/>
          <w:lang w:val="uk-UA" w:eastAsia="uk-UA"/>
        </w:rPr>
        <w:t>ється за формулою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: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</w:t>
      </w:r>
      <w:r>
        <w:rPr>
          <w:rStyle w:val="2"/>
          <w:color w:val="000000"/>
          <w:sz w:val="28"/>
          <w:szCs w:val="28"/>
          <w:lang w:val="uk-UA" w:eastAsia="uk-UA"/>
        </w:rPr>
        <w:tab/>
      </w:r>
      <w:r>
        <w:rPr>
          <w:rStyle w:val="2"/>
          <w:color w:val="000000"/>
          <w:sz w:val="28"/>
          <w:szCs w:val="28"/>
          <w:lang w:val="uk-UA" w:eastAsia="uk-UA"/>
        </w:rPr>
        <w:tab/>
      </w:r>
      <w:r>
        <w:rPr>
          <w:rStyle w:val="2"/>
          <w:color w:val="000000"/>
          <w:sz w:val="28"/>
          <w:szCs w:val="28"/>
          <w:lang w:val="uk-UA" w:eastAsia="uk-UA"/>
        </w:rPr>
        <w:tab/>
      </w:r>
      <w:r w:rsidRPr="008A4D0C">
        <w:rPr>
          <w:rStyle w:val="521pt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8A4D0C">
        <w:rPr>
          <w:rStyle w:val="5"/>
          <w:b/>
          <w:iCs w:val="0"/>
          <w:color w:val="000000"/>
          <w:sz w:val="20"/>
          <w:szCs w:val="20"/>
          <w:lang w:val="uk-UA" w:eastAsia="uk-UA"/>
        </w:rPr>
        <w:t>коштор</w:t>
      </w:r>
      <w:proofErr w:type="spellEnd"/>
      <w:r w:rsidRPr="008A4D0C">
        <w:rPr>
          <w:rStyle w:val="5"/>
          <w:b/>
          <w:iCs w:val="0"/>
          <w:color w:val="000000"/>
          <w:sz w:val="28"/>
          <w:szCs w:val="28"/>
          <w:lang w:val="uk-UA" w:eastAsia="uk-UA"/>
        </w:rPr>
        <w:t xml:space="preserve"> </w:t>
      </w:r>
      <w:r w:rsidRPr="008A4D0C">
        <w:rPr>
          <w:rStyle w:val="521pt"/>
          <w:b/>
          <w:iCs w:val="0"/>
          <w:color w:val="000000"/>
          <w:sz w:val="28"/>
          <w:szCs w:val="28"/>
          <w:lang w:val="uk-UA" w:eastAsia="uk-UA"/>
        </w:rPr>
        <w:t xml:space="preserve">= </w:t>
      </w:r>
      <w:r w:rsidRPr="008A4D0C">
        <w:rPr>
          <w:rStyle w:val="532pt1"/>
          <w:b w:val="0"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8A4D0C">
        <w:rPr>
          <w:rStyle w:val="5"/>
          <w:b/>
          <w:iCs w:val="0"/>
          <w:color w:val="000000"/>
          <w:sz w:val="20"/>
          <w:szCs w:val="20"/>
          <w:lang w:val="uk-UA" w:eastAsia="uk-UA"/>
        </w:rPr>
        <w:t>тар</w:t>
      </w:r>
      <w:r w:rsidRPr="008A4D0C">
        <w:rPr>
          <w:rStyle w:val="5"/>
          <w:b/>
          <w:iCs w:val="0"/>
          <w:color w:val="000000"/>
          <w:sz w:val="28"/>
          <w:szCs w:val="28"/>
          <w:lang w:val="uk-UA" w:eastAsia="uk-UA"/>
        </w:rPr>
        <w:t xml:space="preserve"> </w:t>
      </w:r>
      <w:r w:rsidRPr="008A4D0C">
        <w:rPr>
          <w:rStyle w:val="521pt"/>
          <w:b/>
          <w:iCs w:val="0"/>
          <w:color w:val="000000"/>
          <w:sz w:val="28"/>
          <w:szCs w:val="28"/>
          <w:lang w:val="uk-UA" w:eastAsia="uk-UA"/>
        </w:rPr>
        <w:t xml:space="preserve">+ ЗП </w:t>
      </w:r>
      <w:proofErr w:type="spellStart"/>
      <w:r w:rsidRPr="008A4D0C">
        <w:rPr>
          <w:rStyle w:val="5"/>
          <w:b/>
          <w:iCs w:val="0"/>
          <w:color w:val="000000"/>
          <w:sz w:val="20"/>
          <w:szCs w:val="20"/>
          <w:lang w:val="uk-UA" w:eastAsia="uk-UA"/>
        </w:rPr>
        <w:t>додатк</w:t>
      </w:r>
      <w:proofErr w:type="spellEnd"/>
      <w:r w:rsidRPr="008A4D0C">
        <w:rPr>
          <w:rStyle w:val="5"/>
          <w:b/>
          <w:iCs w:val="0"/>
          <w:color w:val="000000"/>
          <w:sz w:val="28"/>
          <w:szCs w:val="28"/>
          <w:lang w:val="uk-UA" w:eastAsia="uk-UA"/>
        </w:rPr>
        <w:t>;</w:t>
      </w:r>
      <w:r>
        <w:rPr>
          <w:rStyle w:val="5"/>
          <w:i w:val="0"/>
          <w:iCs w:val="0"/>
          <w:color w:val="000000"/>
          <w:sz w:val="28"/>
          <w:szCs w:val="28"/>
          <w:lang w:val="uk-UA" w:eastAsia="uk-UA"/>
        </w:rPr>
        <w:t xml:space="preserve">                                                      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де: </w:t>
      </w:r>
      <w:r>
        <w:rPr>
          <w:rStyle w:val="2"/>
          <w:color w:val="000000"/>
          <w:sz w:val="28"/>
          <w:szCs w:val="28"/>
          <w:lang w:val="uk-UA" w:eastAsia="uk-UA"/>
        </w:rPr>
        <w:tab/>
      </w:r>
      <w:r w:rsidRPr="008A4D0C">
        <w:rPr>
          <w:rStyle w:val="21"/>
          <w:b/>
          <w:color w:val="000000"/>
          <w:sz w:val="28"/>
          <w:szCs w:val="28"/>
          <w:lang w:val="uk-UA" w:eastAsia="uk-UA"/>
        </w:rPr>
        <w:t xml:space="preserve">ЗП </w:t>
      </w:r>
      <w:r w:rsidRPr="008A4D0C">
        <w:rPr>
          <w:rStyle w:val="21"/>
          <w:b/>
          <w:color w:val="000000"/>
          <w:sz w:val="20"/>
          <w:szCs w:val="20"/>
          <w:lang w:val="uk-UA" w:eastAsia="uk-UA"/>
        </w:rPr>
        <w:t>тар</w:t>
      </w:r>
      <w:r w:rsidRPr="00434DB4">
        <w:rPr>
          <w:rStyle w:val="21"/>
          <w:color w:val="000000"/>
          <w:sz w:val="28"/>
          <w:szCs w:val="28"/>
          <w:lang w:val="uk-UA" w:eastAsia="uk-UA"/>
        </w:rPr>
        <w:t xml:space="preserve"> -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 тарифна частина середньомісячної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заробітної плати в будівництві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;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</w:t>
      </w:r>
      <w:r>
        <w:rPr>
          <w:rStyle w:val="2"/>
          <w:color w:val="000000"/>
          <w:sz w:val="28"/>
          <w:szCs w:val="28"/>
          <w:lang w:val="uk-UA" w:eastAsia="uk-UA"/>
        </w:rPr>
        <w:tab/>
      </w:r>
      <w:r w:rsidRPr="008A4D0C">
        <w:rPr>
          <w:rStyle w:val="21"/>
          <w:b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8A4D0C">
        <w:rPr>
          <w:rStyle w:val="21"/>
          <w:b/>
          <w:color w:val="000000"/>
          <w:sz w:val="20"/>
          <w:szCs w:val="20"/>
          <w:lang w:val="uk-UA" w:eastAsia="uk-UA"/>
        </w:rPr>
        <w:t>додатк</w:t>
      </w:r>
      <w:proofErr w:type="spellEnd"/>
      <w:r w:rsidRPr="00434DB4">
        <w:rPr>
          <w:rStyle w:val="21"/>
          <w:color w:val="000000"/>
          <w:sz w:val="28"/>
          <w:szCs w:val="28"/>
          <w:lang w:val="uk-UA" w:eastAsia="uk-UA"/>
        </w:rPr>
        <w:t xml:space="preserve"> -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 додаткова заробітна </w:t>
      </w:r>
      <w:r w:rsidRPr="00434DB4">
        <w:rPr>
          <w:rStyle w:val="2"/>
          <w:color w:val="000000"/>
          <w:sz w:val="28"/>
          <w:szCs w:val="28"/>
          <w:lang w:val="uk-UA"/>
        </w:rPr>
        <w:t xml:space="preserve">плата </w:t>
      </w:r>
      <w:r>
        <w:rPr>
          <w:rStyle w:val="2"/>
          <w:color w:val="000000"/>
          <w:sz w:val="28"/>
          <w:szCs w:val="28"/>
          <w:lang w:val="uk-UA" w:eastAsia="uk-UA"/>
        </w:rPr>
        <w:t>та інші заохочувальні й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 компенсаційні виплати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.                                                                                                     </w:t>
      </w:r>
      <w:r>
        <w:rPr>
          <w:rStyle w:val="31"/>
          <w:b/>
          <w:i/>
          <w:iCs/>
          <w:color w:val="000000"/>
          <w:sz w:val="28"/>
          <w:szCs w:val="28"/>
          <w:lang w:val="uk-UA" w:eastAsia="uk-UA"/>
        </w:rPr>
        <w:t>І</w:t>
      </w:r>
      <w:r w:rsidRPr="008A4D0C">
        <w:rPr>
          <w:rStyle w:val="31"/>
          <w:b/>
          <w:iCs/>
          <w:color w:val="000000"/>
          <w:sz w:val="28"/>
          <w:szCs w:val="28"/>
          <w:lang w:val="uk-UA" w:eastAsia="uk-UA"/>
        </w:rPr>
        <w:t xml:space="preserve">. </w:t>
      </w:r>
      <w:r w:rsidRPr="008A4D0C">
        <w:rPr>
          <w:rStyle w:val="3"/>
          <w:b/>
          <w:iCs w:val="0"/>
          <w:color w:val="000000"/>
          <w:sz w:val="28"/>
          <w:szCs w:val="28"/>
          <w:lang w:val="uk-UA" w:eastAsia="uk-UA"/>
        </w:rPr>
        <w:t xml:space="preserve">Розраховуємо тарифну частину середньомісячної заробітної плати </w:t>
      </w:r>
      <w:r>
        <w:rPr>
          <w:rStyle w:val="3"/>
          <w:b/>
          <w:iCs w:val="0"/>
          <w:color w:val="000000"/>
          <w:sz w:val="28"/>
          <w:szCs w:val="28"/>
          <w:lang w:val="uk-UA" w:eastAsia="uk-UA"/>
        </w:rPr>
        <w:t xml:space="preserve">      </w:t>
      </w:r>
      <w:r w:rsidRPr="008A4D0C">
        <w:rPr>
          <w:rStyle w:val="3"/>
          <w:b/>
          <w:iCs w:val="0"/>
          <w:color w:val="000000"/>
          <w:sz w:val="28"/>
          <w:szCs w:val="28"/>
          <w:lang w:val="uk-UA" w:eastAsia="uk-UA"/>
        </w:rPr>
        <w:t xml:space="preserve">(ЗП </w:t>
      </w:r>
      <w:r w:rsidRPr="008A4D0C">
        <w:rPr>
          <w:rStyle w:val="315pt"/>
          <w:b/>
          <w:iCs w:val="0"/>
          <w:color w:val="000000"/>
          <w:sz w:val="28"/>
          <w:szCs w:val="28"/>
          <w:lang w:val="uk-UA" w:eastAsia="uk-UA"/>
        </w:rPr>
        <w:t xml:space="preserve">тар) </w:t>
      </w:r>
      <w:r w:rsidRPr="008A4D0C">
        <w:rPr>
          <w:rStyle w:val="3"/>
          <w:b/>
          <w:iCs w:val="0"/>
          <w:color w:val="000000"/>
          <w:sz w:val="28"/>
          <w:szCs w:val="28"/>
          <w:lang w:val="uk-UA" w:eastAsia="uk-UA"/>
        </w:rPr>
        <w:t>за формулою:</w:t>
      </w:r>
      <w:r>
        <w:rPr>
          <w:rStyle w:val="3"/>
          <w:b/>
          <w:iCs w:val="0"/>
          <w:color w:val="000000"/>
          <w:sz w:val="28"/>
          <w:szCs w:val="28"/>
          <w:lang w:val="uk-UA" w:eastAsia="uk-UA"/>
        </w:rPr>
        <w:t xml:space="preserve">      </w:t>
      </w:r>
      <w:r w:rsidRPr="007060C5">
        <w:rPr>
          <w:rStyle w:val="521pt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7060C5">
        <w:rPr>
          <w:rStyle w:val="5"/>
          <w:b/>
          <w:iCs w:val="0"/>
          <w:color w:val="000000"/>
          <w:sz w:val="20"/>
          <w:szCs w:val="20"/>
          <w:lang w:val="uk-UA" w:eastAsia="uk-UA"/>
        </w:rPr>
        <w:t>тар</w:t>
      </w:r>
      <w:r w:rsidRPr="007060C5">
        <w:rPr>
          <w:rStyle w:val="5"/>
          <w:b/>
          <w:iCs w:val="0"/>
          <w:color w:val="000000"/>
          <w:sz w:val="28"/>
          <w:szCs w:val="28"/>
          <w:lang w:val="uk-UA" w:eastAsia="uk-UA"/>
        </w:rPr>
        <w:t xml:space="preserve"> </w:t>
      </w:r>
      <w:r w:rsidRPr="007060C5">
        <w:rPr>
          <w:rStyle w:val="521pt"/>
          <w:b/>
          <w:iCs w:val="0"/>
          <w:color w:val="000000"/>
          <w:sz w:val="28"/>
          <w:szCs w:val="28"/>
          <w:lang w:val="uk-UA" w:eastAsia="uk-UA"/>
        </w:rPr>
        <w:t xml:space="preserve">= </w:t>
      </w:r>
      <w:r w:rsidRPr="007060C5">
        <w:rPr>
          <w:rStyle w:val="532pt1"/>
          <w:b w:val="0"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7060C5">
        <w:rPr>
          <w:rStyle w:val="5"/>
          <w:b/>
          <w:iCs w:val="0"/>
          <w:color w:val="000000"/>
          <w:sz w:val="20"/>
          <w:szCs w:val="20"/>
          <w:lang w:val="uk-UA" w:eastAsia="uk-UA"/>
        </w:rPr>
        <w:t>мін</w:t>
      </w:r>
      <w:r w:rsidRPr="007060C5">
        <w:rPr>
          <w:rStyle w:val="5"/>
          <w:b/>
          <w:iCs w:val="0"/>
          <w:color w:val="000000"/>
          <w:sz w:val="28"/>
          <w:szCs w:val="28"/>
          <w:lang w:val="uk-UA" w:eastAsia="uk-UA"/>
        </w:rPr>
        <w:t xml:space="preserve"> *К </w:t>
      </w:r>
      <w:r w:rsidRPr="007060C5">
        <w:rPr>
          <w:rStyle w:val="5"/>
          <w:b/>
          <w:iCs w:val="0"/>
          <w:color w:val="000000"/>
          <w:sz w:val="20"/>
          <w:szCs w:val="20"/>
          <w:lang w:val="uk-UA" w:eastAsia="uk-UA"/>
        </w:rPr>
        <w:t>галуз</w:t>
      </w:r>
      <w:r w:rsidRPr="007060C5">
        <w:rPr>
          <w:rStyle w:val="5"/>
          <w:b/>
          <w:iCs w:val="0"/>
          <w:color w:val="000000"/>
          <w:sz w:val="28"/>
          <w:szCs w:val="28"/>
          <w:lang w:val="uk-UA" w:eastAsia="uk-UA"/>
        </w:rPr>
        <w:t xml:space="preserve">*К </w:t>
      </w:r>
      <w:proofErr w:type="spellStart"/>
      <w:r w:rsidRPr="007060C5">
        <w:rPr>
          <w:rStyle w:val="5"/>
          <w:b/>
          <w:iCs w:val="0"/>
          <w:color w:val="000000"/>
          <w:sz w:val="20"/>
          <w:szCs w:val="20"/>
          <w:lang w:val="uk-UA" w:eastAsia="uk-UA"/>
        </w:rPr>
        <w:t>сер.розр</w:t>
      </w:r>
      <w:proofErr w:type="spellEnd"/>
      <w:r w:rsidRPr="007060C5">
        <w:rPr>
          <w:rStyle w:val="5"/>
          <w:i w:val="0"/>
          <w:iCs w:val="0"/>
          <w:color w:val="000000"/>
          <w:sz w:val="20"/>
          <w:szCs w:val="20"/>
          <w:lang w:val="uk-UA" w:eastAsia="uk-UA"/>
        </w:rPr>
        <w:t>.</w:t>
      </w:r>
      <w:r>
        <w:rPr>
          <w:rStyle w:val="5"/>
          <w:i w:val="0"/>
          <w:iCs w:val="0"/>
          <w:color w:val="000000"/>
          <w:sz w:val="20"/>
          <w:szCs w:val="20"/>
          <w:lang w:val="uk-UA" w:eastAsia="uk-UA"/>
        </w:rPr>
        <w:t xml:space="preserve">                                         </w:t>
      </w:r>
      <w:r>
        <w:rPr>
          <w:rStyle w:val="5"/>
          <w:i w:val="0"/>
          <w:iCs w:val="0"/>
          <w:color w:val="000000"/>
          <w:sz w:val="20"/>
          <w:szCs w:val="20"/>
          <w:lang w:val="uk-UA" w:eastAsia="uk-UA"/>
        </w:rPr>
        <w:tab/>
      </w:r>
      <w:r w:rsidRPr="007060C5">
        <w:rPr>
          <w:rStyle w:val="5"/>
          <w:i w:val="0"/>
          <w:iCs w:val="0"/>
          <w:color w:val="000000"/>
          <w:sz w:val="28"/>
          <w:szCs w:val="28"/>
          <w:lang w:val="uk-UA" w:eastAsia="uk-UA"/>
        </w:rPr>
        <w:t>1.</w:t>
      </w:r>
      <w:r>
        <w:rPr>
          <w:rStyle w:val="5"/>
          <w:i w:val="0"/>
          <w:iCs w:val="0"/>
          <w:color w:val="000000"/>
          <w:sz w:val="20"/>
          <w:szCs w:val="20"/>
          <w:lang w:val="uk-UA" w:eastAsia="uk-UA"/>
        </w:rPr>
        <w:t xml:space="preserve"> 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Визначаємо середньозважений прожитковий мінімум для працездатних осіб </w:t>
      </w:r>
      <w:r>
        <w:rPr>
          <w:rStyle w:val="222pt"/>
          <w:color w:val="000000"/>
          <w:sz w:val="28"/>
          <w:szCs w:val="28"/>
          <w:lang w:val="uk-UA" w:eastAsia="uk-UA"/>
        </w:rPr>
        <w:t>(</w:t>
      </w:r>
      <w:r w:rsidRPr="007060C5">
        <w:rPr>
          <w:rStyle w:val="532pt1"/>
          <w:b w:val="0"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7060C5">
        <w:rPr>
          <w:rStyle w:val="5"/>
          <w:b/>
          <w:iCs w:val="0"/>
          <w:color w:val="000000"/>
          <w:sz w:val="20"/>
          <w:szCs w:val="20"/>
          <w:lang w:val="uk-UA" w:eastAsia="uk-UA"/>
        </w:rPr>
        <w:t>мін</w:t>
      </w:r>
      <w:r w:rsidRPr="00434DB4">
        <w:rPr>
          <w:rStyle w:val="222pt"/>
          <w:color w:val="000000"/>
          <w:sz w:val="28"/>
          <w:szCs w:val="28"/>
          <w:lang w:val="uk-UA" w:eastAsia="uk-UA"/>
        </w:rPr>
        <w:t>),</w:t>
      </w:r>
      <w:r w:rsidRPr="00434DB4">
        <w:rPr>
          <w:rStyle w:val="222pt4"/>
          <w:color w:val="000000"/>
          <w:sz w:val="28"/>
          <w:szCs w:val="28"/>
          <w:lang w:val="uk-UA" w:eastAsia="uk-UA"/>
        </w:rPr>
        <w:t xml:space="preserve"> </w:t>
      </w:r>
      <w:r w:rsidRPr="00434DB4">
        <w:rPr>
          <w:rStyle w:val="220pt"/>
          <w:color w:val="000000"/>
          <w:sz w:val="28"/>
          <w:szCs w:val="28"/>
          <w:lang w:val="uk-UA" w:eastAsia="uk-UA"/>
        </w:rPr>
        <w:t xml:space="preserve">виходячи 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з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розмірів прожиткового мінімуму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, що </w:t>
      </w:r>
      <w:r>
        <w:rPr>
          <w:rStyle w:val="2"/>
          <w:color w:val="000000"/>
          <w:sz w:val="28"/>
          <w:szCs w:val="28"/>
          <w:lang w:val="uk-UA" w:eastAsia="uk-UA"/>
        </w:rPr>
        <w:t>в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становлюється </w:t>
      </w:r>
      <w:r w:rsidRPr="00434DB4">
        <w:rPr>
          <w:rStyle w:val="2"/>
          <w:color w:val="000000"/>
          <w:sz w:val="28"/>
          <w:szCs w:val="28"/>
          <w:lang w:val="uk-UA"/>
        </w:rPr>
        <w:t xml:space="preserve">ЗУ 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про Державний бюджет України на відповідний рік (прожитковий мінімум для працездатних осіб на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2018 рік з 1 січня -1 762,00 грн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., з 1 </w:t>
      </w:r>
      <w:r>
        <w:rPr>
          <w:rStyle w:val="2"/>
          <w:color w:val="000000"/>
          <w:sz w:val="28"/>
          <w:szCs w:val="28"/>
          <w:lang w:val="uk-UA"/>
        </w:rPr>
        <w:t>липн</w:t>
      </w:r>
      <w:r w:rsidRPr="00434DB4">
        <w:rPr>
          <w:rStyle w:val="2"/>
          <w:color w:val="000000"/>
          <w:sz w:val="28"/>
          <w:szCs w:val="28"/>
          <w:lang w:val="uk-UA"/>
        </w:rPr>
        <w:t xml:space="preserve">я </w:t>
      </w:r>
      <w:r>
        <w:rPr>
          <w:rStyle w:val="2"/>
          <w:color w:val="000000"/>
          <w:sz w:val="28"/>
          <w:szCs w:val="28"/>
          <w:lang w:val="uk-UA" w:eastAsia="uk-UA"/>
        </w:rPr>
        <w:t>- 1 841,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0</w:t>
      </w:r>
      <w:r>
        <w:rPr>
          <w:rStyle w:val="2"/>
          <w:color w:val="000000"/>
          <w:sz w:val="28"/>
          <w:szCs w:val="28"/>
          <w:lang w:val="uk-UA" w:eastAsia="uk-UA"/>
        </w:rPr>
        <w:t>0 грн., з 1 грудня - 1 921,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0</w:t>
      </w:r>
      <w:r>
        <w:rPr>
          <w:rStyle w:val="2"/>
          <w:color w:val="000000"/>
          <w:sz w:val="28"/>
          <w:szCs w:val="28"/>
          <w:lang w:val="uk-UA" w:eastAsia="uk-UA"/>
        </w:rPr>
        <w:t>0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 гри.) за формулою :</w:t>
      </w:r>
    </w:p>
    <w:p w:rsidR="002B3D96" w:rsidRPr="00771061" w:rsidRDefault="002B3D96" w:rsidP="002B3D96">
      <w:pPr>
        <w:pStyle w:val="60"/>
        <w:shd w:val="clear" w:color="auto" w:fill="auto"/>
        <w:spacing w:before="0" w:line="240" w:lineRule="auto"/>
        <w:jc w:val="center"/>
        <w:rPr>
          <w:b/>
          <w:i w:val="0"/>
          <w:sz w:val="28"/>
          <w:szCs w:val="28"/>
          <w:lang w:val="uk-UA"/>
        </w:rPr>
      </w:pPr>
      <w:r w:rsidRPr="00771061">
        <w:rPr>
          <w:rStyle w:val="61"/>
          <w:i/>
          <w:iCs/>
          <w:color w:val="000000"/>
          <w:sz w:val="28"/>
          <w:szCs w:val="28"/>
          <w:lang w:val="uk-UA" w:eastAsia="uk-UA"/>
        </w:rPr>
        <w:t>ЗП</w:t>
      </w:r>
      <w:r w:rsidRPr="00771061">
        <w:rPr>
          <w:rStyle w:val="5"/>
          <w:b/>
          <w:i/>
          <w:iCs/>
          <w:color w:val="000000"/>
          <w:sz w:val="20"/>
          <w:szCs w:val="20"/>
          <w:lang w:val="uk-UA" w:eastAsia="uk-UA"/>
        </w:rPr>
        <w:t xml:space="preserve"> </w:t>
      </w:r>
      <w:r w:rsidRPr="00771061">
        <w:rPr>
          <w:rStyle w:val="61"/>
          <w:i/>
          <w:iCs/>
          <w:color w:val="000000"/>
          <w:sz w:val="20"/>
          <w:szCs w:val="20"/>
          <w:lang w:val="uk-UA" w:eastAsia="uk-UA"/>
        </w:rPr>
        <w:t>мін</w:t>
      </w:r>
      <w:r w:rsidRPr="00771061">
        <w:rPr>
          <w:rStyle w:val="62"/>
          <w:b/>
          <w:i/>
          <w:iCs/>
          <w:color w:val="000000"/>
          <w:sz w:val="28"/>
          <w:szCs w:val="28"/>
          <w:lang w:val="uk-UA" w:eastAsia="uk-UA"/>
        </w:rPr>
        <w:t xml:space="preserve"> = </w:t>
      </w:r>
      <w:r w:rsidRPr="00771061">
        <w:rPr>
          <w:rStyle w:val="61"/>
          <w:i/>
          <w:iCs/>
          <w:color w:val="000000"/>
          <w:sz w:val="28"/>
          <w:szCs w:val="28"/>
          <w:lang w:val="uk-UA" w:eastAsia="uk-UA"/>
        </w:rPr>
        <w:t>(ЗП</w:t>
      </w:r>
      <w:r w:rsidRPr="00771061">
        <w:rPr>
          <w:rStyle w:val="61"/>
          <w:i/>
          <w:iCs/>
          <w:color w:val="000000"/>
          <w:sz w:val="20"/>
          <w:szCs w:val="20"/>
          <w:lang w:val="uk-UA" w:eastAsia="uk-UA"/>
        </w:rPr>
        <w:t xml:space="preserve"> мін.1</w:t>
      </w:r>
      <w:r w:rsidRPr="00771061">
        <w:rPr>
          <w:rStyle w:val="6"/>
          <w:b/>
          <w:i/>
          <w:iCs/>
          <w:color w:val="000000"/>
          <w:sz w:val="28"/>
          <w:szCs w:val="28"/>
          <w:lang w:val="uk-UA" w:eastAsia="uk-UA"/>
        </w:rPr>
        <w:t xml:space="preserve">*N1 + </w:t>
      </w:r>
      <w:r w:rsidRPr="00771061">
        <w:rPr>
          <w:rStyle w:val="61"/>
          <w:i/>
          <w:iCs/>
          <w:color w:val="000000"/>
          <w:sz w:val="28"/>
          <w:szCs w:val="28"/>
          <w:lang w:val="uk-UA" w:eastAsia="uk-UA"/>
        </w:rPr>
        <w:t xml:space="preserve">ЗП </w:t>
      </w:r>
      <w:r w:rsidRPr="00771061">
        <w:rPr>
          <w:rStyle w:val="61"/>
          <w:i/>
          <w:iCs/>
          <w:color w:val="000000"/>
          <w:sz w:val="20"/>
          <w:szCs w:val="20"/>
          <w:lang w:val="uk-UA" w:eastAsia="uk-UA"/>
        </w:rPr>
        <w:t>мін.2</w:t>
      </w:r>
      <w:r w:rsidRPr="00771061">
        <w:rPr>
          <w:rStyle w:val="6"/>
          <w:b/>
          <w:i/>
          <w:iCs/>
          <w:color w:val="000000"/>
          <w:sz w:val="28"/>
          <w:szCs w:val="28"/>
          <w:lang w:val="uk-UA" w:eastAsia="uk-UA"/>
        </w:rPr>
        <w:t xml:space="preserve">*N2 + </w:t>
      </w:r>
      <w:r w:rsidRPr="00771061">
        <w:rPr>
          <w:rStyle w:val="61"/>
          <w:i/>
          <w:iCs/>
          <w:color w:val="000000"/>
          <w:sz w:val="28"/>
          <w:szCs w:val="28"/>
          <w:lang w:val="uk-UA" w:eastAsia="uk-UA"/>
        </w:rPr>
        <w:t xml:space="preserve">... + ЗП </w:t>
      </w:r>
      <w:proofErr w:type="spellStart"/>
      <w:r w:rsidRPr="00771061">
        <w:rPr>
          <w:rStyle w:val="61"/>
          <w:i/>
          <w:iCs/>
          <w:color w:val="000000"/>
          <w:sz w:val="20"/>
          <w:szCs w:val="20"/>
          <w:lang w:val="uk-UA" w:eastAsia="uk-UA"/>
        </w:rPr>
        <w:t>мін.</w:t>
      </w:r>
      <w:r w:rsidRPr="00771061">
        <w:rPr>
          <w:rStyle w:val="6"/>
          <w:b/>
          <w:i/>
          <w:iCs/>
          <w:color w:val="000000"/>
          <w:sz w:val="20"/>
          <w:szCs w:val="20"/>
          <w:lang w:val="uk-UA" w:eastAsia="uk-UA"/>
        </w:rPr>
        <w:t>і</w:t>
      </w:r>
      <w:proofErr w:type="spellEnd"/>
      <w:r w:rsidRPr="00771061">
        <w:rPr>
          <w:rStyle w:val="6-1pt"/>
          <w:b/>
          <w:i/>
          <w:iCs/>
          <w:color w:val="000000"/>
          <w:sz w:val="28"/>
          <w:szCs w:val="28"/>
          <w:lang w:val="uk-UA" w:eastAsia="uk-UA"/>
        </w:rPr>
        <w:t>*</w:t>
      </w:r>
      <w:r w:rsidRPr="00771061">
        <w:rPr>
          <w:rStyle w:val="6-1pt"/>
          <w:b/>
          <w:i/>
          <w:iCs/>
          <w:color w:val="000000"/>
          <w:sz w:val="28"/>
          <w:szCs w:val="28"/>
          <w:lang w:val="en-US" w:eastAsia="uk-UA"/>
        </w:rPr>
        <w:t>N</w:t>
      </w:r>
      <w:r w:rsidRPr="00771061">
        <w:rPr>
          <w:rStyle w:val="6-1pt"/>
          <w:b/>
          <w:i/>
          <w:iCs/>
          <w:color w:val="000000"/>
          <w:sz w:val="28"/>
          <w:szCs w:val="28"/>
          <w:lang w:val="uk-UA" w:eastAsia="uk-UA"/>
        </w:rPr>
        <w:t>і)/12;</w:t>
      </w:r>
    </w:p>
    <w:p w:rsidR="002B3D96" w:rsidRPr="00771061" w:rsidRDefault="002B3D96" w:rsidP="002B3D96">
      <w:pPr>
        <w:pStyle w:val="70"/>
        <w:shd w:val="clear" w:color="auto" w:fill="auto"/>
        <w:spacing w:line="240" w:lineRule="auto"/>
        <w:jc w:val="center"/>
        <w:rPr>
          <w:i w:val="0"/>
          <w:sz w:val="28"/>
          <w:szCs w:val="28"/>
          <w:lang w:val="uk-UA"/>
        </w:rPr>
      </w:pPr>
      <w:r w:rsidRPr="00771061">
        <w:rPr>
          <w:rStyle w:val="7"/>
          <w:b/>
          <w:bCs/>
          <w:i/>
          <w:iCs/>
          <w:color w:val="000000"/>
          <w:sz w:val="28"/>
          <w:szCs w:val="28"/>
          <w:lang w:val="uk-UA" w:eastAsia="uk-UA"/>
        </w:rPr>
        <w:t>ЗП</w:t>
      </w:r>
      <w:r w:rsidRPr="00771061">
        <w:rPr>
          <w:rStyle w:val="61"/>
          <w:b/>
          <w:i/>
          <w:iCs/>
          <w:color w:val="000000"/>
          <w:sz w:val="20"/>
          <w:szCs w:val="20"/>
          <w:lang w:val="uk-UA" w:eastAsia="uk-UA"/>
        </w:rPr>
        <w:t xml:space="preserve"> мін</w:t>
      </w:r>
      <w:r w:rsidRPr="00771061">
        <w:rPr>
          <w:rStyle w:val="7"/>
          <w:b/>
          <w:bCs/>
          <w:i/>
          <w:iCs/>
          <w:color w:val="000000"/>
          <w:sz w:val="28"/>
          <w:szCs w:val="28"/>
          <w:lang w:val="uk-UA" w:eastAsia="uk-UA"/>
        </w:rPr>
        <w:t xml:space="preserve"> = (1762,0*6 + 1841,0*5</w:t>
      </w:r>
      <w:r w:rsidRPr="00771061">
        <w:rPr>
          <w:rStyle w:val="7PalatinoLinotype"/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+ </w:t>
      </w:r>
      <w:r w:rsidRPr="00771061">
        <w:rPr>
          <w:rStyle w:val="7"/>
          <w:b/>
          <w:bCs/>
          <w:i/>
          <w:iCs/>
          <w:color w:val="000000"/>
          <w:sz w:val="28"/>
          <w:szCs w:val="28"/>
          <w:lang w:val="uk-UA" w:eastAsia="uk-UA"/>
        </w:rPr>
        <w:t>1921,0)/12 = 1808,17 грн.;</w:t>
      </w:r>
    </w:p>
    <w:p w:rsidR="002B3D96" w:rsidRPr="00434DB4" w:rsidRDefault="002B3D96" w:rsidP="002B3D96">
      <w:pPr>
        <w:pStyle w:val="20"/>
        <w:shd w:val="clear" w:color="auto" w:fill="auto"/>
        <w:tabs>
          <w:tab w:val="left" w:pos="0"/>
        </w:tabs>
        <w:spacing w:line="240" w:lineRule="auto"/>
        <w:ind w:right="360" w:firstLine="0"/>
        <w:jc w:val="left"/>
        <w:rPr>
          <w:sz w:val="28"/>
          <w:szCs w:val="28"/>
          <w:lang w:val="uk-UA"/>
        </w:rPr>
      </w:pP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де: </w:t>
      </w:r>
      <w:r w:rsidRPr="00771061">
        <w:rPr>
          <w:rStyle w:val="222pt3"/>
          <w:color w:val="000000"/>
          <w:sz w:val="28"/>
          <w:szCs w:val="28"/>
          <w:lang w:val="uk-UA" w:eastAsia="uk-UA"/>
        </w:rPr>
        <w:t xml:space="preserve">ЗП </w:t>
      </w:r>
      <w:r w:rsidRPr="00771061">
        <w:rPr>
          <w:rStyle w:val="61"/>
          <w:iCs w:val="0"/>
          <w:color w:val="000000"/>
          <w:sz w:val="20"/>
          <w:szCs w:val="20"/>
          <w:lang w:val="uk-UA" w:eastAsia="uk-UA"/>
        </w:rPr>
        <w:t xml:space="preserve">мін.1, </w:t>
      </w:r>
      <w:r w:rsidRPr="00771061">
        <w:rPr>
          <w:rStyle w:val="222pt3"/>
          <w:color w:val="000000"/>
          <w:sz w:val="28"/>
          <w:szCs w:val="28"/>
          <w:lang w:val="uk-UA" w:eastAsia="uk-UA"/>
        </w:rPr>
        <w:t>ЗП</w:t>
      </w:r>
      <w:r w:rsidRPr="00771061">
        <w:rPr>
          <w:rStyle w:val="61"/>
          <w:iCs w:val="0"/>
          <w:color w:val="000000"/>
          <w:sz w:val="20"/>
          <w:szCs w:val="20"/>
          <w:lang w:val="uk-UA" w:eastAsia="uk-UA"/>
        </w:rPr>
        <w:t xml:space="preserve"> мін.2, </w:t>
      </w:r>
      <w:r w:rsidRPr="00434DB4">
        <w:rPr>
          <w:rStyle w:val="222pt2"/>
          <w:color w:val="000000"/>
          <w:sz w:val="28"/>
          <w:szCs w:val="28"/>
          <w:lang w:val="uk-UA" w:eastAsia="uk-UA"/>
        </w:rPr>
        <w:t xml:space="preserve">. . . </w:t>
      </w:r>
      <w:r w:rsidRPr="00434DB4">
        <w:rPr>
          <w:rStyle w:val="222pt3"/>
          <w:color w:val="000000"/>
          <w:sz w:val="28"/>
          <w:szCs w:val="28"/>
          <w:lang w:val="uk-UA" w:eastAsia="uk-UA"/>
        </w:rPr>
        <w:t>ЗП</w:t>
      </w:r>
      <w:r w:rsidRPr="00771061">
        <w:rPr>
          <w:rStyle w:val="61"/>
          <w:i w:val="0"/>
          <w:iCs w:val="0"/>
          <w:color w:val="000000"/>
          <w:sz w:val="20"/>
          <w:szCs w:val="20"/>
          <w:lang w:val="uk-UA" w:eastAsia="uk-UA"/>
        </w:rPr>
        <w:t xml:space="preserve"> </w:t>
      </w:r>
      <w:proofErr w:type="spellStart"/>
      <w:r w:rsidRPr="00771061">
        <w:rPr>
          <w:rStyle w:val="61"/>
          <w:iCs w:val="0"/>
          <w:color w:val="000000"/>
          <w:sz w:val="20"/>
          <w:szCs w:val="20"/>
          <w:lang w:val="uk-UA" w:eastAsia="uk-UA"/>
        </w:rPr>
        <w:t>мін.</w:t>
      </w:r>
      <w:r w:rsidRPr="00771061">
        <w:rPr>
          <w:rStyle w:val="6"/>
          <w:b/>
          <w:iCs w:val="0"/>
          <w:color w:val="000000"/>
          <w:sz w:val="20"/>
          <w:szCs w:val="20"/>
          <w:lang w:val="uk-UA" w:eastAsia="uk-UA"/>
        </w:rPr>
        <w:t>і</w:t>
      </w:r>
      <w:proofErr w:type="spellEnd"/>
      <w:r w:rsidRPr="00434DB4">
        <w:rPr>
          <w:rStyle w:val="2Cambria"/>
          <w:color w:val="000000"/>
          <w:sz w:val="28"/>
          <w:szCs w:val="28"/>
          <w:lang w:val="uk-UA" w:eastAsia="uk-UA"/>
        </w:rPr>
        <w:t xml:space="preserve"> </w:t>
      </w:r>
      <w:r w:rsidRPr="00434DB4">
        <w:rPr>
          <w:rStyle w:val="21"/>
          <w:color w:val="000000"/>
          <w:sz w:val="28"/>
          <w:szCs w:val="28"/>
          <w:lang w:val="uk-UA" w:eastAsia="uk-UA"/>
        </w:rPr>
        <w:t>-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розмір прожиткового мінімуму, що встановлений у відповід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них періодах розрахункового </w:t>
      </w:r>
      <w:r>
        <w:rPr>
          <w:rStyle w:val="2"/>
          <w:color w:val="000000"/>
          <w:sz w:val="28"/>
          <w:szCs w:val="28"/>
          <w:lang w:val="uk-UA" w:eastAsia="uk-UA"/>
        </w:rPr>
        <w:t>року згідно до Закону про Дер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жавний бю</w:t>
      </w:r>
      <w:r>
        <w:rPr>
          <w:rStyle w:val="2"/>
          <w:color w:val="000000"/>
          <w:sz w:val="28"/>
          <w:szCs w:val="28"/>
          <w:lang w:val="uk-UA" w:eastAsia="uk-UA"/>
        </w:rPr>
        <w:t>джет України на відповідний рік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;</w:t>
      </w:r>
    </w:p>
    <w:p w:rsidR="002B3D96" w:rsidRPr="00434DB4" w:rsidRDefault="002B3D96" w:rsidP="002B3D96">
      <w:pPr>
        <w:pStyle w:val="20"/>
        <w:shd w:val="clear" w:color="auto" w:fill="auto"/>
        <w:spacing w:line="240" w:lineRule="auto"/>
        <w:ind w:right="360" w:firstLine="0"/>
        <w:jc w:val="left"/>
        <w:rPr>
          <w:sz w:val="28"/>
          <w:szCs w:val="28"/>
          <w:lang w:val="uk-UA"/>
        </w:rPr>
      </w:pPr>
      <w:r w:rsidRPr="00771061">
        <w:rPr>
          <w:rStyle w:val="222pt3"/>
          <w:color w:val="000000"/>
          <w:sz w:val="28"/>
          <w:szCs w:val="28"/>
          <w:lang w:val="uk-UA" w:eastAsia="uk-UA"/>
        </w:rPr>
        <w:t>N1</w:t>
      </w:r>
      <w:r w:rsidRPr="00771061">
        <w:rPr>
          <w:rStyle w:val="21"/>
          <w:color w:val="000000"/>
          <w:sz w:val="28"/>
          <w:szCs w:val="28"/>
          <w:lang w:val="uk-UA" w:eastAsia="uk-UA"/>
        </w:rPr>
        <w:t xml:space="preserve">, </w:t>
      </w:r>
      <w:r w:rsidRPr="00771061">
        <w:rPr>
          <w:rStyle w:val="222pt3"/>
          <w:color w:val="000000"/>
          <w:sz w:val="28"/>
          <w:szCs w:val="28"/>
          <w:lang w:val="uk-UA" w:eastAsia="uk-UA"/>
        </w:rPr>
        <w:t>N</w:t>
      </w:r>
      <w:r w:rsidRPr="00771061">
        <w:rPr>
          <w:rStyle w:val="2Candara"/>
          <w:b/>
          <w:color w:val="000000"/>
          <w:sz w:val="28"/>
          <w:szCs w:val="28"/>
          <w:lang w:val="uk-UA" w:eastAsia="uk-UA"/>
        </w:rPr>
        <w:t>2</w:t>
      </w:r>
      <w:r w:rsidRPr="00771061">
        <w:rPr>
          <w:rStyle w:val="222pt3"/>
          <w:color w:val="000000"/>
          <w:sz w:val="28"/>
          <w:szCs w:val="28"/>
          <w:lang w:val="uk-UA" w:eastAsia="uk-UA"/>
        </w:rPr>
        <w:t>,</w:t>
      </w:r>
      <w:r w:rsidRPr="00771061">
        <w:rPr>
          <w:rStyle w:val="2"/>
          <w:color w:val="000000"/>
          <w:sz w:val="28"/>
          <w:szCs w:val="28"/>
          <w:lang w:val="uk-UA" w:eastAsia="uk-UA"/>
        </w:rPr>
        <w:t xml:space="preserve">. . . </w:t>
      </w:r>
      <w:proofErr w:type="spellStart"/>
      <w:r w:rsidRPr="00771061">
        <w:rPr>
          <w:rStyle w:val="222pt3"/>
          <w:color w:val="000000"/>
          <w:sz w:val="28"/>
          <w:szCs w:val="28"/>
          <w:lang w:val="uk-UA" w:eastAsia="uk-UA"/>
        </w:rPr>
        <w:t>Nі</w:t>
      </w:r>
      <w:proofErr w:type="spellEnd"/>
      <w:r>
        <w:rPr>
          <w:rStyle w:val="222pt3"/>
          <w:color w:val="000000"/>
          <w:sz w:val="28"/>
          <w:szCs w:val="28"/>
          <w:lang w:val="uk-UA" w:eastAsia="uk-UA"/>
        </w:rPr>
        <w:t xml:space="preserve"> </w:t>
      </w:r>
      <w:r w:rsidRPr="00434DB4">
        <w:rPr>
          <w:rStyle w:val="222pt1"/>
          <w:color w:val="000000"/>
          <w:sz w:val="28"/>
          <w:szCs w:val="28"/>
          <w:lang w:val="uk-UA" w:eastAsia="uk-UA"/>
        </w:rPr>
        <w:t xml:space="preserve"> </w:t>
      </w:r>
      <w:r w:rsidRPr="00434DB4">
        <w:rPr>
          <w:rStyle w:val="21"/>
          <w:color w:val="000000"/>
          <w:sz w:val="28"/>
          <w:szCs w:val="28"/>
          <w:lang w:val="uk-UA" w:eastAsia="uk-UA"/>
        </w:rPr>
        <w:t>-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 кількі</w:t>
      </w:r>
      <w:r>
        <w:rPr>
          <w:rStyle w:val="2"/>
          <w:color w:val="000000"/>
          <w:sz w:val="28"/>
          <w:szCs w:val="28"/>
          <w:lang w:val="uk-UA" w:eastAsia="uk-UA"/>
        </w:rPr>
        <w:t>сть місяців розрахункового року</w:t>
      </w:r>
      <w:r w:rsidRPr="00434DB4">
        <w:rPr>
          <w:rStyle w:val="2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2"/>
          <w:color w:val="000000"/>
          <w:sz w:val="28"/>
          <w:szCs w:val="28"/>
          <w:lang w:val="uk-UA" w:eastAsia="uk-UA"/>
        </w:rPr>
        <w:t>на які встановлено відповід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ни</w:t>
      </w:r>
      <w:r>
        <w:rPr>
          <w:rStyle w:val="2"/>
          <w:color w:val="000000"/>
          <w:sz w:val="28"/>
          <w:szCs w:val="28"/>
          <w:lang w:val="uk-UA" w:eastAsia="uk-UA"/>
        </w:rPr>
        <w:t>й розмір прожиткової о мінімуму</w:t>
      </w:r>
      <w:r w:rsidRPr="00434DB4">
        <w:rPr>
          <w:rStyle w:val="2"/>
          <w:color w:val="000000"/>
          <w:sz w:val="28"/>
          <w:szCs w:val="28"/>
          <w:lang w:val="uk-UA" w:eastAsia="uk-UA"/>
        </w:rPr>
        <w:t>.</w:t>
      </w:r>
    </w:p>
    <w:p w:rsidR="002B3D96" w:rsidRPr="00445995" w:rsidRDefault="002B3D96" w:rsidP="002B3D9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247" w:line="240" w:lineRule="auto"/>
        <w:ind w:left="0" w:firstLine="540"/>
        <w:jc w:val="left"/>
        <w:rPr>
          <w:rStyle w:val="7"/>
          <w:b w:val="0"/>
          <w:bCs w:val="0"/>
          <w:i w:val="0"/>
          <w:iCs w:val="0"/>
          <w:sz w:val="28"/>
          <w:szCs w:val="28"/>
          <w:shd w:val="clear" w:color="auto" w:fill="auto"/>
          <w:lang w:val="uk-UA"/>
        </w:rPr>
      </w:pPr>
      <w:r w:rsidRPr="00445995">
        <w:rPr>
          <w:rStyle w:val="2"/>
          <w:color w:val="000000"/>
          <w:sz w:val="28"/>
          <w:szCs w:val="28"/>
          <w:lang w:val="uk-UA" w:eastAsia="uk-UA"/>
        </w:rPr>
        <w:t xml:space="preserve">Визначаємо мінімальну тарифну ставку робітника 1 -го розряду в розмірі не менше 120 відсотків розміру прожиткового мінімуму (п.3.1.2 Галузевої угоди між Міністерством регіонального розвитку, будівництва та житлово-комунального господарства України , Об’єднанням організацій роботодавців "Всеукраїнська конфедерація роботодавців житлово-комунальної галузі України" та Центральним комітетом профспілки </w:t>
      </w:r>
      <w:r w:rsidRPr="00445995">
        <w:rPr>
          <w:rStyle w:val="2"/>
          <w:color w:val="000000"/>
          <w:sz w:val="28"/>
          <w:szCs w:val="28"/>
          <w:lang w:val="uk-UA" w:eastAsia="uk-UA"/>
        </w:rPr>
        <w:lastRenderedPageBreak/>
        <w:t xml:space="preserve">працівників житлово-комунального господарства , місцевої промисловості , побутового обслуговування населення України на 2017-2018 роки):                                       </w:t>
      </w:r>
      <w:r w:rsidRPr="00445995">
        <w:rPr>
          <w:rStyle w:val="2"/>
          <w:color w:val="000000"/>
          <w:sz w:val="28"/>
          <w:szCs w:val="28"/>
          <w:lang w:val="uk-UA" w:eastAsia="uk-UA"/>
        </w:rPr>
        <w:tab/>
      </w:r>
      <w:r w:rsidRPr="00445995">
        <w:rPr>
          <w:rStyle w:val="2"/>
          <w:color w:val="000000"/>
          <w:sz w:val="28"/>
          <w:szCs w:val="28"/>
          <w:lang w:val="uk-UA" w:eastAsia="uk-UA"/>
        </w:rPr>
        <w:tab/>
      </w:r>
      <w:r w:rsidRPr="00445995">
        <w:rPr>
          <w:rStyle w:val="2"/>
          <w:color w:val="000000"/>
          <w:sz w:val="28"/>
          <w:szCs w:val="28"/>
          <w:lang w:val="uk-UA" w:eastAsia="uk-UA"/>
        </w:rPr>
        <w:tab/>
      </w:r>
      <w:r w:rsidRPr="00445995">
        <w:rPr>
          <w:rStyle w:val="7"/>
          <w:color w:val="000000"/>
          <w:sz w:val="28"/>
          <w:szCs w:val="28"/>
          <w:lang w:val="uk-UA" w:eastAsia="uk-UA"/>
        </w:rPr>
        <w:t>(1 808,17 грн</w:t>
      </w:r>
      <w:r w:rsidRPr="00445995">
        <w:rPr>
          <w:rStyle w:val="7PalatinoLinotype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* </w:t>
      </w:r>
      <w:r w:rsidRPr="00445995">
        <w:rPr>
          <w:rStyle w:val="7"/>
          <w:color w:val="000000"/>
          <w:sz w:val="28"/>
          <w:szCs w:val="28"/>
          <w:lang w:val="uk-UA" w:eastAsia="uk-UA"/>
        </w:rPr>
        <w:t xml:space="preserve">120%) : 100 = 2 169,80 грн. </w:t>
      </w:r>
    </w:p>
    <w:p w:rsidR="002B3D96" w:rsidRPr="00445995" w:rsidRDefault="002B3D96" w:rsidP="002B3D9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247" w:line="240" w:lineRule="auto"/>
        <w:ind w:left="0" w:firstLine="540"/>
        <w:jc w:val="left"/>
        <w:rPr>
          <w:rStyle w:val="9"/>
          <w:sz w:val="28"/>
          <w:szCs w:val="28"/>
          <w:shd w:val="clear" w:color="auto" w:fill="auto"/>
          <w:lang w:val="uk-UA"/>
        </w:rPr>
      </w:pPr>
      <w:r w:rsidRPr="00445995">
        <w:rPr>
          <w:rStyle w:val="2"/>
          <w:color w:val="000000"/>
          <w:sz w:val="28"/>
          <w:szCs w:val="28"/>
          <w:lang w:val="uk-UA" w:eastAsia="uk-UA"/>
        </w:rPr>
        <w:t xml:space="preserve">Визначаємо тарифну частину середньомісячної заробітної плати </w:t>
      </w:r>
      <w:r w:rsidRPr="00445995">
        <w:rPr>
          <w:rStyle w:val="215pt"/>
          <w:color w:val="000000"/>
          <w:sz w:val="28"/>
          <w:szCs w:val="28"/>
          <w:lang w:val="uk-UA" w:eastAsia="uk-UA"/>
        </w:rPr>
        <w:t>(</w:t>
      </w:r>
      <w:proofErr w:type="spellStart"/>
      <w:r w:rsidRPr="00445995">
        <w:rPr>
          <w:rStyle w:val="215pt"/>
          <w:b/>
          <w:color w:val="000000"/>
          <w:sz w:val="28"/>
          <w:szCs w:val="28"/>
          <w:lang w:val="uk-UA" w:eastAsia="uk-UA"/>
        </w:rPr>
        <w:t>ЗП</w:t>
      </w:r>
      <w:r w:rsidRPr="00445995">
        <w:rPr>
          <w:rStyle w:val="215pt"/>
          <w:b/>
          <w:color w:val="000000"/>
          <w:sz w:val="20"/>
          <w:szCs w:val="20"/>
          <w:lang w:val="uk-UA" w:eastAsia="uk-UA"/>
        </w:rPr>
        <w:t>тар</w:t>
      </w:r>
      <w:proofErr w:type="spellEnd"/>
      <w:r w:rsidRPr="00445995">
        <w:rPr>
          <w:rStyle w:val="215pt"/>
          <w:b/>
          <w:color w:val="000000"/>
          <w:sz w:val="28"/>
          <w:szCs w:val="28"/>
          <w:lang w:val="uk-UA" w:eastAsia="uk-UA"/>
        </w:rPr>
        <w:t>)</w:t>
      </w:r>
      <w:r w:rsidRPr="00445995">
        <w:rPr>
          <w:rStyle w:val="215pt1"/>
          <w:color w:val="000000"/>
          <w:sz w:val="28"/>
          <w:szCs w:val="28"/>
          <w:lang w:val="uk-UA" w:eastAsia="uk-UA"/>
        </w:rPr>
        <w:t xml:space="preserve"> </w:t>
      </w:r>
      <w:r w:rsidRPr="00445995">
        <w:rPr>
          <w:rStyle w:val="2"/>
          <w:color w:val="000000"/>
          <w:sz w:val="28"/>
          <w:szCs w:val="28"/>
          <w:lang w:val="uk-UA" w:eastAsia="uk-UA"/>
        </w:rPr>
        <w:t xml:space="preserve">за формулою:                                                                                                                        </w:t>
      </w:r>
      <w:r w:rsidRPr="00445995">
        <w:rPr>
          <w:rStyle w:val="2"/>
          <w:color w:val="000000"/>
          <w:sz w:val="28"/>
          <w:szCs w:val="28"/>
          <w:lang w:val="uk-UA" w:eastAsia="uk-UA"/>
        </w:rPr>
        <w:tab/>
      </w:r>
      <w:r w:rsidRPr="00445995">
        <w:rPr>
          <w:rStyle w:val="2"/>
          <w:color w:val="000000"/>
          <w:sz w:val="28"/>
          <w:szCs w:val="28"/>
          <w:lang w:val="uk-UA" w:eastAsia="uk-UA"/>
        </w:rPr>
        <w:tab/>
      </w:r>
      <w:r w:rsidRPr="00445995">
        <w:rPr>
          <w:rStyle w:val="521pt"/>
          <w:b/>
          <w:color w:val="000000"/>
          <w:sz w:val="28"/>
          <w:szCs w:val="28"/>
          <w:lang w:val="uk-UA" w:eastAsia="uk-UA"/>
        </w:rPr>
        <w:t xml:space="preserve">ЗП </w:t>
      </w:r>
      <w:r w:rsidRPr="00445995">
        <w:rPr>
          <w:rStyle w:val="5"/>
          <w:b/>
          <w:color w:val="000000"/>
          <w:sz w:val="20"/>
          <w:szCs w:val="20"/>
          <w:lang w:val="uk-UA" w:eastAsia="uk-UA"/>
        </w:rPr>
        <w:t>тар</w:t>
      </w:r>
      <w:r w:rsidRPr="00445995">
        <w:rPr>
          <w:rStyle w:val="5"/>
          <w:b/>
          <w:color w:val="000000"/>
          <w:sz w:val="28"/>
          <w:szCs w:val="28"/>
          <w:lang w:val="uk-UA" w:eastAsia="uk-UA"/>
        </w:rPr>
        <w:t xml:space="preserve"> </w:t>
      </w:r>
      <w:r w:rsidRPr="00445995">
        <w:rPr>
          <w:rStyle w:val="521pt"/>
          <w:b/>
          <w:color w:val="000000"/>
          <w:sz w:val="28"/>
          <w:szCs w:val="28"/>
          <w:lang w:val="uk-UA" w:eastAsia="uk-UA"/>
        </w:rPr>
        <w:t xml:space="preserve">— ЗП </w:t>
      </w:r>
      <w:r w:rsidRPr="00445995">
        <w:rPr>
          <w:rStyle w:val="5"/>
          <w:b/>
          <w:color w:val="000000"/>
          <w:sz w:val="20"/>
          <w:szCs w:val="20"/>
          <w:lang w:val="uk-UA" w:eastAsia="uk-UA"/>
        </w:rPr>
        <w:t>мін</w:t>
      </w:r>
      <w:r w:rsidRPr="00445995">
        <w:rPr>
          <w:rStyle w:val="5"/>
          <w:b/>
          <w:color w:val="000000"/>
          <w:sz w:val="28"/>
          <w:szCs w:val="28"/>
          <w:lang w:val="uk-UA" w:eastAsia="uk-UA"/>
        </w:rPr>
        <w:t xml:space="preserve">* </w:t>
      </w:r>
      <w:r w:rsidRPr="00445995">
        <w:rPr>
          <w:rStyle w:val="521pt"/>
          <w:b/>
          <w:color w:val="000000"/>
          <w:sz w:val="28"/>
          <w:szCs w:val="28"/>
          <w:lang w:val="uk-UA"/>
        </w:rPr>
        <w:t xml:space="preserve">К </w:t>
      </w:r>
      <w:r w:rsidRPr="00445995">
        <w:rPr>
          <w:rStyle w:val="5"/>
          <w:b/>
          <w:color w:val="000000"/>
          <w:sz w:val="20"/>
          <w:szCs w:val="20"/>
          <w:lang w:val="uk-UA" w:eastAsia="uk-UA"/>
        </w:rPr>
        <w:t xml:space="preserve">галуз </w:t>
      </w:r>
      <w:r w:rsidRPr="00445995">
        <w:rPr>
          <w:rStyle w:val="5"/>
          <w:b/>
          <w:color w:val="000000"/>
          <w:sz w:val="28"/>
          <w:szCs w:val="28"/>
          <w:lang w:val="uk-UA" w:eastAsia="uk-UA"/>
        </w:rPr>
        <w:t>*</w:t>
      </w:r>
      <w:r w:rsidRPr="00445995">
        <w:rPr>
          <w:rStyle w:val="521pt"/>
          <w:b/>
          <w:color w:val="000000"/>
          <w:sz w:val="28"/>
          <w:szCs w:val="28"/>
          <w:lang w:val="uk-UA"/>
        </w:rPr>
        <w:t xml:space="preserve">К </w:t>
      </w:r>
      <w:r w:rsidRPr="00445995">
        <w:rPr>
          <w:rStyle w:val="5"/>
          <w:b/>
          <w:color w:val="000000"/>
          <w:sz w:val="20"/>
          <w:szCs w:val="20"/>
          <w:lang w:val="uk-UA" w:eastAsia="uk-UA"/>
        </w:rPr>
        <w:t xml:space="preserve">сер. роз. </w:t>
      </w:r>
      <w:r w:rsidRPr="00445995">
        <w:rPr>
          <w:rStyle w:val="5"/>
          <w:b/>
          <w:color w:val="000000"/>
          <w:sz w:val="28"/>
          <w:szCs w:val="28"/>
          <w:lang w:val="uk-UA" w:eastAsia="uk-UA"/>
        </w:rPr>
        <w:t xml:space="preserve">;                                                                                </w:t>
      </w:r>
      <w:r w:rsidRPr="00445995">
        <w:rPr>
          <w:rStyle w:val="8"/>
          <w:color w:val="000000"/>
          <w:sz w:val="28"/>
          <w:szCs w:val="28"/>
          <w:lang w:val="uk-UA" w:eastAsia="uk-UA"/>
        </w:rPr>
        <w:t xml:space="preserve">де: </w:t>
      </w:r>
      <w:r w:rsidRPr="00445995">
        <w:rPr>
          <w:rStyle w:val="814pt"/>
          <w:b/>
          <w:color w:val="000000"/>
          <w:lang w:val="uk-UA"/>
        </w:rPr>
        <w:t xml:space="preserve">К </w:t>
      </w:r>
      <w:r w:rsidRPr="00445995">
        <w:rPr>
          <w:rStyle w:val="814pt"/>
          <w:b/>
          <w:color w:val="000000"/>
          <w:sz w:val="20"/>
          <w:szCs w:val="20"/>
          <w:lang w:val="uk-UA" w:eastAsia="uk-UA"/>
        </w:rPr>
        <w:t>галуз</w:t>
      </w:r>
      <w:r w:rsidRPr="00445995">
        <w:rPr>
          <w:rStyle w:val="814pt"/>
          <w:color w:val="000000"/>
          <w:lang w:val="uk-UA" w:eastAsia="uk-UA"/>
        </w:rPr>
        <w:t xml:space="preserve"> -</w:t>
      </w:r>
      <w:r w:rsidRPr="00445995">
        <w:rPr>
          <w:rStyle w:val="8"/>
          <w:color w:val="000000"/>
          <w:sz w:val="28"/>
          <w:szCs w:val="28"/>
          <w:lang w:val="uk-UA" w:eastAsia="uk-UA"/>
        </w:rPr>
        <w:t xml:space="preserve"> коефіцієнт співвідношення місячних тарифних ставок робітників першого розряду до мінімального розміру тарифної ставки (посадового окладу) згідно до відповідної галузевої угоди – </w:t>
      </w:r>
      <w:r w:rsidRPr="00445995">
        <w:rPr>
          <w:rStyle w:val="8"/>
          <w:b/>
          <w:color w:val="000000"/>
          <w:sz w:val="28"/>
          <w:szCs w:val="28"/>
          <w:lang w:val="uk-UA" w:eastAsia="uk-UA"/>
        </w:rPr>
        <w:t xml:space="preserve">1.6.                                                                                                                           </w:t>
      </w:r>
      <w:r w:rsidRPr="00445995">
        <w:rPr>
          <w:rStyle w:val="222pt"/>
          <w:b/>
          <w:color w:val="000000"/>
          <w:sz w:val="28"/>
          <w:szCs w:val="28"/>
          <w:lang w:val="uk-UA" w:eastAsia="uk-UA"/>
        </w:rPr>
        <w:t>К</w:t>
      </w:r>
      <w:r w:rsidRPr="00445995">
        <w:rPr>
          <w:rStyle w:val="5"/>
          <w:b/>
          <w:color w:val="000000"/>
          <w:sz w:val="20"/>
          <w:szCs w:val="20"/>
          <w:lang w:val="uk-UA" w:eastAsia="uk-UA"/>
        </w:rPr>
        <w:t xml:space="preserve"> сер. роз. </w:t>
      </w:r>
      <w:r w:rsidRPr="00445995">
        <w:rPr>
          <w:rStyle w:val="9"/>
          <w:color w:val="000000"/>
          <w:sz w:val="28"/>
          <w:szCs w:val="28"/>
          <w:lang w:val="uk-UA" w:eastAsia="uk-UA"/>
        </w:rPr>
        <w:t xml:space="preserve">- коефіцієнт переводу від першого розряду складності робіт до 3.8, відповідно до додатка А ДСТУ -Н Б Д. 1.1-2:2013 = </w:t>
      </w:r>
      <w:r w:rsidRPr="00445995">
        <w:rPr>
          <w:rStyle w:val="9"/>
          <w:b/>
          <w:color w:val="000000"/>
          <w:sz w:val="28"/>
          <w:szCs w:val="28"/>
          <w:lang w:val="uk-UA" w:eastAsia="uk-UA"/>
        </w:rPr>
        <w:t xml:space="preserve">1.308.                                                            </w:t>
      </w:r>
      <w:r w:rsidRPr="00445995">
        <w:rPr>
          <w:rStyle w:val="9"/>
          <w:b/>
          <w:color w:val="000000"/>
          <w:sz w:val="28"/>
          <w:szCs w:val="28"/>
          <w:lang w:val="uk-UA" w:eastAsia="uk-UA"/>
        </w:rPr>
        <w:tab/>
      </w:r>
      <w:r w:rsidRPr="00445995">
        <w:rPr>
          <w:rStyle w:val="9"/>
          <w:color w:val="000000"/>
          <w:sz w:val="28"/>
          <w:szCs w:val="28"/>
          <w:lang w:val="uk-UA" w:eastAsia="uk-UA"/>
        </w:rPr>
        <w:t xml:space="preserve">Коефіцієнт співвідношення місячних тарифних ставок робітників першого розряду до мінімального розміру тарифної ставки </w:t>
      </w:r>
      <w:r w:rsidRPr="00445995">
        <w:rPr>
          <w:rStyle w:val="4MSReferenceSansSerif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(п</w:t>
      </w:r>
      <w:r w:rsidRPr="00445995">
        <w:rPr>
          <w:rStyle w:val="9"/>
          <w:color w:val="000000"/>
          <w:sz w:val="28"/>
          <w:szCs w:val="28"/>
          <w:lang w:val="uk-UA" w:eastAsia="uk-UA"/>
        </w:rPr>
        <w:t xml:space="preserve">осадового окладу ), </w:t>
      </w:r>
      <w:r w:rsidRPr="00445995">
        <w:rPr>
          <w:rStyle w:val="521pt"/>
          <w:b/>
          <w:color w:val="000000"/>
          <w:sz w:val="28"/>
          <w:szCs w:val="28"/>
          <w:lang w:val="uk-UA"/>
        </w:rPr>
        <w:t xml:space="preserve">К </w:t>
      </w:r>
      <w:r w:rsidRPr="00445995">
        <w:rPr>
          <w:rStyle w:val="5"/>
          <w:b/>
          <w:color w:val="000000"/>
          <w:sz w:val="20"/>
          <w:szCs w:val="20"/>
          <w:lang w:val="uk-UA" w:eastAsia="uk-UA"/>
        </w:rPr>
        <w:t xml:space="preserve">галуз, </w:t>
      </w:r>
      <w:r w:rsidRPr="00445995">
        <w:rPr>
          <w:rStyle w:val="9"/>
          <w:color w:val="000000"/>
          <w:sz w:val="28"/>
          <w:szCs w:val="28"/>
          <w:lang w:val="uk-UA" w:eastAsia="uk-UA"/>
        </w:rPr>
        <w:t xml:space="preserve"> згідно додатку 2 Галузевої  угоди на 2017-2018 роки встановлений на види робіт "Будівельно-монтажні роботи, монтаж, технічне обслуговування та ремонт фонтанів, ліфтів і диспетчерських систем" в розмірі </w:t>
      </w:r>
      <w:r w:rsidRPr="00445995">
        <w:rPr>
          <w:rStyle w:val="9"/>
          <w:b/>
          <w:color w:val="000000"/>
          <w:sz w:val="28"/>
          <w:szCs w:val="28"/>
          <w:lang w:val="uk-UA" w:eastAsia="uk-UA"/>
        </w:rPr>
        <w:t xml:space="preserve">1.61. </w:t>
      </w:r>
    </w:p>
    <w:p w:rsidR="002B3D96" w:rsidRPr="00445995" w:rsidRDefault="002B3D96" w:rsidP="002B3D96">
      <w:pPr>
        <w:pStyle w:val="20"/>
        <w:shd w:val="clear" w:color="auto" w:fill="auto"/>
        <w:tabs>
          <w:tab w:val="left" w:pos="500"/>
        </w:tabs>
        <w:spacing w:after="247" w:line="240" w:lineRule="auto"/>
        <w:ind w:left="540" w:firstLine="0"/>
        <w:jc w:val="left"/>
        <w:rPr>
          <w:b/>
          <w:sz w:val="28"/>
          <w:szCs w:val="28"/>
          <w:lang w:val="uk-UA"/>
        </w:rPr>
      </w:pPr>
      <w:r w:rsidRPr="00445995">
        <w:rPr>
          <w:rStyle w:val="10"/>
          <w:b/>
          <w:color w:val="000000"/>
          <w:sz w:val="28"/>
          <w:szCs w:val="28"/>
          <w:lang w:val="uk-UA" w:eastAsia="uk-UA"/>
        </w:rPr>
        <w:t>Отже, тарифна частина середньомісячної заробітної плати складає:</w:t>
      </w:r>
    </w:p>
    <w:p w:rsidR="002B3D96" w:rsidRPr="00445995" w:rsidRDefault="002B3D96" w:rsidP="002B3D96">
      <w:pPr>
        <w:pStyle w:val="11"/>
        <w:keepNext/>
        <w:keepLines/>
        <w:shd w:val="clear" w:color="auto" w:fill="auto"/>
        <w:spacing w:before="0" w:after="208" w:line="240" w:lineRule="auto"/>
        <w:ind w:left="1920"/>
        <w:rPr>
          <w:rFonts w:cs="Times New Roman"/>
          <w:sz w:val="28"/>
          <w:szCs w:val="28"/>
          <w:lang w:val="uk-UA"/>
        </w:rPr>
      </w:pPr>
      <w:bookmarkStart w:id="0" w:name="bookmark0"/>
      <w:r w:rsidRPr="00445995"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ЗП </w:t>
      </w:r>
      <w:r w:rsidRPr="00445995">
        <w:rPr>
          <w:rStyle w:val="1"/>
          <w:rFonts w:cs="Times New Roman"/>
          <w:b/>
          <w:bCs/>
          <w:i/>
          <w:iCs/>
          <w:color w:val="000000"/>
          <w:lang w:val="uk-UA" w:eastAsia="uk-UA"/>
        </w:rPr>
        <w:t>тар</w:t>
      </w:r>
      <w:r w:rsidRPr="00445995"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=2 169,80</w:t>
      </w:r>
      <w:r w:rsidRPr="00445995">
        <w:rPr>
          <w:rStyle w:val="7PalatinoLinotype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* </w:t>
      </w:r>
      <w:r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1,</w:t>
      </w:r>
      <w:r w:rsidRPr="00445995"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61</w:t>
      </w:r>
      <w:r w:rsidRPr="00445995">
        <w:rPr>
          <w:rStyle w:val="7PalatinoLinotype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* </w:t>
      </w:r>
      <w:r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1,</w:t>
      </w:r>
      <w:r w:rsidRPr="00445995"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308 = 4 569,34</w:t>
      </w:r>
      <w:r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445995">
        <w:rPr>
          <w:rStyle w:val="1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грн.</w:t>
      </w:r>
      <w:bookmarkEnd w:id="0"/>
    </w:p>
    <w:p w:rsidR="002B3D96" w:rsidRPr="00445995" w:rsidRDefault="002B3D96" w:rsidP="002B3D96">
      <w:pPr>
        <w:pStyle w:val="111"/>
        <w:shd w:val="clear" w:color="auto" w:fill="auto"/>
        <w:spacing w:before="0" w:after="157" w:line="240" w:lineRule="auto"/>
        <w:ind w:left="320" w:right="540"/>
        <w:rPr>
          <w:rFonts w:cs="Times New Roman"/>
          <w:b/>
          <w:sz w:val="28"/>
          <w:szCs w:val="28"/>
          <w:lang w:val="uk-UA"/>
        </w:rPr>
      </w:pPr>
      <w:r w:rsidRPr="00445995">
        <w:rPr>
          <w:rStyle w:val="110"/>
          <w:rFonts w:cs="Times New Roman"/>
          <w:b/>
          <w:i/>
          <w:iCs/>
          <w:color w:val="000000"/>
          <w:sz w:val="28"/>
          <w:szCs w:val="28"/>
          <w:lang w:val="uk-UA" w:eastAsia="uk-UA"/>
        </w:rPr>
        <w:t>II. Розраховуємо додаткову заробіт</w:t>
      </w:r>
      <w:r>
        <w:rPr>
          <w:rStyle w:val="110"/>
          <w:rFonts w:cs="Times New Roman"/>
          <w:b/>
          <w:i/>
          <w:iCs/>
          <w:color w:val="000000"/>
          <w:sz w:val="28"/>
          <w:szCs w:val="28"/>
          <w:lang w:val="uk-UA" w:eastAsia="uk-UA"/>
        </w:rPr>
        <w:t>ну плату та інші заохочувальні й</w:t>
      </w:r>
      <w:r w:rsidRPr="00445995">
        <w:rPr>
          <w:rStyle w:val="110"/>
          <w:rFonts w:cs="Times New Roman"/>
          <w:b/>
          <w:i/>
          <w:iCs/>
          <w:color w:val="000000"/>
          <w:sz w:val="28"/>
          <w:szCs w:val="28"/>
          <w:lang w:val="uk-UA" w:eastAsia="uk-UA"/>
        </w:rPr>
        <w:t xml:space="preserve"> компенсаційні виплати за формулою:</w:t>
      </w:r>
    </w:p>
    <w:p w:rsidR="002B3D96" w:rsidRPr="00445995" w:rsidRDefault="002B3D96" w:rsidP="002B3D96">
      <w:pPr>
        <w:pStyle w:val="120"/>
        <w:shd w:val="clear" w:color="auto" w:fill="auto"/>
        <w:spacing w:before="0" w:after="192" w:line="240" w:lineRule="auto"/>
        <w:ind w:left="220"/>
        <w:rPr>
          <w:rFonts w:cs="Times New Roman"/>
          <w:sz w:val="28"/>
          <w:szCs w:val="28"/>
          <w:lang w:val="uk-UA"/>
        </w:rPr>
      </w:pPr>
      <w:r w:rsidRPr="003C6482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3C6482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додатк</w:t>
      </w:r>
      <w:proofErr w:type="spellEnd"/>
      <w:r w:rsidRPr="003C6482">
        <w:rPr>
          <w:rStyle w:val="4MSReferenceSansSerif"/>
          <w:rFonts w:ascii="Times New Roman" w:hAnsi="Times New Roman" w:cs="Times New Roman"/>
          <w:b w:val="0"/>
          <w:bCs w:val="0"/>
          <w:i w:val="0"/>
          <w:iCs w:val="0"/>
          <w:color w:val="000000"/>
          <w:sz w:val="20"/>
          <w:szCs w:val="20"/>
          <w:lang w:val="uk-UA" w:eastAsia="uk-UA"/>
        </w:rPr>
        <w:t xml:space="preserve"> </w:t>
      </w:r>
      <w:r w:rsidRPr="003C6482">
        <w:rPr>
          <w:rStyle w:val="7PalatinoLinotype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= </w:t>
      </w:r>
      <w:r w:rsidRPr="003C6482">
        <w:rPr>
          <w:rStyle w:val="61"/>
          <w:b/>
          <w:bCs/>
          <w:i/>
          <w:iCs/>
          <w:color w:val="000000"/>
          <w:sz w:val="28"/>
          <w:szCs w:val="28"/>
          <w:lang w:val="uk-UA" w:eastAsia="uk-UA"/>
        </w:rPr>
        <w:t xml:space="preserve">ЗП </w:t>
      </w:r>
      <w:r w:rsidRPr="003C6482">
        <w:rPr>
          <w:rStyle w:val="61"/>
          <w:b/>
          <w:bCs/>
          <w:i/>
          <w:iCs/>
          <w:color w:val="000000"/>
          <w:sz w:val="20"/>
          <w:szCs w:val="20"/>
          <w:lang w:val="uk-UA" w:eastAsia="uk-UA"/>
        </w:rPr>
        <w:t xml:space="preserve">шк. </w:t>
      </w:r>
      <w:r w:rsidRPr="003C6482">
        <w:rPr>
          <w:rStyle w:val="7PalatinoLinotype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+ </w:t>
      </w:r>
      <w:r w:rsidRPr="003C6482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3C6482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майст</w:t>
      </w:r>
      <w:proofErr w:type="spellEnd"/>
      <w:r w:rsidRPr="003C6482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+ ЗП </w:t>
      </w:r>
      <w:proofErr w:type="spellStart"/>
      <w:r w:rsidRPr="003C6482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важл.р</w:t>
      </w:r>
      <w:proofErr w:type="spellEnd"/>
      <w:r w:rsidRPr="003C6482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3C6482">
        <w:rPr>
          <w:rStyle w:val="61"/>
          <w:b/>
          <w:bCs/>
          <w:i/>
          <w:iCs/>
          <w:color w:val="000000"/>
          <w:sz w:val="28"/>
          <w:szCs w:val="28"/>
          <w:lang w:val="uk-UA" w:eastAsia="uk-UA"/>
        </w:rPr>
        <w:t xml:space="preserve">+ </w:t>
      </w:r>
      <w:r w:rsidRPr="003C6482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3C6482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вис.дос</w:t>
      </w:r>
      <w:proofErr w:type="spellEnd"/>
      <w:r w:rsidRPr="003C6482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+ЗП </w:t>
      </w:r>
      <w:proofErr w:type="spellStart"/>
      <w:r w:rsidRPr="003C6482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відп</w:t>
      </w:r>
      <w:proofErr w:type="spellEnd"/>
      <w:r w:rsidRPr="003C6482">
        <w:rPr>
          <w:rStyle w:val="7PalatinoLinotype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+ </w:t>
      </w:r>
      <w:r w:rsidRPr="003C6482">
        <w:rPr>
          <w:rStyle w:val="222pt3"/>
          <w:b/>
          <w:i/>
          <w:color w:val="000000"/>
          <w:sz w:val="28"/>
          <w:szCs w:val="28"/>
          <w:lang w:val="uk-UA" w:eastAsia="uk-UA"/>
        </w:rPr>
        <w:t>ЗП</w:t>
      </w:r>
      <w:r w:rsidRPr="003C6482">
        <w:rPr>
          <w:rStyle w:val="61"/>
          <w:b/>
          <w:i/>
          <w:iCs/>
          <w:color w:val="000000"/>
          <w:sz w:val="20"/>
          <w:szCs w:val="20"/>
          <w:lang w:val="uk-UA" w:eastAsia="uk-UA"/>
        </w:rPr>
        <w:t xml:space="preserve"> </w:t>
      </w:r>
      <w:proofErr w:type="spellStart"/>
      <w:r w:rsidRPr="003C6482">
        <w:rPr>
          <w:rStyle w:val="61"/>
          <w:b/>
          <w:i/>
          <w:iCs/>
          <w:color w:val="000000"/>
          <w:sz w:val="20"/>
          <w:szCs w:val="20"/>
          <w:lang w:val="uk-UA" w:eastAsia="uk-UA"/>
        </w:rPr>
        <w:t>мін.</w:t>
      </w:r>
      <w:r w:rsidRPr="003C6482">
        <w:rPr>
          <w:rStyle w:val="6"/>
          <w:b w:val="0"/>
          <w:i/>
          <w:iCs/>
          <w:color w:val="000000"/>
          <w:lang w:val="uk-UA" w:eastAsia="uk-UA"/>
        </w:rPr>
        <w:t>і</w:t>
      </w:r>
      <w:proofErr w:type="spellEnd"/>
      <w:r w:rsidRPr="00445995">
        <w:rPr>
          <w:rStyle w:val="222pt"/>
          <w:b w:val="0"/>
          <w:bCs w:val="0"/>
          <w:i/>
          <w:iCs/>
          <w:color w:val="000000"/>
          <w:sz w:val="28"/>
          <w:szCs w:val="28"/>
          <w:lang w:val="uk-UA" w:eastAsia="uk-UA"/>
        </w:rPr>
        <w:t>;</w:t>
      </w:r>
    </w:p>
    <w:p w:rsidR="002B3D96" w:rsidRPr="00445995" w:rsidRDefault="002B3D96" w:rsidP="002B3D96">
      <w:pPr>
        <w:pStyle w:val="90"/>
        <w:numPr>
          <w:ilvl w:val="0"/>
          <w:numId w:val="3"/>
        </w:numPr>
        <w:shd w:val="clear" w:color="auto" w:fill="auto"/>
        <w:tabs>
          <w:tab w:val="left" w:pos="283"/>
        </w:tabs>
        <w:spacing w:after="221" w:line="240" w:lineRule="auto"/>
        <w:ind w:right="540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Визначаємо доплату за роботу у важких і шкідливих та особливо ва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жких і особливо шкідливих умовах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праці </w:t>
      </w:r>
      <w:r w:rsidRPr="00445995">
        <w:rPr>
          <w:rStyle w:val="222pt1"/>
          <w:color w:val="000000"/>
          <w:sz w:val="28"/>
          <w:szCs w:val="28"/>
          <w:lang w:val="uk-UA" w:eastAsia="uk-UA"/>
        </w:rPr>
        <w:t xml:space="preserve">(ЗП </w:t>
      </w:r>
      <w:proofErr w:type="spellStart"/>
      <w:r w:rsidRPr="003C6482">
        <w:rPr>
          <w:rStyle w:val="215pt"/>
          <w:b/>
          <w:sz w:val="20"/>
          <w:szCs w:val="20"/>
          <w:lang w:val="uk-UA" w:eastAsia="uk-UA"/>
        </w:rPr>
        <w:t>шк</w:t>
      </w:r>
      <w:proofErr w:type="spellEnd"/>
      <w:r w:rsidRPr="00445995">
        <w:rPr>
          <w:rStyle w:val="215pt"/>
          <w:color w:val="000000"/>
          <w:sz w:val="28"/>
          <w:szCs w:val="28"/>
          <w:lang w:val="uk-UA" w:eastAsia="uk-UA"/>
        </w:rPr>
        <w:t>)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за формулою:</w:t>
      </w:r>
    </w:p>
    <w:p w:rsidR="002B3D96" w:rsidRPr="003C6482" w:rsidRDefault="002B3D96" w:rsidP="002B3D96">
      <w:pPr>
        <w:pStyle w:val="130"/>
        <w:shd w:val="clear" w:color="auto" w:fill="auto"/>
        <w:spacing w:before="0" w:after="205" w:line="240" w:lineRule="auto"/>
        <w:ind w:left="3080"/>
        <w:rPr>
          <w:rFonts w:cs="Times New Roman"/>
          <w:sz w:val="28"/>
          <w:szCs w:val="28"/>
          <w:lang w:val="uk-UA"/>
        </w:rPr>
      </w:pPr>
      <w:r w:rsidRPr="003C6482">
        <w:rPr>
          <w:rStyle w:val="222pt1"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3C6482">
        <w:rPr>
          <w:rStyle w:val="215pt"/>
          <w:b/>
          <w:sz w:val="20"/>
          <w:szCs w:val="20"/>
          <w:lang w:val="uk-UA" w:eastAsia="uk-UA"/>
        </w:rPr>
        <w:t>шк</w:t>
      </w:r>
      <w:proofErr w:type="spellEnd"/>
      <w:r w:rsidRPr="003C6482">
        <w:rPr>
          <w:rStyle w:val="13"/>
          <w:rFonts w:cs="Times New Roman"/>
          <w:sz w:val="28"/>
          <w:szCs w:val="28"/>
          <w:lang w:val="uk-UA" w:eastAsia="uk-UA"/>
        </w:rPr>
        <w:t xml:space="preserve"> </w:t>
      </w:r>
      <w:r w:rsidRPr="003C6482">
        <w:rPr>
          <w:rStyle w:val="13"/>
          <w:rFonts w:cs="Times New Roman"/>
          <w:color w:val="000000"/>
          <w:sz w:val="28"/>
          <w:szCs w:val="28"/>
          <w:lang w:val="uk-UA" w:eastAsia="uk-UA"/>
        </w:rPr>
        <w:t xml:space="preserve">= </w:t>
      </w:r>
      <w:r w:rsidRPr="003C6482">
        <w:rPr>
          <w:rStyle w:val="532pt1"/>
          <w:color w:val="000000"/>
          <w:sz w:val="28"/>
          <w:szCs w:val="28"/>
          <w:lang w:val="uk-UA" w:eastAsia="uk-UA"/>
        </w:rPr>
        <w:t xml:space="preserve">ЗП </w:t>
      </w:r>
      <w:r w:rsidRPr="003C6482">
        <w:rPr>
          <w:rStyle w:val="532pt1"/>
          <w:sz w:val="20"/>
          <w:szCs w:val="20"/>
          <w:lang w:val="uk-UA" w:eastAsia="uk-UA"/>
        </w:rPr>
        <w:t>тар</w:t>
      </w:r>
      <w:r w:rsidRPr="003C6482">
        <w:rPr>
          <w:rStyle w:val="532pt1"/>
          <w:color w:val="000000"/>
          <w:sz w:val="28"/>
          <w:szCs w:val="28"/>
          <w:lang w:val="uk-UA" w:eastAsia="uk-UA"/>
        </w:rPr>
        <w:t>*К</w:t>
      </w:r>
      <w:r w:rsidRPr="003C6482">
        <w:rPr>
          <w:rStyle w:val="532pt1"/>
          <w:sz w:val="28"/>
          <w:szCs w:val="28"/>
          <w:lang w:val="uk-UA" w:eastAsia="uk-UA"/>
        </w:rPr>
        <w:t xml:space="preserve"> </w:t>
      </w:r>
      <w:proofErr w:type="spellStart"/>
      <w:r w:rsidRPr="003C6482">
        <w:rPr>
          <w:rStyle w:val="13"/>
          <w:rFonts w:cs="Times New Roman"/>
          <w:b/>
          <w:i/>
          <w:color w:val="000000"/>
          <w:sz w:val="20"/>
          <w:szCs w:val="20"/>
          <w:lang w:val="uk-UA" w:eastAsia="uk-UA"/>
        </w:rPr>
        <w:t>шк</w:t>
      </w:r>
      <w:proofErr w:type="spellEnd"/>
      <w:r w:rsidRPr="003C6482">
        <w:rPr>
          <w:rStyle w:val="13"/>
          <w:rFonts w:cs="Times New Roman"/>
          <w:color w:val="000000"/>
          <w:sz w:val="28"/>
          <w:szCs w:val="28"/>
          <w:lang w:val="uk-UA" w:eastAsia="uk-UA"/>
        </w:rPr>
        <w:t xml:space="preserve"> * </w:t>
      </w:r>
      <w:r w:rsidRPr="003C6482">
        <w:rPr>
          <w:rStyle w:val="532pt1"/>
          <w:sz w:val="28"/>
          <w:szCs w:val="28"/>
          <w:lang w:val="en-US" w:eastAsia="uk-UA"/>
        </w:rPr>
        <w:t>V</w:t>
      </w:r>
      <w:r w:rsidRPr="003C6482">
        <w:rPr>
          <w:rStyle w:val="13"/>
          <w:rFonts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3C6482">
        <w:rPr>
          <w:rStyle w:val="13"/>
          <w:rFonts w:cs="Times New Roman"/>
          <w:b/>
          <w:i/>
          <w:sz w:val="20"/>
          <w:szCs w:val="20"/>
          <w:lang w:val="uk-UA" w:eastAsia="uk-UA"/>
        </w:rPr>
        <w:t>шк</w:t>
      </w:r>
      <w:proofErr w:type="spellEnd"/>
      <w:r w:rsidRPr="003C6482">
        <w:rPr>
          <w:rStyle w:val="13"/>
          <w:rFonts w:cs="Times New Roman"/>
          <w:sz w:val="20"/>
          <w:szCs w:val="20"/>
          <w:lang w:eastAsia="uk-UA"/>
        </w:rPr>
        <w:t xml:space="preserve"> </w:t>
      </w:r>
      <w:r>
        <w:rPr>
          <w:rStyle w:val="13"/>
          <w:rFonts w:cs="Times New Roman"/>
          <w:sz w:val="28"/>
          <w:szCs w:val="28"/>
          <w:lang w:val="uk-UA" w:eastAsia="uk-UA"/>
        </w:rPr>
        <w:t>;</w:t>
      </w:r>
    </w:p>
    <w:p w:rsidR="002B3D96" w:rsidRPr="00445995" w:rsidRDefault="002B3D96" w:rsidP="002B3D96">
      <w:pPr>
        <w:pStyle w:val="90"/>
        <w:shd w:val="clear" w:color="auto" w:fill="auto"/>
        <w:spacing w:after="0" w:line="240" w:lineRule="auto"/>
        <w:ind w:right="540" w:firstLine="0"/>
        <w:jc w:val="both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де: - </w:t>
      </w:r>
      <w:r w:rsidRPr="003C6482">
        <w:rPr>
          <w:rStyle w:val="532pt1"/>
          <w:color w:val="000000"/>
          <w:sz w:val="28"/>
          <w:szCs w:val="28"/>
          <w:lang w:val="uk-UA" w:eastAsia="uk-UA"/>
        </w:rPr>
        <w:t>К</w:t>
      </w:r>
      <w:r w:rsidRPr="003C6482">
        <w:rPr>
          <w:rStyle w:val="532pt1"/>
          <w:sz w:val="28"/>
          <w:szCs w:val="28"/>
          <w:lang w:val="uk-UA" w:eastAsia="uk-UA"/>
        </w:rPr>
        <w:t xml:space="preserve"> </w:t>
      </w:r>
      <w:proofErr w:type="spellStart"/>
      <w:r w:rsidRPr="003C6482">
        <w:rPr>
          <w:rStyle w:val="13"/>
          <w:rFonts w:cs="Times New Roman"/>
          <w:b/>
          <w:i/>
          <w:color w:val="000000"/>
          <w:sz w:val="20"/>
          <w:szCs w:val="20"/>
          <w:lang w:val="uk-UA" w:eastAsia="uk-UA"/>
        </w:rPr>
        <w:t>шк</w:t>
      </w:r>
      <w:proofErr w:type="spellEnd"/>
      <w:r w:rsidRPr="003C6482">
        <w:rPr>
          <w:rStyle w:val="13"/>
          <w:rFonts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13"/>
          <w:rFonts w:cs="Times New Roman"/>
          <w:sz w:val="28"/>
          <w:szCs w:val="28"/>
          <w:lang w:val="uk-UA" w:eastAsia="uk-UA"/>
        </w:rPr>
        <w:t xml:space="preserve"> - 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усереднений коефіцієнт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, що враховує середній розмір доплати за роботу у важких і шкідливих та особливо важких і особливо шкідливих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умовах праці згідно з відповідною галузевою угодою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;</w:t>
      </w:r>
    </w:p>
    <w:p w:rsidR="002B3D96" w:rsidRPr="00445995" w:rsidRDefault="002B3D96" w:rsidP="002B3D96">
      <w:pPr>
        <w:pStyle w:val="90"/>
        <w:shd w:val="clear" w:color="auto" w:fill="auto"/>
        <w:spacing w:line="240" w:lineRule="auto"/>
        <w:ind w:firstLine="400"/>
        <w:rPr>
          <w:rFonts w:cs="Times New Roman"/>
          <w:sz w:val="28"/>
          <w:szCs w:val="28"/>
          <w:lang w:val="uk-UA"/>
        </w:rPr>
      </w:pPr>
      <w:r w:rsidRPr="003C6482">
        <w:rPr>
          <w:rStyle w:val="532pt1"/>
          <w:sz w:val="28"/>
          <w:szCs w:val="28"/>
          <w:lang w:val="en-US" w:eastAsia="uk-UA"/>
        </w:rPr>
        <w:t>V</w:t>
      </w:r>
      <w:r w:rsidRPr="003C6482">
        <w:rPr>
          <w:rStyle w:val="13"/>
          <w:rFonts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3C6482">
        <w:rPr>
          <w:rStyle w:val="13"/>
          <w:rFonts w:cs="Times New Roman"/>
          <w:b/>
          <w:i/>
          <w:lang w:val="uk-UA" w:eastAsia="uk-UA"/>
        </w:rPr>
        <w:t>шк</w:t>
      </w:r>
      <w:proofErr w:type="spellEnd"/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- питома ва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га робіт, що виконуються у важких (особливо </w:t>
      </w:r>
      <w:proofErr w:type="gramStart"/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важких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)</w:t>
      </w:r>
      <w:proofErr w:type="gramEnd"/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і шкідливих (особливо шкідливих ) умовах (зварювальні, монтажні, гідроізоляційні, малярні, 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робота з гарячими а /б сумішами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керування будівельними машинами, механізмами та спеціальним приладдям тощо).</w:t>
      </w:r>
    </w:p>
    <w:p w:rsidR="002B3D96" w:rsidRPr="00445995" w:rsidRDefault="002B3D96" w:rsidP="002B3D96">
      <w:pPr>
        <w:pStyle w:val="90"/>
        <w:shd w:val="clear" w:color="auto" w:fill="auto"/>
        <w:spacing w:after="0" w:line="240" w:lineRule="auto"/>
        <w:ind w:firstLine="320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У від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повідності до додатку 6 Галузево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ї угоди на 2017-2018 ро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ки, за роботу у важких і шкід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ливих та особливо важких і особливо шкідливих 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умовах праці встановлені такі доплати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:</w:t>
      </w:r>
    </w:p>
    <w:p w:rsidR="002B3D96" w:rsidRPr="00445995" w:rsidRDefault="002B3D96" w:rsidP="002B3D96">
      <w:pPr>
        <w:pStyle w:val="9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left="580" w:firstLine="0"/>
        <w:jc w:val="both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за роботу у важк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их і шкідливих умовах праці – 4,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8% та 12% тарифної ставки (окладу);</w:t>
      </w:r>
    </w:p>
    <w:p w:rsidR="002B3D96" w:rsidRPr="00445995" w:rsidRDefault="002B3D96" w:rsidP="002B3D96">
      <w:pPr>
        <w:pStyle w:val="90"/>
        <w:numPr>
          <w:ilvl w:val="0"/>
          <w:numId w:val="2"/>
        </w:numPr>
        <w:shd w:val="clear" w:color="auto" w:fill="auto"/>
        <w:tabs>
          <w:tab w:val="left" w:pos="798"/>
        </w:tabs>
        <w:spacing w:after="0" w:line="240" w:lineRule="auto"/>
        <w:ind w:left="700" w:hanging="120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за роботу в особливо важких і особл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иво шкідливих умовах праці – 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lastRenderedPageBreak/>
        <w:t>16,2% та 24,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0% тарифної ставки (окладу);</w:t>
      </w:r>
    </w:p>
    <w:p w:rsidR="002B3D96" w:rsidRPr="00445995" w:rsidRDefault="002B3D96" w:rsidP="002B3D96">
      <w:pPr>
        <w:pStyle w:val="90"/>
        <w:numPr>
          <w:ilvl w:val="0"/>
          <w:numId w:val="2"/>
        </w:numPr>
        <w:shd w:val="clear" w:color="auto" w:fill="auto"/>
        <w:tabs>
          <w:tab w:val="left" w:pos="798"/>
        </w:tabs>
        <w:spacing w:after="0" w:line="240" w:lineRule="auto"/>
        <w:ind w:left="700" w:hanging="120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за роботу влітку при температурі повітря більше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, ніж 25°С на вулиці - 10% т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арифної ставки (окладу).</w:t>
      </w:r>
    </w:p>
    <w:p w:rsidR="002B3D96" w:rsidRPr="00810667" w:rsidRDefault="002B3D96" w:rsidP="002B3D96">
      <w:pPr>
        <w:pStyle w:val="90"/>
        <w:shd w:val="clear" w:color="auto" w:fill="auto"/>
        <w:spacing w:after="0" w:line="240" w:lineRule="auto"/>
        <w:ind w:firstLine="320"/>
        <w:rPr>
          <w:rFonts w:cs="Times New Roman"/>
          <w:b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Отже, усереднений коефіці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єнт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, що враховує середній розмір доплати за роботу у важких і шкідливих та особливо важких і особливо шкі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дливих умовах праці складає – </w:t>
      </w:r>
      <w:r w:rsidRPr="00810667">
        <w:rPr>
          <w:rStyle w:val="9"/>
          <w:rFonts w:cs="Times New Roman"/>
          <w:b/>
          <w:color w:val="000000"/>
          <w:sz w:val="28"/>
          <w:szCs w:val="28"/>
          <w:lang w:val="uk-UA" w:eastAsia="uk-UA"/>
        </w:rPr>
        <w:t>0,128.</w:t>
      </w:r>
    </w:p>
    <w:p w:rsidR="002B3D96" w:rsidRPr="00810667" w:rsidRDefault="002B3D96" w:rsidP="002B3D96">
      <w:pPr>
        <w:pStyle w:val="90"/>
        <w:shd w:val="clear" w:color="auto" w:fill="auto"/>
        <w:spacing w:after="221" w:line="240" w:lineRule="auto"/>
        <w:ind w:firstLine="320"/>
        <w:rPr>
          <w:rFonts w:cs="Times New Roman"/>
          <w:b/>
          <w:sz w:val="28"/>
          <w:szCs w:val="28"/>
          <w:lang w:val="uk-UA"/>
        </w:rPr>
      </w:pP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Питома вага робіт, що виконуют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ься у важких (особливо важких ) і шкідливих (особливо шкідливих) умовах складає 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– </w:t>
      </w:r>
      <w:r w:rsidRPr="00810667">
        <w:rPr>
          <w:rStyle w:val="9"/>
          <w:rFonts w:cs="Times New Roman"/>
          <w:b/>
          <w:color w:val="000000"/>
          <w:sz w:val="28"/>
          <w:szCs w:val="28"/>
          <w:lang w:val="uk-UA" w:eastAsia="uk-UA"/>
        </w:rPr>
        <w:t>0,09.</w:t>
      </w:r>
    </w:p>
    <w:p w:rsidR="002B3D96" w:rsidRPr="00445995" w:rsidRDefault="002B3D96" w:rsidP="002B3D96">
      <w:pPr>
        <w:pStyle w:val="120"/>
        <w:shd w:val="clear" w:color="auto" w:fill="auto"/>
        <w:spacing w:before="0" w:after="249" w:line="240" w:lineRule="auto"/>
        <w:ind w:left="2300"/>
        <w:jc w:val="left"/>
        <w:rPr>
          <w:rFonts w:cs="Times New Roman"/>
          <w:sz w:val="28"/>
          <w:szCs w:val="28"/>
          <w:lang w:val="uk-UA"/>
        </w:rPr>
      </w:pPr>
      <w:r w:rsidRPr="00445995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ЗП </w:t>
      </w:r>
      <w:proofErr w:type="spellStart"/>
      <w:r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шк</w:t>
      </w:r>
      <w:proofErr w:type="spellEnd"/>
      <w:r w:rsidRPr="00810667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 xml:space="preserve"> </w:t>
      </w:r>
      <w:r w:rsidRPr="00445995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= 4 569,34</w:t>
      </w:r>
      <w:r w:rsidRPr="00445995">
        <w:rPr>
          <w:rStyle w:val="4MSReferenceSansSerif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* </w:t>
      </w:r>
      <w:r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0,</w:t>
      </w:r>
      <w:r w:rsidRPr="00445995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128</w:t>
      </w:r>
      <w:r w:rsidRPr="00445995">
        <w:rPr>
          <w:rStyle w:val="4MSReferenceSansSerif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* </w:t>
      </w:r>
      <w:r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0,</w:t>
      </w:r>
      <w:r w:rsidRPr="00445995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>09 = 52,64 грн.</w:t>
      </w:r>
    </w:p>
    <w:p w:rsidR="002B3D96" w:rsidRPr="00445995" w:rsidRDefault="002B3D96" w:rsidP="002B3D96">
      <w:pPr>
        <w:pStyle w:val="90"/>
        <w:numPr>
          <w:ilvl w:val="0"/>
          <w:numId w:val="3"/>
        </w:numPr>
        <w:shd w:val="clear" w:color="auto" w:fill="auto"/>
        <w:tabs>
          <w:tab w:val="left" w:pos="311"/>
        </w:tabs>
        <w:spacing w:after="185" w:line="240" w:lineRule="auto"/>
        <w:jc w:val="both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Визначаємо надбавку за високі досягнення у праці </w:t>
      </w:r>
      <w:r w:rsidRPr="00445995">
        <w:rPr>
          <w:rStyle w:val="222pt1"/>
          <w:color w:val="000000"/>
          <w:sz w:val="28"/>
          <w:szCs w:val="28"/>
          <w:lang w:val="uk-UA" w:eastAsia="uk-UA"/>
        </w:rPr>
        <w:t>(</w:t>
      </w:r>
      <w:r>
        <w:rPr>
          <w:rStyle w:val="12"/>
          <w:rFonts w:cs="Times New Roman"/>
          <w:bCs w:val="0"/>
          <w:iCs w:val="0"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810667">
        <w:rPr>
          <w:rStyle w:val="12"/>
          <w:rFonts w:cs="Times New Roman"/>
          <w:bCs w:val="0"/>
          <w:iCs w:val="0"/>
          <w:color w:val="000000"/>
          <w:lang w:val="uk-UA" w:eastAsia="uk-UA"/>
        </w:rPr>
        <w:t>майст</w:t>
      </w:r>
      <w:proofErr w:type="spellEnd"/>
      <w:r w:rsidRPr="00445995">
        <w:rPr>
          <w:rStyle w:val="222pt1"/>
          <w:color w:val="000000"/>
          <w:sz w:val="28"/>
          <w:szCs w:val="28"/>
          <w:lang w:val="uk-UA" w:eastAsia="uk-UA"/>
        </w:rPr>
        <w:t>)</w:t>
      </w:r>
      <w:r w:rsidRPr="00445995">
        <w:rPr>
          <w:rStyle w:val="99pt"/>
          <w:rFonts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за формулою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:</w:t>
      </w:r>
    </w:p>
    <w:p w:rsidR="002B3D96" w:rsidRPr="00810667" w:rsidRDefault="002B3D96" w:rsidP="002B3D96">
      <w:pPr>
        <w:pStyle w:val="120"/>
        <w:shd w:val="clear" w:color="auto" w:fill="auto"/>
        <w:spacing w:before="0" w:after="192" w:line="240" w:lineRule="auto"/>
        <w:ind w:left="2520"/>
        <w:jc w:val="left"/>
        <w:rPr>
          <w:rFonts w:cs="Times New Roman"/>
          <w:b w:val="0"/>
          <w:i w:val="0"/>
          <w:sz w:val="32"/>
          <w:szCs w:val="32"/>
          <w:lang w:val="uk-UA"/>
        </w:rPr>
      </w:pPr>
      <w:r w:rsidRPr="00445995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810667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вис.дос</w:t>
      </w:r>
      <w:proofErr w:type="spellEnd"/>
      <w:r>
        <w:rPr>
          <w:rStyle w:val="4MSReferenceSansSerif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= </w:t>
      </w:r>
      <w:r w:rsidRPr="00810667">
        <w:rPr>
          <w:rStyle w:val="4MSReferenceSansSerif"/>
          <w:bCs w:val="0"/>
          <w:iCs w:val="0"/>
          <w:color w:val="000000"/>
          <w:sz w:val="28"/>
          <w:szCs w:val="28"/>
          <w:lang w:val="uk-UA" w:eastAsia="uk-UA"/>
        </w:rPr>
        <w:t xml:space="preserve"> </w:t>
      </w:r>
      <w:r w:rsidRPr="00810667">
        <w:rPr>
          <w:rStyle w:val="532pt1"/>
          <w:b/>
          <w:i/>
          <w:color w:val="000000"/>
          <w:sz w:val="28"/>
          <w:szCs w:val="28"/>
          <w:lang w:val="uk-UA" w:eastAsia="uk-UA"/>
        </w:rPr>
        <w:t xml:space="preserve">ЗП </w:t>
      </w:r>
      <w:r w:rsidRPr="00810667">
        <w:rPr>
          <w:rStyle w:val="532pt1"/>
          <w:b/>
          <w:i/>
          <w:sz w:val="20"/>
          <w:szCs w:val="20"/>
          <w:lang w:val="uk-UA" w:eastAsia="uk-UA"/>
        </w:rPr>
        <w:t>тар</w:t>
      </w:r>
      <w:r w:rsidRPr="00445995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*К</w:t>
      </w:r>
      <w:r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10667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вис.дос</w:t>
      </w:r>
      <w:proofErr w:type="spellEnd"/>
      <w:r w:rsidRPr="00445995"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* </w:t>
      </w:r>
      <w:r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en-US" w:eastAsia="uk-UA"/>
        </w:rPr>
        <w:t>V</w:t>
      </w:r>
      <w:r>
        <w:rPr>
          <w:rStyle w:val="12"/>
          <w:rFonts w:cs="Times New Roman"/>
          <w:b/>
          <w:bCs/>
          <w:i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10667"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>вис.дос</w:t>
      </w:r>
      <w:proofErr w:type="spellEnd"/>
      <w:r>
        <w:rPr>
          <w:rStyle w:val="12"/>
          <w:rFonts w:cs="Times New Roman"/>
          <w:b/>
          <w:bCs/>
          <w:i/>
          <w:iCs/>
          <w:color w:val="000000"/>
          <w:lang w:val="uk-UA" w:eastAsia="uk-UA"/>
        </w:rPr>
        <w:t xml:space="preserve"> </w:t>
      </w:r>
      <w:r>
        <w:rPr>
          <w:rStyle w:val="12"/>
          <w:rFonts w:cs="Times New Roman"/>
          <w:bCs/>
          <w:iCs/>
          <w:color w:val="000000"/>
          <w:sz w:val="32"/>
          <w:szCs w:val="32"/>
          <w:lang w:val="uk-UA" w:eastAsia="uk-UA"/>
        </w:rPr>
        <w:t>;</w:t>
      </w:r>
    </w:p>
    <w:p w:rsidR="002B3D96" w:rsidRPr="00445995" w:rsidRDefault="002B3D96" w:rsidP="002B3D96">
      <w:pPr>
        <w:pStyle w:val="90"/>
        <w:shd w:val="clear" w:color="auto" w:fill="auto"/>
        <w:spacing w:after="0" w:line="240" w:lineRule="auto"/>
        <w:ind w:left="1220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де: </w:t>
      </w:r>
      <w:r w:rsidRPr="00810667">
        <w:rPr>
          <w:rStyle w:val="12"/>
          <w:rFonts w:cs="Times New Roman"/>
          <w:bCs w:val="0"/>
          <w:iCs w:val="0"/>
          <w:color w:val="000000"/>
          <w:sz w:val="28"/>
          <w:szCs w:val="28"/>
          <w:lang w:val="uk-UA" w:eastAsia="uk-UA"/>
        </w:rPr>
        <w:t xml:space="preserve">К </w:t>
      </w:r>
      <w:proofErr w:type="spellStart"/>
      <w:r w:rsidRPr="00810667">
        <w:rPr>
          <w:rStyle w:val="12"/>
          <w:rFonts w:cs="Times New Roman"/>
          <w:bCs w:val="0"/>
          <w:iCs w:val="0"/>
          <w:color w:val="000000"/>
          <w:lang w:val="uk-UA" w:eastAsia="uk-UA"/>
        </w:rPr>
        <w:t>вис.дос</w:t>
      </w:r>
      <w:proofErr w:type="spellEnd"/>
      <w:r w:rsidRPr="00810667">
        <w:rPr>
          <w:rStyle w:val="12"/>
          <w:rFonts w:cs="Times New Roman"/>
          <w:bCs w:val="0"/>
          <w:iCs w:val="0"/>
          <w:color w:val="000000"/>
          <w:sz w:val="28"/>
          <w:szCs w:val="28"/>
          <w:lang w:val="uk-UA" w:eastAsia="uk-UA"/>
        </w:rPr>
        <w:t xml:space="preserve"> </w:t>
      </w:r>
      <w:r w:rsidRPr="00445995">
        <w:rPr>
          <w:rStyle w:val="222pt"/>
          <w:color w:val="000000"/>
          <w:sz w:val="28"/>
          <w:szCs w:val="28"/>
          <w:lang w:val="uk-UA" w:eastAsia="uk-UA"/>
        </w:rPr>
        <w:t>-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коефіцієнт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, що вр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аховує середній розмір надбавки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, визначений згі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дно до відповідної галузевої угоди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;</w:t>
      </w:r>
    </w:p>
    <w:p w:rsidR="002B3D96" w:rsidRPr="00810667" w:rsidRDefault="002B3D96" w:rsidP="002B3D96">
      <w:pPr>
        <w:pStyle w:val="90"/>
        <w:shd w:val="clear" w:color="auto" w:fill="auto"/>
        <w:spacing w:line="240" w:lineRule="auto"/>
        <w:ind w:left="940" w:hanging="540"/>
        <w:rPr>
          <w:rFonts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proofErr w:type="gramStart"/>
      <w:r w:rsidRPr="00810667">
        <w:rPr>
          <w:rStyle w:val="12"/>
          <w:rFonts w:cs="Times New Roman"/>
          <w:bCs w:val="0"/>
          <w:iCs w:val="0"/>
          <w:color w:val="000000"/>
          <w:sz w:val="28"/>
          <w:szCs w:val="28"/>
          <w:lang w:val="en-US" w:eastAsia="uk-UA"/>
        </w:rPr>
        <w:t>V</w:t>
      </w:r>
      <w:r w:rsidRPr="00810667">
        <w:rPr>
          <w:rStyle w:val="12"/>
          <w:rFonts w:cs="Times New Roman"/>
          <w:bCs w:val="0"/>
          <w:iCs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10667">
        <w:rPr>
          <w:rStyle w:val="12"/>
          <w:rFonts w:cs="Times New Roman"/>
          <w:bCs w:val="0"/>
          <w:iCs w:val="0"/>
          <w:color w:val="000000"/>
          <w:lang w:val="uk-UA" w:eastAsia="uk-UA"/>
        </w:rPr>
        <w:t>вис.дос</w:t>
      </w:r>
      <w:proofErr w:type="spellEnd"/>
      <w:r w:rsidRPr="00810667">
        <w:rPr>
          <w:rStyle w:val="12"/>
          <w:rFonts w:cs="Times New Roman"/>
          <w:bCs w:val="0"/>
          <w:iCs w:val="0"/>
          <w:color w:val="000000"/>
          <w:lang w:val="uk-UA" w:eastAsia="uk-UA"/>
        </w:rPr>
        <w:t xml:space="preserve"> </w:t>
      </w:r>
      <w:r w:rsidRPr="00445995">
        <w:rPr>
          <w:rStyle w:val="222pt"/>
          <w:color w:val="000000"/>
          <w:sz w:val="28"/>
          <w:szCs w:val="28"/>
          <w:lang w:val="uk-UA" w:eastAsia="uk-UA"/>
        </w:rPr>
        <w:t>-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питома вага робітників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, які одержують надбав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ки за високі досягнення в праці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.</w:t>
      </w:r>
      <w:proofErr w:type="gramEnd"/>
    </w:p>
    <w:p w:rsidR="002B3D96" w:rsidRPr="00445995" w:rsidRDefault="002B3D96" w:rsidP="002B3D96">
      <w:pPr>
        <w:pStyle w:val="90"/>
        <w:shd w:val="clear" w:color="auto" w:fill="auto"/>
        <w:spacing w:after="0" w:line="240" w:lineRule="auto"/>
        <w:ind w:firstLine="320"/>
        <w:rPr>
          <w:rFonts w:cs="Times New Roman"/>
          <w:sz w:val="28"/>
          <w:szCs w:val="28"/>
          <w:lang w:val="uk-UA"/>
        </w:rPr>
      </w:pP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У відповіднос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ті до додатку 6 Галузевої уго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>ди на 2017-2018 р</w:t>
      </w:r>
      <w:r>
        <w:rPr>
          <w:rStyle w:val="9"/>
          <w:rFonts w:cs="Times New Roman"/>
          <w:color w:val="000000"/>
          <w:sz w:val="28"/>
          <w:szCs w:val="28"/>
          <w:lang w:val="uk-UA" w:eastAsia="uk-UA"/>
        </w:rPr>
        <w:t>оки, надбавки за високі досягнення в праці вст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ановлені в розмірі до </w:t>
      </w:r>
      <w:r w:rsidRPr="00810667">
        <w:rPr>
          <w:rStyle w:val="9"/>
          <w:rFonts w:cs="Times New Roman"/>
          <w:b/>
          <w:color w:val="000000"/>
          <w:sz w:val="28"/>
          <w:szCs w:val="28"/>
          <w:lang w:val="uk-UA" w:eastAsia="uk-UA"/>
        </w:rPr>
        <w:t>50%</w:t>
      </w:r>
      <w:r w:rsidRPr="00445995">
        <w:rPr>
          <w:rStyle w:val="9"/>
          <w:rFonts w:cs="Times New Roman"/>
          <w:color w:val="000000"/>
          <w:sz w:val="28"/>
          <w:szCs w:val="28"/>
          <w:lang w:val="uk-UA" w:eastAsia="uk-UA"/>
        </w:rPr>
        <w:t xml:space="preserve"> посадового окладу.</w:t>
      </w:r>
    </w:p>
    <w:p w:rsidR="002B3D96" w:rsidRDefault="002B3D96" w:rsidP="002B3D96">
      <w:pPr>
        <w:pStyle w:val="30"/>
        <w:shd w:val="clear" w:color="auto" w:fill="auto"/>
        <w:spacing w:after="600" w:line="240" w:lineRule="auto"/>
        <w:ind w:firstLine="640"/>
        <w:rPr>
          <w:rStyle w:val="2"/>
          <w:b/>
          <w:iCs w:val="0"/>
          <w:color w:val="000000"/>
          <w:sz w:val="28"/>
          <w:szCs w:val="28"/>
          <w:lang w:val="uk-UA" w:eastAsia="uk-UA"/>
        </w:rPr>
      </w:pPr>
      <w:r>
        <w:rPr>
          <w:rStyle w:val="3"/>
          <w:color w:val="000000"/>
          <w:sz w:val="28"/>
          <w:szCs w:val="28"/>
          <w:lang w:val="uk-UA" w:eastAsia="uk-UA"/>
        </w:rPr>
        <w:t>Питома вага працівників</w:t>
      </w:r>
      <w:r w:rsidRPr="009256DF">
        <w:rPr>
          <w:rStyle w:val="3"/>
          <w:color w:val="000000"/>
          <w:sz w:val="28"/>
          <w:szCs w:val="28"/>
          <w:lang w:val="uk-UA" w:eastAsia="uk-UA"/>
        </w:rPr>
        <w:t>, які одержують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надбавку за високі досягнення в праці, складає – </w:t>
      </w:r>
      <w:r w:rsidRPr="009256DF">
        <w:rPr>
          <w:rStyle w:val="3"/>
          <w:b/>
          <w:color w:val="000000"/>
          <w:sz w:val="28"/>
          <w:szCs w:val="28"/>
          <w:lang w:val="uk-UA" w:eastAsia="uk-UA"/>
        </w:rPr>
        <w:t>0,1</w:t>
      </w:r>
      <w:r>
        <w:rPr>
          <w:rStyle w:val="3"/>
          <w:b/>
          <w:color w:val="000000"/>
          <w:sz w:val="28"/>
          <w:szCs w:val="28"/>
          <w:lang w:val="uk-UA" w:eastAsia="uk-UA"/>
        </w:rPr>
        <w:t xml:space="preserve">.                                                                                                                </w:t>
      </w:r>
      <w:r>
        <w:rPr>
          <w:rStyle w:val="3"/>
          <w:b/>
          <w:color w:val="000000"/>
          <w:sz w:val="28"/>
          <w:szCs w:val="28"/>
          <w:lang w:val="uk-UA" w:eastAsia="uk-UA"/>
        </w:rPr>
        <w:tab/>
      </w:r>
      <w:r>
        <w:rPr>
          <w:rStyle w:val="3"/>
          <w:b/>
          <w:color w:val="000000"/>
          <w:sz w:val="28"/>
          <w:szCs w:val="28"/>
          <w:lang w:val="uk-UA" w:eastAsia="uk-UA"/>
        </w:rPr>
        <w:tab/>
      </w:r>
      <w:r w:rsidRPr="009256D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9256DF">
        <w:rPr>
          <w:rStyle w:val="2"/>
          <w:b/>
          <w:iCs w:val="0"/>
          <w:color w:val="000000"/>
          <w:sz w:val="20"/>
          <w:szCs w:val="20"/>
          <w:lang w:val="uk-UA" w:eastAsia="uk-UA"/>
        </w:rPr>
        <w:t>вис.дос</w:t>
      </w:r>
      <w:proofErr w:type="spellEnd"/>
      <w:r w:rsidRPr="009256D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 = 4 569,34</w:t>
      </w:r>
      <w:r w:rsidRPr="009256D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* </w:t>
      </w:r>
      <w:r w:rsidRPr="009256DF">
        <w:rPr>
          <w:rStyle w:val="2"/>
          <w:b/>
          <w:iCs w:val="0"/>
          <w:color w:val="000000"/>
          <w:sz w:val="28"/>
          <w:szCs w:val="28"/>
          <w:lang w:val="uk-UA" w:eastAsia="uk-UA"/>
        </w:rPr>
        <w:t>0,25</w:t>
      </w:r>
      <w:r w:rsidRPr="009256D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* </w:t>
      </w:r>
      <w:r w:rsidRPr="009256DF">
        <w:rPr>
          <w:rStyle w:val="2"/>
          <w:b/>
          <w:iCs w:val="0"/>
          <w:color w:val="000000"/>
          <w:sz w:val="28"/>
          <w:szCs w:val="28"/>
          <w:lang w:val="uk-UA" w:eastAsia="uk-UA"/>
        </w:rPr>
        <w:t>0,1 = 114,23 грн.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                                                               </w:t>
      </w:r>
      <w:r w:rsidRPr="009256DF">
        <w:rPr>
          <w:rStyle w:val="3"/>
          <w:color w:val="000000"/>
          <w:sz w:val="28"/>
          <w:szCs w:val="28"/>
          <w:lang w:val="uk-UA" w:eastAsia="uk-UA"/>
        </w:rPr>
        <w:t xml:space="preserve">3. Визначаємо кошти на оплату основних та додаткових відпусток </w:t>
      </w:r>
      <w:r>
        <w:rPr>
          <w:rStyle w:val="222pt"/>
          <w:color w:val="000000"/>
          <w:sz w:val="28"/>
          <w:szCs w:val="28"/>
          <w:lang w:val="uk-UA" w:eastAsia="uk-UA"/>
        </w:rPr>
        <w:t>(</w:t>
      </w:r>
      <w:r w:rsidRPr="009256D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proofErr w:type="spellStart"/>
      <w:r>
        <w:rPr>
          <w:rStyle w:val="2"/>
          <w:b/>
          <w:iCs w:val="0"/>
          <w:color w:val="000000"/>
          <w:sz w:val="20"/>
          <w:szCs w:val="20"/>
          <w:lang w:val="uk-UA" w:eastAsia="uk-UA"/>
        </w:rPr>
        <w:t>відп</w:t>
      </w:r>
      <w:proofErr w:type="spellEnd"/>
      <w:r w:rsidRPr="009256DF">
        <w:rPr>
          <w:rStyle w:val="222pt"/>
          <w:color w:val="000000"/>
          <w:sz w:val="28"/>
          <w:szCs w:val="28"/>
          <w:lang w:val="uk-UA" w:eastAsia="uk-UA"/>
        </w:rPr>
        <w:t>)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за формулою</w:t>
      </w:r>
      <w:r w:rsidRPr="009256DF">
        <w:rPr>
          <w:rStyle w:val="3"/>
          <w:color w:val="000000"/>
          <w:sz w:val="28"/>
          <w:szCs w:val="28"/>
          <w:lang w:val="uk-UA" w:eastAsia="uk-UA"/>
        </w:rPr>
        <w:t>: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</w:t>
      </w:r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9256DF">
        <w:rPr>
          <w:rStyle w:val="4"/>
          <w:b/>
          <w:i/>
          <w:iCs/>
          <w:color w:val="000000"/>
          <w:sz w:val="20"/>
          <w:szCs w:val="20"/>
          <w:lang w:val="uk-UA" w:eastAsia="uk-UA"/>
        </w:rPr>
        <w:t>відпуст</w:t>
      </w:r>
      <w:r w:rsidRPr="009256DF">
        <w:rPr>
          <w:rStyle w:val="41"/>
          <w:b/>
          <w:iCs w:val="0"/>
          <w:color w:val="000000"/>
          <w:sz w:val="20"/>
          <w:szCs w:val="20"/>
          <w:lang w:val="uk-UA" w:eastAsia="uk-UA"/>
        </w:rPr>
        <w:t xml:space="preserve">  </w:t>
      </w:r>
      <w:r w:rsidRPr="009256DF">
        <w:rPr>
          <w:rStyle w:val="7PalatinoLinotype"/>
          <w:rFonts w:ascii="Times New Roman" w:hAnsi="Times New Roman" w:cs="Times New Roman"/>
          <w:b/>
          <w:iCs w:val="0"/>
          <w:color w:val="000000"/>
          <w:sz w:val="28"/>
          <w:szCs w:val="28"/>
          <w:lang w:val="uk-UA" w:eastAsia="uk-UA"/>
        </w:rPr>
        <w:t xml:space="preserve">= </w:t>
      </w:r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(ЗП </w:t>
      </w:r>
      <w:r w:rsidRPr="009256DF">
        <w:rPr>
          <w:rStyle w:val="4"/>
          <w:b/>
          <w:i/>
          <w:iCs/>
          <w:color w:val="000000"/>
          <w:sz w:val="20"/>
          <w:szCs w:val="20"/>
          <w:lang w:val="uk-UA" w:eastAsia="uk-UA"/>
        </w:rPr>
        <w:t>тар</w:t>
      </w:r>
      <w:r w:rsidRPr="009256DF">
        <w:rPr>
          <w:rStyle w:val="4"/>
          <w:b/>
          <w:iCs/>
          <w:color w:val="000000"/>
          <w:sz w:val="20"/>
          <w:szCs w:val="20"/>
          <w:lang w:val="uk-UA" w:eastAsia="uk-UA"/>
        </w:rPr>
        <w:t xml:space="preserve"> </w:t>
      </w:r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+ ЗП </w:t>
      </w:r>
      <w:proofErr w:type="spellStart"/>
      <w:r w:rsidRPr="009256DF">
        <w:rPr>
          <w:rStyle w:val="421pt"/>
          <w:b/>
          <w:iCs w:val="0"/>
          <w:color w:val="000000"/>
          <w:sz w:val="20"/>
          <w:szCs w:val="20"/>
          <w:lang w:val="uk-UA" w:eastAsia="uk-UA"/>
        </w:rPr>
        <w:t>шк</w:t>
      </w:r>
      <w:proofErr w:type="spellEnd"/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 + ЗП </w:t>
      </w:r>
      <w:proofErr w:type="spellStart"/>
      <w:r w:rsidRPr="009256DF">
        <w:rPr>
          <w:rStyle w:val="4"/>
          <w:b/>
          <w:i/>
          <w:iCs/>
          <w:color w:val="000000"/>
          <w:sz w:val="20"/>
          <w:szCs w:val="20"/>
          <w:lang w:val="uk-UA" w:eastAsia="uk-UA"/>
        </w:rPr>
        <w:t>майст</w:t>
      </w:r>
      <w:proofErr w:type="spellEnd"/>
      <w:r w:rsidRPr="009256DF">
        <w:rPr>
          <w:rStyle w:val="4"/>
          <w:b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+ ЗП </w:t>
      </w:r>
      <w:proofErr w:type="spellStart"/>
      <w:r w:rsidRPr="009256DF">
        <w:rPr>
          <w:rStyle w:val="4"/>
          <w:b/>
          <w:i/>
          <w:iCs/>
          <w:color w:val="000000"/>
          <w:sz w:val="20"/>
          <w:szCs w:val="20"/>
          <w:lang w:val="uk-UA" w:eastAsia="uk-UA"/>
        </w:rPr>
        <w:t>важл.р</w:t>
      </w:r>
      <w:proofErr w:type="spellEnd"/>
      <w:r w:rsidRPr="009256DF">
        <w:rPr>
          <w:rStyle w:val="4"/>
          <w:b/>
          <w:iCs/>
          <w:color w:val="000000"/>
          <w:sz w:val="28"/>
          <w:szCs w:val="28"/>
          <w:lang w:val="uk-UA" w:eastAsia="uk-UA"/>
        </w:rPr>
        <w:t xml:space="preserve"> </w:t>
      </w:r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+ ЗП </w:t>
      </w:r>
      <w:proofErr w:type="spellStart"/>
      <w:r w:rsidRPr="009256DF">
        <w:rPr>
          <w:rStyle w:val="4"/>
          <w:b/>
          <w:i/>
          <w:iCs/>
          <w:color w:val="000000"/>
          <w:sz w:val="20"/>
          <w:szCs w:val="20"/>
          <w:lang w:val="uk-UA" w:eastAsia="uk-UA"/>
        </w:rPr>
        <w:t>вис.дос</w:t>
      </w:r>
      <w:proofErr w:type="spellEnd"/>
      <w:r w:rsidRPr="009256DF">
        <w:rPr>
          <w:rStyle w:val="41"/>
          <w:b/>
          <w:iCs w:val="0"/>
          <w:color w:val="000000"/>
          <w:sz w:val="28"/>
          <w:szCs w:val="28"/>
          <w:lang w:val="uk-UA" w:eastAsia="uk-UA"/>
        </w:rPr>
        <w:t xml:space="preserve"> </w:t>
      </w:r>
      <w:r w:rsidRPr="009256DF">
        <w:rPr>
          <w:rStyle w:val="7PalatinoLinotype"/>
          <w:rFonts w:ascii="Times New Roman" w:hAnsi="Times New Roman" w:cs="Times New Roman"/>
          <w:b/>
          <w:iCs w:val="0"/>
          <w:color w:val="000000"/>
          <w:sz w:val="28"/>
          <w:szCs w:val="28"/>
          <w:lang w:val="uk-UA" w:eastAsia="uk-UA"/>
        </w:rPr>
        <w:t xml:space="preserve">+ </w:t>
      </w:r>
      <w:r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9256DF">
        <w:rPr>
          <w:rStyle w:val="421pt"/>
          <w:b/>
          <w:iCs w:val="0"/>
          <w:color w:val="000000"/>
          <w:sz w:val="20"/>
          <w:szCs w:val="20"/>
          <w:lang w:val="uk-UA" w:eastAsia="uk-UA"/>
        </w:rPr>
        <w:t>і</w:t>
      </w:r>
      <w:r>
        <w:rPr>
          <w:rStyle w:val="421pt"/>
          <w:b/>
          <w:iCs w:val="0"/>
          <w:color w:val="000000"/>
          <w:sz w:val="28"/>
          <w:szCs w:val="28"/>
          <w:lang w:val="uk-UA" w:eastAsia="uk-UA"/>
        </w:rPr>
        <w:t>)</w:t>
      </w:r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*К </w:t>
      </w:r>
      <w:r w:rsidRPr="009256DF">
        <w:rPr>
          <w:rStyle w:val="4"/>
          <w:b/>
          <w:i/>
          <w:iCs/>
          <w:color w:val="000000"/>
          <w:sz w:val="20"/>
          <w:szCs w:val="20"/>
          <w:lang w:val="uk-UA" w:eastAsia="uk-UA"/>
        </w:rPr>
        <w:t>відпуст</w:t>
      </w:r>
      <w:r w:rsidRPr="009256DF">
        <w:rPr>
          <w:rStyle w:val="41"/>
          <w:i w:val="0"/>
          <w:iCs w:val="0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41"/>
          <w:i w:val="0"/>
          <w:iCs w:val="0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</w:t>
      </w:r>
      <w:r w:rsidRPr="009256DF">
        <w:rPr>
          <w:rStyle w:val="3"/>
          <w:color w:val="000000"/>
          <w:sz w:val="28"/>
          <w:szCs w:val="28"/>
          <w:lang w:val="uk-UA" w:eastAsia="uk-UA"/>
        </w:rPr>
        <w:t xml:space="preserve">де: </w:t>
      </w:r>
      <w:r w:rsidRPr="009256DF">
        <w:rPr>
          <w:rStyle w:val="421pt"/>
          <w:b/>
          <w:iCs w:val="0"/>
          <w:color w:val="000000"/>
          <w:sz w:val="28"/>
          <w:szCs w:val="28"/>
          <w:lang w:val="uk-UA" w:eastAsia="uk-UA"/>
        </w:rPr>
        <w:t xml:space="preserve">К </w:t>
      </w:r>
      <w:r w:rsidRPr="009256DF">
        <w:rPr>
          <w:rStyle w:val="4"/>
          <w:b/>
          <w:i/>
          <w:iCs/>
          <w:color w:val="000000"/>
          <w:sz w:val="20"/>
          <w:szCs w:val="20"/>
          <w:lang w:val="uk-UA" w:eastAsia="uk-UA"/>
        </w:rPr>
        <w:t>відпуст</w:t>
      </w:r>
      <w:r w:rsidRPr="009256DF">
        <w:rPr>
          <w:rStyle w:val="41"/>
          <w:i w:val="0"/>
          <w:iCs w:val="0"/>
          <w:color w:val="000000"/>
          <w:sz w:val="28"/>
          <w:szCs w:val="28"/>
          <w:lang w:val="uk-UA" w:eastAsia="uk-UA"/>
        </w:rPr>
        <w:t xml:space="preserve"> </w:t>
      </w:r>
      <w:r w:rsidRPr="009256DF">
        <w:rPr>
          <w:rStyle w:val="222pt"/>
          <w:color w:val="000000"/>
          <w:sz w:val="28"/>
          <w:szCs w:val="28"/>
          <w:lang w:val="uk-UA" w:eastAsia="uk-UA"/>
        </w:rPr>
        <w:t>-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коефіцієнт</w:t>
      </w:r>
      <w:r w:rsidRPr="009256DF">
        <w:rPr>
          <w:rStyle w:val="3"/>
          <w:color w:val="000000"/>
          <w:sz w:val="28"/>
          <w:szCs w:val="28"/>
          <w:lang w:val="uk-UA" w:eastAsia="uk-UA"/>
        </w:rPr>
        <w:t xml:space="preserve">, що враховує середній рівень основних і додаткових відпусток (порівняно з місячною </w:t>
      </w:r>
      <w:r w:rsidRPr="009256DF">
        <w:rPr>
          <w:rStyle w:val="3Exact"/>
          <w:color w:val="000000"/>
          <w:sz w:val="28"/>
          <w:szCs w:val="28"/>
          <w:lang w:val="uk-UA" w:eastAsia="uk-UA"/>
        </w:rPr>
        <w:t>з</w:t>
      </w:r>
      <w:r>
        <w:rPr>
          <w:rStyle w:val="3Exact"/>
          <w:color w:val="000000"/>
          <w:sz w:val="28"/>
          <w:szCs w:val="28"/>
          <w:lang w:val="uk-UA" w:eastAsia="uk-UA"/>
        </w:rPr>
        <w:t>аробітною платою</w:t>
      </w:r>
      <w:r w:rsidRPr="009256DF">
        <w:rPr>
          <w:rStyle w:val="321pt"/>
          <w:sz w:val="28"/>
          <w:szCs w:val="28"/>
          <w:lang w:val="uk-UA" w:eastAsia="uk-UA"/>
        </w:rPr>
        <w:t>),</w:t>
      </w:r>
      <w:r w:rsidRPr="009256DF">
        <w:rPr>
          <w:rStyle w:val="3Exact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3Exact"/>
          <w:color w:val="000000"/>
          <w:sz w:val="28"/>
          <w:szCs w:val="28"/>
          <w:lang w:val="uk-UA" w:eastAsia="uk-UA"/>
        </w:rPr>
        <w:t xml:space="preserve"> </w:t>
      </w:r>
      <w:r w:rsidRPr="009256DF">
        <w:rPr>
          <w:rStyle w:val="3Exact"/>
          <w:color w:val="000000"/>
          <w:sz w:val="28"/>
          <w:szCs w:val="28"/>
          <w:lang w:val="uk-UA" w:eastAsia="uk-UA"/>
        </w:rPr>
        <w:t xml:space="preserve">які надаються у відповідності до статей 6 і 7 </w:t>
      </w:r>
      <w:r w:rsidRPr="009256DF">
        <w:rPr>
          <w:rStyle w:val="3Exact"/>
          <w:color w:val="000000"/>
          <w:sz w:val="28"/>
          <w:szCs w:val="28"/>
          <w:lang w:val="uk-UA"/>
        </w:rPr>
        <w:t>ЗУ</w:t>
      </w:r>
      <w:r>
        <w:rPr>
          <w:rStyle w:val="3Exact"/>
          <w:color w:val="000000"/>
          <w:sz w:val="28"/>
          <w:szCs w:val="28"/>
          <w:lang w:val="uk-UA"/>
        </w:rPr>
        <w:t xml:space="preserve"> «Про відпустки».                                                                  </w:t>
      </w:r>
      <w:r>
        <w:rPr>
          <w:rStyle w:val="3Exact"/>
          <w:color w:val="000000"/>
          <w:sz w:val="28"/>
          <w:szCs w:val="28"/>
          <w:lang w:val="uk-UA"/>
        </w:rPr>
        <w:tab/>
      </w:r>
      <w:r>
        <w:rPr>
          <w:rStyle w:val="3Exact"/>
          <w:color w:val="000000"/>
          <w:sz w:val="28"/>
          <w:szCs w:val="28"/>
          <w:lang w:val="uk-UA"/>
        </w:rPr>
        <w:tab/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BE014F">
        <w:rPr>
          <w:rStyle w:val="2"/>
          <w:b/>
          <w:iCs w:val="0"/>
          <w:color w:val="000000"/>
          <w:sz w:val="20"/>
          <w:szCs w:val="20"/>
          <w:lang w:val="uk-UA" w:eastAsia="uk-UA"/>
        </w:rPr>
        <w:t>відпуст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 = (4 569,34</w:t>
      </w:r>
      <w:r w:rsidRPr="00BE014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+ 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52,64</w:t>
      </w:r>
      <w:r w:rsidRPr="00BE014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+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114,23) * 0,12</w:t>
      </w:r>
      <w:r w:rsidRPr="00BE014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= 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568,35 грн.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  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  <w:t xml:space="preserve">                 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bookmarkStart w:id="1" w:name="_GoBack"/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Отже, загальна сума д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>ода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т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>кової за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робітної</w:t>
      </w:r>
      <w:r w:rsidRPr="00BE014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 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плат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 xml:space="preserve">и 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та інших заохочу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>вал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ьн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 xml:space="preserve">их 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та 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>компе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нсаційних виплат складає: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                                                  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proofErr w:type="spellStart"/>
      <w:r w:rsidRPr="00BE014F">
        <w:rPr>
          <w:rStyle w:val="215pt"/>
          <w:b/>
          <w:iCs/>
          <w:color w:val="000000"/>
          <w:sz w:val="20"/>
          <w:szCs w:val="20"/>
          <w:lang w:val="uk-UA" w:eastAsia="uk-UA"/>
        </w:rPr>
        <w:t>додатк</w:t>
      </w:r>
      <w:proofErr w:type="spellEnd"/>
      <w:r w:rsidRPr="00BE014F">
        <w:rPr>
          <w:rStyle w:val="215pt"/>
          <w:b/>
          <w:iCs/>
          <w:color w:val="000000"/>
          <w:sz w:val="20"/>
          <w:szCs w:val="20"/>
          <w:lang w:val="uk-UA" w:eastAsia="uk-UA"/>
        </w:rPr>
        <w:t xml:space="preserve"> = 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52,64</w:t>
      </w:r>
      <w:r w:rsidRPr="00BE014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+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114,23</w:t>
      </w:r>
      <w:r w:rsidRPr="00BE014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+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568,35 = 735,22 грн.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                       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</w:r>
    </w:p>
    <w:p w:rsidR="002B3D96" w:rsidRDefault="002B3D96" w:rsidP="002B3D96">
      <w:pPr>
        <w:pStyle w:val="30"/>
        <w:shd w:val="clear" w:color="auto" w:fill="auto"/>
        <w:spacing w:after="600" w:line="240" w:lineRule="auto"/>
        <w:ind w:firstLine="640"/>
        <w:rPr>
          <w:rStyle w:val="2"/>
          <w:b/>
          <w:iCs w:val="0"/>
          <w:color w:val="000000"/>
          <w:sz w:val="28"/>
          <w:szCs w:val="28"/>
          <w:lang w:val="uk-UA" w:eastAsia="uk-UA"/>
        </w:rPr>
      </w:pP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Розмір кошторисної заробітної плати для звичайних умов будівництва при складності робіт, що відпові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>да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є розряду 3.8, скла</w:t>
      </w:r>
      <w:r w:rsidRPr="00BE014F">
        <w:rPr>
          <w:rStyle w:val="2"/>
          <w:b/>
          <w:iCs w:val="0"/>
          <w:color w:val="000000"/>
          <w:sz w:val="28"/>
          <w:szCs w:val="28"/>
          <w:lang w:val="uk-UA"/>
        </w:rPr>
        <w:t>да</w:t>
      </w:r>
      <w:r w:rsidRPr="00BE014F">
        <w:rPr>
          <w:rStyle w:val="2"/>
          <w:b/>
          <w:iCs w:val="0"/>
          <w:color w:val="000000"/>
          <w:sz w:val="28"/>
          <w:szCs w:val="28"/>
          <w:lang w:val="uk-UA" w:eastAsia="uk-UA"/>
        </w:rPr>
        <w:t>є:</w:t>
      </w:r>
      <w:r>
        <w:rPr>
          <w:rStyle w:val="2"/>
          <w:i w:val="0"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i w:val="0"/>
          <w:i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i w:val="0"/>
          <w:iCs w:val="0"/>
          <w:color w:val="000000"/>
          <w:sz w:val="28"/>
          <w:szCs w:val="28"/>
          <w:lang w:val="uk-UA" w:eastAsia="uk-UA"/>
        </w:rPr>
        <w:tab/>
      </w:r>
      <w:r w:rsidRPr="0062137F"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ЗП </w:t>
      </w:r>
      <w:r w:rsidRPr="0062137F">
        <w:rPr>
          <w:rStyle w:val="215pt"/>
          <w:b/>
          <w:iCs/>
          <w:color w:val="000000"/>
          <w:sz w:val="20"/>
          <w:szCs w:val="20"/>
          <w:lang w:val="uk-UA" w:eastAsia="uk-UA"/>
        </w:rPr>
        <w:t>кошт</w:t>
      </w:r>
      <w:r w:rsidRPr="0062137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= </w:t>
      </w:r>
      <w:r w:rsidRPr="0062137F">
        <w:rPr>
          <w:rStyle w:val="2"/>
          <w:b/>
          <w:iCs w:val="0"/>
          <w:color w:val="000000"/>
          <w:sz w:val="28"/>
          <w:szCs w:val="28"/>
          <w:lang w:val="uk-UA" w:eastAsia="uk-UA"/>
        </w:rPr>
        <w:t>4 569,34</w:t>
      </w:r>
      <w:r w:rsidRPr="0062137F">
        <w:rPr>
          <w:rStyle w:val="222pt"/>
          <w:b/>
          <w:iCs/>
          <w:color w:val="000000"/>
          <w:sz w:val="28"/>
          <w:szCs w:val="28"/>
          <w:lang w:val="uk-UA" w:eastAsia="uk-UA"/>
        </w:rPr>
        <w:t xml:space="preserve"> + </w:t>
      </w:r>
      <w:r w:rsidRPr="0062137F">
        <w:rPr>
          <w:rStyle w:val="2"/>
          <w:b/>
          <w:iCs w:val="0"/>
          <w:color w:val="000000"/>
          <w:sz w:val="28"/>
          <w:szCs w:val="28"/>
          <w:lang w:val="uk-UA" w:eastAsia="uk-UA"/>
        </w:rPr>
        <w:t>735,22 = 5304,56 грн.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                                                        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ab/>
        <w:t xml:space="preserve">    </w:t>
      </w:r>
      <w:r w:rsidRPr="0062137F">
        <w:rPr>
          <w:rStyle w:val="2"/>
          <w:b/>
          <w:iCs w:val="0"/>
          <w:color w:val="000000"/>
          <w:sz w:val="28"/>
          <w:szCs w:val="28"/>
          <w:lang w:val="uk-UA" w:eastAsia="uk-UA"/>
        </w:rPr>
        <w:t>(п’ять тисяч триста чотири гривні 56 копійок</w:t>
      </w:r>
      <w:r>
        <w:rPr>
          <w:rStyle w:val="2"/>
          <w:b/>
          <w:iCs w:val="0"/>
          <w:color w:val="000000"/>
          <w:sz w:val="28"/>
          <w:szCs w:val="28"/>
          <w:lang w:val="uk-UA" w:eastAsia="uk-UA"/>
        </w:rPr>
        <w:t xml:space="preserve">) </w:t>
      </w:r>
    </w:p>
    <w:bookmarkEnd w:id="1"/>
    <w:p w:rsidR="00554F12" w:rsidRPr="00802074" w:rsidRDefault="002B3D96" w:rsidP="002B3D96">
      <w:pPr>
        <w:pStyle w:val="30"/>
        <w:shd w:val="clear" w:color="auto" w:fill="auto"/>
        <w:spacing w:after="600" w:line="240" w:lineRule="auto"/>
        <w:ind w:firstLine="640"/>
        <w:rPr>
          <w:rFonts w:eastAsia="Calibri"/>
          <w:sz w:val="28"/>
          <w:szCs w:val="28"/>
          <w:lang w:val="uk-UA" w:eastAsia="ru-RU"/>
        </w:rPr>
      </w:pPr>
      <w:r w:rsidRPr="002B3D96">
        <w:rPr>
          <w:i w:val="0"/>
          <w:sz w:val="28"/>
          <w:szCs w:val="28"/>
          <w:lang w:val="uk-UA"/>
        </w:rPr>
        <w:t>Секретар ради:</w:t>
      </w:r>
      <w:r w:rsidRPr="002B3D96">
        <w:rPr>
          <w:i w:val="0"/>
          <w:sz w:val="28"/>
          <w:szCs w:val="28"/>
          <w:lang w:val="uk-UA"/>
        </w:rPr>
        <w:tab/>
      </w:r>
      <w:r w:rsidRPr="002B3D96">
        <w:rPr>
          <w:i w:val="0"/>
          <w:sz w:val="28"/>
          <w:szCs w:val="28"/>
          <w:lang w:val="uk-UA"/>
        </w:rPr>
        <w:tab/>
      </w:r>
      <w:r w:rsidRPr="002B3D96">
        <w:rPr>
          <w:i w:val="0"/>
          <w:sz w:val="28"/>
          <w:szCs w:val="28"/>
          <w:lang w:val="uk-UA"/>
        </w:rPr>
        <w:tab/>
      </w:r>
      <w:r w:rsidRPr="002B3D96">
        <w:rPr>
          <w:i w:val="0"/>
          <w:sz w:val="28"/>
          <w:szCs w:val="28"/>
          <w:lang w:val="uk-UA"/>
        </w:rPr>
        <w:tab/>
      </w:r>
      <w:r w:rsidRPr="002B3D96">
        <w:rPr>
          <w:i w:val="0"/>
          <w:sz w:val="28"/>
          <w:szCs w:val="28"/>
          <w:lang w:val="uk-UA"/>
        </w:rPr>
        <w:tab/>
      </w:r>
      <w:r w:rsidRPr="002B3D96">
        <w:rPr>
          <w:i w:val="0"/>
          <w:sz w:val="28"/>
          <w:szCs w:val="28"/>
          <w:lang w:val="uk-UA"/>
        </w:rPr>
        <w:tab/>
        <w:t>З.А.Алексєєва</w:t>
      </w:r>
      <w:r>
        <w:rPr>
          <w:i w:val="0"/>
          <w:sz w:val="28"/>
          <w:szCs w:val="28"/>
          <w:lang w:val="uk-UA"/>
        </w:rPr>
        <w:t xml:space="preserve"> </w:t>
      </w:r>
      <w:r w:rsidR="00554F12" w:rsidRPr="00802074">
        <w:rPr>
          <w:rFonts w:eastAsia="Calibri"/>
          <w:sz w:val="28"/>
          <w:szCs w:val="28"/>
          <w:lang w:val="uk-UA" w:eastAsia="ru-RU"/>
        </w:rPr>
        <w:t xml:space="preserve">      </w:t>
      </w:r>
    </w:p>
    <w:sectPr w:rsidR="00554F12" w:rsidRPr="0080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133C2B75"/>
    <w:multiLevelType w:val="hybridMultilevel"/>
    <w:tmpl w:val="7A2EBF4C"/>
    <w:lvl w:ilvl="0" w:tplc="62F25C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9158C"/>
    <w:multiLevelType w:val="hybridMultilevel"/>
    <w:tmpl w:val="8D625E42"/>
    <w:lvl w:ilvl="0" w:tplc="B8CCF73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E5"/>
    <w:rsid w:val="000966B2"/>
    <w:rsid w:val="00231AE5"/>
    <w:rsid w:val="002B3D96"/>
    <w:rsid w:val="003555A8"/>
    <w:rsid w:val="00553C07"/>
    <w:rsid w:val="00554F12"/>
    <w:rsid w:val="00712B97"/>
    <w:rsid w:val="00802074"/>
    <w:rsid w:val="008E4DAE"/>
    <w:rsid w:val="00923AFD"/>
    <w:rsid w:val="00D3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12"/>
    <w:rPr>
      <w:rFonts w:ascii="Segoe UI" w:hAnsi="Segoe UI" w:cs="Segoe UI"/>
      <w:sz w:val="18"/>
      <w:szCs w:val="18"/>
    </w:rPr>
  </w:style>
  <w:style w:type="character" w:customStyle="1" w:styleId="215pt">
    <w:name w:val="Основной текст (2) + 15 pt"/>
    <w:aliases w:val="Курсив2,Основной текст (9) + Candara1"/>
    <w:basedOn w:val="a0"/>
    <w:uiPriority w:val="99"/>
    <w:rsid w:val="002B3D96"/>
    <w:rPr>
      <w:rFonts w:ascii="Times New Roman" w:hAnsi="Times New Roman" w:cs="Times New Roman"/>
      <w:i/>
      <w:i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2B3D96"/>
    <w:rPr>
      <w:rFonts w:ascii="Times New Roman" w:hAnsi="Times New Roman" w:cs="Times New Roman"/>
      <w:sz w:val="42"/>
      <w:szCs w:val="4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B3D96"/>
    <w:pPr>
      <w:widowControl w:val="0"/>
      <w:shd w:val="clear" w:color="auto" w:fill="FFFFFF"/>
      <w:spacing w:after="0" w:line="240" w:lineRule="atLeast"/>
      <w:ind w:hanging="820"/>
      <w:jc w:val="right"/>
    </w:pPr>
    <w:rPr>
      <w:rFonts w:ascii="Times New Roman" w:hAnsi="Times New Roman" w:cs="Times New Roman"/>
      <w:sz w:val="42"/>
      <w:szCs w:val="42"/>
    </w:rPr>
  </w:style>
  <w:style w:type="character" w:customStyle="1" w:styleId="3">
    <w:name w:val="Основной текст (3)_"/>
    <w:basedOn w:val="a0"/>
    <w:link w:val="30"/>
    <w:uiPriority w:val="99"/>
    <w:locked/>
    <w:rsid w:val="002B3D96"/>
    <w:rPr>
      <w:rFonts w:ascii="Times New Roman" w:hAnsi="Times New Roman" w:cs="Times New Roman"/>
      <w:i/>
      <w:iCs/>
      <w:sz w:val="42"/>
      <w:szCs w:val="4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B3D9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42"/>
      <w:szCs w:val="42"/>
    </w:rPr>
  </w:style>
  <w:style w:type="character" w:customStyle="1" w:styleId="5">
    <w:name w:val="Основной текст (5)_"/>
    <w:basedOn w:val="a0"/>
    <w:link w:val="50"/>
    <w:uiPriority w:val="99"/>
    <w:locked/>
    <w:rsid w:val="002B3D96"/>
    <w:rPr>
      <w:rFonts w:ascii="Times New Roman" w:hAnsi="Times New Roman" w:cs="Times New Roman"/>
      <w:i/>
      <w:iCs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B3D96"/>
    <w:pPr>
      <w:widowControl w:val="0"/>
      <w:shd w:val="clear" w:color="auto" w:fill="FFFFFF"/>
      <w:spacing w:before="480" w:after="0" w:line="540" w:lineRule="exact"/>
    </w:pPr>
    <w:rPr>
      <w:rFonts w:ascii="Times New Roman" w:hAnsi="Times New Roman" w:cs="Times New Roman"/>
      <w:i/>
      <w:iCs/>
      <w:sz w:val="30"/>
      <w:szCs w:val="30"/>
    </w:rPr>
  </w:style>
  <w:style w:type="character" w:customStyle="1" w:styleId="4">
    <w:name w:val="Основной текст (4)_"/>
    <w:basedOn w:val="a0"/>
    <w:link w:val="40"/>
    <w:uiPriority w:val="99"/>
    <w:locked/>
    <w:rsid w:val="002B3D96"/>
    <w:rPr>
      <w:rFonts w:ascii="Times New Roman" w:hAnsi="Times New Roman" w:cs="Times New Roman"/>
      <w:i/>
      <w:iCs/>
      <w:sz w:val="34"/>
      <w:szCs w:val="34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B3D96"/>
    <w:pPr>
      <w:widowControl w:val="0"/>
      <w:shd w:val="clear" w:color="auto" w:fill="FFFFFF"/>
      <w:spacing w:after="480" w:line="540" w:lineRule="exact"/>
      <w:jc w:val="center"/>
    </w:pPr>
    <w:rPr>
      <w:rFonts w:ascii="Times New Roman" w:hAnsi="Times New Roman" w:cs="Times New Roman"/>
      <w:i/>
      <w:iCs/>
      <w:sz w:val="34"/>
      <w:szCs w:val="34"/>
    </w:rPr>
  </w:style>
  <w:style w:type="character" w:customStyle="1" w:styleId="6">
    <w:name w:val="Основной текст (6)_"/>
    <w:basedOn w:val="a0"/>
    <w:link w:val="60"/>
    <w:uiPriority w:val="99"/>
    <w:locked/>
    <w:rsid w:val="002B3D96"/>
    <w:rPr>
      <w:rFonts w:ascii="Times New Roman" w:hAnsi="Times New Roman" w:cs="Times New Roman"/>
      <w:i/>
      <w:iCs/>
      <w:spacing w:val="40"/>
      <w:sz w:val="44"/>
      <w:szCs w:val="4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B3D96"/>
    <w:pPr>
      <w:widowControl w:val="0"/>
      <w:shd w:val="clear" w:color="auto" w:fill="FFFFFF"/>
      <w:spacing w:before="480" w:after="0" w:line="540" w:lineRule="exact"/>
    </w:pPr>
    <w:rPr>
      <w:rFonts w:ascii="Times New Roman" w:hAnsi="Times New Roman" w:cs="Times New Roman"/>
      <w:i/>
      <w:iCs/>
      <w:spacing w:val="40"/>
      <w:sz w:val="44"/>
      <w:szCs w:val="44"/>
    </w:rPr>
  </w:style>
  <w:style w:type="character" w:customStyle="1" w:styleId="7">
    <w:name w:val="Основной текст (7)_"/>
    <w:basedOn w:val="a0"/>
    <w:link w:val="70"/>
    <w:uiPriority w:val="99"/>
    <w:locked/>
    <w:rsid w:val="002B3D96"/>
    <w:rPr>
      <w:rFonts w:ascii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B3D96"/>
    <w:pPr>
      <w:widowControl w:val="0"/>
      <w:shd w:val="clear" w:color="auto" w:fill="FFFFFF"/>
      <w:spacing w:after="0" w:line="540" w:lineRule="exact"/>
    </w:pPr>
    <w:rPr>
      <w:rFonts w:ascii="Times New Roman" w:hAnsi="Times New Roman" w:cs="Times New Roman"/>
      <w:b/>
      <w:bCs/>
      <w:i/>
      <w:iCs/>
      <w:sz w:val="44"/>
      <w:szCs w:val="44"/>
    </w:rPr>
  </w:style>
  <w:style w:type="character" w:customStyle="1" w:styleId="8">
    <w:name w:val="Основной текст (8)_"/>
    <w:basedOn w:val="a0"/>
    <w:link w:val="80"/>
    <w:uiPriority w:val="99"/>
    <w:locked/>
    <w:rsid w:val="002B3D96"/>
    <w:rPr>
      <w:rFonts w:ascii="Times New Roman" w:hAnsi="Times New Roman" w:cs="Times New Roman"/>
      <w:sz w:val="44"/>
      <w:szCs w:val="4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B3D96"/>
    <w:pPr>
      <w:widowControl w:val="0"/>
      <w:shd w:val="clear" w:color="auto" w:fill="FFFFFF"/>
      <w:spacing w:after="0" w:line="540" w:lineRule="exact"/>
      <w:jc w:val="both"/>
    </w:pPr>
    <w:rPr>
      <w:rFonts w:ascii="Times New Roman" w:hAnsi="Times New Roman" w:cs="Times New Roman"/>
      <w:sz w:val="44"/>
      <w:szCs w:val="44"/>
    </w:rPr>
  </w:style>
  <w:style w:type="character" w:customStyle="1" w:styleId="3Exact">
    <w:name w:val="Основной текст (3) Exact"/>
    <w:basedOn w:val="a0"/>
    <w:uiPriority w:val="99"/>
    <w:rsid w:val="002B3D96"/>
    <w:rPr>
      <w:rFonts w:ascii="Times New Roman" w:hAnsi="Times New Roman" w:cs="Times New Roman" w:hint="default"/>
      <w:i/>
      <w:iCs/>
      <w:strike w:val="0"/>
      <w:dstrike w:val="0"/>
      <w:sz w:val="42"/>
      <w:szCs w:val="42"/>
      <w:u w:val="none"/>
      <w:effect w:val="none"/>
    </w:rPr>
  </w:style>
  <w:style w:type="character" w:customStyle="1" w:styleId="421pt">
    <w:name w:val="Основной текст (4) + 21 pt"/>
    <w:aliases w:val="Не курсив"/>
    <w:basedOn w:val="4"/>
    <w:uiPriority w:val="99"/>
    <w:rsid w:val="002B3D96"/>
    <w:rPr>
      <w:rFonts w:ascii="Times New Roman" w:hAnsi="Times New Roman" w:cs="Times New Roman"/>
      <w:i w:val="0"/>
      <w:iCs w:val="0"/>
      <w:sz w:val="42"/>
      <w:szCs w:val="42"/>
      <w:shd w:val="clear" w:color="auto" w:fill="FFFFFF"/>
    </w:rPr>
  </w:style>
  <w:style w:type="character" w:customStyle="1" w:styleId="4MSReferenceSansSerif">
    <w:name w:val="Основной текст (4) + MS Reference Sans Serif"/>
    <w:aliases w:val="8,5 pt,Не курсив2,Интервал -1 pt,Основной текст (9) + Candara2,9,Основной текст (12) + 9 pt,Не полужирный4"/>
    <w:basedOn w:val="4"/>
    <w:uiPriority w:val="99"/>
    <w:rsid w:val="002B3D96"/>
    <w:rPr>
      <w:rFonts w:ascii="MS Reference Sans Serif" w:hAnsi="MS Reference Sans Serif" w:cs="MS Reference Sans Serif"/>
      <w:i w:val="0"/>
      <w:iCs w:val="0"/>
      <w:spacing w:val="-20"/>
      <w:sz w:val="17"/>
      <w:szCs w:val="17"/>
      <w:shd w:val="clear" w:color="auto" w:fill="FFFFFF"/>
    </w:rPr>
  </w:style>
  <w:style w:type="character" w:customStyle="1" w:styleId="521pt">
    <w:name w:val="Основной текст (5) + 21 pt"/>
    <w:basedOn w:val="5"/>
    <w:uiPriority w:val="99"/>
    <w:rsid w:val="002B3D96"/>
    <w:rPr>
      <w:rFonts w:ascii="Times New Roman" w:hAnsi="Times New Roman" w:cs="Times New Roman"/>
      <w:i/>
      <w:iCs/>
      <w:sz w:val="42"/>
      <w:szCs w:val="42"/>
      <w:shd w:val="clear" w:color="auto" w:fill="FFFFFF"/>
    </w:rPr>
  </w:style>
  <w:style w:type="character" w:customStyle="1" w:styleId="532pt1">
    <w:name w:val="Основной текст (5) + 32 pt1"/>
    <w:aliases w:val="Полужирный,Основной текст (13) + 10 pt"/>
    <w:basedOn w:val="5"/>
    <w:uiPriority w:val="99"/>
    <w:rsid w:val="002B3D96"/>
    <w:rPr>
      <w:rFonts w:ascii="Times New Roman" w:hAnsi="Times New Roman" w:cs="Times New Roman"/>
      <w:b/>
      <w:bCs/>
      <w:i/>
      <w:iCs/>
      <w:sz w:val="64"/>
      <w:szCs w:val="64"/>
      <w:shd w:val="clear" w:color="auto" w:fill="FFFFFF"/>
    </w:rPr>
  </w:style>
  <w:style w:type="character" w:customStyle="1" w:styleId="21">
    <w:name w:val="Основной текст (2) + Курсив"/>
    <w:basedOn w:val="2"/>
    <w:uiPriority w:val="99"/>
    <w:rsid w:val="002B3D96"/>
    <w:rPr>
      <w:rFonts w:ascii="Times New Roman" w:hAnsi="Times New Roman" w:cs="Times New Roman"/>
      <w:i/>
      <w:iCs/>
      <w:sz w:val="42"/>
      <w:szCs w:val="42"/>
      <w:shd w:val="clear" w:color="auto" w:fill="FFFFFF"/>
    </w:rPr>
  </w:style>
  <w:style w:type="character" w:customStyle="1" w:styleId="31">
    <w:name w:val="Основной текст (3) + Не курсив"/>
    <w:basedOn w:val="3"/>
    <w:uiPriority w:val="99"/>
    <w:rsid w:val="002B3D96"/>
    <w:rPr>
      <w:rFonts w:ascii="Times New Roman" w:hAnsi="Times New Roman" w:cs="Times New Roman"/>
      <w:i w:val="0"/>
      <w:iCs w:val="0"/>
      <w:sz w:val="42"/>
      <w:szCs w:val="42"/>
      <w:shd w:val="clear" w:color="auto" w:fill="FFFFFF"/>
    </w:rPr>
  </w:style>
  <w:style w:type="character" w:customStyle="1" w:styleId="315pt">
    <w:name w:val="Основной текст (3) + 15 pt"/>
    <w:basedOn w:val="3"/>
    <w:uiPriority w:val="99"/>
    <w:rsid w:val="002B3D96"/>
    <w:rPr>
      <w:rFonts w:ascii="Times New Roman" w:hAnsi="Times New Roman" w:cs="Times New Roman"/>
      <w:i/>
      <w:iCs/>
      <w:sz w:val="30"/>
      <w:szCs w:val="30"/>
      <w:shd w:val="clear" w:color="auto" w:fill="FFFFFF"/>
    </w:rPr>
  </w:style>
  <w:style w:type="character" w:customStyle="1" w:styleId="222pt">
    <w:name w:val="Основной текст (2) + 22 pt"/>
    <w:aliases w:val="Курсив,Малые прописные,Интервал 2 pt,Основной текст (9) + Candara,Основной текст (12) + Calibri1,14 pt1,Не полужирный1,Интервал 0 pt1,Основной текст (3) + 21 pt1"/>
    <w:basedOn w:val="2"/>
    <w:uiPriority w:val="99"/>
    <w:rsid w:val="002B3D96"/>
    <w:rPr>
      <w:rFonts w:ascii="Times New Roman" w:hAnsi="Times New Roman" w:cs="Times New Roman"/>
      <w:i/>
      <w:iCs/>
      <w:smallCaps/>
      <w:spacing w:val="40"/>
      <w:sz w:val="44"/>
      <w:szCs w:val="44"/>
      <w:shd w:val="clear" w:color="auto" w:fill="FFFFFF"/>
    </w:rPr>
  </w:style>
  <w:style w:type="character" w:customStyle="1" w:styleId="222pt4">
    <w:name w:val="Основной текст (2) + 22 pt4"/>
    <w:basedOn w:val="2"/>
    <w:uiPriority w:val="99"/>
    <w:rsid w:val="002B3D96"/>
    <w:rPr>
      <w:rFonts w:ascii="Times New Roman" w:hAnsi="Times New Roman" w:cs="Times New Roman"/>
      <w:sz w:val="44"/>
      <w:szCs w:val="44"/>
      <w:shd w:val="clear" w:color="auto" w:fill="FFFFFF"/>
    </w:rPr>
  </w:style>
  <w:style w:type="character" w:customStyle="1" w:styleId="220pt">
    <w:name w:val="Основной текст (2) + 20 pt"/>
    <w:aliases w:val="Малые прописные3"/>
    <w:basedOn w:val="2"/>
    <w:uiPriority w:val="99"/>
    <w:rsid w:val="002B3D96"/>
    <w:rPr>
      <w:rFonts w:ascii="Times New Roman" w:hAnsi="Times New Roman" w:cs="Times New Roman"/>
      <w:smallCaps/>
      <w:sz w:val="40"/>
      <w:szCs w:val="40"/>
      <w:shd w:val="clear" w:color="auto" w:fill="FFFFFF"/>
    </w:rPr>
  </w:style>
  <w:style w:type="character" w:customStyle="1" w:styleId="61">
    <w:name w:val="Основной текст (6) + Полужирный"/>
    <w:aliases w:val="Интервал 0 pt,Основной текст (12) + Calibri,14 pt,Не полужирный2"/>
    <w:basedOn w:val="6"/>
    <w:uiPriority w:val="99"/>
    <w:rsid w:val="002B3D96"/>
    <w:rPr>
      <w:rFonts w:ascii="Times New Roman" w:hAnsi="Times New Roman" w:cs="Times New Roman"/>
      <w:b/>
      <w:bCs/>
      <w:i/>
      <w:iCs/>
      <w:spacing w:val="0"/>
      <w:sz w:val="44"/>
      <w:szCs w:val="44"/>
      <w:shd w:val="clear" w:color="auto" w:fill="FFFFFF"/>
    </w:rPr>
  </w:style>
  <w:style w:type="character" w:customStyle="1" w:styleId="62">
    <w:name w:val="Основной текст (6) + Малые прописные"/>
    <w:basedOn w:val="6"/>
    <w:uiPriority w:val="99"/>
    <w:rsid w:val="002B3D96"/>
    <w:rPr>
      <w:rFonts w:ascii="Times New Roman" w:hAnsi="Times New Roman" w:cs="Times New Roman"/>
      <w:i/>
      <w:iCs/>
      <w:smallCaps/>
      <w:spacing w:val="40"/>
      <w:sz w:val="44"/>
      <w:szCs w:val="44"/>
      <w:shd w:val="clear" w:color="auto" w:fill="FFFFFF"/>
    </w:rPr>
  </w:style>
  <w:style w:type="character" w:customStyle="1" w:styleId="6-1pt">
    <w:name w:val="Основной текст (6) + Интервал -1 pt"/>
    <w:basedOn w:val="6"/>
    <w:uiPriority w:val="99"/>
    <w:rsid w:val="002B3D96"/>
    <w:rPr>
      <w:rFonts w:ascii="Times New Roman" w:hAnsi="Times New Roman" w:cs="Times New Roman"/>
      <w:i/>
      <w:iCs/>
      <w:spacing w:val="-20"/>
      <w:sz w:val="44"/>
      <w:szCs w:val="44"/>
      <w:shd w:val="clear" w:color="auto" w:fill="FFFFFF"/>
    </w:rPr>
  </w:style>
  <w:style w:type="character" w:customStyle="1" w:styleId="7PalatinoLinotype">
    <w:name w:val="Основной текст (7) + Palatino Linotype"/>
    <w:aliases w:val="18 pt,Не полужирный,Не курсив1,Заголовок №1 + 9 pt,Основной текст (12) + 6,5 pt1,Не полужирный3,Основной текст (4) + 22 pt"/>
    <w:basedOn w:val="7"/>
    <w:uiPriority w:val="99"/>
    <w:rsid w:val="002B3D96"/>
    <w:rPr>
      <w:rFonts w:ascii="Palatino Linotype" w:hAnsi="Palatino Linotype" w:cs="Palatino Linotype"/>
      <w:b w:val="0"/>
      <w:bCs w:val="0"/>
      <w:i w:val="0"/>
      <w:iCs w:val="0"/>
      <w:sz w:val="36"/>
      <w:szCs w:val="36"/>
      <w:shd w:val="clear" w:color="auto" w:fill="FFFFFF"/>
    </w:rPr>
  </w:style>
  <w:style w:type="character" w:customStyle="1" w:styleId="222pt3">
    <w:name w:val="Основной текст (2) + 22 pt3"/>
    <w:aliases w:val="Полужирный2,Курсив8"/>
    <w:basedOn w:val="2"/>
    <w:uiPriority w:val="99"/>
    <w:rsid w:val="002B3D96"/>
    <w:rPr>
      <w:rFonts w:ascii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2Cambria">
    <w:name w:val="Основной текст (2) + Cambria"/>
    <w:aliases w:val="12 pt,Курсив7,Малые прописные2,Интервал 1 pt3"/>
    <w:basedOn w:val="2"/>
    <w:uiPriority w:val="99"/>
    <w:rsid w:val="002B3D96"/>
    <w:rPr>
      <w:rFonts w:ascii="Cambria" w:hAnsi="Cambria" w:cs="Cambria"/>
      <w:i/>
      <w:iCs/>
      <w:smallCaps/>
      <w:spacing w:val="20"/>
      <w:sz w:val="24"/>
      <w:szCs w:val="24"/>
      <w:shd w:val="clear" w:color="auto" w:fill="FFFFFF"/>
    </w:rPr>
  </w:style>
  <w:style w:type="character" w:customStyle="1" w:styleId="2Candara">
    <w:name w:val="Основной текст (2) + Candara"/>
    <w:aliases w:val="18 pt1,Курсив4"/>
    <w:basedOn w:val="2"/>
    <w:uiPriority w:val="99"/>
    <w:rsid w:val="002B3D96"/>
    <w:rPr>
      <w:rFonts w:ascii="Candara" w:hAnsi="Candara" w:cs="Candara"/>
      <w:i/>
      <w:iCs/>
      <w:sz w:val="36"/>
      <w:szCs w:val="36"/>
      <w:shd w:val="clear" w:color="auto" w:fill="FFFFFF"/>
    </w:rPr>
  </w:style>
  <w:style w:type="character" w:customStyle="1" w:styleId="222pt2">
    <w:name w:val="Основной текст (2) + 22 pt2"/>
    <w:basedOn w:val="2"/>
    <w:uiPriority w:val="99"/>
    <w:rsid w:val="002B3D96"/>
    <w:rPr>
      <w:rFonts w:ascii="Times New Roman" w:hAnsi="Times New Roman" w:cs="Times New Roman"/>
      <w:sz w:val="44"/>
      <w:szCs w:val="44"/>
      <w:shd w:val="clear" w:color="auto" w:fill="FFFFFF"/>
    </w:rPr>
  </w:style>
  <w:style w:type="character" w:customStyle="1" w:styleId="222pt1">
    <w:name w:val="Основной текст (2) + 22 pt1"/>
    <w:aliases w:val="Полужирный1,Курсив3,Малые прописные1,Основной текст (9) + Полужирный"/>
    <w:basedOn w:val="2"/>
    <w:uiPriority w:val="99"/>
    <w:rsid w:val="002B3D96"/>
    <w:rPr>
      <w:rFonts w:ascii="Times New Roman" w:hAnsi="Times New Roman" w:cs="Times New Roman"/>
      <w:b/>
      <w:bCs/>
      <w:i/>
      <w:iCs/>
      <w:smallCaps/>
      <w:sz w:val="44"/>
      <w:szCs w:val="44"/>
      <w:shd w:val="clear" w:color="auto" w:fill="FFFFFF"/>
    </w:rPr>
  </w:style>
  <w:style w:type="character" w:customStyle="1" w:styleId="215pt1">
    <w:name w:val="Основной текст (2) + 15 pt1"/>
    <w:basedOn w:val="2"/>
    <w:uiPriority w:val="99"/>
    <w:rsid w:val="002B3D96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814pt">
    <w:name w:val="Основной текст (8) + 14 pt"/>
    <w:aliases w:val="Курсив1,Интервал 1 pt1"/>
    <w:basedOn w:val="8"/>
    <w:uiPriority w:val="99"/>
    <w:rsid w:val="002B3D96"/>
    <w:rPr>
      <w:rFonts w:ascii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2B3D96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rsid w:val="002B3D96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rsid w:val="002B3D96"/>
    <w:rPr>
      <w:rFonts w:ascii="Times New Roman" w:hAnsi="Times New Roman"/>
      <w:b/>
      <w:bCs/>
      <w:i/>
      <w:iCs/>
      <w:sz w:val="20"/>
      <w:szCs w:val="20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2B3D96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rsid w:val="002B3D96"/>
    <w:rPr>
      <w:rFonts w:ascii="Times New Roman" w:hAnsi="Times New Roman"/>
      <w:b/>
      <w:bCs/>
      <w:i/>
      <w:iCs/>
      <w:sz w:val="20"/>
      <w:szCs w:val="20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rsid w:val="002B3D96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99pt">
    <w:name w:val="Основной текст (9) + 9 pt"/>
    <w:basedOn w:val="9"/>
    <w:uiPriority w:val="99"/>
    <w:rsid w:val="002B3D96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B3D96"/>
    <w:pPr>
      <w:widowControl w:val="0"/>
      <w:shd w:val="clear" w:color="auto" w:fill="FFFFFF"/>
      <w:spacing w:after="180" w:line="251" w:lineRule="exact"/>
      <w:ind w:hanging="1220"/>
    </w:pPr>
    <w:rPr>
      <w:rFonts w:ascii="Times New Roman" w:hAnsi="Times New Roman"/>
      <w:sz w:val="20"/>
      <w:szCs w:val="20"/>
    </w:rPr>
  </w:style>
  <w:style w:type="paragraph" w:customStyle="1" w:styleId="100">
    <w:name w:val="Основной текст (10)"/>
    <w:basedOn w:val="a"/>
    <w:link w:val="10"/>
    <w:uiPriority w:val="99"/>
    <w:rsid w:val="002B3D96"/>
    <w:pPr>
      <w:widowControl w:val="0"/>
      <w:shd w:val="clear" w:color="auto" w:fill="FFFFFF"/>
      <w:spacing w:before="180" w:after="300" w:line="240" w:lineRule="atLeast"/>
      <w:jc w:val="center"/>
    </w:pPr>
    <w:rPr>
      <w:rFonts w:ascii="Times New Roman" w:hAnsi="Times New Roman"/>
      <w:sz w:val="21"/>
      <w:szCs w:val="21"/>
    </w:rPr>
  </w:style>
  <w:style w:type="paragraph" w:customStyle="1" w:styleId="11">
    <w:name w:val="Заголовок №1"/>
    <w:basedOn w:val="a"/>
    <w:link w:val="1"/>
    <w:uiPriority w:val="99"/>
    <w:rsid w:val="002B3D96"/>
    <w:pPr>
      <w:widowControl w:val="0"/>
      <w:shd w:val="clear" w:color="auto" w:fill="FFFFFF"/>
      <w:spacing w:before="300" w:after="300" w:line="240" w:lineRule="atLeast"/>
      <w:outlineLvl w:val="0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111">
    <w:name w:val="Основной текст (11)"/>
    <w:basedOn w:val="a"/>
    <w:link w:val="110"/>
    <w:uiPriority w:val="99"/>
    <w:rsid w:val="002B3D96"/>
    <w:pPr>
      <w:widowControl w:val="0"/>
      <w:shd w:val="clear" w:color="auto" w:fill="FFFFFF"/>
      <w:spacing w:before="300" w:after="180" w:line="251" w:lineRule="exact"/>
      <w:ind w:hanging="320"/>
    </w:pPr>
    <w:rPr>
      <w:rFonts w:ascii="Times New Roman" w:hAnsi="Times New Roman"/>
      <w:i/>
      <w:iCs/>
      <w:sz w:val="21"/>
      <w:szCs w:val="21"/>
    </w:rPr>
  </w:style>
  <w:style w:type="paragraph" w:customStyle="1" w:styleId="120">
    <w:name w:val="Основной текст (12)"/>
    <w:basedOn w:val="a"/>
    <w:link w:val="12"/>
    <w:uiPriority w:val="99"/>
    <w:rsid w:val="002B3D96"/>
    <w:pPr>
      <w:widowControl w:val="0"/>
      <w:shd w:val="clear" w:color="auto" w:fill="FFFFFF"/>
      <w:spacing w:before="180" w:after="300" w:line="240" w:lineRule="atLeast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130">
    <w:name w:val="Основной текст (13)"/>
    <w:basedOn w:val="a"/>
    <w:link w:val="13"/>
    <w:uiPriority w:val="99"/>
    <w:rsid w:val="002B3D96"/>
    <w:pPr>
      <w:widowControl w:val="0"/>
      <w:shd w:val="clear" w:color="auto" w:fill="FFFFFF"/>
      <w:spacing w:before="180" w:after="300" w:line="240" w:lineRule="atLeast"/>
    </w:pPr>
    <w:rPr>
      <w:rFonts w:ascii="Times New Roman" w:hAnsi="Times New Roman"/>
      <w:sz w:val="18"/>
      <w:szCs w:val="18"/>
    </w:rPr>
  </w:style>
  <w:style w:type="character" w:customStyle="1" w:styleId="321pt">
    <w:name w:val="Основной текст (3) + 21 pt"/>
    <w:aliases w:val="Курсив Exact"/>
    <w:basedOn w:val="3"/>
    <w:uiPriority w:val="99"/>
    <w:rsid w:val="002B3D96"/>
    <w:rPr>
      <w:rFonts w:ascii="Times New Roman" w:hAnsi="Times New Roman" w:cs="Times New Roman"/>
      <w:i/>
      <w:iCs/>
      <w:color w:val="000000"/>
      <w:spacing w:val="0"/>
      <w:w w:val="100"/>
      <w:position w:val="0"/>
      <w:sz w:val="42"/>
      <w:szCs w:val="42"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2B3D96"/>
    <w:rPr>
      <w:rFonts w:ascii="Times New Roman" w:hAnsi="Times New Roman" w:cs="Times New Roman"/>
      <w:i w:val="0"/>
      <w:iCs w:val="0"/>
      <w:sz w:val="30"/>
      <w:szCs w:val="3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12"/>
    <w:rPr>
      <w:rFonts w:ascii="Segoe UI" w:hAnsi="Segoe UI" w:cs="Segoe UI"/>
      <w:sz w:val="18"/>
      <w:szCs w:val="18"/>
    </w:rPr>
  </w:style>
  <w:style w:type="character" w:customStyle="1" w:styleId="215pt">
    <w:name w:val="Основной текст (2) + 15 pt"/>
    <w:aliases w:val="Курсив2,Основной текст (9) + Candara1"/>
    <w:basedOn w:val="a0"/>
    <w:uiPriority w:val="99"/>
    <w:rsid w:val="002B3D96"/>
    <w:rPr>
      <w:rFonts w:ascii="Times New Roman" w:hAnsi="Times New Roman" w:cs="Times New Roman"/>
      <w:i/>
      <w:i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2B3D96"/>
    <w:rPr>
      <w:rFonts w:ascii="Times New Roman" w:hAnsi="Times New Roman" w:cs="Times New Roman"/>
      <w:sz w:val="42"/>
      <w:szCs w:val="4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B3D96"/>
    <w:pPr>
      <w:widowControl w:val="0"/>
      <w:shd w:val="clear" w:color="auto" w:fill="FFFFFF"/>
      <w:spacing w:after="0" w:line="240" w:lineRule="atLeast"/>
      <w:ind w:hanging="820"/>
      <w:jc w:val="right"/>
    </w:pPr>
    <w:rPr>
      <w:rFonts w:ascii="Times New Roman" w:hAnsi="Times New Roman" w:cs="Times New Roman"/>
      <w:sz w:val="42"/>
      <w:szCs w:val="42"/>
    </w:rPr>
  </w:style>
  <w:style w:type="character" w:customStyle="1" w:styleId="3">
    <w:name w:val="Основной текст (3)_"/>
    <w:basedOn w:val="a0"/>
    <w:link w:val="30"/>
    <w:uiPriority w:val="99"/>
    <w:locked/>
    <w:rsid w:val="002B3D96"/>
    <w:rPr>
      <w:rFonts w:ascii="Times New Roman" w:hAnsi="Times New Roman" w:cs="Times New Roman"/>
      <w:i/>
      <w:iCs/>
      <w:sz w:val="42"/>
      <w:szCs w:val="4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B3D9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42"/>
      <w:szCs w:val="42"/>
    </w:rPr>
  </w:style>
  <w:style w:type="character" w:customStyle="1" w:styleId="5">
    <w:name w:val="Основной текст (5)_"/>
    <w:basedOn w:val="a0"/>
    <w:link w:val="50"/>
    <w:uiPriority w:val="99"/>
    <w:locked/>
    <w:rsid w:val="002B3D96"/>
    <w:rPr>
      <w:rFonts w:ascii="Times New Roman" w:hAnsi="Times New Roman" w:cs="Times New Roman"/>
      <w:i/>
      <w:iCs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B3D96"/>
    <w:pPr>
      <w:widowControl w:val="0"/>
      <w:shd w:val="clear" w:color="auto" w:fill="FFFFFF"/>
      <w:spacing w:before="480" w:after="0" w:line="540" w:lineRule="exact"/>
    </w:pPr>
    <w:rPr>
      <w:rFonts w:ascii="Times New Roman" w:hAnsi="Times New Roman" w:cs="Times New Roman"/>
      <w:i/>
      <w:iCs/>
      <w:sz w:val="30"/>
      <w:szCs w:val="30"/>
    </w:rPr>
  </w:style>
  <w:style w:type="character" w:customStyle="1" w:styleId="4">
    <w:name w:val="Основной текст (4)_"/>
    <w:basedOn w:val="a0"/>
    <w:link w:val="40"/>
    <w:uiPriority w:val="99"/>
    <w:locked/>
    <w:rsid w:val="002B3D96"/>
    <w:rPr>
      <w:rFonts w:ascii="Times New Roman" w:hAnsi="Times New Roman" w:cs="Times New Roman"/>
      <w:i/>
      <w:iCs/>
      <w:sz w:val="34"/>
      <w:szCs w:val="34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B3D96"/>
    <w:pPr>
      <w:widowControl w:val="0"/>
      <w:shd w:val="clear" w:color="auto" w:fill="FFFFFF"/>
      <w:spacing w:after="480" w:line="540" w:lineRule="exact"/>
      <w:jc w:val="center"/>
    </w:pPr>
    <w:rPr>
      <w:rFonts w:ascii="Times New Roman" w:hAnsi="Times New Roman" w:cs="Times New Roman"/>
      <w:i/>
      <w:iCs/>
      <w:sz w:val="34"/>
      <w:szCs w:val="34"/>
    </w:rPr>
  </w:style>
  <w:style w:type="character" w:customStyle="1" w:styleId="6">
    <w:name w:val="Основной текст (6)_"/>
    <w:basedOn w:val="a0"/>
    <w:link w:val="60"/>
    <w:uiPriority w:val="99"/>
    <w:locked/>
    <w:rsid w:val="002B3D96"/>
    <w:rPr>
      <w:rFonts w:ascii="Times New Roman" w:hAnsi="Times New Roman" w:cs="Times New Roman"/>
      <w:i/>
      <w:iCs/>
      <w:spacing w:val="40"/>
      <w:sz w:val="44"/>
      <w:szCs w:val="4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B3D96"/>
    <w:pPr>
      <w:widowControl w:val="0"/>
      <w:shd w:val="clear" w:color="auto" w:fill="FFFFFF"/>
      <w:spacing w:before="480" w:after="0" w:line="540" w:lineRule="exact"/>
    </w:pPr>
    <w:rPr>
      <w:rFonts w:ascii="Times New Roman" w:hAnsi="Times New Roman" w:cs="Times New Roman"/>
      <w:i/>
      <w:iCs/>
      <w:spacing w:val="40"/>
      <w:sz w:val="44"/>
      <w:szCs w:val="44"/>
    </w:rPr>
  </w:style>
  <w:style w:type="character" w:customStyle="1" w:styleId="7">
    <w:name w:val="Основной текст (7)_"/>
    <w:basedOn w:val="a0"/>
    <w:link w:val="70"/>
    <w:uiPriority w:val="99"/>
    <w:locked/>
    <w:rsid w:val="002B3D96"/>
    <w:rPr>
      <w:rFonts w:ascii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B3D96"/>
    <w:pPr>
      <w:widowControl w:val="0"/>
      <w:shd w:val="clear" w:color="auto" w:fill="FFFFFF"/>
      <w:spacing w:after="0" w:line="540" w:lineRule="exact"/>
    </w:pPr>
    <w:rPr>
      <w:rFonts w:ascii="Times New Roman" w:hAnsi="Times New Roman" w:cs="Times New Roman"/>
      <w:b/>
      <w:bCs/>
      <w:i/>
      <w:iCs/>
      <w:sz w:val="44"/>
      <w:szCs w:val="44"/>
    </w:rPr>
  </w:style>
  <w:style w:type="character" w:customStyle="1" w:styleId="8">
    <w:name w:val="Основной текст (8)_"/>
    <w:basedOn w:val="a0"/>
    <w:link w:val="80"/>
    <w:uiPriority w:val="99"/>
    <w:locked/>
    <w:rsid w:val="002B3D96"/>
    <w:rPr>
      <w:rFonts w:ascii="Times New Roman" w:hAnsi="Times New Roman" w:cs="Times New Roman"/>
      <w:sz w:val="44"/>
      <w:szCs w:val="4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B3D96"/>
    <w:pPr>
      <w:widowControl w:val="0"/>
      <w:shd w:val="clear" w:color="auto" w:fill="FFFFFF"/>
      <w:spacing w:after="0" w:line="540" w:lineRule="exact"/>
      <w:jc w:val="both"/>
    </w:pPr>
    <w:rPr>
      <w:rFonts w:ascii="Times New Roman" w:hAnsi="Times New Roman" w:cs="Times New Roman"/>
      <w:sz w:val="44"/>
      <w:szCs w:val="44"/>
    </w:rPr>
  </w:style>
  <w:style w:type="character" w:customStyle="1" w:styleId="3Exact">
    <w:name w:val="Основной текст (3) Exact"/>
    <w:basedOn w:val="a0"/>
    <w:uiPriority w:val="99"/>
    <w:rsid w:val="002B3D96"/>
    <w:rPr>
      <w:rFonts w:ascii="Times New Roman" w:hAnsi="Times New Roman" w:cs="Times New Roman" w:hint="default"/>
      <w:i/>
      <w:iCs/>
      <w:strike w:val="0"/>
      <w:dstrike w:val="0"/>
      <w:sz w:val="42"/>
      <w:szCs w:val="42"/>
      <w:u w:val="none"/>
      <w:effect w:val="none"/>
    </w:rPr>
  </w:style>
  <w:style w:type="character" w:customStyle="1" w:styleId="421pt">
    <w:name w:val="Основной текст (4) + 21 pt"/>
    <w:aliases w:val="Не курсив"/>
    <w:basedOn w:val="4"/>
    <w:uiPriority w:val="99"/>
    <w:rsid w:val="002B3D96"/>
    <w:rPr>
      <w:rFonts w:ascii="Times New Roman" w:hAnsi="Times New Roman" w:cs="Times New Roman"/>
      <w:i w:val="0"/>
      <w:iCs w:val="0"/>
      <w:sz w:val="42"/>
      <w:szCs w:val="42"/>
      <w:shd w:val="clear" w:color="auto" w:fill="FFFFFF"/>
    </w:rPr>
  </w:style>
  <w:style w:type="character" w:customStyle="1" w:styleId="4MSReferenceSansSerif">
    <w:name w:val="Основной текст (4) + MS Reference Sans Serif"/>
    <w:aliases w:val="8,5 pt,Не курсив2,Интервал -1 pt,Основной текст (9) + Candara2,9,Основной текст (12) + 9 pt,Не полужирный4"/>
    <w:basedOn w:val="4"/>
    <w:uiPriority w:val="99"/>
    <w:rsid w:val="002B3D96"/>
    <w:rPr>
      <w:rFonts w:ascii="MS Reference Sans Serif" w:hAnsi="MS Reference Sans Serif" w:cs="MS Reference Sans Serif"/>
      <w:i w:val="0"/>
      <w:iCs w:val="0"/>
      <w:spacing w:val="-20"/>
      <w:sz w:val="17"/>
      <w:szCs w:val="17"/>
      <w:shd w:val="clear" w:color="auto" w:fill="FFFFFF"/>
    </w:rPr>
  </w:style>
  <w:style w:type="character" w:customStyle="1" w:styleId="521pt">
    <w:name w:val="Основной текст (5) + 21 pt"/>
    <w:basedOn w:val="5"/>
    <w:uiPriority w:val="99"/>
    <w:rsid w:val="002B3D96"/>
    <w:rPr>
      <w:rFonts w:ascii="Times New Roman" w:hAnsi="Times New Roman" w:cs="Times New Roman"/>
      <w:i/>
      <w:iCs/>
      <w:sz w:val="42"/>
      <w:szCs w:val="42"/>
      <w:shd w:val="clear" w:color="auto" w:fill="FFFFFF"/>
    </w:rPr>
  </w:style>
  <w:style w:type="character" w:customStyle="1" w:styleId="532pt1">
    <w:name w:val="Основной текст (5) + 32 pt1"/>
    <w:aliases w:val="Полужирный,Основной текст (13) + 10 pt"/>
    <w:basedOn w:val="5"/>
    <w:uiPriority w:val="99"/>
    <w:rsid w:val="002B3D96"/>
    <w:rPr>
      <w:rFonts w:ascii="Times New Roman" w:hAnsi="Times New Roman" w:cs="Times New Roman"/>
      <w:b/>
      <w:bCs/>
      <w:i/>
      <w:iCs/>
      <w:sz w:val="64"/>
      <w:szCs w:val="64"/>
      <w:shd w:val="clear" w:color="auto" w:fill="FFFFFF"/>
    </w:rPr>
  </w:style>
  <w:style w:type="character" w:customStyle="1" w:styleId="21">
    <w:name w:val="Основной текст (2) + Курсив"/>
    <w:basedOn w:val="2"/>
    <w:uiPriority w:val="99"/>
    <w:rsid w:val="002B3D96"/>
    <w:rPr>
      <w:rFonts w:ascii="Times New Roman" w:hAnsi="Times New Roman" w:cs="Times New Roman"/>
      <w:i/>
      <w:iCs/>
      <w:sz w:val="42"/>
      <w:szCs w:val="42"/>
      <w:shd w:val="clear" w:color="auto" w:fill="FFFFFF"/>
    </w:rPr>
  </w:style>
  <w:style w:type="character" w:customStyle="1" w:styleId="31">
    <w:name w:val="Основной текст (3) + Не курсив"/>
    <w:basedOn w:val="3"/>
    <w:uiPriority w:val="99"/>
    <w:rsid w:val="002B3D96"/>
    <w:rPr>
      <w:rFonts w:ascii="Times New Roman" w:hAnsi="Times New Roman" w:cs="Times New Roman"/>
      <w:i w:val="0"/>
      <w:iCs w:val="0"/>
      <w:sz w:val="42"/>
      <w:szCs w:val="42"/>
      <w:shd w:val="clear" w:color="auto" w:fill="FFFFFF"/>
    </w:rPr>
  </w:style>
  <w:style w:type="character" w:customStyle="1" w:styleId="315pt">
    <w:name w:val="Основной текст (3) + 15 pt"/>
    <w:basedOn w:val="3"/>
    <w:uiPriority w:val="99"/>
    <w:rsid w:val="002B3D96"/>
    <w:rPr>
      <w:rFonts w:ascii="Times New Roman" w:hAnsi="Times New Roman" w:cs="Times New Roman"/>
      <w:i/>
      <w:iCs/>
      <w:sz w:val="30"/>
      <w:szCs w:val="30"/>
      <w:shd w:val="clear" w:color="auto" w:fill="FFFFFF"/>
    </w:rPr>
  </w:style>
  <w:style w:type="character" w:customStyle="1" w:styleId="222pt">
    <w:name w:val="Основной текст (2) + 22 pt"/>
    <w:aliases w:val="Курсив,Малые прописные,Интервал 2 pt,Основной текст (9) + Candara,Основной текст (12) + Calibri1,14 pt1,Не полужирный1,Интервал 0 pt1,Основной текст (3) + 21 pt1"/>
    <w:basedOn w:val="2"/>
    <w:uiPriority w:val="99"/>
    <w:rsid w:val="002B3D96"/>
    <w:rPr>
      <w:rFonts w:ascii="Times New Roman" w:hAnsi="Times New Roman" w:cs="Times New Roman"/>
      <w:i/>
      <w:iCs/>
      <w:smallCaps/>
      <w:spacing w:val="40"/>
      <w:sz w:val="44"/>
      <w:szCs w:val="44"/>
      <w:shd w:val="clear" w:color="auto" w:fill="FFFFFF"/>
    </w:rPr>
  </w:style>
  <w:style w:type="character" w:customStyle="1" w:styleId="222pt4">
    <w:name w:val="Основной текст (2) + 22 pt4"/>
    <w:basedOn w:val="2"/>
    <w:uiPriority w:val="99"/>
    <w:rsid w:val="002B3D96"/>
    <w:rPr>
      <w:rFonts w:ascii="Times New Roman" w:hAnsi="Times New Roman" w:cs="Times New Roman"/>
      <w:sz w:val="44"/>
      <w:szCs w:val="44"/>
      <w:shd w:val="clear" w:color="auto" w:fill="FFFFFF"/>
    </w:rPr>
  </w:style>
  <w:style w:type="character" w:customStyle="1" w:styleId="220pt">
    <w:name w:val="Основной текст (2) + 20 pt"/>
    <w:aliases w:val="Малые прописные3"/>
    <w:basedOn w:val="2"/>
    <w:uiPriority w:val="99"/>
    <w:rsid w:val="002B3D96"/>
    <w:rPr>
      <w:rFonts w:ascii="Times New Roman" w:hAnsi="Times New Roman" w:cs="Times New Roman"/>
      <w:smallCaps/>
      <w:sz w:val="40"/>
      <w:szCs w:val="40"/>
      <w:shd w:val="clear" w:color="auto" w:fill="FFFFFF"/>
    </w:rPr>
  </w:style>
  <w:style w:type="character" w:customStyle="1" w:styleId="61">
    <w:name w:val="Основной текст (6) + Полужирный"/>
    <w:aliases w:val="Интервал 0 pt,Основной текст (12) + Calibri,14 pt,Не полужирный2"/>
    <w:basedOn w:val="6"/>
    <w:uiPriority w:val="99"/>
    <w:rsid w:val="002B3D96"/>
    <w:rPr>
      <w:rFonts w:ascii="Times New Roman" w:hAnsi="Times New Roman" w:cs="Times New Roman"/>
      <w:b/>
      <w:bCs/>
      <w:i/>
      <w:iCs/>
      <w:spacing w:val="0"/>
      <w:sz w:val="44"/>
      <w:szCs w:val="44"/>
      <w:shd w:val="clear" w:color="auto" w:fill="FFFFFF"/>
    </w:rPr>
  </w:style>
  <w:style w:type="character" w:customStyle="1" w:styleId="62">
    <w:name w:val="Основной текст (6) + Малые прописные"/>
    <w:basedOn w:val="6"/>
    <w:uiPriority w:val="99"/>
    <w:rsid w:val="002B3D96"/>
    <w:rPr>
      <w:rFonts w:ascii="Times New Roman" w:hAnsi="Times New Roman" w:cs="Times New Roman"/>
      <w:i/>
      <w:iCs/>
      <w:smallCaps/>
      <w:spacing w:val="40"/>
      <w:sz w:val="44"/>
      <w:szCs w:val="44"/>
      <w:shd w:val="clear" w:color="auto" w:fill="FFFFFF"/>
    </w:rPr>
  </w:style>
  <w:style w:type="character" w:customStyle="1" w:styleId="6-1pt">
    <w:name w:val="Основной текст (6) + Интервал -1 pt"/>
    <w:basedOn w:val="6"/>
    <w:uiPriority w:val="99"/>
    <w:rsid w:val="002B3D96"/>
    <w:rPr>
      <w:rFonts w:ascii="Times New Roman" w:hAnsi="Times New Roman" w:cs="Times New Roman"/>
      <w:i/>
      <w:iCs/>
      <w:spacing w:val="-20"/>
      <w:sz w:val="44"/>
      <w:szCs w:val="44"/>
      <w:shd w:val="clear" w:color="auto" w:fill="FFFFFF"/>
    </w:rPr>
  </w:style>
  <w:style w:type="character" w:customStyle="1" w:styleId="7PalatinoLinotype">
    <w:name w:val="Основной текст (7) + Palatino Linotype"/>
    <w:aliases w:val="18 pt,Не полужирный,Не курсив1,Заголовок №1 + 9 pt,Основной текст (12) + 6,5 pt1,Не полужирный3,Основной текст (4) + 22 pt"/>
    <w:basedOn w:val="7"/>
    <w:uiPriority w:val="99"/>
    <w:rsid w:val="002B3D96"/>
    <w:rPr>
      <w:rFonts w:ascii="Palatino Linotype" w:hAnsi="Palatino Linotype" w:cs="Palatino Linotype"/>
      <w:b w:val="0"/>
      <w:bCs w:val="0"/>
      <w:i w:val="0"/>
      <w:iCs w:val="0"/>
      <w:sz w:val="36"/>
      <w:szCs w:val="36"/>
      <w:shd w:val="clear" w:color="auto" w:fill="FFFFFF"/>
    </w:rPr>
  </w:style>
  <w:style w:type="character" w:customStyle="1" w:styleId="222pt3">
    <w:name w:val="Основной текст (2) + 22 pt3"/>
    <w:aliases w:val="Полужирный2,Курсив8"/>
    <w:basedOn w:val="2"/>
    <w:uiPriority w:val="99"/>
    <w:rsid w:val="002B3D96"/>
    <w:rPr>
      <w:rFonts w:ascii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2Cambria">
    <w:name w:val="Основной текст (2) + Cambria"/>
    <w:aliases w:val="12 pt,Курсив7,Малые прописные2,Интервал 1 pt3"/>
    <w:basedOn w:val="2"/>
    <w:uiPriority w:val="99"/>
    <w:rsid w:val="002B3D96"/>
    <w:rPr>
      <w:rFonts w:ascii="Cambria" w:hAnsi="Cambria" w:cs="Cambria"/>
      <w:i/>
      <w:iCs/>
      <w:smallCaps/>
      <w:spacing w:val="20"/>
      <w:sz w:val="24"/>
      <w:szCs w:val="24"/>
      <w:shd w:val="clear" w:color="auto" w:fill="FFFFFF"/>
    </w:rPr>
  </w:style>
  <w:style w:type="character" w:customStyle="1" w:styleId="2Candara">
    <w:name w:val="Основной текст (2) + Candara"/>
    <w:aliases w:val="18 pt1,Курсив4"/>
    <w:basedOn w:val="2"/>
    <w:uiPriority w:val="99"/>
    <w:rsid w:val="002B3D96"/>
    <w:rPr>
      <w:rFonts w:ascii="Candara" w:hAnsi="Candara" w:cs="Candara"/>
      <w:i/>
      <w:iCs/>
      <w:sz w:val="36"/>
      <w:szCs w:val="36"/>
      <w:shd w:val="clear" w:color="auto" w:fill="FFFFFF"/>
    </w:rPr>
  </w:style>
  <w:style w:type="character" w:customStyle="1" w:styleId="222pt2">
    <w:name w:val="Основной текст (2) + 22 pt2"/>
    <w:basedOn w:val="2"/>
    <w:uiPriority w:val="99"/>
    <w:rsid w:val="002B3D96"/>
    <w:rPr>
      <w:rFonts w:ascii="Times New Roman" w:hAnsi="Times New Roman" w:cs="Times New Roman"/>
      <w:sz w:val="44"/>
      <w:szCs w:val="44"/>
      <w:shd w:val="clear" w:color="auto" w:fill="FFFFFF"/>
    </w:rPr>
  </w:style>
  <w:style w:type="character" w:customStyle="1" w:styleId="222pt1">
    <w:name w:val="Основной текст (2) + 22 pt1"/>
    <w:aliases w:val="Полужирный1,Курсив3,Малые прописные1,Основной текст (9) + Полужирный"/>
    <w:basedOn w:val="2"/>
    <w:uiPriority w:val="99"/>
    <w:rsid w:val="002B3D96"/>
    <w:rPr>
      <w:rFonts w:ascii="Times New Roman" w:hAnsi="Times New Roman" w:cs="Times New Roman"/>
      <w:b/>
      <w:bCs/>
      <w:i/>
      <w:iCs/>
      <w:smallCaps/>
      <w:sz w:val="44"/>
      <w:szCs w:val="44"/>
      <w:shd w:val="clear" w:color="auto" w:fill="FFFFFF"/>
    </w:rPr>
  </w:style>
  <w:style w:type="character" w:customStyle="1" w:styleId="215pt1">
    <w:name w:val="Основной текст (2) + 15 pt1"/>
    <w:basedOn w:val="2"/>
    <w:uiPriority w:val="99"/>
    <w:rsid w:val="002B3D96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814pt">
    <w:name w:val="Основной текст (8) + 14 pt"/>
    <w:aliases w:val="Курсив1,Интервал 1 pt1"/>
    <w:basedOn w:val="8"/>
    <w:uiPriority w:val="99"/>
    <w:rsid w:val="002B3D96"/>
    <w:rPr>
      <w:rFonts w:ascii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2B3D96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rsid w:val="002B3D96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rsid w:val="002B3D96"/>
    <w:rPr>
      <w:rFonts w:ascii="Times New Roman" w:hAnsi="Times New Roman"/>
      <w:b/>
      <w:bCs/>
      <w:i/>
      <w:iCs/>
      <w:sz w:val="20"/>
      <w:szCs w:val="20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2B3D96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rsid w:val="002B3D96"/>
    <w:rPr>
      <w:rFonts w:ascii="Times New Roman" w:hAnsi="Times New Roman"/>
      <w:b/>
      <w:bCs/>
      <w:i/>
      <w:iCs/>
      <w:sz w:val="20"/>
      <w:szCs w:val="20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rsid w:val="002B3D96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99pt">
    <w:name w:val="Основной текст (9) + 9 pt"/>
    <w:basedOn w:val="9"/>
    <w:uiPriority w:val="99"/>
    <w:rsid w:val="002B3D96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B3D96"/>
    <w:pPr>
      <w:widowControl w:val="0"/>
      <w:shd w:val="clear" w:color="auto" w:fill="FFFFFF"/>
      <w:spacing w:after="180" w:line="251" w:lineRule="exact"/>
      <w:ind w:hanging="1220"/>
    </w:pPr>
    <w:rPr>
      <w:rFonts w:ascii="Times New Roman" w:hAnsi="Times New Roman"/>
      <w:sz w:val="20"/>
      <w:szCs w:val="20"/>
    </w:rPr>
  </w:style>
  <w:style w:type="paragraph" w:customStyle="1" w:styleId="100">
    <w:name w:val="Основной текст (10)"/>
    <w:basedOn w:val="a"/>
    <w:link w:val="10"/>
    <w:uiPriority w:val="99"/>
    <w:rsid w:val="002B3D96"/>
    <w:pPr>
      <w:widowControl w:val="0"/>
      <w:shd w:val="clear" w:color="auto" w:fill="FFFFFF"/>
      <w:spacing w:before="180" w:after="300" w:line="240" w:lineRule="atLeast"/>
      <w:jc w:val="center"/>
    </w:pPr>
    <w:rPr>
      <w:rFonts w:ascii="Times New Roman" w:hAnsi="Times New Roman"/>
      <w:sz w:val="21"/>
      <w:szCs w:val="21"/>
    </w:rPr>
  </w:style>
  <w:style w:type="paragraph" w:customStyle="1" w:styleId="11">
    <w:name w:val="Заголовок №1"/>
    <w:basedOn w:val="a"/>
    <w:link w:val="1"/>
    <w:uiPriority w:val="99"/>
    <w:rsid w:val="002B3D96"/>
    <w:pPr>
      <w:widowControl w:val="0"/>
      <w:shd w:val="clear" w:color="auto" w:fill="FFFFFF"/>
      <w:spacing w:before="300" w:after="300" w:line="240" w:lineRule="atLeast"/>
      <w:outlineLvl w:val="0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111">
    <w:name w:val="Основной текст (11)"/>
    <w:basedOn w:val="a"/>
    <w:link w:val="110"/>
    <w:uiPriority w:val="99"/>
    <w:rsid w:val="002B3D96"/>
    <w:pPr>
      <w:widowControl w:val="0"/>
      <w:shd w:val="clear" w:color="auto" w:fill="FFFFFF"/>
      <w:spacing w:before="300" w:after="180" w:line="251" w:lineRule="exact"/>
      <w:ind w:hanging="320"/>
    </w:pPr>
    <w:rPr>
      <w:rFonts w:ascii="Times New Roman" w:hAnsi="Times New Roman"/>
      <w:i/>
      <w:iCs/>
      <w:sz w:val="21"/>
      <w:szCs w:val="21"/>
    </w:rPr>
  </w:style>
  <w:style w:type="paragraph" w:customStyle="1" w:styleId="120">
    <w:name w:val="Основной текст (12)"/>
    <w:basedOn w:val="a"/>
    <w:link w:val="12"/>
    <w:uiPriority w:val="99"/>
    <w:rsid w:val="002B3D96"/>
    <w:pPr>
      <w:widowControl w:val="0"/>
      <w:shd w:val="clear" w:color="auto" w:fill="FFFFFF"/>
      <w:spacing w:before="180" w:after="300" w:line="240" w:lineRule="atLeast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130">
    <w:name w:val="Основной текст (13)"/>
    <w:basedOn w:val="a"/>
    <w:link w:val="13"/>
    <w:uiPriority w:val="99"/>
    <w:rsid w:val="002B3D96"/>
    <w:pPr>
      <w:widowControl w:val="0"/>
      <w:shd w:val="clear" w:color="auto" w:fill="FFFFFF"/>
      <w:spacing w:before="180" w:after="300" w:line="240" w:lineRule="atLeast"/>
    </w:pPr>
    <w:rPr>
      <w:rFonts w:ascii="Times New Roman" w:hAnsi="Times New Roman"/>
      <w:sz w:val="18"/>
      <w:szCs w:val="18"/>
    </w:rPr>
  </w:style>
  <w:style w:type="character" w:customStyle="1" w:styleId="321pt">
    <w:name w:val="Основной текст (3) + 21 pt"/>
    <w:aliases w:val="Курсив Exact"/>
    <w:basedOn w:val="3"/>
    <w:uiPriority w:val="99"/>
    <w:rsid w:val="002B3D96"/>
    <w:rPr>
      <w:rFonts w:ascii="Times New Roman" w:hAnsi="Times New Roman" w:cs="Times New Roman"/>
      <w:i/>
      <w:iCs/>
      <w:color w:val="000000"/>
      <w:spacing w:val="0"/>
      <w:w w:val="100"/>
      <w:position w:val="0"/>
      <w:sz w:val="42"/>
      <w:szCs w:val="42"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2B3D96"/>
    <w:rPr>
      <w:rFonts w:ascii="Times New Roman" w:hAnsi="Times New Roman" w:cs="Times New Roman"/>
      <w:i w:val="0"/>
      <w:iCs w:val="0"/>
      <w:sz w:val="30"/>
      <w:szCs w:val="3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Grigorievna</dc:creator>
  <cp:keywords/>
  <dc:description/>
  <cp:lastModifiedBy>XTreme.ws</cp:lastModifiedBy>
  <cp:revision>16</cp:revision>
  <cp:lastPrinted>2018-09-10T12:47:00Z</cp:lastPrinted>
  <dcterms:created xsi:type="dcterms:W3CDTF">2018-02-28T07:39:00Z</dcterms:created>
  <dcterms:modified xsi:type="dcterms:W3CDTF">2018-09-10T14:01:00Z</dcterms:modified>
</cp:coreProperties>
</file>