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B1463D" w:rsidRDefault="004A3C4F" w:rsidP="00461F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5B6878" w:rsidRDefault="005B6878" w:rsidP="005B68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951FD">
        <w:rPr>
          <w:sz w:val="28"/>
          <w:szCs w:val="28"/>
          <w:lang w:val="uk-UA"/>
        </w:rPr>
        <w:t>19 листопада 2021 року      № 12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  <w:r w:rsidR="00B1463D">
        <w:rPr>
          <w:sz w:val="28"/>
          <w:szCs w:val="28"/>
          <w:lang w:val="uk-UA"/>
        </w:rPr>
        <w:t xml:space="preserve"> та зміни</w:t>
      </w:r>
    </w:p>
    <w:p w:rsidR="00B1463D" w:rsidRPr="00800511" w:rsidRDefault="00850F81" w:rsidP="00A13401">
      <w:pPr>
        <w:rPr>
          <w:sz w:val="28"/>
          <w:szCs w:val="28"/>
          <w:lang w:val="uk-UA"/>
        </w:rPr>
      </w:pPr>
      <w:r w:rsidRPr="00850F8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угідь та </w:t>
      </w:r>
      <w:r w:rsidR="00B1463D">
        <w:rPr>
          <w:sz w:val="28"/>
          <w:szCs w:val="28"/>
          <w:lang w:val="uk-UA"/>
        </w:rPr>
        <w:t>цільового призначення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</w:t>
      </w:r>
      <w:r w:rsidR="00B1463D">
        <w:rPr>
          <w:sz w:val="28"/>
          <w:szCs w:val="28"/>
          <w:lang w:val="uk-UA"/>
        </w:rPr>
        <w:t>ння в Україні», на підставі</w:t>
      </w:r>
      <w:r w:rsidR="006A2EB0">
        <w:rPr>
          <w:sz w:val="28"/>
          <w:szCs w:val="28"/>
          <w:lang w:val="uk-UA"/>
        </w:rPr>
        <w:t xml:space="preserve">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>,</w:t>
      </w:r>
      <w:r w:rsidR="00B1463D">
        <w:rPr>
          <w:sz w:val="28"/>
          <w:szCs w:val="28"/>
          <w:lang w:val="uk-UA"/>
        </w:rPr>
        <w:t xml:space="preserve"> та зміни цільового призначення</w:t>
      </w:r>
      <w:r w:rsidR="00325535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A268F" w:rsidRPr="007D13C2" w:rsidRDefault="006A2EB0" w:rsidP="0088384B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B1463D">
        <w:rPr>
          <w:sz w:val="28"/>
          <w:szCs w:val="28"/>
          <w:lang w:val="uk-UA"/>
        </w:rPr>
        <w:t xml:space="preserve"> 4822083800:01:000:0</w:t>
      </w:r>
      <w:r>
        <w:rPr>
          <w:sz w:val="28"/>
          <w:szCs w:val="28"/>
          <w:lang w:val="uk-UA"/>
        </w:rPr>
        <w:t>3</w:t>
      </w:r>
      <w:r w:rsidR="00B146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 w:rsidR="00B1463D">
        <w:rPr>
          <w:sz w:val="28"/>
          <w:szCs w:val="28"/>
          <w:lang w:val="uk-UA"/>
        </w:rPr>
        <w:t>24,</w:t>
      </w:r>
      <w:r>
        <w:rPr>
          <w:sz w:val="28"/>
          <w:szCs w:val="28"/>
          <w:lang w:val="uk-UA"/>
        </w:rPr>
        <w:t>44</w:t>
      </w:r>
      <w:r w:rsidR="00B1463D">
        <w:rPr>
          <w:sz w:val="28"/>
          <w:szCs w:val="28"/>
          <w:lang w:val="uk-UA"/>
        </w:rPr>
        <w:t>33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</w:t>
      </w:r>
      <w:r w:rsidR="002716BA">
        <w:rPr>
          <w:sz w:val="28"/>
          <w:szCs w:val="28"/>
          <w:lang w:val="uk-UA"/>
        </w:rPr>
        <w:t>ьськогосподарського призначення.</w:t>
      </w:r>
    </w:p>
    <w:p w:rsidR="004F6C5A" w:rsidRDefault="007D13C2" w:rsidP="00CF1D70">
      <w:pPr>
        <w:pStyle w:val="a3"/>
        <w:spacing w:before="240"/>
        <w:ind w:left="0" w:firstLine="720"/>
        <w:jc w:val="both"/>
        <w:rPr>
          <w:sz w:val="28"/>
          <w:szCs w:val="28"/>
          <w:lang w:val="uk-UA"/>
        </w:rPr>
      </w:pPr>
      <w:r w:rsidRPr="007D13C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7D13C2">
        <w:rPr>
          <w:sz w:val="28"/>
          <w:szCs w:val="28"/>
        </w:rPr>
        <w:t xml:space="preserve"> </w:t>
      </w:r>
      <w:r w:rsidR="00CF1D70">
        <w:rPr>
          <w:sz w:val="28"/>
          <w:szCs w:val="28"/>
          <w:lang w:val="uk-UA"/>
        </w:rPr>
        <w:t xml:space="preserve"> </w:t>
      </w:r>
      <w:r w:rsidR="004F6C5A" w:rsidRPr="004F6C5A">
        <w:rPr>
          <w:sz w:val="28"/>
          <w:szCs w:val="28"/>
          <w:lang w:val="uk-UA"/>
        </w:rPr>
        <w:t>Надати дозвіл на виготовлення технічної документації землеустрою щодо поділу земельної діл</w:t>
      </w:r>
      <w:r w:rsidR="004F6C5A">
        <w:rPr>
          <w:sz w:val="28"/>
          <w:szCs w:val="28"/>
          <w:lang w:val="uk-UA"/>
        </w:rPr>
        <w:t>янки (кадастровий номер 4822083400:03:000:0432) загальною площею 23,</w:t>
      </w:r>
      <w:r w:rsidR="004F6C5A" w:rsidRPr="004F6C5A">
        <w:rPr>
          <w:sz w:val="28"/>
          <w:szCs w:val="28"/>
          <w:lang w:val="uk-UA"/>
        </w:rPr>
        <w:t>3</w:t>
      </w:r>
      <w:r w:rsidR="004F6C5A">
        <w:rPr>
          <w:sz w:val="28"/>
          <w:szCs w:val="28"/>
          <w:lang w:val="uk-UA"/>
        </w:rPr>
        <w:t>500 га землі</w:t>
      </w:r>
      <w:r w:rsidR="004F6C5A" w:rsidRPr="004F6C5A">
        <w:rPr>
          <w:sz w:val="28"/>
          <w:szCs w:val="28"/>
          <w:lang w:val="uk-UA"/>
        </w:rPr>
        <w:t xml:space="preserve"> сільськогосподарського призначення.</w:t>
      </w:r>
    </w:p>
    <w:p w:rsidR="007D13C2" w:rsidRDefault="004F6C5A" w:rsidP="00CF1D70">
      <w:pPr>
        <w:pStyle w:val="a3"/>
        <w:spacing w:before="24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D13C2">
        <w:rPr>
          <w:sz w:val="28"/>
          <w:szCs w:val="28"/>
          <w:lang w:val="uk-UA"/>
        </w:rPr>
        <w:t>Надати дозвіл</w:t>
      </w:r>
      <w:r w:rsidR="007D13C2" w:rsidRPr="002A268F">
        <w:rPr>
          <w:sz w:val="28"/>
          <w:szCs w:val="28"/>
          <w:lang w:val="uk-UA"/>
        </w:rPr>
        <w:t xml:space="preserve"> на виготовлення </w:t>
      </w:r>
      <w:r w:rsidR="007D13C2">
        <w:rPr>
          <w:sz w:val="28"/>
          <w:szCs w:val="28"/>
          <w:lang w:val="uk-UA"/>
        </w:rPr>
        <w:t xml:space="preserve">технічної документації </w:t>
      </w:r>
      <w:r w:rsidR="007D13C2"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7D13C2">
        <w:rPr>
          <w:sz w:val="28"/>
          <w:szCs w:val="28"/>
          <w:lang w:val="uk-UA"/>
        </w:rPr>
        <w:t>(к</w:t>
      </w:r>
      <w:r w:rsidR="007D13C2" w:rsidRPr="002A268F">
        <w:rPr>
          <w:sz w:val="28"/>
          <w:szCs w:val="28"/>
          <w:lang w:val="uk-UA"/>
        </w:rPr>
        <w:t>адастровий номер</w:t>
      </w:r>
      <w:r w:rsidR="00640E73">
        <w:rPr>
          <w:sz w:val="28"/>
          <w:szCs w:val="28"/>
          <w:lang w:val="uk-UA"/>
        </w:rPr>
        <w:t xml:space="preserve"> 4822083800:0</w:t>
      </w:r>
      <w:r w:rsidR="00640E73" w:rsidRPr="004F6C5A">
        <w:rPr>
          <w:sz w:val="28"/>
          <w:szCs w:val="28"/>
          <w:lang w:val="uk-UA"/>
        </w:rPr>
        <w:t>2</w:t>
      </w:r>
      <w:r w:rsidR="00640E73">
        <w:rPr>
          <w:sz w:val="28"/>
          <w:szCs w:val="28"/>
          <w:lang w:val="uk-UA"/>
        </w:rPr>
        <w:t>:000:0</w:t>
      </w:r>
      <w:r w:rsidR="00640E73" w:rsidRPr="004F6C5A">
        <w:rPr>
          <w:sz w:val="28"/>
          <w:szCs w:val="28"/>
          <w:lang w:val="uk-UA"/>
        </w:rPr>
        <w:t>047</w:t>
      </w:r>
      <w:r w:rsidR="007D13C2">
        <w:rPr>
          <w:sz w:val="28"/>
          <w:szCs w:val="28"/>
          <w:lang w:val="uk-UA"/>
        </w:rPr>
        <w:t xml:space="preserve">) загальною </w:t>
      </w:r>
      <w:r w:rsidR="007D13C2" w:rsidRPr="002A268F">
        <w:rPr>
          <w:sz w:val="28"/>
          <w:szCs w:val="28"/>
          <w:lang w:val="uk-UA"/>
        </w:rPr>
        <w:t>пл</w:t>
      </w:r>
      <w:r w:rsidR="007D13C2">
        <w:rPr>
          <w:sz w:val="28"/>
          <w:szCs w:val="28"/>
          <w:lang w:val="uk-UA"/>
        </w:rPr>
        <w:t xml:space="preserve">ощею </w:t>
      </w:r>
      <w:r w:rsidR="00CF1D70" w:rsidRPr="004F6C5A">
        <w:rPr>
          <w:sz w:val="28"/>
          <w:szCs w:val="28"/>
          <w:lang w:val="uk-UA"/>
        </w:rPr>
        <w:t>132</w:t>
      </w:r>
      <w:r w:rsidR="00CF1D70">
        <w:rPr>
          <w:sz w:val="28"/>
          <w:szCs w:val="28"/>
          <w:lang w:val="uk-UA"/>
        </w:rPr>
        <w:t>,</w:t>
      </w:r>
      <w:r w:rsidR="007D13C2" w:rsidRPr="004F6C5A">
        <w:rPr>
          <w:sz w:val="28"/>
          <w:szCs w:val="28"/>
          <w:lang w:val="uk-UA"/>
        </w:rPr>
        <w:t>00</w:t>
      </w:r>
      <w:r w:rsidR="00CF1D70">
        <w:rPr>
          <w:sz w:val="28"/>
          <w:szCs w:val="28"/>
          <w:lang w:val="uk-UA"/>
        </w:rPr>
        <w:t xml:space="preserve"> га землі </w:t>
      </w:r>
      <w:r w:rsidR="007D13C2">
        <w:rPr>
          <w:sz w:val="28"/>
          <w:szCs w:val="28"/>
          <w:lang w:val="uk-UA"/>
        </w:rPr>
        <w:t>сільськогосподарського призначення.</w:t>
      </w:r>
    </w:p>
    <w:p w:rsidR="00A12EA8" w:rsidRDefault="004F6C5A" w:rsidP="00CF1D70">
      <w:pPr>
        <w:pStyle w:val="a3"/>
        <w:spacing w:before="24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12EA8">
        <w:rPr>
          <w:sz w:val="28"/>
          <w:szCs w:val="28"/>
          <w:lang w:val="uk-UA"/>
        </w:rPr>
        <w:t>.</w:t>
      </w:r>
      <w:r w:rsidR="00A12EA8" w:rsidRPr="004F6C5A">
        <w:rPr>
          <w:sz w:val="28"/>
          <w:szCs w:val="28"/>
          <w:lang w:val="uk-UA"/>
        </w:rPr>
        <w:t xml:space="preserve"> </w:t>
      </w:r>
      <w:r w:rsidR="00CF1D70">
        <w:rPr>
          <w:sz w:val="28"/>
          <w:szCs w:val="28"/>
          <w:lang w:val="uk-UA"/>
        </w:rPr>
        <w:t xml:space="preserve">  </w:t>
      </w:r>
      <w:r w:rsidR="00A12EA8">
        <w:rPr>
          <w:sz w:val="28"/>
          <w:szCs w:val="28"/>
          <w:lang w:val="uk-UA"/>
        </w:rPr>
        <w:t>Надати дозвіл</w:t>
      </w:r>
      <w:r w:rsidR="00A12EA8" w:rsidRPr="002A268F">
        <w:rPr>
          <w:sz w:val="28"/>
          <w:szCs w:val="28"/>
          <w:lang w:val="uk-UA"/>
        </w:rPr>
        <w:t xml:space="preserve"> на виготовлення </w:t>
      </w:r>
      <w:r w:rsidR="00A12EA8">
        <w:rPr>
          <w:sz w:val="28"/>
          <w:szCs w:val="28"/>
          <w:lang w:val="uk-UA"/>
        </w:rPr>
        <w:t xml:space="preserve">технічної документації </w:t>
      </w:r>
      <w:r w:rsidR="00A12EA8"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A12EA8">
        <w:rPr>
          <w:sz w:val="28"/>
          <w:szCs w:val="28"/>
          <w:lang w:val="uk-UA"/>
        </w:rPr>
        <w:t>(к</w:t>
      </w:r>
      <w:r w:rsidR="00A12EA8" w:rsidRPr="002A268F">
        <w:rPr>
          <w:sz w:val="28"/>
          <w:szCs w:val="28"/>
          <w:lang w:val="uk-UA"/>
        </w:rPr>
        <w:t>адастровий номер</w:t>
      </w:r>
      <w:r w:rsidR="00A12EA8">
        <w:rPr>
          <w:sz w:val="28"/>
          <w:szCs w:val="28"/>
          <w:lang w:val="uk-UA"/>
        </w:rPr>
        <w:t xml:space="preserve"> 4822082000:07:000:0122) загальною </w:t>
      </w:r>
      <w:r w:rsidR="00A12EA8" w:rsidRPr="002A268F">
        <w:rPr>
          <w:sz w:val="28"/>
          <w:szCs w:val="28"/>
          <w:lang w:val="uk-UA"/>
        </w:rPr>
        <w:t>пл</w:t>
      </w:r>
      <w:r w:rsidR="00A12EA8">
        <w:rPr>
          <w:sz w:val="28"/>
          <w:szCs w:val="28"/>
          <w:lang w:val="uk-UA"/>
        </w:rPr>
        <w:t xml:space="preserve">ощею </w:t>
      </w:r>
      <w:r w:rsidR="00A12EA8" w:rsidRPr="00A12EA8">
        <w:rPr>
          <w:sz w:val="28"/>
          <w:szCs w:val="28"/>
          <w:lang w:val="uk-UA"/>
        </w:rPr>
        <w:t>1</w:t>
      </w:r>
      <w:r w:rsidR="00A12EA8">
        <w:rPr>
          <w:sz w:val="28"/>
          <w:szCs w:val="28"/>
          <w:lang w:val="uk-UA"/>
        </w:rPr>
        <w:t>4</w:t>
      </w:r>
      <w:r w:rsidR="00CF1D70">
        <w:rPr>
          <w:sz w:val="28"/>
          <w:szCs w:val="28"/>
          <w:lang w:val="uk-UA"/>
        </w:rPr>
        <w:t>,</w:t>
      </w:r>
      <w:r w:rsidR="00A12EA8">
        <w:rPr>
          <w:sz w:val="28"/>
          <w:szCs w:val="28"/>
          <w:lang w:val="uk-UA"/>
        </w:rPr>
        <w:t>1</w:t>
      </w:r>
      <w:r w:rsidR="00A12EA8" w:rsidRPr="00A12EA8">
        <w:rPr>
          <w:sz w:val="28"/>
          <w:szCs w:val="28"/>
          <w:lang w:val="uk-UA"/>
        </w:rPr>
        <w:t>0</w:t>
      </w:r>
      <w:r w:rsidR="00A12EA8">
        <w:rPr>
          <w:sz w:val="28"/>
          <w:szCs w:val="28"/>
          <w:lang w:val="uk-UA"/>
        </w:rPr>
        <w:t>82 га землі   сільськогосподарського призначення.</w:t>
      </w:r>
    </w:p>
    <w:p w:rsidR="006A2EB0" w:rsidRPr="00A12EA8" w:rsidRDefault="00CF1D70" w:rsidP="00CF1D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F6C5A">
        <w:rPr>
          <w:sz w:val="28"/>
          <w:szCs w:val="28"/>
          <w:lang w:val="uk-UA"/>
        </w:rPr>
        <w:t>5</w:t>
      </w:r>
      <w:r w:rsidR="00A12E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 w:rsidR="006A2EB0" w:rsidRPr="00A12EA8">
        <w:rPr>
          <w:sz w:val="28"/>
          <w:szCs w:val="28"/>
          <w:lang w:val="uk-UA"/>
        </w:rPr>
        <w:t>Надати дозвіл на виготовлення технічної доку</w:t>
      </w:r>
      <w:r>
        <w:rPr>
          <w:sz w:val="28"/>
          <w:szCs w:val="28"/>
          <w:lang w:val="uk-UA"/>
        </w:rPr>
        <w:t xml:space="preserve">ментації землеустрою щодо </w:t>
      </w:r>
      <w:r w:rsidR="00B1463D" w:rsidRPr="00A12EA8">
        <w:rPr>
          <w:sz w:val="28"/>
          <w:szCs w:val="28"/>
          <w:lang w:val="uk-UA"/>
        </w:rPr>
        <w:t>зм</w:t>
      </w:r>
      <w:r>
        <w:rPr>
          <w:sz w:val="28"/>
          <w:szCs w:val="28"/>
          <w:lang w:val="uk-UA"/>
        </w:rPr>
        <w:t xml:space="preserve">іни цільового призначення з ОСГ </w:t>
      </w:r>
      <w:r w:rsidR="00B1463D" w:rsidRPr="00A12EA8">
        <w:rPr>
          <w:sz w:val="28"/>
          <w:szCs w:val="28"/>
          <w:lang w:val="uk-UA"/>
        </w:rPr>
        <w:t>(01.03) на товарне сільськогосподарське виробництво (01.01)</w:t>
      </w:r>
      <w:r w:rsidR="006A2EB0" w:rsidRPr="00A12EA8">
        <w:rPr>
          <w:sz w:val="28"/>
          <w:szCs w:val="28"/>
          <w:lang w:val="uk-UA"/>
        </w:rPr>
        <w:t xml:space="preserve"> земельної діл</w:t>
      </w:r>
      <w:r w:rsidR="00B1463D" w:rsidRPr="00A12EA8">
        <w:rPr>
          <w:sz w:val="28"/>
          <w:szCs w:val="28"/>
          <w:lang w:val="uk-UA"/>
        </w:rPr>
        <w:t>янки (кадастровий номер 4822084500:11:000:0056) загальною площею 4,9993</w:t>
      </w:r>
      <w:r w:rsidR="006A2EB0" w:rsidRPr="00A12EA8">
        <w:rPr>
          <w:sz w:val="28"/>
          <w:szCs w:val="28"/>
          <w:lang w:val="uk-UA"/>
        </w:rPr>
        <w:t xml:space="preserve"> га землі сільськогосподарського призначення.</w:t>
      </w:r>
    </w:p>
    <w:p w:rsidR="00850F81" w:rsidRPr="00850F81" w:rsidRDefault="00CF1D70" w:rsidP="00CF1D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F6C5A">
        <w:rPr>
          <w:sz w:val="28"/>
          <w:szCs w:val="28"/>
          <w:lang w:val="uk-UA"/>
        </w:rPr>
        <w:t>6</w:t>
      </w:r>
      <w:r w:rsidR="00A12E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 w:rsidR="00850F81" w:rsidRPr="00A12EA8">
        <w:rPr>
          <w:sz w:val="28"/>
          <w:szCs w:val="28"/>
          <w:lang w:val="uk-UA"/>
        </w:rPr>
        <w:t xml:space="preserve">Надати дозвіл на виготовлення технічної документації землеустрою щодо  зміни  </w:t>
      </w:r>
      <w:r w:rsidR="007951FD">
        <w:rPr>
          <w:sz w:val="28"/>
          <w:szCs w:val="28"/>
          <w:lang w:val="uk-UA"/>
        </w:rPr>
        <w:t xml:space="preserve">виду </w:t>
      </w:r>
      <w:r>
        <w:rPr>
          <w:sz w:val="28"/>
          <w:szCs w:val="28"/>
          <w:lang w:val="uk-UA"/>
        </w:rPr>
        <w:t xml:space="preserve"> угідь із пасовища </w:t>
      </w:r>
      <w:r w:rsidR="00850F81" w:rsidRPr="00A12EA8">
        <w:rPr>
          <w:sz w:val="28"/>
          <w:szCs w:val="28"/>
          <w:lang w:val="uk-UA"/>
        </w:rPr>
        <w:t>у ріллю земельної ділянки (кадастровий номер 4822082000:06:000:016) загальною площею 6,0000 га землі сільськогосподарського призначення.</w:t>
      </w:r>
      <w:r>
        <w:rPr>
          <w:sz w:val="28"/>
          <w:szCs w:val="28"/>
          <w:lang w:val="uk-UA"/>
        </w:rPr>
        <w:t xml:space="preserve"> </w:t>
      </w:r>
    </w:p>
    <w:p w:rsidR="006F5D18" w:rsidRPr="00A12EA8" w:rsidRDefault="00CF1D70" w:rsidP="00CF1D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4F6C5A">
        <w:rPr>
          <w:sz w:val="28"/>
          <w:szCs w:val="28"/>
          <w:lang w:val="uk-UA"/>
        </w:rPr>
        <w:t>7</w:t>
      </w:r>
      <w:r w:rsidR="00A12E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3432A" w:rsidRPr="00A12EA8">
        <w:rPr>
          <w:sz w:val="28"/>
          <w:szCs w:val="28"/>
          <w:lang w:val="uk-UA"/>
        </w:rPr>
        <w:t>Розроблена технічна документація</w:t>
      </w:r>
      <w:r w:rsidR="002023CB" w:rsidRPr="00A12EA8">
        <w:rPr>
          <w:sz w:val="28"/>
          <w:szCs w:val="28"/>
          <w:lang w:val="uk-UA"/>
        </w:rPr>
        <w:t xml:space="preserve"> </w:t>
      </w:r>
      <w:r w:rsidR="004E2C0B" w:rsidRPr="00A12EA8">
        <w:rPr>
          <w:sz w:val="28"/>
          <w:szCs w:val="28"/>
          <w:lang w:val="uk-UA"/>
        </w:rPr>
        <w:t>землеустрою щодо поділу земельної ділянки</w:t>
      </w:r>
      <w:r w:rsidR="00B1463D" w:rsidRPr="00A12EA8">
        <w:rPr>
          <w:sz w:val="28"/>
          <w:szCs w:val="28"/>
          <w:lang w:val="uk-UA"/>
        </w:rPr>
        <w:t xml:space="preserve"> та зміни цільового призначення</w:t>
      </w:r>
      <w:r w:rsidR="004E2C0B" w:rsidRPr="00A12EA8">
        <w:rPr>
          <w:sz w:val="28"/>
          <w:szCs w:val="28"/>
          <w:lang w:val="uk-UA"/>
        </w:rPr>
        <w:t xml:space="preserve"> </w:t>
      </w:r>
      <w:r w:rsidR="00C93A2B" w:rsidRPr="00A12EA8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A12EA8">
        <w:rPr>
          <w:sz w:val="28"/>
          <w:szCs w:val="28"/>
          <w:lang w:val="uk-UA"/>
        </w:rPr>
        <w:t xml:space="preserve">нню відповідно </w:t>
      </w:r>
      <w:r w:rsidR="0088384B" w:rsidRPr="00A12EA8">
        <w:rPr>
          <w:sz w:val="28"/>
          <w:szCs w:val="28"/>
          <w:lang w:val="uk-UA"/>
        </w:rPr>
        <w:t xml:space="preserve">до вимог чинного </w:t>
      </w:r>
      <w:r w:rsidR="002023CB" w:rsidRPr="00A12EA8">
        <w:rPr>
          <w:sz w:val="28"/>
          <w:szCs w:val="28"/>
          <w:lang w:val="uk-UA"/>
        </w:rPr>
        <w:t>законодавства</w:t>
      </w:r>
      <w:r w:rsidR="00325535" w:rsidRPr="00A12EA8">
        <w:rPr>
          <w:sz w:val="28"/>
          <w:szCs w:val="28"/>
          <w:lang w:val="uk-UA"/>
        </w:rPr>
        <w:t xml:space="preserve">. </w:t>
      </w:r>
      <w:r w:rsidR="0041038D" w:rsidRPr="00A12EA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A12EA8">
        <w:rPr>
          <w:sz w:val="26"/>
          <w:szCs w:val="26"/>
          <w:lang w:val="uk-UA"/>
        </w:rPr>
        <w:t xml:space="preserve">                   </w:t>
      </w:r>
      <w:r w:rsidR="008B5575" w:rsidRPr="00A12EA8">
        <w:rPr>
          <w:lang w:val="uk-UA"/>
        </w:rPr>
        <w:t xml:space="preserve">     </w:t>
      </w:r>
      <w:r w:rsidR="006F5D18" w:rsidRPr="00A12EA8">
        <w:rPr>
          <w:lang w:val="uk-UA"/>
        </w:rPr>
        <w:t xml:space="preserve">    </w:t>
      </w:r>
    </w:p>
    <w:p w:rsidR="00B72F27" w:rsidRPr="00A12EA8" w:rsidRDefault="00CF1D70" w:rsidP="004F6C5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6C5A">
        <w:rPr>
          <w:sz w:val="28"/>
          <w:szCs w:val="28"/>
          <w:lang w:val="uk-UA"/>
        </w:rPr>
        <w:t>8</w:t>
      </w:r>
      <w:r w:rsidR="00A12E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8762C" w:rsidRPr="00A12EA8">
        <w:rPr>
          <w:sz w:val="28"/>
          <w:szCs w:val="28"/>
          <w:lang w:val="uk-UA"/>
        </w:rPr>
        <w:t>Контроль за виконанням ць</w:t>
      </w:r>
      <w:r>
        <w:rPr>
          <w:sz w:val="28"/>
          <w:szCs w:val="28"/>
          <w:lang w:val="uk-UA"/>
        </w:rPr>
        <w:t xml:space="preserve">ого рішення покласти на </w:t>
      </w:r>
      <w:r w:rsidR="008B5575" w:rsidRPr="00A12EA8">
        <w:rPr>
          <w:sz w:val="28"/>
          <w:szCs w:val="28"/>
          <w:lang w:val="uk-UA"/>
        </w:rPr>
        <w:t>пос</w:t>
      </w:r>
      <w:r w:rsidR="0088762C" w:rsidRPr="00A12EA8">
        <w:rPr>
          <w:sz w:val="28"/>
          <w:szCs w:val="28"/>
          <w:lang w:val="uk-UA"/>
        </w:rPr>
        <w:t xml:space="preserve">тійну  комісію з питань </w:t>
      </w:r>
      <w:r w:rsidR="008B5575" w:rsidRPr="00A12EA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A12EA8">
        <w:rPr>
          <w:sz w:val="24"/>
          <w:szCs w:val="24"/>
          <w:lang w:val="uk-UA"/>
        </w:rPr>
        <w:t>.</w:t>
      </w:r>
    </w:p>
    <w:p w:rsidR="00FD1811" w:rsidRDefault="00B72F27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F1D70" w:rsidRDefault="00CF1D70" w:rsidP="00D504AD">
      <w:pPr>
        <w:jc w:val="both"/>
        <w:rPr>
          <w:sz w:val="24"/>
          <w:szCs w:val="24"/>
          <w:lang w:val="uk-UA"/>
        </w:rPr>
      </w:pPr>
    </w:p>
    <w:p w:rsidR="00CF1D70" w:rsidRDefault="00CF1D70" w:rsidP="00D504AD">
      <w:pPr>
        <w:jc w:val="both"/>
        <w:rPr>
          <w:sz w:val="24"/>
          <w:szCs w:val="24"/>
          <w:lang w:val="uk-UA"/>
        </w:rPr>
      </w:pPr>
    </w:p>
    <w:p w:rsidR="004F6C5A" w:rsidRDefault="004F6C5A" w:rsidP="00D504AD">
      <w:pPr>
        <w:jc w:val="both"/>
        <w:rPr>
          <w:sz w:val="24"/>
          <w:szCs w:val="24"/>
          <w:lang w:val="uk-UA"/>
        </w:rPr>
      </w:pPr>
    </w:p>
    <w:p w:rsidR="004F6C5A" w:rsidRDefault="004F6C5A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CF1D70" w:rsidRDefault="00CF1D70" w:rsidP="00D504AD">
      <w:pPr>
        <w:jc w:val="both"/>
        <w:rPr>
          <w:sz w:val="24"/>
          <w:szCs w:val="24"/>
          <w:lang w:val="uk-UA"/>
        </w:rPr>
      </w:pPr>
    </w:p>
    <w:p w:rsidR="00CF1D70" w:rsidRDefault="00FD181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CF1D70" w:rsidRPr="00CF1D70" w:rsidRDefault="00CF1D70" w:rsidP="00CF1D70">
      <w:pPr>
        <w:rPr>
          <w:sz w:val="28"/>
          <w:szCs w:val="28"/>
          <w:lang w:val="uk-UA"/>
        </w:rPr>
      </w:pPr>
    </w:p>
    <w:p w:rsidR="00CF1D70" w:rsidRPr="00CF1D70" w:rsidRDefault="00CF1D70" w:rsidP="00CF1D70">
      <w:pPr>
        <w:rPr>
          <w:sz w:val="28"/>
          <w:szCs w:val="28"/>
          <w:lang w:val="uk-UA"/>
        </w:rPr>
      </w:pPr>
    </w:p>
    <w:p w:rsidR="00CF1D70" w:rsidRPr="00CF1D70" w:rsidRDefault="00CF1D70" w:rsidP="00CF1D70">
      <w:pPr>
        <w:rPr>
          <w:sz w:val="28"/>
          <w:szCs w:val="28"/>
          <w:lang w:val="uk-UA"/>
        </w:rPr>
      </w:pPr>
    </w:p>
    <w:p w:rsidR="00CF1D70" w:rsidRDefault="00CF1D70" w:rsidP="00CF1D70">
      <w:pPr>
        <w:rPr>
          <w:sz w:val="28"/>
          <w:szCs w:val="28"/>
          <w:lang w:val="uk-UA"/>
        </w:rPr>
      </w:pPr>
    </w:p>
    <w:sectPr w:rsidR="00CF1D7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2EB05E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A5EAB4EE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61F2A"/>
    <w:rsid w:val="004A3C4F"/>
    <w:rsid w:val="004C6821"/>
    <w:rsid w:val="004C6D74"/>
    <w:rsid w:val="004D11A9"/>
    <w:rsid w:val="004D1A3D"/>
    <w:rsid w:val="004E2C0B"/>
    <w:rsid w:val="004F1A42"/>
    <w:rsid w:val="004F22BA"/>
    <w:rsid w:val="004F6C5A"/>
    <w:rsid w:val="00512897"/>
    <w:rsid w:val="005703D9"/>
    <w:rsid w:val="00574FB3"/>
    <w:rsid w:val="00576762"/>
    <w:rsid w:val="005B6878"/>
    <w:rsid w:val="005C2980"/>
    <w:rsid w:val="005E35F1"/>
    <w:rsid w:val="005F1171"/>
    <w:rsid w:val="00612E37"/>
    <w:rsid w:val="006133A6"/>
    <w:rsid w:val="0062051A"/>
    <w:rsid w:val="00640E73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951FD"/>
    <w:rsid w:val="007B0B44"/>
    <w:rsid w:val="007B724B"/>
    <w:rsid w:val="007D13C2"/>
    <w:rsid w:val="007E117D"/>
    <w:rsid w:val="00826EEA"/>
    <w:rsid w:val="00844CB9"/>
    <w:rsid w:val="00850AF6"/>
    <w:rsid w:val="00850F81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2EA8"/>
    <w:rsid w:val="00A13401"/>
    <w:rsid w:val="00A33E98"/>
    <w:rsid w:val="00A50711"/>
    <w:rsid w:val="00A8104D"/>
    <w:rsid w:val="00AD1F9D"/>
    <w:rsid w:val="00B1463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1D70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579E-981D-44A0-88B3-6BE036C7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2021-12-01T11:08:00Z</cp:lastPrinted>
  <dcterms:created xsi:type="dcterms:W3CDTF">2019-04-15T07:26:00Z</dcterms:created>
  <dcterms:modified xsi:type="dcterms:W3CDTF">2021-12-01T11:08:00Z</dcterms:modified>
</cp:coreProperties>
</file>