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C70A6D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 </w:t>
      </w:r>
      <w:r w:rsidR="0083108C" w:rsidRPr="0083108C">
        <w:rPr>
          <w:sz w:val="28"/>
          <w:szCs w:val="28"/>
          <w:lang w:val="uk-UA"/>
        </w:rPr>
        <w:t>серпня</w:t>
      </w:r>
      <w:r w:rsidR="001D14D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0D267B">
        <w:rPr>
          <w:sz w:val="28"/>
          <w:szCs w:val="28"/>
          <w:lang w:val="uk-UA"/>
        </w:rPr>
        <w:t xml:space="preserve"> 25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70A6D" w:rsidRDefault="00C70A6D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 xml:space="preserve">земельних ділянок  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5F5C7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наданні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Антохі</w:t>
      </w:r>
      <w:proofErr w:type="spellEnd"/>
      <w:r>
        <w:rPr>
          <w:sz w:val="26"/>
          <w:szCs w:val="26"/>
          <w:lang w:val="uk-UA"/>
        </w:rPr>
        <w:t xml:space="preserve"> Тамарі Василівні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</w:t>
      </w:r>
      <w:bookmarkStart w:id="0" w:name="_GoBack"/>
      <w:bookmarkEnd w:id="0"/>
      <w:r w:rsidRPr="00902C14">
        <w:rPr>
          <w:sz w:val="26"/>
          <w:szCs w:val="26"/>
          <w:lang w:val="uk-UA"/>
        </w:rPr>
        <w:t xml:space="preserve">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Головацькій</w:t>
      </w:r>
      <w:proofErr w:type="spellEnd"/>
      <w:r w:rsidRPr="00C70A6D">
        <w:rPr>
          <w:sz w:val="26"/>
          <w:szCs w:val="26"/>
          <w:lang w:val="uk-UA"/>
        </w:rPr>
        <w:t xml:space="preserve"> Олені Федорівні на земельну ділянку площею 2.00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283E80" w:rsidRPr="00F57A45" w:rsidRDefault="002A4083" w:rsidP="00E7689B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="00C70A6D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70A6D">
        <w:rPr>
          <w:sz w:val="26"/>
          <w:szCs w:val="26"/>
          <w:lang w:val="uk-UA"/>
        </w:rPr>
        <w:t>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lastRenderedPageBreak/>
        <w:t>Кабановій</w:t>
      </w:r>
      <w:proofErr w:type="spellEnd"/>
      <w:r>
        <w:rPr>
          <w:sz w:val="26"/>
          <w:szCs w:val="26"/>
          <w:lang w:val="uk-UA"/>
        </w:rPr>
        <w:t xml:space="preserve"> Марії Іванівні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Надії Володимирівні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Ользі Володимирівні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Квашенко</w:t>
      </w:r>
      <w:proofErr w:type="spellEnd"/>
      <w:r>
        <w:rPr>
          <w:sz w:val="26"/>
          <w:szCs w:val="26"/>
          <w:lang w:val="uk-UA"/>
        </w:rPr>
        <w:t xml:space="preserve"> Анастасії Юріївні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 xml:space="preserve">Ковбасюк Олені Володимирівні на земельну ділянку площею 2.00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Лунгу</w:t>
      </w:r>
      <w:proofErr w:type="spellEnd"/>
      <w:r w:rsidRPr="00C70A6D">
        <w:rPr>
          <w:sz w:val="26"/>
          <w:szCs w:val="26"/>
          <w:lang w:val="uk-UA"/>
        </w:rPr>
        <w:t xml:space="preserve"> Ірині Іванівні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Матуляк</w:t>
      </w:r>
      <w:proofErr w:type="spellEnd"/>
      <w:r w:rsidRPr="00C70A6D">
        <w:rPr>
          <w:sz w:val="26"/>
          <w:szCs w:val="26"/>
          <w:lang w:val="uk-UA"/>
        </w:rPr>
        <w:t xml:space="preserve"> Ірині Володимирівні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2A4083" w:rsidRPr="00F57A45" w:rsidRDefault="002A4083" w:rsidP="002A4083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</w:t>
      </w:r>
      <w:r w:rsidR="00C70A6D" w:rsidRPr="00902C14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C70A6D">
        <w:rPr>
          <w:sz w:val="26"/>
          <w:szCs w:val="26"/>
          <w:lang w:val="uk-UA"/>
        </w:rPr>
        <w:t>;</w:t>
      </w:r>
    </w:p>
    <w:p w:rsidR="00085304" w:rsidRPr="00F57A45" w:rsidRDefault="008C1950" w:rsidP="00085304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Незабитовському</w:t>
      </w:r>
      <w:proofErr w:type="spellEnd"/>
      <w:r>
        <w:rPr>
          <w:sz w:val="26"/>
          <w:szCs w:val="26"/>
          <w:lang w:val="uk-UA"/>
        </w:rPr>
        <w:t xml:space="preserve"> Віктору Сергійовичу</w:t>
      </w:r>
      <w:r w:rsidR="00085304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="00085304">
        <w:rPr>
          <w:sz w:val="26"/>
          <w:szCs w:val="26"/>
          <w:lang w:val="uk-UA"/>
        </w:rPr>
        <w:t>.00</w:t>
      </w:r>
      <w:r w:rsidR="00085304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ріллі</w:t>
      </w:r>
      <w:r w:rsidR="00085304"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 w:rsidR="00085304">
        <w:rPr>
          <w:sz w:val="26"/>
          <w:szCs w:val="26"/>
          <w:lang w:val="uk-UA"/>
        </w:rPr>
        <w:t>межах т</w:t>
      </w:r>
      <w:r>
        <w:rPr>
          <w:sz w:val="26"/>
          <w:szCs w:val="26"/>
          <w:lang w:val="uk-UA"/>
        </w:rPr>
        <w:t xml:space="preserve">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C70A6D">
        <w:rPr>
          <w:sz w:val="26"/>
          <w:szCs w:val="26"/>
          <w:lang w:val="uk-UA"/>
        </w:rPr>
        <w:t xml:space="preserve"> </w:t>
      </w:r>
      <w:r w:rsidR="0008530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 </w:t>
      </w:r>
      <w:r w:rsidR="00085304">
        <w:rPr>
          <w:sz w:val="26"/>
          <w:szCs w:val="26"/>
          <w:lang w:val="uk-UA"/>
        </w:rPr>
        <w:t>Вознесенського району Миколаївської області</w:t>
      </w:r>
      <w:r w:rsidR="00C70A6D">
        <w:rPr>
          <w:sz w:val="26"/>
          <w:szCs w:val="26"/>
          <w:lang w:val="uk-UA"/>
        </w:rPr>
        <w:t>.</w:t>
      </w:r>
    </w:p>
    <w:p w:rsidR="00B33BD3" w:rsidRPr="00E35FAC" w:rsidRDefault="00B33BD3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70A6D">
        <w:rPr>
          <w:sz w:val="24"/>
          <w:szCs w:val="24"/>
          <w:lang w:val="uk-UA"/>
        </w:rPr>
        <w:t>В.о</w:t>
      </w:r>
      <w:proofErr w:type="spellEnd"/>
      <w:r w:rsidR="00C70A6D">
        <w:rPr>
          <w:sz w:val="24"/>
          <w:szCs w:val="24"/>
          <w:lang w:val="uk-UA"/>
        </w:rPr>
        <w:t xml:space="preserve">. </w:t>
      </w:r>
      <w:r w:rsidR="00C70A6D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C70A6D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Pr="00C70A6D" w:rsidRDefault="0088762C" w:rsidP="00D504AD">
      <w:pPr>
        <w:jc w:val="both"/>
        <w:rPr>
          <w:sz w:val="22"/>
          <w:szCs w:val="22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101AA8"/>
    <w:rsid w:val="001029BC"/>
    <w:rsid w:val="00155557"/>
    <w:rsid w:val="001908DF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F5C7B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6F4287"/>
    <w:rsid w:val="007B0B44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33BD3"/>
    <w:rsid w:val="00B633BC"/>
    <w:rsid w:val="00BD5770"/>
    <w:rsid w:val="00C12D34"/>
    <w:rsid w:val="00C14495"/>
    <w:rsid w:val="00C6149A"/>
    <w:rsid w:val="00C616A0"/>
    <w:rsid w:val="00C70A6D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F5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75EC-5087-47AA-B4CC-966A4DAC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2019-08-22T13:53:00Z</cp:lastPrinted>
  <dcterms:created xsi:type="dcterms:W3CDTF">2019-04-08T12:51:00Z</dcterms:created>
  <dcterms:modified xsi:type="dcterms:W3CDTF">2019-08-22T13:58:00Z</dcterms:modified>
</cp:coreProperties>
</file>