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-149225</wp:posOffset>
            </wp:positionV>
            <wp:extent cx="609600" cy="8286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F87ADE" w:rsidRPr="00F87ADE" w:rsidRDefault="00F87ADE" w:rsidP="00B76A16">
      <w:pPr>
        <w:jc w:val="center"/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                              </w:t>
      </w:r>
    </w:p>
    <w:p w:rsidR="00B76A16" w:rsidRDefault="00B76A16" w:rsidP="00B76A16">
      <w:pPr>
        <w:jc w:val="center"/>
        <w:rPr>
          <w:sz w:val="28"/>
          <w:szCs w:val="28"/>
          <w:lang w:val="uk-UA"/>
        </w:rPr>
      </w:pPr>
    </w:p>
    <w:p w:rsidR="00B76A16" w:rsidRDefault="00656D89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16 берез</w:t>
      </w:r>
      <w:r w:rsidR="00BB1C9B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2021</w:t>
      </w:r>
      <w:r w:rsidR="00B76A16">
        <w:rPr>
          <w:sz w:val="28"/>
          <w:szCs w:val="28"/>
          <w:lang w:val="uk-UA"/>
        </w:rPr>
        <w:t xml:space="preserve"> року     </w:t>
      </w:r>
      <w:r w:rsidR="00BB1C9B">
        <w:rPr>
          <w:sz w:val="28"/>
          <w:szCs w:val="28"/>
          <w:lang w:val="uk-UA"/>
        </w:rPr>
        <w:t xml:space="preserve">      </w:t>
      </w:r>
      <w:r w:rsidR="00C20535">
        <w:rPr>
          <w:sz w:val="28"/>
          <w:szCs w:val="28"/>
          <w:lang w:val="uk-UA"/>
        </w:rPr>
        <w:t xml:space="preserve"> № </w:t>
      </w:r>
      <w:r w:rsidR="00B76A16">
        <w:rPr>
          <w:sz w:val="28"/>
          <w:szCs w:val="28"/>
          <w:lang w:val="uk-UA"/>
        </w:rPr>
        <w:t xml:space="preserve"> </w:t>
      </w:r>
      <w:r w:rsidR="00211424">
        <w:rPr>
          <w:sz w:val="28"/>
          <w:szCs w:val="28"/>
          <w:lang w:val="uk-UA"/>
        </w:rPr>
        <w:t>29</w:t>
      </w:r>
      <w:r w:rsidR="00B76A16">
        <w:rPr>
          <w:sz w:val="28"/>
          <w:szCs w:val="28"/>
          <w:lang w:val="uk-UA"/>
        </w:rPr>
        <w:t xml:space="preserve">       </w:t>
      </w:r>
      <w:r w:rsidR="006B5984">
        <w:rPr>
          <w:sz w:val="28"/>
          <w:szCs w:val="28"/>
          <w:lang w:val="uk-UA"/>
        </w:rPr>
        <w:t xml:space="preserve">                          </w:t>
      </w:r>
      <w:r w:rsidR="00B76A16">
        <w:rPr>
          <w:sz w:val="28"/>
          <w:szCs w:val="28"/>
          <w:lang w:val="uk-UA"/>
        </w:rPr>
        <w:t>V сесія 8 скликання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B76A16" w:rsidRDefault="00BB1C9B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B76A16" w:rsidRPr="00211424">
        <w:rPr>
          <w:sz w:val="28"/>
          <w:szCs w:val="28"/>
          <w:lang w:val="uk-UA"/>
        </w:rPr>
        <w:t xml:space="preserve"> безоплатне</w:t>
      </w:r>
      <w:r w:rsidRPr="00211424">
        <w:rPr>
          <w:sz w:val="28"/>
          <w:szCs w:val="28"/>
          <w:lang w:val="uk-UA"/>
        </w:rPr>
        <w:t xml:space="preserve"> </w:t>
      </w:r>
      <w:r w:rsidR="00B76A16">
        <w:rPr>
          <w:sz w:val="28"/>
          <w:szCs w:val="28"/>
          <w:lang w:val="uk-UA"/>
        </w:rPr>
        <w:t xml:space="preserve">прийняття індивідуально визначеного майна 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зі спільної власності територіальних громад 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сіл, селищ, міст Миколаївської області у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комунальну власність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F87ADE" w:rsidRDefault="00F87ADE" w:rsidP="00F87A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211424">
        <w:rPr>
          <w:sz w:val="28"/>
          <w:szCs w:val="28"/>
          <w:lang w:val="uk-UA"/>
        </w:rPr>
        <w:t xml:space="preserve">безоплатну </w:t>
      </w:r>
      <w:r>
        <w:rPr>
          <w:sz w:val="28"/>
          <w:szCs w:val="28"/>
          <w:lang w:val="uk-UA"/>
        </w:rPr>
        <w:t xml:space="preserve">передачу індивідуально визначеного майна </w:t>
      </w:r>
    </w:p>
    <w:p w:rsidR="00F87ADE" w:rsidRDefault="00F87ADE" w:rsidP="00F87A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F87ADE" w:rsidRDefault="00F87ADE" w:rsidP="00F87A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відділу освіти, молоді та спорту</w:t>
      </w:r>
    </w:p>
    <w:p w:rsidR="00F87ADE" w:rsidRDefault="00F87ADE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F87A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</w:t>
      </w:r>
      <w:r w:rsidR="006B5984">
        <w:rPr>
          <w:sz w:val="28"/>
          <w:szCs w:val="28"/>
          <w:lang w:val="uk-UA"/>
        </w:rPr>
        <w:t>’ятої статті 60 Закону України «</w:t>
      </w:r>
      <w:r>
        <w:rPr>
          <w:sz w:val="28"/>
          <w:szCs w:val="28"/>
          <w:lang w:val="uk-UA"/>
        </w:rPr>
        <w:t>Про м</w:t>
      </w:r>
      <w:r w:rsidR="006B5984">
        <w:rPr>
          <w:sz w:val="28"/>
          <w:szCs w:val="28"/>
          <w:lang w:val="uk-UA"/>
        </w:rPr>
        <w:t>ісцеве самоврядування в Україні»</w:t>
      </w:r>
      <w:r w:rsidR="009A5F0D">
        <w:rPr>
          <w:sz w:val="28"/>
          <w:szCs w:val="28"/>
          <w:lang w:val="uk-UA"/>
        </w:rPr>
        <w:t xml:space="preserve">,  </w:t>
      </w:r>
      <w:r w:rsidR="00656D89">
        <w:rPr>
          <w:sz w:val="28"/>
          <w:szCs w:val="28"/>
          <w:lang w:val="uk-UA"/>
        </w:rPr>
        <w:t>на виконання рішення №</w:t>
      </w:r>
      <w:r w:rsidR="00792CC8">
        <w:rPr>
          <w:sz w:val="28"/>
          <w:szCs w:val="28"/>
          <w:lang w:val="uk-UA"/>
        </w:rPr>
        <w:t xml:space="preserve"> </w:t>
      </w:r>
      <w:r w:rsidR="00656D89">
        <w:rPr>
          <w:sz w:val="28"/>
          <w:szCs w:val="28"/>
          <w:lang w:val="uk-UA"/>
        </w:rPr>
        <w:t>24 від 16.03.2021</w:t>
      </w:r>
      <w:r>
        <w:rPr>
          <w:sz w:val="28"/>
          <w:szCs w:val="28"/>
          <w:lang w:val="uk-UA"/>
        </w:rPr>
        <w:t xml:space="preserve"> року </w:t>
      </w:r>
      <w:r w:rsidR="00656D89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сес</w:t>
      </w:r>
      <w:r w:rsidR="00656D89">
        <w:rPr>
          <w:sz w:val="28"/>
          <w:szCs w:val="28"/>
          <w:lang w:val="uk-UA"/>
        </w:rPr>
        <w:t>ії Миколаївської обласної ради 8</w:t>
      </w:r>
      <w:r w:rsidR="00792CC8">
        <w:rPr>
          <w:sz w:val="28"/>
          <w:szCs w:val="28"/>
          <w:lang w:val="uk-UA"/>
        </w:rPr>
        <w:t xml:space="preserve"> скликання, </w:t>
      </w:r>
      <w:r>
        <w:rPr>
          <w:sz w:val="28"/>
          <w:szCs w:val="28"/>
          <w:lang w:val="uk-UA"/>
        </w:rPr>
        <w:t>з  метою  раціонального та ефективного використання індивідуально визначеного майна</w:t>
      </w:r>
      <w:r w:rsidR="00792CC8">
        <w:rPr>
          <w:sz w:val="28"/>
          <w:szCs w:val="28"/>
          <w:lang w:val="uk-UA"/>
        </w:rPr>
        <w:t xml:space="preserve">,   сесія </w:t>
      </w:r>
      <w:r>
        <w:rPr>
          <w:sz w:val="28"/>
          <w:szCs w:val="28"/>
          <w:lang w:val="uk-UA"/>
        </w:rPr>
        <w:t>сільсь</w:t>
      </w:r>
      <w:r w:rsidR="00792CC8">
        <w:rPr>
          <w:sz w:val="28"/>
          <w:szCs w:val="28"/>
          <w:lang w:val="uk-UA"/>
        </w:rPr>
        <w:t xml:space="preserve">кої </w:t>
      </w:r>
      <w:r>
        <w:rPr>
          <w:sz w:val="28"/>
          <w:szCs w:val="28"/>
          <w:lang w:val="uk-UA"/>
        </w:rPr>
        <w:t xml:space="preserve">ради  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792CC8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B76A16">
        <w:rPr>
          <w:bCs/>
          <w:sz w:val="28"/>
          <w:szCs w:val="28"/>
          <w:lang w:val="uk-UA"/>
        </w:rPr>
        <w:t>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B76A16" w:rsidRDefault="00F44E32" w:rsidP="00F87ADE">
      <w:pPr>
        <w:numPr>
          <w:ilvl w:val="0"/>
          <w:numId w:val="1"/>
        </w:numPr>
        <w:ind w:left="0" w:firstLine="5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B76A16">
        <w:rPr>
          <w:sz w:val="28"/>
          <w:szCs w:val="28"/>
          <w:lang w:val="uk-UA"/>
        </w:rPr>
        <w:t>ри</w:t>
      </w:r>
      <w:r w:rsidR="009A5F0D">
        <w:rPr>
          <w:sz w:val="28"/>
          <w:szCs w:val="28"/>
          <w:lang w:val="uk-UA"/>
        </w:rPr>
        <w:t>йняти</w:t>
      </w:r>
      <w:r>
        <w:rPr>
          <w:sz w:val="28"/>
          <w:szCs w:val="28"/>
          <w:lang w:val="uk-UA"/>
        </w:rPr>
        <w:t xml:space="preserve"> </w:t>
      </w:r>
      <w:r w:rsidR="00F87ADE">
        <w:rPr>
          <w:sz w:val="28"/>
          <w:szCs w:val="28"/>
          <w:lang w:val="uk-UA"/>
        </w:rPr>
        <w:t xml:space="preserve">безоплатно </w:t>
      </w:r>
      <w:r>
        <w:rPr>
          <w:sz w:val="28"/>
          <w:szCs w:val="28"/>
          <w:lang w:val="uk-UA"/>
        </w:rPr>
        <w:t>індивід</w:t>
      </w:r>
      <w:r w:rsidR="00656D89">
        <w:rPr>
          <w:sz w:val="28"/>
          <w:szCs w:val="28"/>
          <w:lang w:val="uk-UA"/>
        </w:rPr>
        <w:t>уально визначене майно (комплекти комп</w:t>
      </w:r>
      <w:r w:rsidR="00656D89" w:rsidRPr="00656D89">
        <w:rPr>
          <w:sz w:val="28"/>
          <w:szCs w:val="28"/>
          <w:lang w:val="uk-UA"/>
        </w:rPr>
        <w:t>’</w:t>
      </w:r>
      <w:r w:rsidR="00656D89">
        <w:rPr>
          <w:sz w:val="28"/>
          <w:szCs w:val="28"/>
          <w:lang w:val="uk-UA"/>
        </w:rPr>
        <w:t>ютерного обладнання в кількості 6 шт. х 25 158,00 грн.</w:t>
      </w:r>
      <w:r w:rsidR="00F87ADE">
        <w:rPr>
          <w:sz w:val="28"/>
          <w:szCs w:val="28"/>
          <w:lang w:val="uk-UA"/>
        </w:rPr>
        <w:t xml:space="preserve"> на суму 150 948,00 грн.</w:t>
      </w:r>
      <w:r w:rsidR="00B76A16">
        <w:rPr>
          <w:sz w:val="28"/>
          <w:szCs w:val="28"/>
          <w:lang w:val="uk-UA"/>
        </w:rPr>
        <w:t xml:space="preserve">) з балансу комунального закладу «Центр фінансово-статистичного моніторингу, матеріально-технічного та інформаційного забезпечення освітніх закладів» Миколаївської обласної ради зі спільної власності територіальних громад сіл, селищ, міст Миколаївської області до комунальної власності  </w:t>
      </w:r>
      <w:proofErr w:type="spellStart"/>
      <w:r w:rsidR="00B76A16">
        <w:rPr>
          <w:sz w:val="28"/>
          <w:szCs w:val="28"/>
          <w:lang w:val="uk-UA"/>
        </w:rPr>
        <w:t>Прибужанівської</w:t>
      </w:r>
      <w:proofErr w:type="spellEnd"/>
      <w:r w:rsidR="00B76A16">
        <w:rPr>
          <w:sz w:val="28"/>
          <w:szCs w:val="28"/>
          <w:lang w:val="uk-UA"/>
        </w:rPr>
        <w:t xml:space="preserve"> сільської ради.</w:t>
      </w:r>
    </w:p>
    <w:p w:rsidR="00656D89" w:rsidRDefault="00656D89" w:rsidP="00F87ADE">
      <w:pPr>
        <w:numPr>
          <w:ilvl w:val="0"/>
          <w:numId w:val="1"/>
        </w:numPr>
        <w:ind w:left="0" w:firstLine="5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Прийняти</w:t>
      </w:r>
      <w:r w:rsidR="00F87ADE">
        <w:rPr>
          <w:sz w:val="28"/>
          <w:szCs w:val="28"/>
          <w:lang w:val="uk-UA"/>
        </w:rPr>
        <w:t xml:space="preserve"> безоп</w:t>
      </w:r>
      <w:r w:rsidR="00792CC8">
        <w:rPr>
          <w:sz w:val="28"/>
          <w:szCs w:val="28"/>
          <w:lang w:val="uk-UA"/>
        </w:rPr>
        <w:t xml:space="preserve">латно </w:t>
      </w:r>
      <w:bookmarkStart w:id="0" w:name="_GoBack"/>
      <w:bookmarkEnd w:id="0"/>
      <w:r>
        <w:rPr>
          <w:sz w:val="28"/>
          <w:szCs w:val="28"/>
          <w:lang w:val="uk-UA"/>
        </w:rPr>
        <w:t>індивідуально визначене майно (</w:t>
      </w:r>
      <w:r w:rsidR="00F87ADE">
        <w:rPr>
          <w:sz w:val="28"/>
          <w:szCs w:val="28"/>
          <w:lang w:val="uk-UA"/>
        </w:rPr>
        <w:t xml:space="preserve">шкільний </w:t>
      </w:r>
      <w:r>
        <w:rPr>
          <w:sz w:val="28"/>
          <w:szCs w:val="28"/>
          <w:lang w:val="uk-UA"/>
        </w:rPr>
        <w:t>автобус «Еталон»</w:t>
      </w:r>
      <w:r w:rsidR="00F87ADE">
        <w:rPr>
          <w:sz w:val="28"/>
          <w:szCs w:val="28"/>
          <w:lang w:val="uk-UA"/>
        </w:rPr>
        <w:t xml:space="preserve"> А0811Ш вартістю 1 947 000 грн.</w:t>
      </w:r>
      <w:r>
        <w:rPr>
          <w:sz w:val="28"/>
          <w:szCs w:val="28"/>
          <w:lang w:val="uk-UA"/>
        </w:rPr>
        <w:t xml:space="preserve">) з балансу комунального закладу «Центр фінансово-статистичного моніторингу, матеріально-технічного та інформаційного забезпечення освітніх закладів» Миколаївської обласної ради зі спільної власності територіальних громад сіл, селищ, міст Миколаївської області до комунальної власності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F87ADE" w:rsidRDefault="00F87ADE" w:rsidP="00F87ADE">
      <w:pPr>
        <w:numPr>
          <w:ilvl w:val="0"/>
          <w:numId w:val="1"/>
        </w:numPr>
        <w:ind w:left="0" w:firstLine="5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211424">
        <w:rPr>
          <w:sz w:val="28"/>
          <w:szCs w:val="28"/>
          <w:lang w:val="uk-UA"/>
        </w:rPr>
        <w:t xml:space="preserve"> безоплатно</w:t>
      </w:r>
      <w:r>
        <w:rPr>
          <w:sz w:val="28"/>
          <w:szCs w:val="28"/>
          <w:lang w:val="uk-UA"/>
        </w:rPr>
        <w:t xml:space="preserve"> індивідуально визначене майно (комплекти комп</w:t>
      </w:r>
      <w:r w:rsidRPr="00656D8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ютерного обладнання в кількості 6 шт. х 25 158,00 грн. на суму 150 948,00 грн.) 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F87ADE" w:rsidRPr="00F87ADE" w:rsidRDefault="00F87ADE" w:rsidP="00F87ADE">
      <w:pPr>
        <w:numPr>
          <w:ilvl w:val="0"/>
          <w:numId w:val="1"/>
        </w:numPr>
        <w:ind w:left="0" w:firstLine="5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Передати </w:t>
      </w:r>
      <w:r w:rsidR="00211424">
        <w:rPr>
          <w:sz w:val="28"/>
          <w:szCs w:val="28"/>
          <w:lang w:val="uk-UA"/>
        </w:rPr>
        <w:t>безоплатно</w:t>
      </w:r>
      <w:r>
        <w:rPr>
          <w:sz w:val="28"/>
          <w:szCs w:val="28"/>
          <w:lang w:val="uk-UA"/>
        </w:rPr>
        <w:t xml:space="preserve"> індивідуально визначене майно (шкільний автобус «Еталон» А0811Ш вартістю 1 947 000 грн.) 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B76A16" w:rsidRDefault="00B76A16" w:rsidP="00F87ADE">
      <w:pPr>
        <w:numPr>
          <w:ilvl w:val="0"/>
          <w:numId w:val="1"/>
        </w:numPr>
        <w:ind w:left="0" w:firstLine="5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792CC8" w:rsidRDefault="00792CC8" w:rsidP="00B76A16">
      <w:pPr>
        <w:rPr>
          <w:sz w:val="28"/>
          <w:szCs w:val="28"/>
          <w:lang w:val="uk-UA"/>
        </w:rPr>
      </w:pPr>
    </w:p>
    <w:p w:rsidR="00792CC8" w:rsidRDefault="00792CC8" w:rsidP="00B76A16">
      <w:pPr>
        <w:rPr>
          <w:sz w:val="28"/>
          <w:szCs w:val="28"/>
          <w:lang w:val="uk-UA"/>
        </w:rPr>
      </w:pPr>
    </w:p>
    <w:p w:rsidR="00792CC8" w:rsidRDefault="00792CC8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0"/>
          <w:szCs w:val="20"/>
          <w:lang w:val="uk-UA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  <w:r>
        <w:rPr>
          <w:sz w:val="20"/>
          <w:szCs w:val="20"/>
          <w:lang w:val="uk-UA"/>
        </w:rPr>
        <w:t xml:space="preserve">         </w:t>
      </w:r>
    </w:p>
    <w:p w:rsidR="00343388" w:rsidRDefault="00792CC8"/>
    <w:sectPr w:rsidR="003433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211424"/>
    <w:rsid w:val="00420FBC"/>
    <w:rsid w:val="00422F5A"/>
    <w:rsid w:val="00656D89"/>
    <w:rsid w:val="006B5984"/>
    <w:rsid w:val="00792CC8"/>
    <w:rsid w:val="00932080"/>
    <w:rsid w:val="009A5F0D"/>
    <w:rsid w:val="009B1BC5"/>
    <w:rsid w:val="00B733E4"/>
    <w:rsid w:val="00B76A16"/>
    <w:rsid w:val="00BB1C9B"/>
    <w:rsid w:val="00C20535"/>
    <w:rsid w:val="00C72613"/>
    <w:rsid w:val="00CA4CD2"/>
    <w:rsid w:val="00CC3BB6"/>
    <w:rsid w:val="00F44E32"/>
    <w:rsid w:val="00F8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792C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2CC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792C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2CC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19</cp:revision>
  <cp:lastPrinted>2021-03-17T11:24:00Z</cp:lastPrinted>
  <dcterms:created xsi:type="dcterms:W3CDTF">2019-02-20T13:15:00Z</dcterms:created>
  <dcterms:modified xsi:type="dcterms:W3CDTF">2021-03-17T11:30:00Z</dcterms:modified>
</cp:coreProperties>
</file>