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97" w:rsidRPr="00C01397" w:rsidRDefault="00C01397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C675AD3" wp14:editId="64141DE7">
            <wp:simplePos x="0" y="0"/>
            <wp:positionH relativeFrom="column">
              <wp:posOffset>2700020</wp:posOffset>
            </wp:positionH>
            <wp:positionV relativeFrom="paragraph">
              <wp:posOffset>-419637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397" w:rsidRPr="00C01397" w:rsidRDefault="00C01397" w:rsidP="00256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УКРАЇНА</w:t>
      </w:r>
    </w:p>
    <w:p w:rsidR="00C01397" w:rsidRPr="00C01397" w:rsidRDefault="00C01397" w:rsidP="00256810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</w:p>
    <w:p w:rsidR="00C01397" w:rsidRPr="00C01397" w:rsidRDefault="00C01397" w:rsidP="00256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C01397" w:rsidRPr="00C01397" w:rsidRDefault="00AE7CD5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="00C01397" w:rsidRPr="00C0139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01397" w:rsidRPr="00C01397">
        <w:rPr>
          <w:rFonts w:ascii="Times New Roman" w:hAnsi="Times New Roman" w:cs="Times New Roman"/>
          <w:sz w:val="28"/>
          <w:szCs w:val="28"/>
        </w:rPr>
        <w:t xml:space="preserve"> Я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C01397" w:rsidRPr="00C01397" w:rsidRDefault="002C6356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22 </w:t>
      </w:r>
      <w:r w:rsidR="00AE7CD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ерес</w:t>
      </w:r>
      <w:r w:rsidR="00AE7CD5">
        <w:rPr>
          <w:rFonts w:ascii="Times New Roman" w:hAnsi="Times New Roman" w:cs="Times New Roman"/>
          <w:sz w:val="28"/>
          <w:szCs w:val="28"/>
        </w:rPr>
        <w:t xml:space="preserve">ня </w:t>
      </w:r>
      <w:r w:rsidR="00C01397" w:rsidRPr="00C01397">
        <w:rPr>
          <w:rFonts w:ascii="Times New Roman" w:hAnsi="Times New Roman" w:cs="Times New Roman"/>
          <w:sz w:val="28"/>
          <w:szCs w:val="28"/>
        </w:rPr>
        <w:t>2020 року    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C1296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356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C01397" w:rsidRPr="00C0139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І</w:t>
      </w:r>
      <w:r w:rsidR="00C01397" w:rsidRPr="00C01397">
        <w:rPr>
          <w:rFonts w:ascii="Times New Roman" w:hAnsi="Times New Roman" w:cs="Times New Roman"/>
          <w:sz w:val="28"/>
          <w:szCs w:val="28"/>
        </w:rPr>
        <w:t>І (позачергова) сесія 8 скликання</w:t>
      </w:r>
    </w:p>
    <w:p w:rsidR="00C01397" w:rsidRDefault="00C01397" w:rsidP="00D1519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продаж земельної ділянки</w:t>
      </w:r>
    </w:p>
    <w:p w:rsidR="002A43AD" w:rsidRPr="00D15195" w:rsidRDefault="002A43AD" w:rsidP="00D1519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1397" w:rsidRPr="00C01397" w:rsidRDefault="00C01397" w:rsidP="00256810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Розглянувши заяву </w:t>
      </w:r>
      <w:r w:rsidR="00F675A5">
        <w:rPr>
          <w:rFonts w:ascii="Times New Roman" w:eastAsia="Times New Roman" w:hAnsi="Times New Roman" w:cs="Times New Roman"/>
          <w:sz w:val="28"/>
          <w:szCs w:val="28"/>
          <w:lang w:eastAsia="uk-UA"/>
        </w:rPr>
        <w:t>гр.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Скрипки Ігоря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звіт про експертно-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грошову оцінку зе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мельної ділянки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 виготовлений суб’єктом оціночної діяльності фізичною особою – підприємцем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Заїка Т.М.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, керуючись, ст.ст. 127-128 п.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2 ст.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134 Земельного кодексу України, п. 34 ч. 1 ст. 26 Законом України «Про місцеве самоврядування в Україні», Законом України «Про оцінку земель», п. 3 ст. 3, п. 1 ст. 632 ЦКУ,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сесія сільської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</w:p>
    <w:p w:rsidR="00C01397" w:rsidRPr="00C01397" w:rsidRDefault="00D15195" w:rsidP="00D15195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Л А:</w:t>
      </w:r>
    </w:p>
    <w:p w:rsidR="00C01397" w:rsidRPr="00C01397" w:rsidRDefault="00C01397" w:rsidP="00F52ED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Погодити звіт про експертн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грошову оцінку земельної ділянки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яка розташована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елі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Дмитрівка</w:t>
      </w:r>
      <w:proofErr w:type="spellEnd"/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вул.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Степова, 19, загальною площею 0,080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, кадастровий номер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4822082000:12:000:0021,  категорія земель</w:t>
      </w:r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501DC2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землі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</w:t>
      </w:r>
      <w:r w:rsidR="001632C9">
        <w:rPr>
          <w:rFonts w:ascii="Times New Roman" w:eastAsia="Times New Roman" w:hAnsi="Times New Roman" w:cs="Times New Roman"/>
          <w:sz w:val="28"/>
          <w:szCs w:val="28"/>
          <w:lang w:eastAsia="uk-UA"/>
        </w:rPr>
        <w:t>ьськогосподарського призначення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ведення товарного сільськогосподарського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робництва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. Ринкова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земельної ділянки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 11</w:t>
      </w:r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790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одинадцять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тисяч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сімсот </w:t>
      </w:r>
      <w:proofErr w:type="spellStart"/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дев</w:t>
      </w:r>
      <w:proofErr w:type="spellEnd"/>
      <w:r w:rsidR="00D15195" w:rsidRPr="00D1519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="00D1519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яносто</w:t>
      </w:r>
      <w:proofErr w:type="spellEnd"/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)</w:t>
      </w:r>
      <w:r w:rsidR="00D1519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00 </w:t>
      </w:r>
      <w:proofErr w:type="spellStart"/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копійок</w:t>
      </w:r>
      <w:proofErr w:type="spellEnd"/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</w:p>
    <w:p w:rsidR="00C01397" w:rsidRPr="00D15195" w:rsidRDefault="00AE7CD5" w:rsidP="00F52ED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Продати 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земельну діл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янку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розташована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селі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Дмитрівка</w:t>
      </w:r>
      <w:proofErr w:type="spellEnd"/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вул.</w:t>
      </w:r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Степова</w:t>
      </w:r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632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буд.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19, загальною площею 0,0802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га, 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кадастровий номер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4822082000:12:000:0021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категорія земель – землі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сільськогосподарського призначення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ведення товарного сільськогосподарського виробництва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; р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инкова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якої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11</w:t>
      </w:r>
      <w:r w:rsidR="001632C9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790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15195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одинадцять</w:t>
      </w:r>
      <w:r w:rsidR="00D15195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тисяч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сімсот дев</w:t>
      </w:r>
      <w:r w:rsidR="00D15195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F52ED6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яносто гривень) 00 копійок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52ED6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гр. Скрипці Ігорю Михайловичу.</w:t>
      </w:r>
    </w:p>
    <w:p w:rsidR="00FD2486" w:rsidRPr="00FD2486" w:rsidRDefault="00FD2486" w:rsidP="00F52ED6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78FE">
        <w:rPr>
          <w:rFonts w:ascii="Times New Roman" w:hAnsi="Times New Roman"/>
          <w:sz w:val="28"/>
          <w:szCs w:val="28"/>
        </w:rPr>
        <w:t xml:space="preserve">Доручити сільському голові Тараненку О. А. підписати від імені </w:t>
      </w:r>
      <w:proofErr w:type="spellStart"/>
      <w:r w:rsidRPr="00FA78FE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FA78FE">
        <w:rPr>
          <w:rFonts w:ascii="Times New Roman" w:hAnsi="Times New Roman"/>
          <w:sz w:val="28"/>
          <w:szCs w:val="28"/>
        </w:rPr>
        <w:t xml:space="preserve"> сільської ради Вознесенського району Миколаївської</w:t>
      </w:r>
      <w:r w:rsidR="00F52ED6">
        <w:rPr>
          <w:rFonts w:ascii="Times New Roman" w:hAnsi="Times New Roman"/>
          <w:sz w:val="28"/>
          <w:szCs w:val="28"/>
        </w:rPr>
        <w:t xml:space="preserve"> області договір купівлі-</w:t>
      </w:r>
      <w:r>
        <w:rPr>
          <w:rFonts w:ascii="Times New Roman" w:hAnsi="Times New Roman"/>
          <w:sz w:val="28"/>
          <w:szCs w:val="28"/>
        </w:rPr>
        <w:t>продажу</w:t>
      </w:r>
      <w:r w:rsidRPr="00FA78FE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ої</w:t>
      </w:r>
      <w:r w:rsidRPr="00FA78FE">
        <w:rPr>
          <w:rFonts w:ascii="Times New Roman" w:hAnsi="Times New Roman"/>
          <w:sz w:val="28"/>
          <w:szCs w:val="28"/>
        </w:rPr>
        <w:t xml:space="preserve"> ділян</w:t>
      </w:r>
      <w:r>
        <w:rPr>
          <w:rFonts w:ascii="Times New Roman" w:hAnsi="Times New Roman"/>
          <w:sz w:val="28"/>
          <w:szCs w:val="28"/>
        </w:rPr>
        <w:t>ки.</w:t>
      </w:r>
    </w:p>
    <w:p w:rsidR="00FD2486" w:rsidRPr="00FD2486" w:rsidRDefault="00FD2486" w:rsidP="00F52ED6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сплати коштів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оформлення договору купівлі-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продажу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земельної ділянки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гр. Скрипка Ігор Михайлович повинен зареєструвати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 власності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2A43AD" w:rsidRDefault="00BB345C" w:rsidP="00F52ED6">
      <w:pPr>
        <w:pStyle w:val="a5"/>
        <w:numPr>
          <w:ilvl w:val="0"/>
          <w:numId w:val="1"/>
        </w:numPr>
        <w:spacing w:line="240" w:lineRule="auto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BB345C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 постійну комісію з питань земельних відносин, будівництва, архітектури, просторового планування,</w:t>
      </w:r>
      <w:r w:rsidR="00D15195">
        <w:rPr>
          <w:rFonts w:ascii="Times New Roman" w:hAnsi="Times New Roman" w:cs="Times New Roman"/>
          <w:sz w:val="28"/>
          <w:szCs w:val="28"/>
        </w:rPr>
        <w:t xml:space="preserve"> природних ресурсів та екології.</w:t>
      </w:r>
    </w:p>
    <w:p w:rsidR="002A43AD" w:rsidRDefault="002A43AD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52ED6" w:rsidRDefault="00F52ED6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1298D" w:rsidRDefault="002A43AD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1397" w:rsidRPr="002A43AD">
        <w:rPr>
          <w:rFonts w:ascii="Times New Roman" w:hAnsi="Times New Roman" w:cs="Times New Roman"/>
          <w:sz w:val="28"/>
          <w:szCs w:val="28"/>
        </w:rPr>
        <w:t>Сільський голова:</w:t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  <w:t xml:space="preserve">              О.А.Тараненко</w:t>
      </w:r>
    </w:p>
    <w:p w:rsidR="00F52ED6" w:rsidRDefault="00F52ED6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52ED6" w:rsidRPr="00F52ED6" w:rsidRDefault="00F52ED6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Проєкт</w:t>
      </w:r>
      <w:proofErr w:type="spellEnd"/>
      <w:r>
        <w:rPr>
          <w:rFonts w:ascii="Times New Roman" w:hAnsi="Times New Roman" w:cs="Times New Roman"/>
        </w:rPr>
        <w:t xml:space="preserve"> рішення підготувала </w:t>
      </w:r>
      <w:proofErr w:type="spellStart"/>
      <w:r>
        <w:rPr>
          <w:rFonts w:ascii="Times New Roman" w:hAnsi="Times New Roman" w:cs="Times New Roman"/>
        </w:rPr>
        <w:t>Квашенко</w:t>
      </w:r>
      <w:proofErr w:type="spellEnd"/>
      <w:r>
        <w:rPr>
          <w:rFonts w:ascii="Times New Roman" w:hAnsi="Times New Roman" w:cs="Times New Roman"/>
        </w:rPr>
        <w:t xml:space="preserve"> Н.О.</w:t>
      </w:r>
    </w:p>
    <w:sectPr w:rsidR="00F52ED6" w:rsidRPr="00F52ED6" w:rsidSect="002A43A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C1585"/>
    <w:multiLevelType w:val="multilevel"/>
    <w:tmpl w:val="7ADA5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9F"/>
    <w:rsid w:val="0001298D"/>
    <w:rsid w:val="0009760C"/>
    <w:rsid w:val="001632C9"/>
    <w:rsid w:val="00256810"/>
    <w:rsid w:val="002A43AD"/>
    <w:rsid w:val="002C6356"/>
    <w:rsid w:val="003E195F"/>
    <w:rsid w:val="00501DC2"/>
    <w:rsid w:val="00994E44"/>
    <w:rsid w:val="009D4A25"/>
    <w:rsid w:val="00AC1296"/>
    <w:rsid w:val="00AE7CD5"/>
    <w:rsid w:val="00BB345C"/>
    <w:rsid w:val="00C01397"/>
    <w:rsid w:val="00D15195"/>
    <w:rsid w:val="00DD289F"/>
    <w:rsid w:val="00E26737"/>
    <w:rsid w:val="00F52ED6"/>
    <w:rsid w:val="00F675A5"/>
    <w:rsid w:val="00FD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030EB-FA1A-4682-A857-AB7BBC06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2020-06-01T07:18:00Z</cp:lastPrinted>
  <dcterms:created xsi:type="dcterms:W3CDTF">2020-05-26T13:02:00Z</dcterms:created>
  <dcterms:modified xsi:type="dcterms:W3CDTF">2020-09-16T08:08:00Z</dcterms:modified>
</cp:coreProperties>
</file>