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49" w:rsidRDefault="00024D4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AE256F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AE256F">
        <w:rPr>
          <w:sz w:val="28"/>
          <w:szCs w:val="28"/>
          <w:lang w:val="uk-UA"/>
        </w:rPr>
        <w:t xml:space="preserve">  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5B1CCE" w:rsidRPr="00800511" w:rsidRDefault="00643DF9" w:rsidP="005B1C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5B1CCE">
        <w:rPr>
          <w:sz w:val="28"/>
          <w:szCs w:val="28"/>
          <w:lang w:val="uk-UA"/>
        </w:rPr>
        <w:t xml:space="preserve"> травня 2020</w:t>
      </w:r>
      <w:r w:rsidR="005B1CCE" w:rsidRPr="00800511">
        <w:rPr>
          <w:sz w:val="28"/>
          <w:szCs w:val="28"/>
          <w:lang w:val="uk-UA"/>
        </w:rPr>
        <w:t xml:space="preserve"> року</w:t>
      </w:r>
      <w:r w:rsidR="005B1CCE">
        <w:rPr>
          <w:sz w:val="28"/>
          <w:szCs w:val="28"/>
          <w:lang w:val="uk-UA"/>
        </w:rPr>
        <w:t xml:space="preserve">    </w:t>
      </w:r>
      <w:r w:rsidR="005B1CCE" w:rsidRPr="00800511">
        <w:rPr>
          <w:sz w:val="28"/>
          <w:szCs w:val="28"/>
          <w:lang w:val="uk-UA"/>
        </w:rPr>
        <w:t xml:space="preserve">№ </w:t>
      </w:r>
      <w:r w:rsidR="00483429">
        <w:rPr>
          <w:sz w:val="28"/>
          <w:szCs w:val="28"/>
          <w:lang w:val="uk-UA"/>
        </w:rPr>
        <w:t>36</w:t>
      </w:r>
      <w:bookmarkStart w:id="0" w:name="_GoBack"/>
      <w:bookmarkEnd w:id="0"/>
      <w:r w:rsidR="005B1CCE" w:rsidRPr="00800511">
        <w:rPr>
          <w:sz w:val="28"/>
          <w:szCs w:val="28"/>
          <w:lang w:val="uk-UA"/>
        </w:rPr>
        <w:t xml:space="preserve"> </w:t>
      </w:r>
      <w:r w:rsidR="005B1CCE">
        <w:rPr>
          <w:sz w:val="28"/>
          <w:szCs w:val="28"/>
          <w:lang w:val="uk-UA"/>
        </w:rPr>
        <w:t xml:space="preserve">      </w:t>
      </w:r>
      <w:r w:rsidR="005B1CCE" w:rsidRPr="00800511">
        <w:rPr>
          <w:sz w:val="28"/>
          <w:szCs w:val="28"/>
          <w:lang w:val="uk-UA"/>
        </w:rPr>
        <w:t>Х</w:t>
      </w:r>
      <w:r w:rsidR="005B1CCE">
        <w:rPr>
          <w:sz w:val="28"/>
          <w:szCs w:val="28"/>
          <w:lang w:val="uk-UA"/>
        </w:rPr>
        <w:t>ХХ</w:t>
      </w:r>
      <w:r w:rsidR="005B1CCE">
        <w:rPr>
          <w:sz w:val="28"/>
          <w:szCs w:val="28"/>
          <w:lang w:val="en-US"/>
        </w:rPr>
        <w:t>V</w:t>
      </w:r>
      <w:r w:rsidR="005B1CCE">
        <w:rPr>
          <w:sz w:val="28"/>
          <w:szCs w:val="28"/>
          <w:lang w:val="uk-UA"/>
        </w:rPr>
        <w:t xml:space="preserve">ІІІ (позачергова) </w:t>
      </w:r>
      <w:r w:rsidR="005B1CCE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070E24" w:rsidRDefault="00070E24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697AAF">
        <w:rPr>
          <w:sz w:val="28"/>
          <w:szCs w:val="28"/>
          <w:lang w:val="uk-UA"/>
        </w:rPr>
        <w:t>земельних</w:t>
      </w:r>
      <w:r w:rsidR="003227B8">
        <w:rPr>
          <w:sz w:val="28"/>
          <w:szCs w:val="28"/>
          <w:lang w:val="uk-UA"/>
        </w:rPr>
        <w:t xml:space="preserve"> ділян</w:t>
      </w:r>
      <w:r w:rsidR="00697AAF">
        <w:rPr>
          <w:sz w:val="28"/>
          <w:szCs w:val="28"/>
          <w:lang w:val="uk-UA"/>
        </w:rPr>
        <w:t>о</w:t>
      </w:r>
      <w:r w:rsidR="00C14495">
        <w:rPr>
          <w:sz w:val="28"/>
          <w:szCs w:val="28"/>
          <w:lang w:val="uk-UA"/>
        </w:rPr>
        <w:t xml:space="preserve">к  </w:t>
      </w:r>
    </w:p>
    <w:p w:rsidR="00683869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070E24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683869" w:rsidRPr="00683869">
        <w:rPr>
          <w:sz w:val="28"/>
          <w:szCs w:val="28"/>
          <w:lang w:val="uk-UA"/>
        </w:rPr>
        <w:t xml:space="preserve"> </w:t>
      </w:r>
      <w:r w:rsidR="00683869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070E24">
        <w:rPr>
          <w:sz w:val="28"/>
          <w:szCs w:val="28"/>
          <w:lang w:val="uk-UA"/>
        </w:rPr>
        <w:t xml:space="preserve">     </w:t>
      </w:r>
      <w:r w:rsidRPr="00800511">
        <w:rPr>
          <w:sz w:val="28"/>
          <w:szCs w:val="28"/>
          <w:lang w:val="uk-UA"/>
        </w:rPr>
        <w:t xml:space="preserve">ст. 20 Закону України «Про </w:t>
      </w:r>
      <w:r w:rsidR="00070E24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3227B8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70E24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070E24" w:rsidRDefault="00070E24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070E24" w:rsidRPr="00800511" w:rsidRDefault="00070E24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070E24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070E24">
        <w:rPr>
          <w:sz w:val="28"/>
          <w:szCs w:val="28"/>
        </w:rPr>
        <w:t xml:space="preserve"> </w:t>
      </w:r>
      <w:r w:rsidR="003227B8">
        <w:rPr>
          <w:sz w:val="28"/>
          <w:szCs w:val="28"/>
          <w:lang w:val="uk-UA"/>
        </w:rPr>
        <w:t>учаснику</w:t>
      </w:r>
      <w:r w:rsidR="001209B4">
        <w:rPr>
          <w:sz w:val="28"/>
          <w:szCs w:val="28"/>
          <w:lang w:val="uk-UA"/>
        </w:rPr>
        <w:t xml:space="preserve"> бойових дій</w:t>
      </w:r>
      <w:r w:rsidR="00B05F5D">
        <w:rPr>
          <w:sz w:val="28"/>
          <w:szCs w:val="28"/>
          <w:lang w:val="uk-UA"/>
        </w:rPr>
        <w:t>:</w:t>
      </w:r>
    </w:p>
    <w:p w:rsidR="00070E24" w:rsidRPr="00B05F5D" w:rsidRDefault="00070E24" w:rsidP="00070E2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890518" w:rsidRPr="008269B7" w:rsidRDefault="00890518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Андронатію</w:t>
      </w:r>
      <w:proofErr w:type="spellEnd"/>
      <w:r>
        <w:rPr>
          <w:sz w:val="26"/>
          <w:szCs w:val="26"/>
          <w:lang w:val="uk-UA"/>
        </w:rPr>
        <w:t xml:space="preserve"> Олександру Анатолійовичу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 w:rsidR="00D46EE7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>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 w:rsidR="00A17F41">
        <w:rPr>
          <w:sz w:val="26"/>
          <w:szCs w:val="26"/>
          <w:lang w:val="uk-UA"/>
        </w:rPr>
        <w:t xml:space="preserve">межах території </w:t>
      </w:r>
      <w:proofErr w:type="spellStart"/>
      <w:r w:rsidR="00A17F41">
        <w:rPr>
          <w:sz w:val="26"/>
          <w:szCs w:val="26"/>
          <w:lang w:val="uk-UA"/>
        </w:rPr>
        <w:t>Тімірязєвської</w:t>
      </w:r>
      <w:proofErr w:type="spellEnd"/>
      <w:r w:rsidR="00A17F41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D46EE7">
        <w:rPr>
          <w:sz w:val="26"/>
          <w:szCs w:val="26"/>
          <w:lang w:val="uk-UA"/>
        </w:rPr>
        <w:t>;</w:t>
      </w:r>
    </w:p>
    <w:p w:rsidR="00C4342F" w:rsidRPr="00890518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Баханцю</w:t>
      </w:r>
      <w:proofErr w:type="spellEnd"/>
      <w:r>
        <w:rPr>
          <w:sz w:val="26"/>
          <w:szCs w:val="26"/>
          <w:lang w:val="uk-UA"/>
        </w:rPr>
        <w:t xml:space="preserve"> Андрію Віталійовичу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під господарськими дворами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C4342F" w:rsidRDefault="003E6F76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Василюку</w:t>
      </w:r>
      <w:proofErr w:type="spellEnd"/>
      <w:r>
        <w:rPr>
          <w:sz w:val="26"/>
          <w:szCs w:val="26"/>
          <w:lang w:val="uk-UA"/>
        </w:rPr>
        <w:t xml:space="preserve"> Вадиму Олександ</w:t>
      </w:r>
      <w:r w:rsidR="00C13909">
        <w:rPr>
          <w:sz w:val="26"/>
          <w:szCs w:val="26"/>
          <w:lang w:val="uk-UA"/>
        </w:rPr>
        <w:t>ровичу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070E24">
        <w:rPr>
          <w:sz w:val="26"/>
          <w:szCs w:val="26"/>
          <w:lang w:val="uk-UA"/>
        </w:rPr>
        <w:t>2,</w:t>
      </w:r>
      <w:r w:rsidR="002A4083">
        <w:rPr>
          <w:sz w:val="26"/>
          <w:szCs w:val="26"/>
          <w:lang w:val="uk-UA"/>
        </w:rPr>
        <w:t>00</w:t>
      </w:r>
      <w:r w:rsidR="00070E24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070E24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070E24">
        <w:rPr>
          <w:sz w:val="26"/>
          <w:szCs w:val="26"/>
          <w:lang w:val="uk-UA"/>
        </w:rPr>
        <w:t>(</w:t>
      </w:r>
      <w:proofErr w:type="spellStart"/>
      <w:r w:rsidR="00070E24">
        <w:rPr>
          <w:sz w:val="26"/>
          <w:szCs w:val="26"/>
          <w:lang w:val="uk-UA"/>
        </w:rPr>
        <w:t>Прибужанівська</w:t>
      </w:r>
      <w:proofErr w:type="spellEnd"/>
      <w:r w:rsidR="00070E24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C4342F">
        <w:rPr>
          <w:sz w:val="26"/>
          <w:szCs w:val="26"/>
          <w:lang w:val="uk-UA"/>
        </w:rPr>
        <w:t xml:space="preserve">; </w:t>
      </w:r>
    </w:p>
    <w:p w:rsidR="00C4342F" w:rsidRPr="00A17F41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Глобіну</w:t>
      </w:r>
      <w:proofErr w:type="spellEnd"/>
      <w:r>
        <w:rPr>
          <w:sz w:val="26"/>
          <w:szCs w:val="26"/>
          <w:lang w:val="uk-UA"/>
        </w:rPr>
        <w:t xml:space="preserve"> Івану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A17F41" w:rsidRPr="00890518" w:rsidRDefault="00A17F41" w:rsidP="00A17F41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Дегтяренку</w:t>
      </w:r>
      <w:proofErr w:type="spellEnd"/>
      <w:r>
        <w:rPr>
          <w:sz w:val="26"/>
          <w:szCs w:val="26"/>
          <w:lang w:val="uk-UA"/>
        </w:rPr>
        <w:t xml:space="preserve"> Артему Дмитровичу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A17F41" w:rsidRPr="00890518" w:rsidRDefault="00A17F41" w:rsidP="00A17F41">
      <w:pPr>
        <w:pStyle w:val="a3"/>
        <w:ind w:left="709"/>
        <w:jc w:val="both"/>
        <w:rPr>
          <w:sz w:val="26"/>
          <w:szCs w:val="26"/>
        </w:rPr>
      </w:pPr>
    </w:p>
    <w:p w:rsidR="00890518" w:rsidRDefault="00890518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Земляному Олександру Олексійовичу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 w:rsidR="00D46EE7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>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875858" w:rsidRPr="00890518" w:rsidRDefault="00875858" w:rsidP="00875858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Крамарю Андрію Вікторовичу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463F99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Оніщуку Миколі Костянтиновичу </w:t>
      </w:r>
      <w:r w:rsidRPr="00902C14">
        <w:rPr>
          <w:sz w:val="26"/>
          <w:szCs w:val="26"/>
          <w:lang w:val="uk-UA"/>
        </w:rPr>
        <w:t xml:space="preserve">на земельну ділянку площею </w:t>
      </w:r>
      <w:r w:rsidR="00D46EE7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463F99" w:rsidRPr="00890518" w:rsidRDefault="00463F99" w:rsidP="00463F99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Передньому Андрію Анатолійовичу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під господарськими дворами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890518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Пижуну</w:t>
      </w:r>
      <w:proofErr w:type="spellEnd"/>
      <w:r>
        <w:rPr>
          <w:sz w:val="26"/>
          <w:szCs w:val="26"/>
          <w:lang w:val="uk-UA"/>
        </w:rPr>
        <w:t xml:space="preserve"> Андрію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 w:rsidR="00463F99"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A17F41">
        <w:rPr>
          <w:sz w:val="26"/>
          <w:szCs w:val="26"/>
          <w:lang w:val="uk-UA"/>
        </w:rPr>
        <w:t>;</w:t>
      </w:r>
    </w:p>
    <w:p w:rsidR="00890518" w:rsidRPr="00D46EE7" w:rsidRDefault="00890518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Чеховському Максиму Анатолійовичу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 w:rsidR="00D46EE7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>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 w:rsidR="00A17F41">
        <w:rPr>
          <w:sz w:val="26"/>
          <w:szCs w:val="26"/>
          <w:lang w:val="uk-UA"/>
        </w:rPr>
        <w:t xml:space="preserve">межах території </w:t>
      </w:r>
      <w:proofErr w:type="spellStart"/>
      <w:r w:rsidR="00A17F41">
        <w:rPr>
          <w:sz w:val="26"/>
          <w:szCs w:val="26"/>
          <w:lang w:val="uk-UA"/>
        </w:rPr>
        <w:t>Тімірязєвської</w:t>
      </w:r>
      <w:proofErr w:type="spellEnd"/>
      <w:r w:rsidR="00A17F41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D46EE7">
        <w:rPr>
          <w:sz w:val="26"/>
          <w:szCs w:val="26"/>
          <w:lang w:val="uk-UA"/>
        </w:rPr>
        <w:t>.</w:t>
      </w:r>
    </w:p>
    <w:p w:rsidR="00C13909" w:rsidRPr="00925F93" w:rsidRDefault="00C13909" w:rsidP="00925F93">
      <w:pPr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070E24" w:rsidRDefault="00070E24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4D6791" w:rsidRPr="00070E24">
        <w:rPr>
          <w:sz w:val="22"/>
          <w:szCs w:val="22"/>
          <w:lang w:val="uk-UA"/>
        </w:rPr>
        <w:t>кт</w:t>
      </w:r>
      <w:proofErr w:type="spellEnd"/>
      <w:r w:rsidR="004D6791" w:rsidRPr="00070E24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070E24">
        <w:rPr>
          <w:sz w:val="22"/>
          <w:szCs w:val="22"/>
          <w:lang w:val="uk-UA"/>
        </w:rPr>
        <w:t>Квашенко</w:t>
      </w:r>
      <w:proofErr w:type="spellEnd"/>
      <w:r w:rsidR="004D6791" w:rsidRPr="00070E24">
        <w:rPr>
          <w:sz w:val="22"/>
          <w:szCs w:val="22"/>
          <w:lang w:val="uk-UA"/>
        </w:rPr>
        <w:t xml:space="preserve"> Н.О.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4D49"/>
    <w:rsid w:val="00037DE4"/>
    <w:rsid w:val="00070E2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3227B8"/>
    <w:rsid w:val="003E6F76"/>
    <w:rsid w:val="004349B6"/>
    <w:rsid w:val="004510CA"/>
    <w:rsid w:val="0045394A"/>
    <w:rsid w:val="00463F99"/>
    <w:rsid w:val="00483429"/>
    <w:rsid w:val="004D6791"/>
    <w:rsid w:val="004F22BA"/>
    <w:rsid w:val="00500553"/>
    <w:rsid w:val="00527725"/>
    <w:rsid w:val="005454C8"/>
    <w:rsid w:val="00574FB3"/>
    <w:rsid w:val="00576762"/>
    <w:rsid w:val="005B1CCE"/>
    <w:rsid w:val="00612E37"/>
    <w:rsid w:val="0062051A"/>
    <w:rsid w:val="006223A0"/>
    <w:rsid w:val="00643DF9"/>
    <w:rsid w:val="006468D1"/>
    <w:rsid w:val="006674BB"/>
    <w:rsid w:val="00674B5E"/>
    <w:rsid w:val="00683869"/>
    <w:rsid w:val="00697AAF"/>
    <w:rsid w:val="006D1E7A"/>
    <w:rsid w:val="006E1AE6"/>
    <w:rsid w:val="006E2387"/>
    <w:rsid w:val="006F20E0"/>
    <w:rsid w:val="006F34D6"/>
    <w:rsid w:val="007B0B44"/>
    <w:rsid w:val="00875858"/>
    <w:rsid w:val="0088762C"/>
    <w:rsid w:val="00890518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E4F32"/>
    <w:rsid w:val="00A17F41"/>
    <w:rsid w:val="00AE256F"/>
    <w:rsid w:val="00B05F5D"/>
    <w:rsid w:val="00B33BD3"/>
    <w:rsid w:val="00B633BC"/>
    <w:rsid w:val="00BD5770"/>
    <w:rsid w:val="00C040CC"/>
    <w:rsid w:val="00C12D34"/>
    <w:rsid w:val="00C13909"/>
    <w:rsid w:val="00C14495"/>
    <w:rsid w:val="00C4342F"/>
    <w:rsid w:val="00C6149A"/>
    <w:rsid w:val="00C616A0"/>
    <w:rsid w:val="00CC3890"/>
    <w:rsid w:val="00CD2C1D"/>
    <w:rsid w:val="00CF4B1D"/>
    <w:rsid w:val="00D0549D"/>
    <w:rsid w:val="00D055E8"/>
    <w:rsid w:val="00D1208D"/>
    <w:rsid w:val="00D2100A"/>
    <w:rsid w:val="00D46EE7"/>
    <w:rsid w:val="00D504AD"/>
    <w:rsid w:val="00DF6B4B"/>
    <w:rsid w:val="00E0513C"/>
    <w:rsid w:val="00E17EFE"/>
    <w:rsid w:val="00E35FAC"/>
    <w:rsid w:val="00E7689B"/>
    <w:rsid w:val="00EB3E24"/>
    <w:rsid w:val="00ED026C"/>
    <w:rsid w:val="00EE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6A3E8-2A55-4A86-AFD6-F335DBC2D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53</cp:revision>
  <cp:lastPrinted>2020-05-25T09:07:00Z</cp:lastPrinted>
  <dcterms:created xsi:type="dcterms:W3CDTF">2019-04-08T12:51:00Z</dcterms:created>
  <dcterms:modified xsi:type="dcterms:W3CDTF">2020-05-26T10:14:00Z</dcterms:modified>
</cp:coreProperties>
</file>