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11ED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ПРОЕКТ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47A23">
        <w:rPr>
          <w:sz w:val="28"/>
          <w:szCs w:val="28"/>
          <w:lang w:val="uk-UA"/>
        </w:rPr>
        <w:t>05 квіт</w:t>
      </w:r>
      <w:r w:rsidR="00FA2689">
        <w:rPr>
          <w:sz w:val="28"/>
          <w:szCs w:val="28"/>
          <w:lang w:val="uk-UA"/>
        </w:rPr>
        <w:t>ня</w:t>
      </w:r>
      <w:r w:rsidR="00047A23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C7704F">
        <w:rPr>
          <w:sz w:val="28"/>
          <w:szCs w:val="28"/>
          <w:lang w:val="uk-UA"/>
        </w:rPr>
        <w:t>15</w:t>
      </w:r>
      <w:bookmarkStart w:id="0" w:name="_GoBack"/>
      <w:bookmarkEnd w:id="0"/>
      <w:r w:rsidR="00047A23">
        <w:rPr>
          <w:sz w:val="28"/>
          <w:szCs w:val="28"/>
          <w:lang w:val="uk-UA"/>
        </w:rPr>
        <w:t xml:space="preserve">    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047A23">
        <w:rPr>
          <w:sz w:val="28"/>
          <w:szCs w:val="28"/>
          <w:lang w:val="uk-UA"/>
        </w:rPr>
        <w:t xml:space="preserve">                 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047A23">
        <w:rPr>
          <w:sz w:val="28"/>
          <w:szCs w:val="28"/>
          <w:lang w:val="uk-UA"/>
        </w:rPr>
        <w:t>І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>надання дозволу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 КСП «</w:t>
      </w:r>
      <w:proofErr w:type="spellStart"/>
      <w:r w:rsidR="00A77DBA" w:rsidRPr="007B4158">
        <w:rPr>
          <w:sz w:val="28"/>
          <w:szCs w:val="28"/>
          <w:lang w:val="uk-UA"/>
        </w:rPr>
        <w:t>Восход</w:t>
      </w:r>
      <w:proofErr w:type="spellEnd"/>
      <w:r w:rsidR="00A77DBA" w:rsidRPr="007B4158">
        <w:rPr>
          <w:sz w:val="28"/>
          <w:szCs w:val="28"/>
          <w:lang w:val="uk-UA"/>
        </w:rPr>
        <w:t>»</w:t>
      </w:r>
    </w:p>
    <w:p w:rsidR="003D35FD" w:rsidRDefault="00047A2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3D35FD">
        <w:rPr>
          <w:sz w:val="28"/>
          <w:szCs w:val="28"/>
          <w:lang w:val="uk-UA"/>
        </w:rPr>
        <w:t xml:space="preserve"> межах території </w:t>
      </w:r>
      <w:proofErr w:type="spellStart"/>
      <w:r w:rsidR="003D35FD">
        <w:rPr>
          <w:sz w:val="28"/>
          <w:szCs w:val="28"/>
          <w:lang w:val="uk-UA"/>
        </w:rPr>
        <w:t>Прибужанівської</w:t>
      </w:r>
      <w:proofErr w:type="spellEnd"/>
      <w:r w:rsidR="003D35FD">
        <w:rPr>
          <w:sz w:val="28"/>
          <w:szCs w:val="28"/>
          <w:lang w:val="uk-UA"/>
        </w:rPr>
        <w:t xml:space="preserve"> сільської ради </w:t>
      </w:r>
    </w:p>
    <w:p w:rsidR="003B1CDA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Pr="00047A23" w:rsidRDefault="008E5574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 w:rsidRPr="00047A23">
        <w:rPr>
          <w:sz w:val="28"/>
          <w:szCs w:val="28"/>
          <w:lang w:val="uk-UA"/>
        </w:rPr>
        <w:t>Надати дозвіл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3B1CDA" w:rsidRDefault="008E5574" w:rsidP="00CE3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ab/>
      </w:r>
      <w:r w:rsidR="006B6ECA">
        <w:rPr>
          <w:sz w:val="28"/>
          <w:szCs w:val="28"/>
          <w:lang w:val="uk-UA"/>
        </w:rPr>
        <w:t xml:space="preserve"> 1.1</w:t>
      </w:r>
      <w:r w:rsidR="00047A23">
        <w:rPr>
          <w:sz w:val="28"/>
          <w:szCs w:val="28"/>
          <w:lang w:val="uk-UA"/>
        </w:rPr>
        <w:t xml:space="preserve">. </w:t>
      </w:r>
      <w:proofErr w:type="spellStart"/>
      <w:r w:rsidR="006B6ECA">
        <w:rPr>
          <w:sz w:val="28"/>
          <w:szCs w:val="28"/>
          <w:lang w:val="uk-UA"/>
        </w:rPr>
        <w:t>Бєлому</w:t>
      </w:r>
      <w:proofErr w:type="spellEnd"/>
      <w:r w:rsidR="006B6ECA">
        <w:rPr>
          <w:sz w:val="28"/>
          <w:szCs w:val="28"/>
          <w:lang w:val="uk-UA"/>
        </w:rPr>
        <w:t xml:space="preserve"> Анатолію Миколайовичу</w:t>
      </w:r>
      <w:r w:rsidR="007B4158">
        <w:rPr>
          <w:sz w:val="28"/>
          <w:szCs w:val="28"/>
          <w:lang w:val="uk-UA"/>
        </w:rPr>
        <w:t xml:space="preserve"> </w:t>
      </w:r>
      <w:r w:rsidR="00476A44">
        <w:rPr>
          <w:sz w:val="28"/>
          <w:szCs w:val="28"/>
          <w:lang w:val="uk-UA"/>
        </w:rPr>
        <w:t xml:space="preserve"> </w:t>
      </w:r>
      <w:r w:rsidR="007B4158">
        <w:rPr>
          <w:sz w:val="28"/>
          <w:szCs w:val="28"/>
          <w:lang w:val="uk-UA"/>
        </w:rPr>
        <w:t xml:space="preserve">на земельну ділянку </w:t>
      </w:r>
      <w:r w:rsidR="00047A23" w:rsidRPr="007B4158">
        <w:rPr>
          <w:sz w:val="28"/>
          <w:szCs w:val="28"/>
          <w:lang w:val="uk-UA"/>
        </w:rPr>
        <w:t>загальною площею 7,</w:t>
      </w:r>
      <w:r w:rsidR="006B6ECA" w:rsidRPr="007B4158">
        <w:rPr>
          <w:sz w:val="28"/>
          <w:szCs w:val="28"/>
          <w:lang w:val="uk-UA"/>
        </w:rPr>
        <w:t>17</w:t>
      </w:r>
      <w:r w:rsidR="00047A23" w:rsidRPr="007B4158">
        <w:rPr>
          <w:sz w:val="28"/>
          <w:szCs w:val="28"/>
          <w:lang w:val="uk-UA"/>
        </w:rPr>
        <w:t xml:space="preserve"> умовних </w:t>
      </w:r>
      <w:r w:rsidR="00047A23">
        <w:rPr>
          <w:sz w:val="28"/>
          <w:szCs w:val="28"/>
          <w:lang w:val="uk-UA"/>
        </w:rPr>
        <w:t>кадастрових гектарів</w:t>
      </w:r>
      <w:r w:rsidR="007B4158">
        <w:rPr>
          <w:sz w:val="28"/>
          <w:szCs w:val="28"/>
          <w:lang w:val="uk-UA"/>
        </w:rPr>
        <w:t xml:space="preserve"> (</w:t>
      </w:r>
      <w:r w:rsidR="003C44EB">
        <w:rPr>
          <w:sz w:val="28"/>
          <w:szCs w:val="28"/>
          <w:lang w:val="uk-UA"/>
        </w:rPr>
        <w:t>сертифікат</w:t>
      </w:r>
      <w:r w:rsidR="0088588A">
        <w:rPr>
          <w:sz w:val="28"/>
          <w:szCs w:val="28"/>
          <w:lang w:val="uk-UA"/>
        </w:rPr>
        <w:t xml:space="preserve"> на право</w:t>
      </w:r>
      <w:r w:rsidR="00047A23">
        <w:rPr>
          <w:sz w:val="28"/>
          <w:szCs w:val="28"/>
          <w:lang w:val="uk-UA"/>
        </w:rPr>
        <w:t xml:space="preserve"> </w:t>
      </w:r>
      <w:r w:rsidR="00476A44">
        <w:rPr>
          <w:sz w:val="28"/>
          <w:szCs w:val="28"/>
          <w:lang w:val="uk-UA"/>
        </w:rPr>
        <w:t>на земельну</w:t>
      </w:r>
      <w:r w:rsidR="006B6ECA">
        <w:rPr>
          <w:sz w:val="28"/>
          <w:szCs w:val="28"/>
          <w:lang w:val="uk-UA"/>
        </w:rPr>
        <w:t xml:space="preserve"> частку (пай) серії МК № 0045131</w:t>
      </w:r>
      <w:r w:rsidR="00047A23">
        <w:rPr>
          <w:sz w:val="28"/>
          <w:szCs w:val="28"/>
          <w:lang w:val="uk-UA"/>
        </w:rPr>
        <w:t>,</w:t>
      </w:r>
      <w:r w:rsidR="00476A44">
        <w:rPr>
          <w:sz w:val="28"/>
          <w:szCs w:val="28"/>
          <w:lang w:val="uk-UA"/>
        </w:rPr>
        <w:t xml:space="preserve"> </w:t>
      </w:r>
      <w:r w:rsidR="0088588A">
        <w:rPr>
          <w:sz w:val="28"/>
          <w:szCs w:val="28"/>
          <w:lang w:val="uk-UA"/>
        </w:rPr>
        <w:t xml:space="preserve"> </w:t>
      </w:r>
      <w:r w:rsidR="003C44EB">
        <w:rPr>
          <w:sz w:val="28"/>
          <w:szCs w:val="28"/>
          <w:lang w:val="uk-UA"/>
        </w:rPr>
        <w:t>виданий</w:t>
      </w:r>
      <w:r w:rsidR="006B6ECA">
        <w:rPr>
          <w:sz w:val="28"/>
          <w:szCs w:val="28"/>
          <w:lang w:val="uk-UA"/>
        </w:rPr>
        <w:t xml:space="preserve"> 30 квітня 1997</w:t>
      </w:r>
      <w:r w:rsidR="000B0193">
        <w:rPr>
          <w:sz w:val="28"/>
          <w:szCs w:val="28"/>
          <w:lang w:val="uk-UA"/>
        </w:rPr>
        <w:t xml:space="preserve"> року  В</w:t>
      </w:r>
      <w:r w:rsidR="003C44EB">
        <w:rPr>
          <w:sz w:val="28"/>
          <w:szCs w:val="28"/>
          <w:lang w:val="uk-UA"/>
        </w:rPr>
        <w:t>ознесенською РДА , свідоцтво</w:t>
      </w:r>
      <w:r w:rsidR="006B6ECA">
        <w:rPr>
          <w:sz w:val="28"/>
          <w:szCs w:val="28"/>
          <w:lang w:val="uk-UA"/>
        </w:rPr>
        <w:t xml:space="preserve"> про право на спадщину за законом </w:t>
      </w:r>
      <w:r w:rsidR="00047A23">
        <w:rPr>
          <w:sz w:val="28"/>
          <w:szCs w:val="28"/>
          <w:lang w:val="uk-UA"/>
        </w:rPr>
        <w:t xml:space="preserve"> </w:t>
      </w:r>
      <w:r w:rsidR="003C44EB">
        <w:rPr>
          <w:sz w:val="28"/>
          <w:szCs w:val="28"/>
          <w:lang w:val="uk-UA"/>
        </w:rPr>
        <w:t xml:space="preserve">                          </w:t>
      </w:r>
      <w:r w:rsidR="006B6ECA">
        <w:rPr>
          <w:sz w:val="28"/>
          <w:szCs w:val="28"/>
          <w:lang w:val="uk-UA"/>
        </w:rPr>
        <w:t>ННО 273801 від 22.12.2018 року</w:t>
      </w:r>
      <w:r w:rsidR="00047A23">
        <w:rPr>
          <w:sz w:val="28"/>
          <w:szCs w:val="28"/>
          <w:lang w:val="uk-UA"/>
        </w:rPr>
        <w:t>,</w:t>
      </w:r>
      <w:r w:rsidR="003C44EB">
        <w:rPr>
          <w:sz w:val="28"/>
          <w:szCs w:val="28"/>
          <w:lang w:val="uk-UA"/>
        </w:rPr>
        <w:t xml:space="preserve"> зареєстроване</w:t>
      </w:r>
      <w:r w:rsidR="006B6ECA">
        <w:rPr>
          <w:sz w:val="28"/>
          <w:szCs w:val="28"/>
          <w:lang w:val="uk-UA"/>
        </w:rPr>
        <w:t xml:space="preserve"> в реєстрі за № 1402</w:t>
      </w:r>
      <w:r w:rsidR="007B4158">
        <w:rPr>
          <w:sz w:val="28"/>
          <w:szCs w:val="28"/>
          <w:lang w:val="uk-UA"/>
        </w:rPr>
        <w:t xml:space="preserve">) </w:t>
      </w:r>
      <w:r w:rsidR="006B6ECA">
        <w:rPr>
          <w:sz w:val="28"/>
          <w:szCs w:val="28"/>
          <w:lang w:val="uk-UA"/>
        </w:rPr>
        <w:t xml:space="preserve"> для ведення то</w:t>
      </w:r>
      <w:r w:rsidR="00CE3293">
        <w:rPr>
          <w:sz w:val="28"/>
          <w:szCs w:val="28"/>
          <w:lang w:val="uk-UA"/>
        </w:rPr>
        <w:t xml:space="preserve">варного сільськогосподарського </w:t>
      </w:r>
      <w:r w:rsidR="00047A23">
        <w:rPr>
          <w:sz w:val="28"/>
          <w:szCs w:val="28"/>
          <w:lang w:val="uk-UA"/>
        </w:rPr>
        <w:t>виробництва із земель колишнь</w:t>
      </w:r>
      <w:r w:rsidR="006B6ECA">
        <w:rPr>
          <w:sz w:val="28"/>
          <w:szCs w:val="28"/>
          <w:lang w:val="uk-UA"/>
        </w:rPr>
        <w:t>ого КСП «</w:t>
      </w:r>
      <w:proofErr w:type="spellStart"/>
      <w:r w:rsidR="006B6ECA">
        <w:rPr>
          <w:sz w:val="28"/>
          <w:szCs w:val="28"/>
          <w:lang w:val="uk-UA"/>
        </w:rPr>
        <w:t>Восход</w:t>
      </w:r>
      <w:proofErr w:type="spellEnd"/>
      <w:r w:rsidR="006B6ECA">
        <w:rPr>
          <w:sz w:val="28"/>
          <w:szCs w:val="28"/>
          <w:lang w:val="uk-UA"/>
        </w:rPr>
        <w:t>»</w:t>
      </w:r>
      <w:r w:rsidR="00476A44"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>у</w:t>
      </w:r>
      <w:r w:rsidR="006B6ECA">
        <w:rPr>
          <w:sz w:val="28"/>
          <w:szCs w:val="28"/>
          <w:lang w:val="uk-UA"/>
        </w:rPr>
        <w:t xml:space="preserve"> межах </w:t>
      </w:r>
      <w:r w:rsidR="00476A44">
        <w:rPr>
          <w:sz w:val="28"/>
          <w:szCs w:val="28"/>
          <w:lang w:val="uk-UA"/>
        </w:rPr>
        <w:t xml:space="preserve"> території </w:t>
      </w:r>
      <w:proofErr w:type="spellStart"/>
      <w:r w:rsidR="00476A44">
        <w:rPr>
          <w:sz w:val="28"/>
          <w:szCs w:val="28"/>
          <w:lang w:val="uk-UA"/>
        </w:rPr>
        <w:t>Прибужанівської</w:t>
      </w:r>
      <w:proofErr w:type="spellEnd"/>
      <w:r w:rsidR="00476A44">
        <w:rPr>
          <w:sz w:val="28"/>
          <w:szCs w:val="28"/>
          <w:lang w:val="uk-UA"/>
        </w:rPr>
        <w:t xml:space="preserve"> сільської ради</w:t>
      </w:r>
      <w:r w:rsidR="00047A23">
        <w:rPr>
          <w:sz w:val="28"/>
          <w:szCs w:val="28"/>
          <w:lang w:val="uk-UA"/>
        </w:rPr>
        <w:t xml:space="preserve"> </w:t>
      </w:r>
      <w:r w:rsidR="00CE3293">
        <w:rPr>
          <w:sz w:val="28"/>
          <w:szCs w:val="28"/>
          <w:lang w:val="uk-UA"/>
        </w:rPr>
        <w:t xml:space="preserve"> (село  </w:t>
      </w:r>
      <w:proofErr w:type="spellStart"/>
      <w:r w:rsidR="00CE3293">
        <w:rPr>
          <w:sz w:val="28"/>
          <w:szCs w:val="28"/>
          <w:lang w:val="uk-UA"/>
        </w:rPr>
        <w:t>Дмитрівка</w:t>
      </w:r>
      <w:proofErr w:type="spellEnd"/>
      <w:r w:rsidR="00CE3293">
        <w:rPr>
          <w:sz w:val="28"/>
          <w:szCs w:val="28"/>
          <w:lang w:val="uk-UA"/>
        </w:rPr>
        <w:t>)</w:t>
      </w:r>
      <w:r w:rsidR="00047A23">
        <w:rPr>
          <w:sz w:val="28"/>
          <w:szCs w:val="28"/>
          <w:lang w:val="uk-UA"/>
        </w:rPr>
        <w:t xml:space="preserve"> Вознесенськ</w:t>
      </w:r>
      <w:r w:rsidR="00CE3293">
        <w:rPr>
          <w:sz w:val="28"/>
          <w:szCs w:val="28"/>
          <w:lang w:val="uk-UA"/>
        </w:rPr>
        <w:t>ого району Миколаївської області</w:t>
      </w:r>
      <w:r w:rsidR="00047A23">
        <w:rPr>
          <w:sz w:val="28"/>
          <w:szCs w:val="28"/>
          <w:lang w:val="uk-UA"/>
        </w:rPr>
        <w:t>.</w:t>
      </w: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88588A" w:rsidRDefault="0088588A" w:rsidP="003B1CDA">
      <w:pPr>
        <w:jc w:val="both"/>
        <w:rPr>
          <w:sz w:val="28"/>
          <w:szCs w:val="28"/>
          <w:lang w:val="uk-UA"/>
        </w:rPr>
      </w:pPr>
    </w:p>
    <w:p w:rsidR="003B1CDA" w:rsidRPr="00047A23" w:rsidRDefault="0093629F" w:rsidP="003B1CDA">
      <w:pPr>
        <w:jc w:val="both"/>
        <w:rPr>
          <w:sz w:val="22"/>
          <w:szCs w:val="22"/>
          <w:lang w:val="uk-UA"/>
        </w:rPr>
      </w:pPr>
      <w:r w:rsidRPr="00047A23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047A23">
        <w:rPr>
          <w:sz w:val="22"/>
          <w:szCs w:val="22"/>
          <w:lang w:val="uk-UA"/>
        </w:rPr>
        <w:t>Квашенко</w:t>
      </w:r>
      <w:proofErr w:type="spellEnd"/>
      <w:r w:rsidRPr="00047A23">
        <w:rPr>
          <w:sz w:val="22"/>
          <w:szCs w:val="22"/>
          <w:lang w:val="uk-UA"/>
        </w:rPr>
        <w:t xml:space="preserve"> Н.О.</w:t>
      </w:r>
    </w:p>
    <w:sectPr w:rsidR="003B1CDA" w:rsidRPr="00047A23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hybridMultilevel"/>
    <w:tmpl w:val="900EDAB2"/>
    <w:lvl w:ilvl="0" w:tplc="2D8CDC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B0193"/>
    <w:rsid w:val="00103C87"/>
    <w:rsid w:val="00137749"/>
    <w:rsid w:val="0016313A"/>
    <w:rsid w:val="001F5B9C"/>
    <w:rsid w:val="002276F1"/>
    <w:rsid w:val="0029765A"/>
    <w:rsid w:val="002B73AF"/>
    <w:rsid w:val="002F6A16"/>
    <w:rsid w:val="0031622A"/>
    <w:rsid w:val="00376037"/>
    <w:rsid w:val="003B1CDA"/>
    <w:rsid w:val="003C44EB"/>
    <w:rsid w:val="003D35FD"/>
    <w:rsid w:val="00476A44"/>
    <w:rsid w:val="004C03E2"/>
    <w:rsid w:val="00506EC4"/>
    <w:rsid w:val="00595B1D"/>
    <w:rsid w:val="00627177"/>
    <w:rsid w:val="006B2B83"/>
    <w:rsid w:val="006B6ECA"/>
    <w:rsid w:val="006C2230"/>
    <w:rsid w:val="006E6ED6"/>
    <w:rsid w:val="007965D3"/>
    <w:rsid w:val="007B4158"/>
    <w:rsid w:val="008327EA"/>
    <w:rsid w:val="0088588A"/>
    <w:rsid w:val="008B37F3"/>
    <w:rsid w:val="008E5574"/>
    <w:rsid w:val="008F42B1"/>
    <w:rsid w:val="00914825"/>
    <w:rsid w:val="0093629F"/>
    <w:rsid w:val="009601B6"/>
    <w:rsid w:val="009F6D6C"/>
    <w:rsid w:val="00A60D6A"/>
    <w:rsid w:val="00A77DBA"/>
    <w:rsid w:val="00B363B5"/>
    <w:rsid w:val="00B5488E"/>
    <w:rsid w:val="00B627B7"/>
    <w:rsid w:val="00C7704F"/>
    <w:rsid w:val="00C92C83"/>
    <w:rsid w:val="00CE3293"/>
    <w:rsid w:val="00DB611B"/>
    <w:rsid w:val="00E87671"/>
    <w:rsid w:val="00EF0012"/>
    <w:rsid w:val="00F3707A"/>
    <w:rsid w:val="00F476E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ECE88-D4D0-4998-82CB-0D1CADC8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2019-03-11T14:21:00Z</cp:lastPrinted>
  <dcterms:created xsi:type="dcterms:W3CDTF">2019-03-01T09:40:00Z</dcterms:created>
  <dcterms:modified xsi:type="dcterms:W3CDTF">2019-03-14T13:30:00Z</dcterms:modified>
</cp:coreProperties>
</file>