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D1C" w:rsidRDefault="008135D7" w:rsidP="002F2F3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FBB0588" wp14:editId="24D01397">
            <wp:simplePos x="0" y="0"/>
            <wp:positionH relativeFrom="column">
              <wp:posOffset>2627630</wp:posOffset>
            </wp:positionH>
            <wp:positionV relativeFrom="paragraph">
              <wp:posOffset>-217170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025D1C" w:rsidRDefault="00025D1C" w:rsidP="00025D1C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B4330A" w:rsidP="00025D1C">
      <w:pPr>
        <w:tabs>
          <w:tab w:val="center" w:pos="4819"/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 І Ш Е Н Н 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2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  <w:bookmarkStart w:id="0" w:name="_GoBack"/>
      <w:bookmarkEnd w:id="0"/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E12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4431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липня</w:t>
      </w:r>
      <w:r w:rsidR="00E12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4431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4431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12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E12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</w:t>
      </w: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7645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1"/>
        <w:gridCol w:w="858"/>
        <w:gridCol w:w="3958"/>
      </w:tblGrid>
      <w:tr w:rsidR="00941F01" w:rsidRPr="00025D1C" w:rsidTr="004431A6">
        <w:tc>
          <w:tcPr>
            <w:tcW w:w="9371" w:type="dxa"/>
            <w:shd w:val="clear" w:color="auto" w:fill="FFFFFF"/>
            <w:vAlign w:val="center"/>
            <w:hideMark/>
          </w:tcPr>
          <w:p w:rsidR="00E124F5" w:rsidRDefault="00941F01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25D1C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 </w:t>
            </w:r>
            <w:r w:rsidR="004431A6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необхідність закриття </w:t>
            </w:r>
            <w:r w:rsidR="00B4330A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кладовища</w:t>
            </w:r>
            <w:r w:rsidR="004431A6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,</w:t>
            </w:r>
            <w:r w:rsidR="00B4330A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E124F5" w:rsidRDefault="004431A6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що знаходиться на території </w:t>
            </w:r>
          </w:p>
          <w:p w:rsidR="008135D7" w:rsidRDefault="008135D7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с. Мартинівське  та с-ща Мартинівське</w:t>
            </w:r>
          </w:p>
          <w:p w:rsidR="004431A6" w:rsidRPr="00025D1C" w:rsidRDefault="004431A6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886" w:type="dxa"/>
            <w:shd w:val="clear" w:color="auto" w:fill="FFFFFF"/>
            <w:vAlign w:val="center"/>
            <w:hideMark/>
          </w:tcPr>
          <w:p w:rsidR="00941F01" w:rsidRPr="00025D1C" w:rsidRDefault="00941F01" w:rsidP="00941F01">
            <w:pPr>
              <w:spacing w:before="225" w:after="225" w:line="240" w:lineRule="auto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93" w:type="dxa"/>
            <w:shd w:val="clear" w:color="auto" w:fill="FFFFFF"/>
            <w:vAlign w:val="center"/>
            <w:hideMark/>
          </w:tcPr>
          <w:p w:rsidR="00941F01" w:rsidRPr="00025D1C" w:rsidRDefault="00941F01" w:rsidP="00941F01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41F01" w:rsidRDefault="002F2F3D" w:rsidP="00941F01">
      <w:pPr>
        <w:shd w:val="clear" w:color="auto" w:fill="FFFFFF"/>
        <w:spacing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  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ab/>
        <w:t>К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еруючись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> </w:t>
      </w:r>
      <w:r w:rsidR="006F3976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ст.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</w:t>
      </w:r>
      <w:r w:rsidR="00280473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2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6</w:t>
      </w:r>
      <w:r w:rsidR="00280473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Закону України «Про місцеве самоврядування в Україні»</w:t>
      </w:r>
      <w:r w:rsidR="00B4330A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, </w:t>
      </w:r>
      <w:r w:rsidR="006F3976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ст. 23 Закону</w:t>
      </w:r>
      <w:r w:rsidR="00B4330A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України</w:t>
      </w:r>
      <w:r w:rsidR="006F3976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«Про поховання та похоронну справу»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, </w:t>
      </w:r>
      <w:r w:rsidR="008135D7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відповідно до Порядку утримання кладовищ та інших місць поховань, затвердженого наказом  Держжитлокомунгосп</w:t>
      </w:r>
      <w:r w:rsidR="00E124F5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в Україні від 19.11.2003 року, </w:t>
      </w:r>
      <w:r w:rsidR="008135D7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</w:t>
      </w:r>
      <w:r w:rsidR="00225482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сесія сільської ради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:</w:t>
      </w:r>
    </w:p>
    <w:p w:rsidR="00225482" w:rsidRPr="00025D1C" w:rsidRDefault="00225482" w:rsidP="00225482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ВИРІШИЛА:</w:t>
      </w:r>
    </w:p>
    <w:p w:rsidR="00941F01" w:rsidRPr="00225482" w:rsidRDefault="00941F01" w:rsidP="008135D7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804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Закрити кладовища традиційного поховання в межах населених пунктів с. Мартинівське та с-ща Мартинівське Прибужанівської сільської ради Вознесенсько</w:t>
      </w:r>
      <w:r w:rsidR="00E124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 району Миколаївської області</w:t>
      </w:r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зв’язку з порушенням вимог кладовищ у населених пунктах Укр</w:t>
      </w:r>
      <w:r w:rsidR="00E124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їни (ДСанПІН2.2.2028.99)</w:t>
      </w:r>
    </w:p>
    <w:p w:rsidR="00941F01" w:rsidRPr="00225482" w:rsidRDefault="00941F01" w:rsidP="008135D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112F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за виконанням </w:t>
      </w:r>
      <w:r w:rsidR="00225482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цього </w:t>
      </w:r>
      <w:r w:rsidR="002804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 покласти</w:t>
      </w:r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постійну комісію з питань земельних відносин, будівництва, архітектури, просторового планування, природних ресурсів та екології (голова Єлінєвський В.Ю.)</w:t>
      </w: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52F72" w:rsidRPr="00225482" w:rsidRDefault="00552F72" w:rsidP="00941F0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25482" w:rsidRDefault="0022548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</w:p>
    <w:p w:rsidR="00225482" w:rsidRDefault="0022548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</w:p>
    <w:p w:rsidR="00941F01" w:rsidRPr="00025D1C" w:rsidRDefault="00552F7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Сільський 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 </w:t>
      </w: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О.А.Тараненко</w:t>
      </w:r>
    </w:p>
    <w:p w:rsidR="0001298D" w:rsidRDefault="0001298D">
      <w:pPr>
        <w:rPr>
          <w:sz w:val="28"/>
          <w:szCs w:val="28"/>
          <w:lang w:val="uk-UA"/>
        </w:rPr>
      </w:pPr>
    </w:p>
    <w:p w:rsidR="00E124F5" w:rsidRPr="00E124F5" w:rsidRDefault="00E124F5">
      <w:pPr>
        <w:rPr>
          <w:rFonts w:ascii="Times New Roman" w:hAnsi="Times New Roman" w:cs="Times New Roman"/>
          <w:lang w:val="uk-UA"/>
        </w:rPr>
      </w:pPr>
      <w:r w:rsidRPr="00E124F5">
        <w:rPr>
          <w:rFonts w:ascii="Times New Roman" w:hAnsi="Times New Roman" w:cs="Times New Roman"/>
          <w:lang w:val="uk-UA"/>
        </w:rPr>
        <w:t>Проект підготував Альберт А.С.</w:t>
      </w:r>
    </w:p>
    <w:sectPr w:rsidR="00E124F5" w:rsidRPr="00E124F5" w:rsidSect="00C81E7E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007F6"/>
    <w:multiLevelType w:val="hybridMultilevel"/>
    <w:tmpl w:val="E93063D6"/>
    <w:lvl w:ilvl="0" w:tplc="731A246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4B9"/>
    <w:rsid w:val="0001298D"/>
    <w:rsid w:val="00025D1C"/>
    <w:rsid w:val="0009760C"/>
    <w:rsid w:val="00112FC3"/>
    <w:rsid w:val="00174D42"/>
    <w:rsid w:val="00225482"/>
    <w:rsid w:val="00280473"/>
    <w:rsid w:val="002F2F3D"/>
    <w:rsid w:val="004431A6"/>
    <w:rsid w:val="004B19AF"/>
    <w:rsid w:val="00552F72"/>
    <w:rsid w:val="006F3976"/>
    <w:rsid w:val="00745ADF"/>
    <w:rsid w:val="008135D7"/>
    <w:rsid w:val="00941F01"/>
    <w:rsid w:val="00B4330A"/>
    <w:rsid w:val="00C81E7E"/>
    <w:rsid w:val="00DA535B"/>
    <w:rsid w:val="00E124F5"/>
    <w:rsid w:val="00F9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94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F0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41F01"/>
  </w:style>
  <w:style w:type="character" w:styleId="a7">
    <w:name w:val="Hyperlink"/>
    <w:basedOn w:val="a0"/>
    <w:uiPriority w:val="99"/>
    <w:semiHidden/>
    <w:unhideWhenUsed/>
    <w:rsid w:val="00941F0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B19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94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F0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41F01"/>
  </w:style>
  <w:style w:type="character" w:styleId="a7">
    <w:name w:val="Hyperlink"/>
    <w:basedOn w:val="a0"/>
    <w:uiPriority w:val="99"/>
    <w:semiHidden/>
    <w:unhideWhenUsed/>
    <w:rsid w:val="00941F0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B19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2430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000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13</cp:revision>
  <cp:lastPrinted>2017-06-26T08:04:00Z</cp:lastPrinted>
  <dcterms:created xsi:type="dcterms:W3CDTF">2017-05-23T12:12:00Z</dcterms:created>
  <dcterms:modified xsi:type="dcterms:W3CDTF">2018-06-15T11:23:00Z</dcterms:modified>
</cp:coreProperties>
</file>