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B3B" w:rsidRDefault="005E40B0" w:rsidP="00CC5B3B">
      <w:pPr>
        <w:jc w:val="both"/>
        <w:rPr>
          <w:sz w:val="28"/>
          <w:szCs w:val="28"/>
          <w:lang w:val="uk-UA"/>
        </w:rPr>
      </w:pPr>
      <w:r>
        <w:rPr>
          <w:noProof/>
        </w:rPr>
        <w:drawing>
          <wp:anchor distT="0" distB="0" distL="114300" distR="114300" simplePos="0" relativeHeight="251662336" behindDoc="0" locked="0" layoutInCell="1" allowOverlap="1" wp14:anchorId="0D7E5F15" wp14:editId="44126E16">
            <wp:simplePos x="0" y="0"/>
            <wp:positionH relativeFrom="column">
              <wp:posOffset>2495550</wp:posOffset>
            </wp:positionH>
            <wp:positionV relativeFrom="paragraph">
              <wp:posOffset>-162560</wp:posOffset>
            </wp:positionV>
            <wp:extent cx="457200" cy="685800"/>
            <wp:effectExtent l="0" t="0" r="0" b="0"/>
            <wp:wrapNone/>
            <wp:docPr id="11" name="Рисунок 1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r w:rsidR="00292B98">
        <w:rPr>
          <w:sz w:val="28"/>
          <w:szCs w:val="28"/>
          <w:lang w:val="uk-UA"/>
        </w:rPr>
        <w:t>т</w:t>
      </w:r>
    </w:p>
    <w:p w:rsidR="00CC5B3B" w:rsidRDefault="00CC5B3B" w:rsidP="00CC5B3B">
      <w:pPr>
        <w:jc w:val="both"/>
        <w:rPr>
          <w:sz w:val="28"/>
          <w:szCs w:val="28"/>
          <w:lang w:val="uk-UA"/>
        </w:rPr>
      </w:pPr>
    </w:p>
    <w:p w:rsidR="00CC5B3B" w:rsidRDefault="00CC5B3B" w:rsidP="00CC5B3B">
      <w:pPr>
        <w:jc w:val="both"/>
        <w:rPr>
          <w:sz w:val="28"/>
          <w:szCs w:val="28"/>
          <w:lang w:val="uk-UA"/>
        </w:rPr>
      </w:pPr>
    </w:p>
    <w:p w:rsidR="005E40B0" w:rsidRPr="00603E01" w:rsidRDefault="005E40B0" w:rsidP="005E40B0">
      <w:pPr>
        <w:jc w:val="both"/>
        <w:rPr>
          <w:color w:val="000000"/>
          <w:spacing w:val="3"/>
          <w:sz w:val="28"/>
          <w:szCs w:val="28"/>
          <w:lang w:val="uk-UA"/>
        </w:rPr>
      </w:pPr>
      <w:r>
        <w:rPr>
          <w:color w:val="000000"/>
          <w:spacing w:val="3"/>
          <w:sz w:val="28"/>
          <w:szCs w:val="28"/>
          <w:lang w:val="uk-UA"/>
        </w:rPr>
        <w:t xml:space="preserve">                                              </w:t>
      </w:r>
      <w:r w:rsidRPr="00603E01">
        <w:rPr>
          <w:color w:val="000000"/>
          <w:spacing w:val="3"/>
          <w:sz w:val="28"/>
          <w:szCs w:val="28"/>
          <w:lang w:val="uk-UA"/>
        </w:rPr>
        <w:t>УКРАЇНА</w:t>
      </w:r>
    </w:p>
    <w:p w:rsidR="005E40B0" w:rsidRPr="00603E01" w:rsidRDefault="005E40B0" w:rsidP="005E40B0">
      <w:pPr>
        <w:jc w:val="both"/>
        <w:rPr>
          <w:sz w:val="28"/>
        </w:rPr>
      </w:pPr>
      <w:r w:rsidRPr="00603E01">
        <w:rPr>
          <w:color w:val="000000"/>
          <w:spacing w:val="3"/>
          <w:sz w:val="28"/>
          <w:szCs w:val="28"/>
          <w:lang w:val="uk-UA"/>
        </w:rPr>
        <w:t xml:space="preserve">                      </w:t>
      </w:r>
      <w:r w:rsidRPr="00603E01">
        <w:rPr>
          <w:sz w:val="28"/>
          <w:lang w:val="uk-UA"/>
        </w:rPr>
        <w:t xml:space="preserve"> </w:t>
      </w:r>
      <w:r w:rsidRPr="00603E01">
        <w:rPr>
          <w:sz w:val="28"/>
        </w:rPr>
        <w:t>ПРИБУЖАН</w:t>
      </w:r>
      <w:r w:rsidRPr="00603E01">
        <w:rPr>
          <w:sz w:val="28"/>
          <w:lang w:val="uk-UA"/>
        </w:rPr>
        <w:t>ІВ</w:t>
      </w:r>
      <w:r w:rsidRPr="00603E01">
        <w:rPr>
          <w:sz w:val="28"/>
        </w:rPr>
        <w:t>СЬКА СІЛЬСЬКА РАДА</w:t>
      </w:r>
    </w:p>
    <w:p w:rsidR="005E40B0" w:rsidRPr="00E7767A" w:rsidRDefault="005E40B0" w:rsidP="005E40B0">
      <w:pPr>
        <w:jc w:val="both"/>
        <w:rPr>
          <w:sz w:val="28"/>
          <w:lang w:val="uk-UA"/>
        </w:rPr>
      </w:pPr>
      <w:r w:rsidRPr="00603E01">
        <w:rPr>
          <w:sz w:val="28"/>
        </w:rPr>
        <w:t xml:space="preserve">                             ВОЗНЕСЕНСЬКОГО РАЙОНУ</w:t>
      </w:r>
      <w:r>
        <w:rPr>
          <w:sz w:val="28"/>
          <w:lang w:val="uk-UA"/>
        </w:rPr>
        <w:t xml:space="preserve"> </w:t>
      </w:r>
    </w:p>
    <w:p w:rsidR="005E40B0" w:rsidRPr="00603E01" w:rsidRDefault="005E40B0" w:rsidP="005E40B0">
      <w:pPr>
        <w:jc w:val="both"/>
        <w:rPr>
          <w:sz w:val="28"/>
          <w:lang w:val="uk-UA"/>
        </w:rPr>
      </w:pPr>
      <w:r w:rsidRPr="00603E01">
        <w:rPr>
          <w:sz w:val="28"/>
        </w:rPr>
        <w:t xml:space="preserve">                              МИКОЛАЇВСЬКОЇ ОБЛАСТІ</w:t>
      </w:r>
    </w:p>
    <w:p w:rsidR="005E40B0" w:rsidRDefault="005E40B0" w:rsidP="005E40B0">
      <w:pPr>
        <w:jc w:val="both"/>
        <w:rPr>
          <w:b/>
          <w:sz w:val="28"/>
          <w:lang w:val="uk-UA"/>
        </w:rPr>
      </w:pPr>
      <w:r>
        <w:rPr>
          <w:b/>
          <w:sz w:val="28"/>
        </w:rPr>
        <w:t xml:space="preserve">                                 </w:t>
      </w:r>
    </w:p>
    <w:p w:rsidR="005E40B0" w:rsidRPr="00603E01" w:rsidRDefault="005E40B0" w:rsidP="005E40B0">
      <w:pPr>
        <w:rPr>
          <w:b/>
          <w:sz w:val="28"/>
          <w:lang w:val="uk-UA"/>
        </w:rPr>
      </w:pPr>
      <w:r>
        <w:rPr>
          <w:b/>
          <w:sz w:val="28"/>
          <w:lang w:val="uk-UA"/>
        </w:rPr>
        <w:t xml:space="preserve">                                              </w:t>
      </w:r>
      <w:r>
        <w:rPr>
          <w:sz w:val="28"/>
        </w:rPr>
        <w:t xml:space="preserve">Р І Ш Е Н </w:t>
      </w:r>
      <w:proofErr w:type="spellStart"/>
      <w:proofErr w:type="gramStart"/>
      <w:r>
        <w:rPr>
          <w:sz w:val="28"/>
        </w:rPr>
        <w:t>Н</w:t>
      </w:r>
      <w:proofErr w:type="spellEnd"/>
      <w:proofErr w:type="gramEnd"/>
      <w:r>
        <w:rPr>
          <w:sz w:val="28"/>
        </w:rPr>
        <w:t xml:space="preserve"> Я</w:t>
      </w:r>
      <w:r w:rsidR="00592F8B">
        <w:rPr>
          <w:sz w:val="28"/>
          <w:lang w:val="uk-UA"/>
        </w:rPr>
        <w:t xml:space="preserve">                   </w:t>
      </w:r>
    </w:p>
    <w:p w:rsidR="005E40B0" w:rsidRDefault="005E40B0" w:rsidP="005E40B0"/>
    <w:p w:rsidR="005E40B0" w:rsidRDefault="005E40B0" w:rsidP="005E40B0">
      <w:pPr>
        <w:rPr>
          <w:sz w:val="28"/>
          <w:szCs w:val="28"/>
          <w:lang w:val="uk-UA"/>
        </w:rPr>
      </w:pPr>
      <w:r>
        <w:rPr>
          <w:sz w:val="28"/>
          <w:szCs w:val="28"/>
          <w:lang w:val="uk-UA"/>
        </w:rPr>
        <w:t>від 16  березня  2017 р.  №  9                                ІІІ сесія 8 скликання</w:t>
      </w:r>
    </w:p>
    <w:p w:rsidR="005E40B0" w:rsidRDefault="005E40B0" w:rsidP="005E40B0">
      <w:pPr>
        <w:rPr>
          <w:sz w:val="28"/>
          <w:szCs w:val="28"/>
          <w:lang w:val="uk-UA"/>
        </w:rPr>
      </w:pPr>
    </w:p>
    <w:p w:rsidR="002C1119" w:rsidRDefault="00CC5B3B" w:rsidP="00CC5B3B">
      <w:pPr>
        <w:rPr>
          <w:sz w:val="28"/>
          <w:szCs w:val="28"/>
          <w:lang w:val="uk-UA"/>
        </w:rPr>
      </w:pPr>
      <w:r>
        <w:rPr>
          <w:sz w:val="28"/>
          <w:szCs w:val="28"/>
          <w:lang w:val="uk-UA"/>
        </w:rPr>
        <w:t xml:space="preserve">Про </w:t>
      </w:r>
      <w:r w:rsidR="002C1119">
        <w:rPr>
          <w:sz w:val="28"/>
          <w:szCs w:val="28"/>
          <w:lang w:val="uk-UA"/>
        </w:rPr>
        <w:t xml:space="preserve">затвердження Положення про </w:t>
      </w:r>
    </w:p>
    <w:p w:rsidR="002C1119" w:rsidRDefault="002C1119" w:rsidP="00CC5B3B">
      <w:pPr>
        <w:rPr>
          <w:sz w:val="28"/>
          <w:szCs w:val="28"/>
          <w:lang w:val="uk-UA"/>
        </w:rPr>
      </w:pPr>
      <w:r>
        <w:rPr>
          <w:sz w:val="28"/>
          <w:szCs w:val="28"/>
          <w:lang w:val="uk-UA"/>
        </w:rPr>
        <w:t xml:space="preserve">узгоджувальну комісію для вирішення </w:t>
      </w:r>
    </w:p>
    <w:p w:rsidR="002C1119" w:rsidRDefault="002C1119" w:rsidP="00CC5B3B">
      <w:pPr>
        <w:rPr>
          <w:sz w:val="28"/>
          <w:szCs w:val="28"/>
          <w:lang w:val="uk-UA"/>
        </w:rPr>
      </w:pPr>
      <w:r>
        <w:rPr>
          <w:sz w:val="28"/>
          <w:szCs w:val="28"/>
          <w:lang w:val="uk-UA"/>
        </w:rPr>
        <w:t xml:space="preserve">земельних спорів та </w:t>
      </w:r>
      <w:r w:rsidR="00CC5B3B">
        <w:rPr>
          <w:sz w:val="28"/>
          <w:szCs w:val="28"/>
          <w:lang w:val="uk-UA"/>
        </w:rPr>
        <w:t xml:space="preserve">утворення  </w:t>
      </w:r>
    </w:p>
    <w:p w:rsidR="002C1119" w:rsidRDefault="00CC5B3B" w:rsidP="00CC5B3B">
      <w:pPr>
        <w:rPr>
          <w:sz w:val="28"/>
          <w:szCs w:val="28"/>
          <w:lang w:val="uk-UA"/>
        </w:rPr>
      </w:pPr>
      <w:r>
        <w:rPr>
          <w:sz w:val="28"/>
          <w:szCs w:val="28"/>
          <w:lang w:val="uk-UA"/>
        </w:rPr>
        <w:t xml:space="preserve">узгоджувальної комісії при виконкомі </w:t>
      </w:r>
    </w:p>
    <w:p w:rsidR="00CC5B3B" w:rsidRDefault="00CC5B3B" w:rsidP="00CC5B3B">
      <w:pPr>
        <w:rPr>
          <w:sz w:val="28"/>
          <w:szCs w:val="28"/>
          <w:lang w:val="uk-UA"/>
        </w:rPr>
      </w:pPr>
      <w:r>
        <w:rPr>
          <w:sz w:val="28"/>
          <w:szCs w:val="28"/>
          <w:lang w:val="uk-UA"/>
        </w:rPr>
        <w:t>сільської</w:t>
      </w:r>
      <w:r w:rsidR="002C1119">
        <w:rPr>
          <w:sz w:val="28"/>
          <w:szCs w:val="28"/>
          <w:lang w:val="uk-UA"/>
        </w:rPr>
        <w:t xml:space="preserve"> ради </w:t>
      </w:r>
      <w:r w:rsidR="005E40B0">
        <w:rPr>
          <w:sz w:val="28"/>
          <w:szCs w:val="28"/>
          <w:lang w:val="uk-UA"/>
        </w:rPr>
        <w:t xml:space="preserve"> </w:t>
      </w:r>
    </w:p>
    <w:p w:rsidR="00CC5B3B" w:rsidRDefault="00CC5B3B" w:rsidP="00CC5B3B">
      <w:pPr>
        <w:rPr>
          <w:sz w:val="28"/>
          <w:szCs w:val="28"/>
          <w:lang w:val="uk-UA"/>
        </w:rPr>
      </w:pPr>
    </w:p>
    <w:p w:rsidR="00CC5B3B" w:rsidRDefault="00CC5B3B" w:rsidP="00CC5B3B">
      <w:pPr>
        <w:jc w:val="both"/>
        <w:rPr>
          <w:sz w:val="28"/>
          <w:szCs w:val="28"/>
          <w:lang w:val="uk-UA"/>
        </w:rPr>
      </w:pPr>
      <w:r>
        <w:rPr>
          <w:sz w:val="28"/>
          <w:szCs w:val="28"/>
          <w:lang w:val="uk-UA"/>
        </w:rPr>
        <w:tab/>
        <w:t>Відповідно до ч.</w:t>
      </w:r>
      <w:r w:rsidR="005E40B0">
        <w:rPr>
          <w:sz w:val="28"/>
          <w:szCs w:val="28"/>
          <w:lang w:val="uk-UA"/>
        </w:rPr>
        <w:t xml:space="preserve"> </w:t>
      </w:r>
      <w:r>
        <w:rPr>
          <w:sz w:val="28"/>
          <w:szCs w:val="28"/>
          <w:lang w:val="uk-UA"/>
        </w:rPr>
        <w:t>1 ст.</w:t>
      </w:r>
      <w:r w:rsidR="005E40B0">
        <w:rPr>
          <w:sz w:val="28"/>
          <w:szCs w:val="28"/>
          <w:lang w:val="uk-UA"/>
        </w:rPr>
        <w:t xml:space="preserve"> </w:t>
      </w:r>
      <w:r>
        <w:rPr>
          <w:sz w:val="28"/>
          <w:szCs w:val="28"/>
          <w:lang w:val="uk-UA"/>
        </w:rPr>
        <w:t>52 Закону України «Про місцеве самоврядуванн</w:t>
      </w:r>
      <w:r w:rsidR="005E40B0">
        <w:rPr>
          <w:sz w:val="28"/>
          <w:szCs w:val="28"/>
          <w:lang w:val="uk-UA"/>
        </w:rPr>
        <w:t>я в Україні», сесія</w:t>
      </w:r>
      <w:r>
        <w:rPr>
          <w:sz w:val="28"/>
          <w:szCs w:val="28"/>
          <w:lang w:val="uk-UA"/>
        </w:rPr>
        <w:t xml:space="preserve"> сільської ради</w:t>
      </w:r>
    </w:p>
    <w:p w:rsidR="00CC5B3B" w:rsidRDefault="00CC5B3B" w:rsidP="00CC5B3B">
      <w:pPr>
        <w:jc w:val="both"/>
        <w:rPr>
          <w:sz w:val="28"/>
          <w:szCs w:val="28"/>
          <w:lang w:val="uk-UA"/>
        </w:rPr>
      </w:pPr>
    </w:p>
    <w:p w:rsidR="00CC5B3B" w:rsidRDefault="005E40B0" w:rsidP="00CC5B3B">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t>В И Р І Ш И ЛА</w:t>
      </w:r>
      <w:r w:rsidR="00CC5B3B">
        <w:rPr>
          <w:sz w:val="28"/>
          <w:szCs w:val="28"/>
          <w:lang w:val="uk-UA"/>
        </w:rPr>
        <w:t xml:space="preserve"> :</w:t>
      </w:r>
    </w:p>
    <w:p w:rsidR="00CC5B3B" w:rsidRDefault="00CC5B3B" w:rsidP="00CC5B3B">
      <w:pPr>
        <w:jc w:val="both"/>
        <w:rPr>
          <w:sz w:val="28"/>
          <w:szCs w:val="28"/>
          <w:lang w:val="uk-UA"/>
        </w:rPr>
      </w:pPr>
    </w:p>
    <w:p w:rsidR="002C1119" w:rsidRDefault="00CC5B3B" w:rsidP="00CC5B3B">
      <w:pPr>
        <w:jc w:val="both"/>
        <w:rPr>
          <w:sz w:val="28"/>
          <w:szCs w:val="28"/>
          <w:lang w:val="uk-UA"/>
        </w:rPr>
      </w:pPr>
      <w:r>
        <w:rPr>
          <w:sz w:val="28"/>
          <w:szCs w:val="28"/>
          <w:lang w:val="uk-UA"/>
        </w:rPr>
        <w:t>1.</w:t>
      </w:r>
      <w:r w:rsidR="002C1119">
        <w:rPr>
          <w:sz w:val="28"/>
          <w:szCs w:val="28"/>
          <w:lang w:val="uk-UA"/>
        </w:rPr>
        <w:t>Затвердити Положення про узгоджувальну комісію для вирішення земельних спорів.</w:t>
      </w:r>
      <w:r>
        <w:rPr>
          <w:sz w:val="28"/>
          <w:szCs w:val="28"/>
          <w:lang w:val="uk-UA"/>
        </w:rPr>
        <w:t xml:space="preserve"> </w:t>
      </w:r>
    </w:p>
    <w:p w:rsidR="00DC467A" w:rsidRDefault="002C1119" w:rsidP="00CC5B3B">
      <w:pPr>
        <w:jc w:val="both"/>
        <w:rPr>
          <w:sz w:val="28"/>
          <w:szCs w:val="28"/>
          <w:lang w:val="uk-UA"/>
        </w:rPr>
      </w:pPr>
      <w:r>
        <w:rPr>
          <w:sz w:val="28"/>
          <w:szCs w:val="28"/>
          <w:lang w:val="uk-UA"/>
        </w:rPr>
        <w:t xml:space="preserve">2. </w:t>
      </w:r>
      <w:r w:rsidR="00CC5B3B">
        <w:rPr>
          <w:sz w:val="28"/>
          <w:szCs w:val="28"/>
          <w:lang w:val="uk-UA"/>
        </w:rPr>
        <w:t>Утворити  узгоджувальну комісію  при вик</w:t>
      </w:r>
      <w:r w:rsidR="005E40B0">
        <w:rPr>
          <w:sz w:val="28"/>
          <w:szCs w:val="28"/>
          <w:lang w:val="uk-UA"/>
        </w:rPr>
        <w:t>онко</w:t>
      </w:r>
      <w:r w:rsidR="00DC467A">
        <w:rPr>
          <w:sz w:val="28"/>
          <w:szCs w:val="28"/>
          <w:lang w:val="uk-UA"/>
        </w:rPr>
        <w:t>мі сільської ради у складі  9</w:t>
      </w:r>
    </w:p>
    <w:p w:rsidR="00CC5B3B" w:rsidRDefault="00CC5B3B" w:rsidP="00CC5B3B">
      <w:pPr>
        <w:jc w:val="both"/>
        <w:rPr>
          <w:sz w:val="28"/>
          <w:szCs w:val="28"/>
          <w:lang w:val="uk-UA"/>
        </w:rPr>
      </w:pPr>
      <w:r>
        <w:rPr>
          <w:sz w:val="28"/>
          <w:szCs w:val="28"/>
          <w:lang w:val="uk-UA"/>
        </w:rPr>
        <w:t xml:space="preserve"> чоловік: </w:t>
      </w:r>
    </w:p>
    <w:p w:rsidR="00CC5B3B" w:rsidRDefault="005E40B0" w:rsidP="00CC5B3B">
      <w:pPr>
        <w:jc w:val="both"/>
        <w:rPr>
          <w:sz w:val="28"/>
          <w:szCs w:val="28"/>
          <w:lang w:val="uk-UA"/>
        </w:rPr>
      </w:pPr>
      <w:r>
        <w:rPr>
          <w:sz w:val="28"/>
          <w:szCs w:val="28"/>
          <w:lang w:val="uk-UA"/>
        </w:rPr>
        <w:tab/>
        <w:t>- Тараненко</w:t>
      </w:r>
      <w:r w:rsidR="00CC5B3B">
        <w:rPr>
          <w:sz w:val="28"/>
          <w:szCs w:val="28"/>
          <w:lang w:val="uk-UA"/>
        </w:rPr>
        <w:t xml:space="preserve"> </w:t>
      </w:r>
      <w:r>
        <w:rPr>
          <w:sz w:val="28"/>
          <w:szCs w:val="28"/>
          <w:lang w:val="uk-UA"/>
        </w:rPr>
        <w:t>Олександр Анатолійович</w:t>
      </w:r>
    </w:p>
    <w:p w:rsidR="00CC5B3B" w:rsidRDefault="00CC5B3B" w:rsidP="00CC5B3B">
      <w:pPr>
        <w:jc w:val="both"/>
        <w:rPr>
          <w:sz w:val="28"/>
          <w:szCs w:val="28"/>
          <w:lang w:val="uk-UA"/>
        </w:rPr>
      </w:pPr>
      <w:r>
        <w:rPr>
          <w:sz w:val="28"/>
          <w:szCs w:val="28"/>
          <w:lang w:val="uk-UA"/>
        </w:rPr>
        <w:tab/>
        <w:t xml:space="preserve">- </w:t>
      </w:r>
      <w:proofErr w:type="spellStart"/>
      <w:r w:rsidR="005E40B0">
        <w:rPr>
          <w:sz w:val="28"/>
          <w:szCs w:val="28"/>
          <w:lang w:val="uk-UA"/>
        </w:rPr>
        <w:t>Легінчук</w:t>
      </w:r>
      <w:proofErr w:type="spellEnd"/>
      <w:r w:rsidR="005E40B0">
        <w:rPr>
          <w:sz w:val="28"/>
          <w:szCs w:val="28"/>
          <w:lang w:val="uk-UA"/>
        </w:rPr>
        <w:t xml:space="preserve"> Ірина Іванівна</w:t>
      </w:r>
    </w:p>
    <w:p w:rsidR="005E40B0" w:rsidRDefault="005E40B0" w:rsidP="00CC5B3B">
      <w:pPr>
        <w:jc w:val="both"/>
        <w:rPr>
          <w:sz w:val="28"/>
          <w:szCs w:val="28"/>
          <w:lang w:val="uk-UA"/>
        </w:rPr>
      </w:pPr>
      <w:r>
        <w:rPr>
          <w:sz w:val="28"/>
          <w:szCs w:val="28"/>
          <w:lang w:val="uk-UA"/>
        </w:rPr>
        <w:t xml:space="preserve">         - Леоненко Андрій Петрович</w:t>
      </w:r>
    </w:p>
    <w:p w:rsidR="005E40B0" w:rsidRDefault="005E40B0" w:rsidP="00CC5B3B">
      <w:pPr>
        <w:jc w:val="both"/>
        <w:rPr>
          <w:sz w:val="28"/>
          <w:szCs w:val="28"/>
          <w:lang w:val="uk-UA"/>
        </w:rPr>
      </w:pPr>
      <w:r>
        <w:rPr>
          <w:sz w:val="28"/>
          <w:szCs w:val="28"/>
          <w:lang w:val="uk-UA"/>
        </w:rPr>
        <w:tab/>
        <w:t xml:space="preserve">- </w:t>
      </w:r>
      <w:proofErr w:type="spellStart"/>
      <w:r>
        <w:rPr>
          <w:sz w:val="28"/>
          <w:szCs w:val="28"/>
          <w:lang w:val="uk-UA"/>
        </w:rPr>
        <w:t>Фріцлер</w:t>
      </w:r>
      <w:proofErr w:type="spellEnd"/>
      <w:r>
        <w:rPr>
          <w:sz w:val="28"/>
          <w:szCs w:val="28"/>
          <w:lang w:val="uk-UA"/>
        </w:rPr>
        <w:t xml:space="preserve"> Зінаїда Олексіївна</w:t>
      </w:r>
    </w:p>
    <w:p w:rsidR="005E40B0" w:rsidRDefault="005E40B0" w:rsidP="00CC5B3B">
      <w:pPr>
        <w:jc w:val="both"/>
        <w:rPr>
          <w:sz w:val="28"/>
          <w:szCs w:val="28"/>
          <w:lang w:val="uk-UA"/>
        </w:rPr>
      </w:pPr>
      <w:r>
        <w:rPr>
          <w:sz w:val="28"/>
          <w:szCs w:val="28"/>
          <w:lang w:val="uk-UA"/>
        </w:rPr>
        <w:tab/>
        <w:t>- Альберт Артем Сергійович</w:t>
      </w:r>
    </w:p>
    <w:p w:rsidR="005E40B0" w:rsidRDefault="005E40B0" w:rsidP="00CC5B3B">
      <w:pPr>
        <w:jc w:val="both"/>
        <w:rPr>
          <w:sz w:val="28"/>
          <w:szCs w:val="28"/>
          <w:lang w:val="uk-UA"/>
        </w:rPr>
      </w:pPr>
      <w:r>
        <w:rPr>
          <w:sz w:val="28"/>
          <w:szCs w:val="28"/>
          <w:lang w:val="uk-UA"/>
        </w:rPr>
        <w:tab/>
        <w:t>- Бабій Олександр Петрович</w:t>
      </w:r>
    </w:p>
    <w:p w:rsidR="005E40B0" w:rsidRDefault="005E40B0" w:rsidP="00CC5B3B">
      <w:pPr>
        <w:jc w:val="both"/>
        <w:rPr>
          <w:sz w:val="28"/>
          <w:szCs w:val="28"/>
          <w:lang w:val="uk-UA"/>
        </w:rPr>
      </w:pPr>
      <w:r>
        <w:rPr>
          <w:sz w:val="28"/>
          <w:szCs w:val="28"/>
          <w:lang w:val="uk-UA"/>
        </w:rPr>
        <w:tab/>
        <w:t>- Колесник Олександр Вікторович</w:t>
      </w:r>
    </w:p>
    <w:p w:rsidR="00DC467A" w:rsidRDefault="00634FD4" w:rsidP="00EE1B7E">
      <w:pPr>
        <w:jc w:val="both"/>
        <w:rPr>
          <w:sz w:val="28"/>
          <w:szCs w:val="28"/>
          <w:lang w:val="uk-UA"/>
        </w:rPr>
      </w:pPr>
      <w:r>
        <w:rPr>
          <w:sz w:val="28"/>
          <w:szCs w:val="28"/>
          <w:lang w:val="uk-UA"/>
        </w:rPr>
        <w:tab/>
        <w:t xml:space="preserve">- </w:t>
      </w:r>
      <w:r w:rsidR="00DC467A">
        <w:rPr>
          <w:sz w:val="28"/>
          <w:szCs w:val="28"/>
          <w:lang w:val="uk-UA"/>
        </w:rPr>
        <w:t>Харченко Костянтин Анатолійович</w:t>
      </w:r>
    </w:p>
    <w:p w:rsidR="00CC5B3B" w:rsidRDefault="00DC467A" w:rsidP="00EE1B7E">
      <w:pPr>
        <w:jc w:val="both"/>
        <w:rPr>
          <w:sz w:val="28"/>
          <w:szCs w:val="28"/>
          <w:lang w:val="uk-UA"/>
        </w:rPr>
      </w:pPr>
      <w:r>
        <w:rPr>
          <w:sz w:val="28"/>
          <w:szCs w:val="28"/>
          <w:lang w:val="uk-UA"/>
        </w:rPr>
        <w:t xml:space="preserve">         - </w:t>
      </w:r>
      <w:r w:rsidR="00EE1B7E">
        <w:rPr>
          <w:sz w:val="28"/>
          <w:szCs w:val="28"/>
          <w:lang w:val="uk-UA"/>
        </w:rPr>
        <w:t>Чубчик Катерина Володимирівна</w:t>
      </w:r>
    </w:p>
    <w:p w:rsidR="00CC5B3B" w:rsidRDefault="00634FD4" w:rsidP="00CC5B3B">
      <w:pPr>
        <w:jc w:val="both"/>
        <w:rPr>
          <w:sz w:val="28"/>
          <w:szCs w:val="28"/>
          <w:lang w:val="uk-UA"/>
        </w:rPr>
      </w:pPr>
      <w:r>
        <w:rPr>
          <w:sz w:val="28"/>
          <w:szCs w:val="28"/>
          <w:lang w:val="uk-UA"/>
        </w:rPr>
        <w:t xml:space="preserve"> 2. Гол</w:t>
      </w:r>
      <w:r w:rsidR="00DC467A">
        <w:rPr>
          <w:sz w:val="28"/>
          <w:szCs w:val="28"/>
          <w:lang w:val="uk-UA"/>
        </w:rPr>
        <w:t xml:space="preserve">овою комісії обрати  </w:t>
      </w:r>
      <w:proofErr w:type="spellStart"/>
      <w:r w:rsidR="00DC467A">
        <w:rPr>
          <w:sz w:val="28"/>
          <w:szCs w:val="28"/>
          <w:lang w:val="uk-UA"/>
        </w:rPr>
        <w:t>Тараненка</w:t>
      </w:r>
      <w:proofErr w:type="spellEnd"/>
      <w:r>
        <w:rPr>
          <w:sz w:val="28"/>
          <w:szCs w:val="28"/>
          <w:lang w:val="uk-UA"/>
        </w:rPr>
        <w:t xml:space="preserve"> Олександр</w:t>
      </w:r>
      <w:r w:rsidR="00DC467A">
        <w:rPr>
          <w:sz w:val="28"/>
          <w:szCs w:val="28"/>
          <w:lang w:val="uk-UA"/>
        </w:rPr>
        <w:t>а</w:t>
      </w:r>
      <w:r>
        <w:rPr>
          <w:sz w:val="28"/>
          <w:szCs w:val="28"/>
          <w:lang w:val="uk-UA"/>
        </w:rPr>
        <w:t xml:space="preserve"> Анатолійович</w:t>
      </w:r>
      <w:r w:rsidR="00DC467A">
        <w:rPr>
          <w:sz w:val="28"/>
          <w:szCs w:val="28"/>
          <w:lang w:val="uk-UA"/>
        </w:rPr>
        <w:t>а</w:t>
      </w:r>
    </w:p>
    <w:p w:rsidR="00CC5B3B" w:rsidRDefault="00634FD4" w:rsidP="00CC5B3B">
      <w:pPr>
        <w:jc w:val="both"/>
        <w:rPr>
          <w:sz w:val="28"/>
          <w:szCs w:val="28"/>
          <w:lang w:val="uk-UA"/>
        </w:rPr>
      </w:pPr>
      <w:r>
        <w:rPr>
          <w:sz w:val="28"/>
          <w:szCs w:val="28"/>
          <w:lang w:val="uk-UA"/>
        </w:rPr>
        <w:t xml:space="preserve">     </w:t>
      </w:r>
      <w:r w:rsidR="00CC5B3B">
        <w:rPr>
          <w:sz w:val="28"/>
          <w:szCs w:val="28"/>
          <w:lang w:val="uk-UA"/>
        </w:rPr>
        <w:t xml:space="preserve">Секретарем комісії         -   </w:t>
      </w:r>
      <w:r w:rsidR="00DC467A">
        <w:rPr>
          <w:sz w:val="28"/>
          <w:szCs w:val="28"/>
          <w:lang w:val="uk-UA"/>
        </w:rPr>
        <w:t>Чубчик Катерина Володимирівна</w:t>
      </w:r>
    </w:p>
    <w:p w:rsidR="00CC5B3B" w:rsidRDefault="00CC5B3B" w:rsidP="00CC5B3B">
      <w:pPr>
        <w:jc w:val="both"/>
        <w:rPr>
          <w:sz w:val="28"/>
          <w:szCs w:val="28"/>
          <w:lang w:val="uk-UA"/>
        </w:rPr>
      </w:pPr>
    </w:p>
    <w:p w:rsidR="00CC5B3B" w:rsidRDefault="00CC5B3B" w:rsidP="00CC5B3B">
      <w:pPr>
        <w:jc w:val="both"/>
        <w:rPr>
          <w:sz w:val="28"/>
          <w:szCs w:val="28"/>
          <w:lang w:val="uk-UA"/>
        </w:rPr>
      </w:pPr>
    </w:p>
    <w:p w:rsidR="00CC5B3B" w:rsidRDefault="00CC5B3B" w:rsidP="00CC5B3B">
      <w:pPr>
        <w:jc w:val="both"/>
        <w:rPr>
          <w:sz w:val="28"/>
          <w:szCs w:val="28"/>
          <w:lang w:val="uk-UA"/>
        </w:rPr>
      </w:pPr>
    </w:p>
    <w:p w:rsidR="00CC5B3B" w:rsidRDefault="00CC5B3B" w:rsidP="00CC5B3B">
      <w:pPr>
        <w:jc w:val="both"/>
        <w:rPr>
          <w:sz w:val="28"/>
          <w:szCs w:val="28"/>
          <w:lang w:val="uk-UA"/>
        </w:rPr>
      </w:pPr>
      <w:r>
        <w:rPr>
          <w:sz w:val="28"/>
          <w:szCs w:val="28"/>
          <w:lang w:val="uk-UA"/>
        </w:rPr>
        <w:tab/>
      </w:r>
      <w:r>
        <w:rPr>
          <w:sz w:val="28"/>
          <w:szCs w:val="28"/>
          <w:lang w:val="uk-UA"/>
        </w:rPr>
        <w:tab/>
        <w:t xml:space="preserve">   Сільський г</w:t>
      </w:r>
      <w:r w:rsidR="00634FD4">
        <w:rPr>
          <w:sz w:val="28"/>
          <w:szCs w:val="28"/>
          <w:lang w:val="uk-UA"/>
        </w:rPr>
        <w:t xml:space="preserve">олова                         </w:t>
      </w:r>
      <w:r>
        <w:rPr>
          <w:sz w:val="28"/>
          <w:szCs w:val="28"/>
          <w:lang w:val="uk-UA"/>
        </w:rPr>
        <w:t>О.</w:t>
      </w:r>
      <w:r w:rsidR="00634FD4">
        <w:rPr>
          <w:sz w:val="28"/>
          <w:szCs w:val="28"/>
          <w:lang w:val="uk-UA"/>
        </w:rPr>
        <w:t>А.Таран</w:t>
      </w:r>
      <w:r>
        <w:rPr>
          <w:sz w:val="28"/>
          <w:szCs w:val="28"/>
          <w:lang w:val="uk-UA"/>
        </w:rPr>
        <w:t xml:space="preserve">енко </w:t>
      </w:r>
    </w:p>
    <w:p w:rsidR="00CC5B3B" w:rsidRDefault="00CC5B3B" w:rsidP="00CC5B3B">
      <w:pPr>
        <w:jc w:val="both"/>
        <w:rPr>
          <w:sz w:val="28"/>
          <w:szCs w:val="28"/>
          <w:lang w:val="uk-UA"/>
        </w:rPr>
      </w:pPr>
    </w:p>
    <w:p w:rsidR="00CC5B3B" w:rsidRDefault="00CC5B3B" w:rsidP="00CC5B3B">
      <w:pPr>
        <w:jc w:val="both"/>
        <w:rPr>
          <w:sz w:val="28"/>
          <w:szCs w:val="28"/>
          <w:lang w:val="uk-UA"/>
        </w:rPr>
      </w:pPr>
    </w:p>
    <w:p w:rsidR="00CC5B3B" w:rsidRDefault="00CC5B3B" w:rsidP="00CC5B3B">
      <w:pPr>
        <w:jc w:val="both"/>
        <w:rPr>
          <w:sz w:val="28"/>
          <w:szCs w:val="28"/>
          <w:lang w:val="uk-UA"/>
        </w:rPr>
      </w:pPr>
    </w:p>
    <w:p w:rsidR="00CC5B3B" w:rsidRDefault="00592F8B" w:rsidP="002C1119">
      <w:pPr>
        <w:jc w:val="right"/>
        <w:rPr>
          <w:sz w:val="28"/>
          <w:szCs w:val="28"/>
          <w:lang w:val="uk-UA"/>
        </w:rPr>
      </w:pPr>
      <w:r>
        <w:rPr>
          <w:sz w:val="28"/>
          <w:szCs w:val="28"/>
          <w:lang w:val="uk-UA"/>
        </w:rPr>
        <w:lastRenderedPageBreak/>
        <w:t xml:space="preserve"> </w:t>
      </w:r>
      <w:proofErr w:type="spellStart"/>
      <w:r>
        <w:rPr>
          <w:sz w:val="28"/>
          <w:szCs w:val="28"/>
          <w:lang w:val="uk-UA"/>
        </w:rPr>
        <w:t>м</w:t>
      </w:r>
      <w:r w:rsidR="002C1119">
        <w:rPr>
          <w:sz w:val="28"/>
          <w:szCs w:val="28"/>
          <w:lang w:val="uk-UA"/>
        </w:rPr>
        <w:t>Додаток</w:t>
      </w:r>
      <w:proofErr w:type="spellEnd"/>
      <w:r w:rsidR="002C1119">
        <w:rPr>
          <w:sz w:val="28"/>
          <w:szCs w:val="28"/>
          <w:lang w:val="uk-UA"/>
        </w:rPr>
        <w:t xml:space="preserve"> </w:t>
      </w:r>
    </w:p>
    <w:p w:rsidR="002C1119" w:rsidRDefault="002C1119" w:rsidP="002C1119">
      <w:pPr>
        <w:jc w:val="right"/>
        <w:rPr>
          <w:sz w:val="28"/>
          <w:szCs w:val="28"/>
          <w:lang w:val="uk-UA"/>
        </w:rPr>
      </w:pPr>
      <w:r>
        <w:rPr>
          <w:sz w:val="28"/>
          <w:szCs w:val="28"/>
          <w:lang w:val="uk-UA"/>
        </w:rPr>
        <w:t>до рішення ІІІ сесії</w:t>
      </w:r>
      <w:r w:rsidR="00B6599A">
        <w:rPr>
          <w:sz w:val="28"/>
          <w:szCs w:val="28"/>
          <w:lang w:val="uk-UA"/>
        </w:rPr>
        <w:t xml:space="preserve"> 8 скликання </w:t>
      </w:r>
      <w:r>
        <w:rPr>
          <w:sz w:val="28"/>
          <w:szCs w:val="28"/>
          <w:lang w:val="uk-UA"/>
        </w:rPr>
        <w:t xml:space="preserve"> </w:t>
      </w:r>
    </w:p>
    <w:p w:rsidR="002C1119" w:rsidRDefault="002C1119" w:rsidP="002C1119">
      <w:pPr>
        <w:jc w:val="right"/>
        <w:rPr>
          <w:sz w:val="28"/>
          <w:szCs w:val="28"/>
          <w:lang w:val="uk-UA"/>
        </w:rPr>
      </w:pPr>
      <w:proofErr w:type="spellStart"/>
      <w:r>
        <w:rPr>
          <w:sz w:val="28"/>
          <w:szCs w:val="28"/>
          <w:lang w:val="uk-UA"/>
        </w:rPr>
        <w:t>Прибужанівської</w:t>
      </w:r>
      <w:proofErr w:type="spellEnd"/>
      <w:r>
        <w:rPr>
          <w:sz w:val="28"/>
          <w:szCs w:val="28"/>
          <w:lang w:val="uk-UA"/>
        </w:rPr>
        <w:t xml:space="preserve"> сільської ради</w:t>
      </w:r>
    </w:p>
    <w:p w:rsidR="002C1119" w:rsidRDefault="002C1119" w:rsidP="002C1119">
      <w:pPr>
        <w:jc w:val="right"/>
        <w:rPr>
          <w:sz w:val="28"/>
          <w:szCs w:val="28"/>
          <w:lang w:val="uk-UA"/>
        </w:rPr>
      </w:pPr>
      <w:r>
        <w:rPr>
          <w:sz w:val="28"/>
          <w:szCs w:val="28"/>
          <w:lang w:val="uk-UA"/>
        </w:rPr>
        <w:t>від 16.03.2017 року № 9</w:t>
      </w:r>
    </w:p>
    <w:p w:rsidR="002C1119" w:rsidRDefault="002C1119" w:rsidP="002C1119">
      <w:pPr>
        <w:jc w:val="right"/>
        <w:rPr>
          <w:sz w:val="28"/>
          <w:szCs w:val="28"/>
          <w:lang w:val="uk-UA"/>
        </w:rPr>
      </w:pPr>
    </w:p>
    <w:p w:rsidR="00CC5B3B" w:rsidRPr="00AF6A3C" w:rsidRDefault="002C1119" w:rsidP="002C1119">
      <w:pPr>
        <w:jc w:val="center"/>
        <w:rPr>
          <w:b/>
          <w:sz w:val="28"/>
          <w:szCs w:val="28"/>
          <w:lang w:val="uk-UA"/>
        </w:rPr>
      </w:pPr>
      <w:r w:rsidRPr="00AF6A3C">
        <w:rPr>
          <w:b/>
          <w:sz w:val="28"/>
          <w:szCs w:val="28"/>
          <w:lang w:val="uk-UA"/>
        </w:rPr>
        <w:t>ПОЛОЖЕННЯ</w:t>
      </w:r>
    </w:p>
    <w:p w:rsidR="002C1119" w:rsidRPr="00AF6A3C" w:rsidRDefault="002C1119" w:rsidP="002C1119">
      <w:pPr>
        <w:jc w:val="center"/>
        <w:rPr>
          <w:b/>
          <w:sz w:val="28"/>
          <w:szCs w:val="28"/>
          <w:lang w:val="uk-UA"/>
        </w:rPr>
      </w:pPr>
      <w:r w:rsidRPr="00AF6A3C">
        <w:rPr>
          <w:b/>
          <w:sz w:val="28"/>
          <w:szCs w:val="28"/>
          <w:lang w:val="uk-UA"/>
        </w:rPr>
        <w:t>про узгоджувальну комісію для вирішення земельних спорів</w:t>
      </w:r>
    </w:p>
    <w:p w:rsidR="002C1119" w:rsidRPr="00AF6A3C" w:rsidRDefault="002C1119" w:rsidP="002C1119">
      <w:pPr>
        <w:jc w:val="center"/>
        <w:rPr>
          <w:b/>
          <w:sz w:val="28"/>
          <w:szCs w:val="28"/>
          <w:lang w:val="uk-UA"/>
        </w:rPr>
      </w:pPr>
    </w:p>
    <w:p w:rsidR="002C1119" w:rsidRDefault="002C1119" w:rsidP="002C1119">
      <w:pPr>
        <w:pStyle w:val="a3"/>
        <w:numPr>
          <w:ilvl w:val="0"/>
          <w:numId w:val="2"/>
        </w:numPr>
        <w:jc w:val="center"/>
        <w:rPr>
          <w:b/>
          <w:sz w:val="28"/>
          <w:szCs w:val="28"/>
          <w:lang w:val="uk-UA"/>
        </w:rPr>
      </w:pPr>
      <w:r w:rsidRPr="00AF6A3C">
        <w:rPr>
          <w:b/>
          <w:sz w:val="28"/>
          <w:szCs w:val="28"/>
          <w:lang w:val="uk-UA"/>
        </w:rPr>
        <w:t>Загальні положення</w:t>
      </w:r>
    </w:p>
    <w:p w:rsidR="00B6599A" w:rsidRPr="00AF6A3C" w:rsidRDefault="00B6599A" w:rsidP="00B6599A">
      <w:pPr>
        <w:pStyle w:val="a3"/>
        <w:rPr>
          <w:b/>
          <w:sz w:val="28"/>
          <w:szCs w:val="28"/>
          <w:lang w:val="uk-UA"/>
        </w:rPr>
      </w:pPr>
    </w:p>
    <w:p w:rsidR="00AF6A3C" w:rsidRDefault="002C1119" w:rsidP="002C1119">
      <w:pPr>
        <w:pStyle w:val="a3"/>
        <w:numPr>
          <w:ilvl w:val="1"/>
          <w:numId w:val="2"/>
        </w:numPr>
        <w:rPr>
          <w:sz w:val="28"/>
          <w:szCs w:val="28"/>
          <w:lang w:val="uk-UA"/>
        </w:rPr>
      </w:pPr>
      <w:r>
        <w:rPr>
          <w:sz w:val="28"/>
          <w:szCs w:val="28"/>
          <w:lang w:val="uk-UA"/>
        </w:rPr>
        <w:t>У</w:t>
      </w:r>
      <w:r w:rsidRPr="002C1119">
        <w:rPr>
          <w:sz w:val="28"/>
          <w:szCs w:val="28"/>
          <w:lang w:val="uk-UA"/>
        </w:rPr>
        <w:t>згоджувальну комісію для вирішення земельних спорів</w:t>
      </w:r>
      <w:r>
        <w:rPr>
          <w:sz w:val="28"/>
          <w:szCs w:val="28"/>
          <w:lang w:val="uk-UA"/>
        </w:rPr>
        <w:t xml:space="preserve"> </w:t>
      </w:r>
      <w:r>
        <w:rPr>
          <w:sz w:val="28"/>
          <w:szCs w:val="28"/>
          <w:rtl/>
          <w:lang w:val="uk-UA"/>
        </w:rPr>
        <w:t>﴾</w:t>
      </w:r>
      <w:r>
        <w:rPr>
          <w:sz w:val="28"/>
          <w:szCs w:val="28"/>
          <w:lang w:val="uk-UA"/>
        </w:rPr>
        <w:t>далі –</w:t>
      </w:r>
    </w:p>
    <w:p w:rsidR="002C1119" w:rsidRPr="00AF6A3C" w:rsidRDefault="002C1119" w:rsidP="00AF6A3C">
      <w:pPr>
        <w:rPr>
          <w:sz w:val="28"/>
          <w:szCs w:val="28"/>
          <w:lang w:val="uk-UA"/>
        </w:rPr>
      </w:pPr>
      <w:r w:rsidRPr="00AF6A3C">
        <w:rPr>
          <w:sz w:val="28"/>
          <w:szCs w:val="28"/>
          <w:lang w:val="uk-UA"/>
        </w:rPr>
        <w:t>узгоджувальна комісія</w:t>
      </w:r>
      <w:r w:rsidRPr="00AF6A3C">
        <w:rPr>
          <w:sz w:val="28"/>
          <w:szCs w:val="28"/>
          <w:rtl/>
          <w:lang w:val="uk-UA"/>
        </w:rPr>
        <w:t>﴿</w:t>
      </w:r>
      <w:r w:rsidRPr="00AF6A3C">
        <w:rPr>
          <w:sz w:val="28"/>
          <w:szCs w:val="28"/>
          <w:lang w:val="uk-UA"/>
        </w:rPr>
        <w:t xml:space="preserve"> утворює сільська рада на термін повноважень сільської ради.</w:t>
      </w:r>
    </w:p>
    <w:p w:rsidR="00AF6A3C" w:rsidRDefault="002C1119" w:rsidP="002C1119">
      <w:pPr>
        <w:pStyle w:val="a3"/>
        <w:numPr>
          <w:ilvl w:val="1"/>
          <w:numId w:val="2"/>
        </w:numPr>
        <w:rPr>
          <w:sz w:val="28"/>
          <w:szCs w:val="28"/>
          <w:lang w:val="uk-UA"/>
        </w:rPr>
      </w:pPr>
      <w:r>
        <w:rPr>
          <w:sz w:val="28"/>
          <w:szCs w:val="28"/>
          <w:lang w:val="uk-UA"/>
        </w:rPr>
        <w:t>У своїй діяльності узгоджувальна комісія керується</w:t>
      </w:r>
    </w:p>
    <w:p w:rsidR="002C1119" w:rsidRPr="00AF6A3C" w:rsidRDefault="002C1119" w:rsidP="00AF6A3C">
      <w:pPr>
        <w:rPr>
          <w:sz w:val="28"/>
          <w:szCs w:val="28"/>
          <w:lang w:val="uk-UA"/>
        </w:rPr>
      </w:pPr>
      <w:r w:rsidRPr="00AF6A3C">
        <w:rPr>
          <w:sz w:val="28"/>
          <w:szCs w:val="28"/>
          <w:lang w:val="uk-UA"/>
        </w:rPr>
        <w:t>Конституцією України і законами України, Земельним кодексом України, Указами Президента України</w:t>
      </w:r>
      <w:r w:rsidR="00AF6A3C" w:rsidRPr="00AF6A3C">
        <w:rPr>
          <w:sz w:val="28"/>
          <w:szCs w:val="28"/>
          <w:lang w:val="uk-UA"/>
        </w:rPr>
        <w:t xml:space="preserve"> та Постановами Кабінету Міністрів України, рішеннями сільської ради, рішеннями виконавчого комітету, розпорядженнями сільського голови, іншими нормативно-правовими актами, а також цим Положенням.</w:t>
      </w:r>
    </w:p>
    <w:p w:rsidR="00AF6A3C" w:rsidRDefault="00AF6A3C" w:rsidP="002C1119">
      <w:pPr>
        <w:pStyle w:val="a3"/>
        <w:numPr>
          <w:ilvl w:val="1"/>
          <w:numId w:val="2"/>
        </w:numPr>
        <w:rPr>
          <w:sz w:val="28"/>
          <w:szCs w:val="28"/>
          <w:lang w:val="uk-UA"/>
        </w:rPr>
      </w:pPr>
      <w:r>
        <w:rPr>
          <w:sz w:val="28"/>
          <w:szCs w:val="28"/>
          <w:lang w:val="uk-UA"/>
        </w:rPr>
        <w:t>Основною формою діяльності узгоджувальної комісії є засідання;</w:t>
      </w:r>
    </w:p>
    <w:p w:rsidR="00AF6A3C" w:rsidRDefault="00AF6A3C" w:rsidP="00AF6A3C">
      <w:pPr>
        <w:rPr>
          <w:sz w:val="28"/>
          <w:szCs w:val="28"/>
          <w:lang w:val="uk-UA"/>
        </w:rPr>
      </w:pPr>
      <w:r>
        <w:rPr>
          <w:sz w:val="28"/>
          <w:szCs w:val="28"/>
          <w:lang w:val="uk-UA"/>
        </w:rPr>
        <w:t>основним документом, який створює комісія, є протокол.</w:t>
      </w:r>
    </w:p>
    <w:p w:rsidR="00AF6A3C" w:rsidRDefault="00AF6A3C" w:rsidP="00AF6A3C">
      <w:pPr>
        <w:pStyle w:val="a3"/>
        <w:numPr>
          <w:ilvl w:val="1"/>
          <w:numId w:val="2"/>
        </w:numPr>
        <w:rPr>
          <w:sz w:val="28"/>
          <w:szCs w:val="28"/>
          <w:lang w:val="uk-UA"/>
        </w:rPr>
      </w:pPr>
      <w:r>
        <w:rPr>
          <w:sz w:val="28"/>
          <w:szCs w:val="28"/>
          <w:lang w:val="uk-UA"/>
        </w:rPr>
        <w:t xml:space="preserve"> Протокол узгоджувальної комісії є підставою для прийняття </w:t>
      </w:r>
    </w:p>
    <w:p w:rsidR="00AF6A3C" w:rsidRDefault="00AF6A3C" w:rsidP="00AF6A3C">
      <w:pPr>
        <w:rPr>
          <w:sz w:val="28"/>
          <w:szCs w:val="28"/>
          <w:lang w:val="uk-UA"/>
        </w:rPr>
      </w:pPr>
      <w:r w:rsidRPr="00AF6A3C">
        <w:rPr>
          <w:sz w:val="28"/>
          <w:szCs w:val="28"/>
          <w:lang w:val="uk-UA"/>
        </w:rPr>
        <w:t>рішення виконкому сільської ради.</w:t>
      </w:r>
    </w:p>
    <w:p w:rsidR="00B6599A" w:rsidRPr="00AF6A3C" w:rsidRDefault="00B6599A" w:rsidP="00AF6A3C">
      <w:pPr>
        <w:rPr>
          <w:sz w:val="28"/>
          <w:szCs w:val="28"/>
          <w:lang w:val="uk-UA"/>
        </w:rPr>
      </w:pPr>
    </w:p>
    <w:p w:rsidR="00AE1748" w:rsidRDefault="00AF6A3C" w:rsidP="00AF6A3C">
      <w:pPr>
        <w:pStyle w:val="a3"/>
        <w:numPr>
          <w:ilvl w:val="0"/>
          <w:numId w:val="2"/>
        </w:numPr>
        <w:jc w:val="center"/>
        <w:rPr>
          <w:b/>
          <w:sz w:val="28"/>
          <w:szCs w:val="28"/>
          <w:lang w:val="uk-UA"/>
        </w:rPr>
      </w:pPr>
      <w:r>
        <w:rPr>
          <w:b/>
          <w:sz w:val="28"/>
          <w:szCs w:val="28"/>
          <w:lang w:val="uk-UA"/>
        </w:rPr>
        <w:t>Основні функції узгоджувальної комісії</w:t>
      </w:r>
    </w:p>
    <w:p w:rsidR="00B6599A" w:rsidRDefault="00B6599A" w:rsidP="00B6599A">
      <w:pPr>
        <w:pStyle w:val="a3"/>
        <w:rPr>
          <w:b/>
          <w:sz w:val="28"/>
          <w:szCs w:val="28"/>
          <w:lang w:val="uk-UA"/>
        </w:rPr>
      </w:pPr>
    </w:p>
    <w:p w:rsidR="00AF6A3C" w:rsidRDefault="00AF6A3C" w:rsidP="00AF6A3C">
      <w:pPr>
        <w:pStyle w:val="a3"/>
        <w:rPr>
          <w:sz w:val="28"/>
          <w:szCs w:val="28"/>
          <w:lang w:val="uk-UA"/>
        </w:rPr>
      </w:pPr>
      <w:r>
        <w:rPr>
          <w:sz w:val="28"/>
          <w:szCs w:val="28"/>
          <w:lang w:val="uk-UA"/>
        </w:rPr>
        <w:t>Узгоджувальна комісія розглядає звернення громадян з питань:</w:t>
      </w:r>
    </w:p>
    <w:p w:rsidR="00AF6A3C" w:rsidRDefault="00AF6A3C" w:rsidP="00AF6A3C">
      <w:pPr>
        <w:pStyle w:val="a3"/>
        <w:numPr>
          <w:ilvl w:val="0"/>
          <w:numId w:val="3"/>
        </w:numPr>
        <w:rPr>
          <w:sz w:val="28"/>
          <w:szCs w:val="28"/>
          <w:lang w:val="uk-UA"/>
        </w:rPr>
      </w:pPr>
      <w:r>
        <w:rPr>
          <w:sz w:val="28"/>
          <w:szCs w:val="28"/>
          <w:lang w:val="uk-UA"/>
        </w:rPr>
        <w:t>суміжного землекористування;</w:t>
      </w:r>
    </w:p>
    <w:p w:rsidR="00AF6A3C" w:rsidRDefault="00AF6A3C" w:rsidP="00AF6A3C">
      <w:pPr>
        <w:pStyle w:val="a3"/>
        <w:numPr>
          <w:ilvl w:val="0"/>
          <w:numId w:val="3"/>
        </w:numPr>
        <w:rPr>
          <w:sz w:val="28"/>
          <w:szCs w:val="28"/>
          <w:lang w:val="uk-UA"/>
        </w:rPr>
      </w:pPr>
      <w:r>
        <w:rPr>
          <w:sz w:val="28"/>
          <w:szCs w:val="28"/>
          <w:lang w:val="uk-UA"/>
        </w:rPr>
        <w:t>дотримання правил добросусідства;</w:t>
      </w:r>
    </w:p>
    <w:p w:rsidR="00AF6A3C" w:rsidRDefault="00AF6A3C" w:rsidP="00AF6A3C">
      <w:pPr>
        <w:pStyle w:val="a3"/>
        <w:numPr>
          <w:ilvl w:val="0"/>
          <w:numId w:val="3"/>
        </w:numPr>
        <w:rPr>
          <w:sz w:val="28"/>
          <w:szCs w:val="28"/>
          <w:lang w:val="uk-UA"/>
        </w:rPr>
      </w:pPr>
      <w:r>
        <w:rPr>
          <w:sz w:val="28"/>
          <w:szCs w:val="28"/>
          <w:lang w:val="uk-UA"/>
        </w:rPr>
        <w:t>спорів щодо меж земельних ділянок, що перебувають у власності та користуванні;</w:t>
      </w:r>
    </w:p>
    <w:p w:rsidR="00AF6A3C" w:rsidRDefault="00AF6A3C" w:rsidP="00AF6A3C">
      <w:pPr>
        <w:pStyle w:val="a3"/>
        <w:numPr>
          <w:ilvl w:val="0"/>
          <w:numId w:val="3"/>
        </w:numPr>
        <w:rPr>
          <w:sz w:val="28"/>
          <w:szCs w:val="28"/>
          <w:lang w:val="uk-UA"/>
        </w:rPr>
      </w:pPr>
      <w:r>
        <w:rPr>
          <w:sz w:val="28"/>
          <w:szCs w:val="28"/>
          <w:lang w:val="uk-UA"/>
        </w:rPr>
        <w:t>спірних питань організації під’їздів та проходів до ділянок.</w:t>
      </w:r>
    </w:p>
    <w:p w:rsidR="00B6599A" w:rsidRDefault="00B6599A" w:rsidP="00B6599A">
      <w:pPr>
        <w:pStyle w:val="a3"/>
        <w:rPr>
          <w:sz w:val="28"/>
          <w:szCs w:val="28"/>
          <w:lang w:val="uk-UA"/>
        </w:rPr>
      </w:pPr>
    </w:p>
    <w:p w:rsidR="00AF6A3C" w:rsidRDefault="00AF6A3C" w:rsidP="00AF6A3C">
      <w:pPr>
        <w:pStyle w:val="a3"/>
        <w:numPr>
          <w:ilvl w:val="0"/>
          <w:numId w:val="2"/>
        </w:numPr>
        <w:jc w:val="center"/>
        <w:rPr>
          <w:b/>
          <w:sz w:val="28"/>
          <w:szCs w:val="28"/>
          <w:lang w:val="uk-UA"/>
        </w:rPr>
      </w:pPr>
      <w:r>
        <w:rPr>
          <w:b/>
          <w:sz w:val="28"/>
          <w:szCs w:val="28"/>
          <w:lang w:val="uk-UA"/>
        </w:rPr>
        <w:t>Порядок розгляду земельних спорів</w:t>
      </w:r>
    </w:p>
    <w:p w:rsidR="00B6599A" w:rsidRDefault="00B6599A" w:rsidP="00B6599A">
      <w:pPr>
        <w:pStyle w:val="a3"/>
        <w:rPr>
          <w:b/>
          <w:sz w:val="28"/>
          <w:szCs w:val="28"/>
          <w:lang w:val="uk-UA"/>
        </w:rPr>
      </w:pPr>
    </w:p>
    <w:p w:rsidR="00B6599A" w:rsidRDefault="004B103C" w:rsidP="004B103C">
      <w:pPr>
        <w:pStyle w:val="a3"/>
        <w:numPr>
          <w:ilvl w:val="1"/>
          <w:numId w:val="2"/>
        </w:numPr>
        <w:rPr>
          <w:sz w:val="28"/>
          <w:szCs w:val="28"/>
          <w:lang w:val="uk-UA"/>
        </w:rPr>
      </w:pPr>
      <w:r>
        <w:rPr>
          <w:sz w:val="28"/>
          <w:szCs w:val="28"/>
          <w:lang w:val="uk-UA"/>
        </w:rPr>
        <w:t xml:space="preserve">Організація роботи та підготовка матеріалів на розгляд </w:t>
      </w:r>
    </w:p>
    <w:p w:rsidR="004B103C" w:rsidRPr="00B6599A" w:rsidRDefault="004B103C" w:rsidP="00B6599A">
      <w:pPr>
        <w:rPr>
          <w:sz w:val="28"/>
          <w:szCs w:val="28"/>
          <w:lang w:val="uk-UA"/>
        </w:rPr>
      </w:pPr>
      <w:r w:rsidRPr="00B6599A">
        <w:rPr>
          <w:sz w:val="28"/>
          <w:szCs w:val="28"/>
          <w:lang w:val="uk-UA"/>
        </w:rPr>
        <w:t>узгоджувальною комісією земельного спору здійснюється виконкомом сільської ради.</w:t>
      </w:r>
    </w:p>
    <w:p w:rsidR="00B6599A" w:rsidRDefault="004B103C" w:rsidP="004B103C">
      <w:pPr>
        <w:pStyle w:val="a3"/>
        <w:numPr>
          <w:ilvl w:val="1"/>
          <w:numId w:val="2"/>
        </w:numPr>
        <w:rPr>
          <w:sz w:val="28"/>
          <w:szCs w:val="28"/>
          <w:lang w:val="uk-UA"/>
        </w:rPr>
      </w:pPr>
      <w:r>
        <w:rPr>
          <w:sz w:val="28"/>
          <w:szCs w:val="28"/>
          <w:lang w:val="uk-UA"/>
        </w:rPr>
        <w:t xml:space="preserve">Засідання узгоджувальної комісії проводяться в другий понеділок </w:t>
      </w:r>
    </w:p>
    <w:p w:rsidR="004B103C" w:rsidRPr="00B6599A" w:rsidRDefault="004B103C" w:rsidP="00B6599A">
      <w:pPr>
        <w:rPr>
          <w:sz w:val="28"/>
          <w:szCs w:val="28"/>
          <w:lang w:val="uk-UA"/>
        </w:rPr>
      </w:pPr>
      <w:r w:rsidRPr="00B6599A">
        <w:rPr>
          <w:sz w:val="28"/>
          <w:szCs w:val="28"/>
          <w:lang w:val="uk-UA"/>
        </w:rPr>
        <w:t>кожного місяця і міру надходжень звернень.</w:t>
      </w:r>
    </w:p>
    <w:p w:rsidR="00B6599A" w:rsidRDefault="004B103C" w:rsidP="004B103C">
      <w:pPr>
        <w:pStyle w:val="a3"/>
        <w:numPr>
          <w:ilvl w:val="1"/>
          <w:numId w:val="2"/>
        </w:numPr>
        <w:rPr>
          <w:sz w:val="28"/>
          <w:szCs w:val="28"/>
          <w:lang w:val="uk-UA"/>
        </w:rPr>
      </w:pPr>
      <w:r>
        <w:rPr>
          <w:sz w:val="28"/>
          <w:szCs w:val="28"/>
          <w:lang w:val="uk-UA"/>
        </w:rPr>
        <w:t>Земельні спори розглядаються на підставі заяви однієї із сторін у</w:t>
      </w:r>
    </w:p>
    <w:p w:rsidR="004B103C" w:rsidRPr="00B6599A" w:rsidRDefault="004B103C" w:rsidP="00B6599A">
      <w:pPr>
        <w:rPr>
          <w:sz w:val="28"/>
          <w:szCs w:val="28"/>
          <w:lang w:val="uk-UA"/>
        </w:rPr>
      </w:pPr>
      <w:r w:rsidRPr="00B6599A">
        <w:rPr>
          <w:sz w:val="28"/>
          <w:szCs w:val="28"/>
          <w:lang w:val="uk-UA"/>
        </w:rPr>
        <w:t>місячний термін з дня подання заяви.</w:t>
      </w:r>
    </w:p>
    <w:p w:rsidR="004B103C" w:rsidRDefault="004B103C" w:rsidP="004B103C">
      <w:pPr>
        <w:pStyle w:val="a3"/>
        <w:numPr>
          <w:ilvl w:val="1"/>
          <w:numId w:val="2"/>
        </w:numPr>
        <w:rPr>
          <w:sz w:val="28"/>
          <w:szCs w:val="28"/>
          <w:lang w:val="uk-UA"/>
        </w:rPr>
      </w:pPr>
      <w:r>
        <w:rPr>
          <w:sz w:val="28"/>
          <w:szCs w:val="28"/>
          <w:lang w:val="uk-UA"/>
        </w:rPr>
        <w:t xml:space="preserve">Для розгляду спірного питання подаються такі документи: </w:t>
      </w:r>
    </w:p>
    <w:p w:rsidR="004B103C" w:rsidRDefault="004B103C" w:rsidP="004B103C">
      <w:pPr>
        <w:pStyle w:val="a3"/>
        <w:numPr>
          <w:ilvl w:val="0"/>
          <w:numId w:val="3"/>
        </w:numPr>
        <w:rPr>
          <w:sz w:val="28"/>
          <w:szCs w:val="28"/>
          <w:lang w:val="uk-UA"/>
        </w:rPr>
      </w:pPr>
      <w:r>
        <w:rPr>
          <w:sz w:val="28"/>
          <w:szCs w:val="28"/>
          <w:lang w:val="uk-UA"/>
        </w:rPr>
        <w:t>заява від однієї зі сторін спору;</w:t>
      </w:r>
    </w:p>
    <w:p w:rsidR="004B103C" w:rsidRDefault="004B103C" w:rsidP="004B103C">
      <w:pPr>
        <w:pStyle w:val="a3"/>
        <w:numPr>
          <w:ilvl w:val="0"/>
          <w:numId w:val="3"/>
        </w:numPr>
        <w:rPr>
          <w:sz w:val="28"/>
          <w:szCs w:val="28"/>
          <w:lang w:val="uk-UA"/>
        </w:rPr>
      </w:pPr>
      <w:r>
        <w:rPr>
          <w:sz w:val="28"/>
          <w:szCs w:val="28"/>
          <w:lang w:val="uk-UA"/>
        </w:rPr>
        <w:lastRenderedPageBreak/>
        <w:t xml:space="preserve">прізвище, </w:t>
      </w:r>
      <w:r w:rsidR="00592F8B">
        <w:rPr>
          <w:sz w:val="28"/>
          <w:szCs w:val="28"/>
          <w:lang w:val="uk-UA"/>
        </w:rPr>
        <w:t>ім’я</w:t>
      </w:r>
      <w:r>
        <w:rPr>
          <w:sz w:val="28"/>
          <w:szCs w:val="28"/>
          <w:lang w:val="uk-UA"/>
        </w:rPr>
        <w:t>, по батькові, адреса проживання, номер</w:t>
      </w:r>
      <w:bookmarkStart w:id="0" w:name="_GoBack"/>
      <w:bookmarkEnd w:id="0"/>
      <w:r>
        <w:rPr>
          <w:sz w:val="28"/>
          <w:szCs w:val="28"/>
          <w:lang w:val="uk-UA"/>
        </w:rPr>
        <w:t xml:space="preserve"> телефону другої сторони спору;</w:t>
      </w:r>
    </w:p>
    <w:p w:rsidR="004B103C" w:rsidRDefault="004B103C" w:rsidP="004B103C">
      <w:pPr>
        <w:pStyle w:val="a3"/>
        <w:numPr>
          <w:ilvl w:val="0"/>
          <w:numId w:val="3"/>
        </w:numPr>
        <w:rPr>
          <w:sz w:val="28"/>
          <w:szCs w:val="28"/>
          <w:lang w:val="uk-UA"/>
        </w:rPr>
      </w:pPr>
      <w:r>
        <w:rPr>
          <w:sz w:val="28"/>
          <w:szCs w:val="28"/>
          <w:lang w:val="uk-UA"/>
        </w:rPr>
        <w:t>документ, який засвідчує право власності заявника на житло;</w:t>
      </w:r>
    </w:p>
    <w:p w:rsidR="004B103C" w:rsidRDefault="004B103C" w:rsidP="004B103C">
      <w:pPr>
        <w:pStyle w:val="a3"/>
        <w:numPr>
          <w:ilvl w:val="0"/>
          <w:numId w:val="3"/>
        </w:numPr>
        <w:rPr>
          <w:sz w:val="28"/>
          <w:szCs w:val="28"/>
          <w:lang w:val="uk-UA"/>
        </w:rPr>
      </w:pPr>
      <w:r>
        <w:rPr>
          <w:sz w:val="28"/>
          <w:szCs w:val="28"/>
          <w:lang w:val="uk-UA"/>
        </w:rPr>
        <w:t>документ, який засвідчує право власності на землекористування;</w:t>
      </w:r>
    </w:p>
    <w:p w:rsidR="004B103C" w:rsidRDefault="004B103C" w:rsidP="004B103C">
      <w:pPr>
        <w:pStyle w:val="a3"/>
        <w:numPr>
          <w:ilvl w:val="0"/>
          <w:numId w:val="3"/>
        </w:numPr>
        <w:rPr>
          <w:sz w:val="28"/>
          <w:szCs w:val="28"/>
          <w:lang w:val="uk-UA"/>
        </w:rPr>
      </w:pPr>
      <w:r>
        <w:rPr>
          <w:sz w:val="28"/>
          <w:szCs w:val="28"/>
          <w:lang w:val="uk-UA"/>
        </w:rPr>
        <w:t xml:space="preserve">матеріали </w:t>
      </w:r>
      <w:proofErr w:type="spellStart"/>
      <w:r>
        <w:rPr>
          <w:sz w:val="28"/>
          <w:szCs w:val="28"/>
          <w:lang w:val="uk-UA"/>
        </w:rPr>
        <w:t>інвентарбюро</w:t>
      </w:r>
      <w:proofErr w:type="spellEnd"/>
      <w:r>
        <w:rPr>
          <w:sz w:val="28"/>
          <w:szCs w:val="28"/>
          <w:lang w:val="uk-UA"/>
        </w:rPr>
        <w:t>;</w:t>
      </w:r>
    </w:p>
    <w:p w:rsidR="00034878" w:rsidRDefault="00034878" w:rsidP="004B103C">
      <w:pPr>
        <w:pStyle w:val="a3"/>
        <w:numPr>
          <w:ilvl w:val="0"/>
          <w:numId w:val="3"/>
        </w:numPr>
        <w:rPr>
          <w:sz w:val="28"/>
          <w:szCs w:val="28"/>
          <w:lang w:val="uk-UA"/>
        </w:rPr>
      </w:pPr>
      <w:r>
        <w:rPr>
          <w:sz w:val="28"/>
          <w:szCs w:val="28"/>
          <w:lang w:val="uk-UA"/>
        </w:rPr>
        <w:t>план спірної ділянки по фактичному землекористуванню;</w:t>
      </w:r>
    </w:p>
    <w:p w:rsidR="00B6599A" w:rsidRDefault="00034878" w:rsidP="004B103C">
      <w:pPr>
        <w:pStyle w:val="a3"/>
        <w:numPr>
          <w:ilvl w:val="0"/>
          <w:numId w:val="3"/>
        </w:numPr>
        <w:rPr>
          <w:sz w:val="28"/>
          <w:szCs w:val="28"/>
          <w:lang w:val="uk-UA"/>
        </w:rPr>
      </w:pPr>
      <w:r>
        <w:rPr>
          <w:sz w:val="28"/>
          <w:szCs w:val="28"/>
          <w:lang w:val="uk-UA"/>
        </w:rPr>
        <w:t xml:space="preserve">попередні рішення місцевих органів державної влади щодо </w:t>
      </w:r>
    </w:p>
    <w:p w:rsidR="00034878" w:rsidRPr="00B6599A" w:rsidRDefault="00034878" w:rsidP="00B6599A">
      <w:pPr>
        <w:rPr>
          <w:sz w:val="28"/>
          <w:szCs w:val="28"/>
          <w:lang w:val="uk-UA"/>
        </w:rPr>
      </w:pPr>
      <w:r w:rsidRPr="00B6599A">
        <w:rPr>
          <w:sz w:val="28"/>
          <w:szCs w:val="28"/>
          <w:lang w:val="uk-UA"/>
        </w:rPr>
        <w:t>врегулювання спору, якщо такі мали місце.</w:t>
      </w:r>
    </w:p>
    <w:p w:rsidR="00B6599A" w:rsidRDefault="00034878" w:rsidP="00034878">
      <w:pPr>
        <w:ind w:left="360"/>
        <w:rPr>
          <w:sz w:val="28"/>
          <w:szCs w:val="28"/>
          <w:lang w:val="uk-UA"/>
        </w:rPr>
      </w:pPr>
      <w:r>
        <w:rPr>
          <w:sz w:val="28"/>
          <w:szCs w:val="28"/>
          <w:lang w:val="uk-UA"/>
        </w:rPr>
        <w:t xml:space="preserve">Комісія може вимагати представлення інших додаткових документів в </w:t>
      </w:r>
    </w:p>
    <w:p w:rsidR="00034878" w:rsidRDefault="00034878" w:rsidP="00B6599A">
      <w:pPr>
        <w:rPr>
          <w:sz w:val="28"/>
          <w:szCs w:val="28"/>
          <w:lang w:val="uk-UA"/>
        </w:rPr>
      </w:pPr>
      <w:r>
        <w:rPr>
          <w:sz w:val="28"/>
          <w:szCs w:val="28"/>
          <w:lang w:val="uk-UA"/>
        </w:rPr>
        <w:t>залежності від конкретної справи.</w:t>
      </w:r>
    </w:p>
    <w:p w:rsidR="00034878" w:rsidRDefault="00034878" w:rsidP="00034878">
      <w:pPr>
        <w:pStyle w:val="a3"/>
        <w:numPr>
          <w:ilvl w:val="1"/>
          <w:numId w:val="2"/>
        </w:numPr>
        <w:rPr>
          <w:sz w:val="28"/>
          <w:szCs w:val="28"/>
          <w:lang w:val="uk-UA"/>
        </w:rPr>
      </w:pPr>
      <w:r>
        <w:rPr>
          <w:sz w:val="28"/>
          <w:szCs w:val="28"/>
          <w:lang w:val="uk-UA"/>
        </w:rPr>
        <w:t xml:space="preserve">Земельні спори розглядаються за участю зацікавлених сторін, які </w:t>
      </w:r>
    </w:p>
    <w:p w:rsidR="00034878" w:rsidRDefault="00034878" w:rsidP="00034878">
      <w:pPr>
        <w:rPr>
          <w:sz w:val="28"/>
          <w:szCs w:val="28"/>
          <w:lang w:val="uk-UA"/>
        </w:rPr>
      </w:pPr>
      <w:r w:rsidRPr="00034878">
        <w:rPr>
          <w:sz w:val="28"/>
          <w:szCs w:val="28"/>
          <w:lang w:val="uk-UA"/>
        </w:rPr>
        <w:t xml:space="preserve">завчасно повідомляються виконкомом про час і місце розгляду спору. </w:t>
      </w:r>
    </w:p>
    <w:p w:rsidR="00034878" w:rsidRDefault="00D438CB" w:rsidP="00034878">
      <w:pPr>
        <w:rPr>
          <w:sz w:val="28"/>
          <w:szCs w:val="28"/>
          <w:lang w:val="uk-UA"/>
        </w:rPr>
      </w:pPr>
      <w:r>
        <w:rPr>
          <w:sz w:val="28"/>
          <w:szCs w:val="28"/>
          <w:lang w:val="uk-UA"/>
        </w:rPr>
        <w:t xml:space="preserve">У разі відсутності однієї </w:t>
      </w:r>
      <w:r w:rsidR="00034878">
        <w:rPr>
          <w:sz w:val="28"/>
          <w:szCs w:val="28"/>
          <w:lang w:val="uk-UA"/>
        </w:rPr>
        <w:t>з</w:t>
      </w:r>
      <w:r>
        <w:rPr>
          <w:sz w:val="28"/>
          <w:szCs w:val="28"/>
          <w:lang w:val="uk-UA"/>
        </w:rPr>
        <w:t>і</w:t>
      </w:r>
      <w:r w:rsidR="00034878">
        <w:rPr>
          <w:sz w:val="28"/>
          <w:szCs w:val="28"/>
          <w:lang w:val="uk-UA"/>
        </w:rPr>
        <w:t xml:space="preserve"> сторін</w:t>
      </w:r>
      <w:r>
        <w:rPr>
          <w:sz w:val="28"/>
          <w:szCs w:val="28"/>
          <w:lang w:val="uk-UA"/>
        </w:rPr>
        <w:t xml:space="preserve"> при першому вирішенні питання і відсутності офіційної згоди на розгляд питання</w:t>
      </w:r>
      <w:r w:rsidR="00203AAD">
        <w:rPr>
          <w:sz w:val="28"/>
          <w:szCs w:val="28"/>
          <w:lang w:val="uk-UA"/>
        </w:rPr>
        <w:t xml:space="preserve">, </w:t>
      </w:r>
      <w:r>
        <w:rPr>
          <w:sz w:val="28"/>
          <w:szCs w:val="28"/>
          <w:lang w:val="uk-UA"/>
        </w:rPr>
        <w:t xml:space="preserve"> розгляд спору переноситься. </w:t>
      </w:r>
    </w:p>
    <w:p w:rsidR="00D438CB" w:rsidRDefault="00D438CB" w:rsidP="00034878">
      <w:pPr>
        <w:rPr>
          <w:sz w:val="28"/>
          <w:szCs w:val="28"/>
          <w:lang w:val="uk-UA"/>
        </w:rPr>
      </w:pPr>
      <w:r>
        <w:rPr>
          <w:sz w:val="28"/>
          <w:szCs w:val="28"/>
          <w:lang w:val="uk-UA"/>
        </w:rPr>
        <w:t xml:space="preserve">Повторне відкладення розгляду земельного спору може мати місце лише з поважних причин. Відсутність однієї </w:t>
      </w:r>
      <w:r w:rsidR="00B6599A">
        <w:rPr>
          <w:sz w:val="28"/>
          <w:szCs w:val="28"/>
          <w:lang w:val="uk-UA"/>
        </w:rPr>
        <w:t xml:space="preserve"> </w:t>
      </w:r>
      <w:r>
        <w:rPr>
          <w:sz w:val="28"/>
          <w:szCs w:val="28"/>
          <w:lang w:val="uk-UA"/>
        </w:rPr>
        <w:t>зі сторін без поважних причин при повторному розгляді земельного спору не зупиняє його розгляд і прийняття рішення.</w:t>
      </w:r>
    </w:p>
    <w:p w:rsidR="00D438CB" w:rsidRDefault="00D438CB" w:rsidP="00D438CB">
      <w:pPr>
        <w:pStyle w:val="a3"/>
        <w:numPr>
          <w:ilvl w:val="1"/>
          <w:numId w:val="2"/>
        </w:numPr>
        <w:rPr>
          <w:sz w:val="28"/>
          <w:szCs w:val="28"/>
          <w:lang w:val="uk-UA"/>
        </w:rPr>
      </w:pPr>
      <w:r>
        <w:rPr>
          <w:sz w:val="28"/>
          <w:szCs w:val="28"/>
          <w:lang w:val="uk-UA"/>
        </w:rPr>
        <w:t xml:space="preserve">Засідання узгоджувальної комісії вважається правомочним, якщо </w:t>
      </w:r>
    </w:p>
    <w:p w:rsidR="00D438CB" w:rsidRDefault="00D438CB" w:rsidP="00D438CB">
      <w:pPr>
        <w:rPr>
          <w:sz w:val="28"/>
          <w:szCs w:val="28"/>
          <w:lang w:val="uk-UA"/>
        </w:rPr>
      </w:pPr>
      <w:r w:rsidRPr="00D438CB">
        <w:rPr>
          <w:sz w:val="28"/>
          <w:szCs w:val="28"/>
          <w:lang w:val="uk-UA"/>
        </w:rPr>
        <w:t>в ньому бере участь не менше половини її складу.</w:t>
      </w:r>
    </w:p>
    <w:p w:rsidR="00D438CB" w:rsidRDefault="00D438CB" w:rsidP="00D438CB">
      <w:pPr>
        <w:pStyle w:val="a3"/>
        <w:numPr>
          <w:ilvl w:val="1"/>
          <w:numId w:val="2"/>
        </w:numPr>
        <w:rPr>
          <w:sz w:val="28"/>
          <w:szCs w:val="28"/>
          <w:lang w:val="uk-UA"/>
        </w:rPr>
      </w:pPr>
      <w:r>
        <w:rPr>
          <w:sz w:val="28"/>
          <w:szCs w:val="28"/>
          <w:lang w:val="uk-UA"/>
        </w:rPr>
        <w:t xml:space="preserve">Висновок узгоджувальною комісією приймається за </w:t>
      </w:r>
    </w:p>
    <w:p w:rsidR="00D438CB" w:rsidRDefault="00D438CB" w:rsidP="00D438CB">
      <w:pPr>
        <w:rPr>
          <w:sz w:val="28"/>
          <w:szCs w:val="28"/>
          <w:lang w:val="uk-UA"/>
        </w:rPr>
      </w:pPr>
      <w:r w:rsidRPr="00D438CB">
        <w:rPr>
          <w:sz w:val="28"/>
          <w:szCs w:val="28"/>
          <w:lang w:val="uk-UA"/>
        </w:rPr>
        <w:t>результатами розгляду земельного спору простою більшістю голосів від складу комісії та заноситься до протоколу засідання.</w:t>
      </w:r>
    </w:p>
    <w:p w:rsidR="00357ADA" w:rsidRDefault="00D438CB" w:rsidP="00D438CB">
      <w:pPr>
        <w:pStyle w:val="a3"/>
        <w:numPr>
          <w:ilvl w:val="1"/>
          <w:numId w:val="2"/>
        </w:numPr>
        <w:rPr>
          <w:sz w:val="28"/>
          <w:szCs w:val="28"/>
          <w:lang w:val="uk-UA"/>
        </w:rPr>
      </w:pPr>
      <w:r>
        <w:rPr>
          <w:sz w:val="28"/>
          <w:szCs w:val="28"/>
          <w:lang w:val="uk-UA"/>
        </w:rPr>
        <w:t xml:space="preserve">Протокол засідання узгоджувальної комісії оформляється </w:t>
      </w:r>
    </w:p>
    <w:p w:rsidR="00D438CB" w:rsidRPr="00357ADA" w:rsidRDefault="00D438CB" w:rsidP="00357ADA">
      <w:pPr>
        <w:rPr>
          <w:sz w:val="28"/>
          <w:szCs w:val="28"/>
          <w:lang w:val="uk-UA"/>
        </w:rPr>
      </w:pPr>
      <w:r w:rsidRPr="00357ADA">
        <w:rPr>
          <w:sz w:val="28"/>
          <w:szCs w:val="28"/>
          <w:lang w:val="uk-UA"/>
        </w:rPr>
        <w:t>секретарем комісії та підписується</w:t>
      </w:r>
      <w:r w:rsidR="00203AAD">
        <w:rPr>
          <w:sz w:val="28"/>
          <w:szCs w:val="28"/>
          <w:lang w:val="uk-UA"/>
        </w:rPr>
        <w:t xml:space="preserve"> </w:t>
      </w:r>
      <w:r w:rsidRPr="00357ADA">
        <w:rPr>
          <w:sz w:val="28"/>
          <w:szCs w:val="28"/>
          <w:lang w:val="uk-UA"/>
        </w:rPr>
        <w:t xml:space="preserve"> головою комісії </w:t>
      </w:r>
      <w:r w:rsidR="00203AAD">
        <w:rPr>
          <w:sz w:val="28"/>
          <w:szCs w:val="28"/>
          <w:lang w:val="uk-UA"/>
        </w:rPr>
        <w:t xml:space="preserve"> </w:t>
      </w:r>
      <w:r w:rsidRPr="00357ADA">
        <w:rPr>
          <w:sz w:val="28"/>
          <w:szCs w:val="28"/>
          <w:lang w:val="uk-UA"/>
        </w:rPr>
        <w:t>або його заступником та секретарем. Протокол засідання комісії зберігається у виконкомі сільської ради.</w:t>
      </w:r>
    </w:p>
    <w:p w:rsidR="00357ADA" w:rsidRDefault="00D438CB" w:rsidP="00D438CB">
      <w:pPr>
        <w:pStyle w:val="a3"/>
        <w:numPr>
          <w:ilvl w:val="1"/>
          <w:numId w:val="2"/>
        </w:numPr>
        <w:rPr>
          <w:sz w:val="28"/>
          <w:szCs w:val="28"/>
          <w:lang w:val="uk-UA"/>
        </w:rPr>
      </w:pPr>
      <w:r>
        <w:rPr>
          <w:sz w:val="28"/>
          <w:szCs w:val="28"/>
          <w:lang w:val="uk-UA"/>
        </w:rPr>
        <w:t xml:space="preserve">За результатами розгляду земельного спору на підставі </w:t>
      </w:r>
    </w:p>
    <w:p w:rsidR="00D438CB" w:rsidRPr="00357ADA" w:rsidRDefault="00D438CB" w:rsidP="00357ADA">
      <w:pPr>
        <w:rPr>
          <w:sz w:val="28"/>
          <w:szCs w:val="28"/>
          <w:lang w:val="uk-UA"/>
        </w:rPr>
      </w:pPr>
      <w:r w:rsidRPr="00357ADA">
        <w:rPr>
          <w:sz w:val="28"/>
          <w:szCs w:val="28"/>
          <w:lang w:val="uk-UA"/>
        </w:rPr>
        <w:t>протоколу засідання узгоджувальної комісії складається проект рішення виконкому сільської ради щодо вирішення земельного спору, у якому визначається порядок його виконання.</w:t>
      </w:r>
    </w:p>
    <w:p w:rsidR="00357ADA" w:rsidRDefault="00D438CB" w:rsidP="00D438CB">
      <w:pPr>
        <w:pStyle w:val="a3"/>
        <w:numPr>
          <w:ilvl w:val="1"/>
          <w:numId w:val="2"/>
        </w:numPr>
        <w:rPr>
          <w:sz w:val="28"/>
          <w:szCs w:val="28"/>
          <w:lang w:val="uk-UA"/>
        </w:rPr>
      </w:pPr>
      <w:r>
        <w:rPr>
          <w:sz w:val="28"/>
          <w:szCs w:val="28"/>
          <w:lang w:val="uk-UA"/>
        </w:rPr>
        <w:t>Рішення виконкому сільської ради про вирішення земельного</w:t>
      </w:r>
    </w:p>
    <w:p w:rsidR="00D438CB" w:rsidRPr="00357ADA" w:rsidRDefault="00D438CB" w:rsidP="00357ADA">
      <w:pPr>
        <w:rPr>
          <w:sz w:val="28"/>
          <w:szCs w:val="28"/>
          <w:lang w:val="uk-UA"/>
        </w:rPr>
      </w:pPr>
      <w:r w:rsidRPr="00357ADA">
        <w:rPr>
          <w:sz w:val="28"/>
          <w:szCs w:val="28"/>
          <w:lang w:val="uk-UA"/>
        </w:rPr>
        <w:t>спору передається сторонам у 5-денний термін з часу його прийняття.</w:t>
      </w:r>
    </w:p>
    <w:p w:rsidR="00357ADA" w:rsidRDefault="00357ADA" w:rsidP="00D438CB">
      <w:pPr>
        <w:pStyle w:val="a3"/>
        <w:numPr>
          <w:ilvl w:val="1"/>
          <w:numId w:val="2"/>
        </w:numPr>
        <w:rPr>
          <w:sz w:val="28"/>
          <w:szCs w:val="28"/>
          <w:lang w:val="uk-UA"/>
        </w:rPr>
      </w:pPr>
      <w:r>
        <w:rPr>
          <w:sz w:val="28"/>
          <w:szCs w:val="28"/>
          <w:lang w:val="uk-UA"/>
        </w:rPr>
        <w:t>Не підлягає повторному розгляду протягом року земельний спір,</w:t>
      </w:r>
    </w:p>
    <w:p w:rsidR="00D438CB" w:rsidRPr="00357ADA" w:rsidRDefault="00357ADA" w:rsidP="00357ADA">
      <w:pPr>
        <w:rPr>
          <w:sz w:val="28"/>
          <w:szCs w:val="28"/>
          <w:lang w:val="uk-UA"/>
        </w:rPr>
      </w:pPr>
      <w:r w:rsidRPr="00357ADA">
        <w:rPr>
          <w:sz w:val="28"/>
          <w:szCs w:val="28"/>
          <w:lang w:val="uk-UA"/>
        </w:rPr>
        <w:t>по якому є висновок узгоджувальної комісії та прийняте рішення виконкому сільської ради.</w:t>
      </w:r>
    </w:p>
    <w:p w:rsidR="00357ADA" w:rsidRDefault="00357ADA" w:rsidP="00D438CB">
      <w:pPr>
        <w:pStyle w:val="a3"/>
        <w:numPr>
          <w:ilvl w:val="1"/>
          <w:numId w:val="2"/>
        </w:numPr>
        <w:rPr>
          <w:sz w:val="28"/>
          <w:szCs w:val="28"/>
          <w:lang w:val="uk-UA"/>
        </w:rPr>
      </w:pPr>
      <w:r>
        <w:rPr>
          <w:sz w:val="28"/>
          <w:szCs w:val="28"/>
          <w:lang w:val="uk-UA"/>
        </w:rPr>
        <w:t>У випадку незгоди однієї зі сторін земельного спору з рішенням</w:t>
      </w:r>
    </w:p>
    <w:p w:rsidR="00357ADA" w:rsidRDefault="00357ADA" w:rsidP="00357ADA">
      <w:pPr>
        <w:rPr>
          <w:sz w:val="28"/>
          <w:szCs w:val="28"/>
          <w:lang w:val="uk-UA"/>
        </w:rPr>
      </w:pPr>
      <w:r w:rsidRPr="00357ADA">
        <w:rPr>
          <w:sz w:val="28"/>
          <w:szCs w:val="28"/>
          <w:lang w:val="uk-UA"/>
        </w:rPr>
        <w:t>виконкому сільської ради щод</w:t>
      </w:r>
      <w:r w:rsidR="00203AAD">
        <w:rPr>
          <w:sz w:val="28"/>
          <w:szCs w:val="28"/>
          <w:lang w:val="uk-UA"/>
        </w:rPr>
        <w:t xml:space="preserve">о врегулювання земельного спору,  </w:t>
      </w:r>
      <w:r w:rsidRPr="00357ADA">
        <w:rPr>
          <w:sz w:val="28"/>
          <w:szCs w:val="28"/>
          <w:lang w:val="uk-UA"/>
        </w:rPr>
        <w:t xml:space="preserve"> спір вирішується у судовому порядку.</w:t>
      </w:r>
    </w:p>
    <w:p w:rsidR="00B6599A" w:rsidRDefault="00B6599A" w:rsidP="00357ADA">
      <w:pPr>
        <w:rPr>
          <w:sz w:val="28"/>
          <w:szCs w:val="28"/>
          <w:lang w:val="uk-UA"/>
        </w:rPr>
      </w:pPr>
    </w:p>
    <w:p w:rsidR="00357ADA" w:rsidRDefault="00357ADA" w:rsidP="00357ADA">
      <w:pPr>
        <w:pStyle w:val="a3"/>
        <w:numPr>
          <w:ilvl w:val="0"/>
          <w:numId w:val="2"/>
        </w:numPr>
        <w:jc w:val="center"/>
        <w:rPr>
          <w:b/>
          <w:sz w:val="28"/>
          <w:szCs w:val="28"/>
          <w:lang w:val="uk-UA"/>
        </w:rPr>
      </w:pPr>
      <w:r>
        <w:rPr>
          <w:b/>
          <w:sz w:val="28"/>
          <w:szCs w:val="28"/>
          <w:lang w:val="uk-UA"/>
        </w:rPr>
        <w:t>Права та обов’язки сторін при розгляді земельних спорів</w:t>
      </w:r>
    </w:p>
    <w:p w:rsidR="00B6599A" w:rsidRDefault="00B6599A" w:rsidP="00B6599A">
      <w:pPr>
        <w:pStyle w:val="a3"/>
        <w:rPr>
          <w:b/>
          <w:sz w:val="28"/>
          <w:szCs w:val="28"/>
          <w:lang w:val="uk-UA"/>
        </w:rPr>
      </w:pPr>
    </w:p>
    <w:p w:rsidR="00357ADA" w:rsidRDefault="00357ADA" w:rsidP="00357ADA">
      <w:pPr>
        <w:ind w:firstLine="360"/>
        <w:rPr>
          <w:sz w:val="28"/>
          <w:szCs w:val="28"/>
          <w:lang w:val="uk-UA"/>
        </w:rPr>
      </w:pPr>
      <w:r>
        <w:rPr>
          <w:sz w:val="28"/>
          <w:szCs w:val="28"/>
          <w:lang w:val="uk-UA"/>
        </w:rPr>
        <w:t>Сторони, які беруть участь у земельному спорі, мають право знайомитись із матеріалами щодо цього спору, робити з них витяги, брати участь у розгляді земельного спору, подавати документи та інші докази,</w:t>
      </w:r>
      <w:r w:rsidR="00B6599A">
        <w:rPr>
          <w:sz w:val="28"/>
          <w:szCs w:val="28"/>
          <w:lang w:val="uk-UA"/>
        </w:rPr>
        <w:t xml:space="preserve"> порушувати </w:t>
      </w:r>
      <w:r w:rsidR="00B6599A">
        <w:rPr>
          <w:sz w:val="28"/>
          <w:szCs w:val="28"/>
          <w:lang w:val="uk-UA"/>
        </w:rPr>
        <w:lastRenderedPageBreak/>
        <w:t>клопотання, давати усні й письмові пояснення, заперечувати проти клопотань та доказів іншої сторони, одержувати рішення виконкому сільської ради.</w:t>
      </w:r>
    </w:p>
    <w:p w:rsidR="00B6599A" w:rsidRDefault="00B6599A" w:rsidP="00B6599A">
      <w:pPr>
        <w:pStyle w:val="a3"/>
        <w:rPr>
          <w:b/>
          <w:sz w:val="28"/>
          <w:szCs w:val="28"/>
          <w:lang w:val="uk-UA"/>
        </w:rPr>
      </w:pPr>
    </w:p>
    <w:p w:rsidR="00B6599A" w:rsidRDefault="00B6599A" w:rsidP="00B6599A">
      <w:pPr>
        <w:pStyle w:val="a3"/>
        <w:numPr>
          <w:ilvl w:val="0"/>
          <w:numId w:val="2"/>
        </w:numPr>
        <w:jc w:val="center"/>
        <w:rPr>
          <w:b/>
          <w:sz w:val="28"/>
          <w:szCs w:val="28"/>
          <w:lang w:val="uk-UA"/>
        </w:rPr>
      </w:pPr>
      <w:r>
        <w:rPr>
          <w:b/>
          <w:sz w:val="28"/>
          <w:szCs w:val="28"/>
          <w:lang w:val="uk-UA"/>
        </w:rPr>
        <w:t>Прикінцеві положення</w:t>
      </w:r>
    </w:p>
    <w:p w:rsidR="00B6599A" w:rsidRDefault="00B6599A" w:rsidP="00203AAD">
      <w:pPr>
        <w:pStyle w:val="a3"/>
        <w:rPr>
          <w:b/>
          <w:sz w:val="28"/>
          <w:szCs w:val="28"/>
          <w:lang w:val="uk-UA"/>
        </w:rPr>
      </w:pPr>
    </w:p>
    <w:p w:rsidR="00B6599A" w:rsidRDefault="00B6599A" w:rsidP="00B6599A">
      <w:pPr>
        <w:pStyle w:val="a3"/>
        <w:rPr>
          <w:sz w:val="28"/>
          <w:szCs w:val="28"/>
          <w:lang w:val="uk-UA"/>
        </w:rPr>
      </w:pPr>
      <w:r>
        <w:rPr>
          <w:sz w:val="28"/>
          <w:szCs w:val="28"/>
          <w:lang w:val="uk-UA"/>
        </w:rPr>
        <w:t xml:space="preserve">Члени узгоджувальної комісії повинні сумлінно виконувати свої  </w:t>
      </w:r>
    </w:p>
    <w:p w:rsidR="00B6599A" w:rsidRPr="00B6599A" w:rsidRDefault="00B6599A" w:rsidP="00B6599A">
      <w:pPr>
        <w:rPr>
          <w:sz w:val="28"/>
          <w:szCs w:val="28"/>
          <w:lang w:val="uk-UA"/>
        </w:rPr>
      </w:pPr>
      <w:r w:rsidRPr="00B6599A">
        <w:rPr>
          <w:sz w:val="28"/>
          <w:szCs w:val="28"/>
          <w:lang w:val="uk-UA"/>
        </w:rPr>
        <w:t>обов’язки, шанобливо ставитися до фізичних та юридичних осіб, дотримуватися високої культури спілкування, не допускати дій та вчинків, які можуть зашкодити інтересам чи негативно вплинути на репутацію сільської ради або її виконавчого комітету.</w:t>
      </w:r>
    </w:p>
    <w:p w:rsidR="00B6599A" w:rsidRDefault="00B6599A" w:rsidP="00B6599A">
      <w:pPr>
        <w:ind w:left="360"/>
        <w:rPr>
          <w:sz w:val="28"/>
          <w:szCs w:val="28"/>
          <w:lang w:val="uk-UA"/>
        </w:rPr>
      </w:pPr>
    </w:p>
    <w:p w:rsidR="00203AAD" w:rsidRDefault="00203AAD" w:rsidP="00B6599A">
      <w:pPr>
        <w:ind w:left="360"/>
        <w:rPr>
          <w:sz w:val="28"/>
          <w:szCs w:val="28"/>
          <w:lang w:val="uk-UA"/>
        </w:rPr>
      </w:pPr>
    </w:p>
    <w:p w:rsidR="00203AAD" w:rsidRDefault="00203AAD" w:rsidP="00B6599A">
      <w:pPr>
        <w:ind w:left="360"/>
        <w:rPr>
          <w:sz w:val="28"/>
          <w:szCs w:val="28"/>
          <w:lang w:val="uk-UA"/>
        </w:rPr>
      </w:pPr>
    </w:p>
    <w:p w:rsidR="00203AAD" w:rsidRDefault="00203AAD" w:rsidP="00B6599A">
      <w:pPr>
        <w:ind w:left="360"/>
        <w:rPr>
          <w:sz w:val="28"/>
          <w:szCs w:val="28"/>
          <w:lang w:val="uk-UA"/>
        </w:rPr>
      </w:pPr>
    </w:p>
    <w:p w:rsidR="00203AAD" w:rsidRPr="00B6599A" w:rsidRDefault="00203AAD" w:rsidP="00B6599A">
      <w:pPr>
        <w:ind w:left="360"/>
        <w:rPr>
          <w:sz w:val="28"/>
          <w:szCs w:val="28"/>
          <w:lang w:val="uk-UA"/>
        </w:rPr>
      </w:pPr>
      <w:r>
        <w:rPr>
          <w:sz w:val="28"/>
          <w:szCs w:val="28"/>
          <w:lang w:val="uk-UA"/>
        </w:rPr>
        <w:t>Секретар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З.А.Алексєєва</w:t>
      </w:r>
    </w:p>
    <w:sectPr w:rsidR="00203AAD" w:rsidRPr="00B659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62E01"/>
    <w:multiLevelType w:val="hybridMultilevel"/>
    <w:tmpl w:val="6074C80A"/>
    <w:lvl w:ilvl="0" w:tplc="58BED56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9D68C1"/>
    <w:multiLevelType w:val="multilevel"/>
    <w:tmpl w:val="0BB44D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43B77D6B"/>
    <w:multiLevelType w:val="hybridMultilevel"/>
    <w:tmpl w:val="BC3E4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E79"/>
    <w:rsid w:val="00034878"/>
    <w:rsid w:val="00203AAD"/>
    <w:rsid w:val="00292B98"/>
    <w:rsid w:val="002C1119"/>
    <w:rsid w:val="00357ADA"/>
    <w:rsid w:val="004B103C"/>
    <w:rsid w:val="00592F8B"/>
    <w:rsid w:val="005E40B0"/>
    <w:rsid w:val="00634FD4"/>
    <w:rsid w:val="009F3922"/>
    <w:rsid w:val="00A6206E"/>
    <w:rsid w:val="00AE6E79"/>
    <w:rsid w:val="00AF6A3C"/>
    <w:rsid w:val="00B6599A"/>
    <w:rsid w:val="00CC5B3B"/>
    <w:rsid w:val="00D438CB"/>
    <w:rsid w:val="00DC467A"/>
    <w:rsid w:val="00EE1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B3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C5B3B"/>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B3B"/>
    <w:rPr>
      <w:rFonts w:ascii="Times New Roman" w:eastAsia="Times New Roman" w:hAnsi="Times New Roman" w:cs="Times New Roman"/>
      <w:sz w:val="28"/>
      <w:szCs w:val="20"/>
      <w:lang w:eastAsia="ru-RU"/>
    </w:rPr>
  </w:style>
  <w:style w:type="paragraph" w:styleId="a3">
    <w:name w:val="List Paragraph"/>
    <w:basedOn w:val="a"/>
    <w:uiPriority w:val="34"/>
    <w:qFormat/>
    <w:rsid w:val="00CC5B3B"/>
    <w:pPr>
      <w:ind w:left="720"/>
      <w:contextualSpacing/>
    </w:pPr>
  </w:style>
  <w:style w:type="paragraph" w:styleId="a4">
    <w:name w:val="Balloon Text"/>
    <w:basedOn w:val="a"/>
    <w:link w:val="a5"/>
    <w:uiPriority w:val="99"/>
    <w:semiHidden/>
    <w:unhideWhenUsed/>
    <w:rsid w:val="00292B98"/>
    <w:rPr>
      <w:rFonts w:ascii="Tahoma" w:hAnsi="Tahoma" w:cs="Tahoma"/>
      <w:sz w:val="16"/>
      <w:szCs w:val="16"/>
    </w:rPr>
  </w:style>
  <w:style w:type="character" w:customStyle="1" w:styleId="a5">
    <w:name w:val="Текст выноски Знак"/>
    <w:basedOn w:val="a0"/>
    <w:link w:val="a4"/>
    <w:uiPriority w:val="99"/>
    <w:semiHidden/>
    <w:rsid w:val="00292B9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B3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C5B3B"/>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5B3B"/>
    <w:rPr>
      <w:rFonts w:ascii="Times New Roman" w:eastAsia="Times New Roman" w:hAnsi="Times New Roman" w:cs="Times New Roman"/>
      <w:sz w:val="28"/>
      <w:szCs w:val="20"/>
      <w:lang w:eastAsia="ru-RU"/>
    </w:rPr>
  </w:style>
  <w:style w:type="paragraph" w:styleId="a3">
    <w:name w:val="List Paragraph"/>
    <w:basedOn w:val="a"/>
    <w:uiPriority w:val="34"/>
    <w:qFormat/>
    <w:rsid w:val="00CC5B3B"/>
    <w:pPr>
      <w:ind w:left="720"/>
      <w:contextualSpacing/>
    </w:pPr>
  </w:style>
  <w:style w:type="paragraph" w:styleId="a4">
    <w:name w:val="Balloon Text"/>
    <w:basedOn w:val="a"/>
    <w:link w:val="a5"/>
    <w:uiPriority w:val="99"/>
    <w:semiHidden/>
    <w:unhideWhenUsed/>
    <w:rsid w:val="00292B98"/>
    <w:rPr>
      <w:rFonts w:ascii="Tahoma" w:hAnsi="Tahoma" w:cs="Tahoma"/>
      <w:sz w:val="16"/>
      <w:szCs w:val="16"/>
    </w:rPr>
  </w:style>
  <w:style w:type="character" w:customStyle="1" w:styleId="a5">
    <w:name w:val="Текст выноски Знак"/>
    <w:basedOn w:val="a0"/>
    <w:link w:val="a4"/>
    <w:uiPriority w:val="99"/>
    <w:semiHidden/>
    <w:rsid w:val="00292B9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D3FE5-CFE2-41DB-B95E-35B91DAAE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890</Words>
  <Characters>5074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12</cp:revision>
  <cp:lastPrinted>2017-03-17T13:24:00Z</cp:lastPrinted>
  <dcterms:created xsi:type="dcterms:W3CDTF">2017-03-13T14:30:00Z</dcterms:created>
  <dcterms:modified xsi:type="dcterms:W3CDTF">2017-03-17T13:24:00Z</dcterms:modified>
</cp:coreProperties>
</file>