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C010FE">
        <w:rPr>
          <w:sz w:val="26"/>
          <w:szCs w:val="26"/>
          <w:lang w:val="uk-UA"/>
        </w:rPr>
        <w:t>13 лип</w:t>
      </w:r>
      <w:r w:rsidR="001D451D">
        <w:rPr>
          <w:sz w:val="26"/>
          <w:szCs w:val="26"/>
          <w:lang w:val="uk-UA"/>
        </w:rPr>
        <w:t>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2021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EF290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 xml:space="preserve">            </w:t>
      </w:r>
      <w:r w:rsidR="00EF2902">
        <w:rPr>
          <w:sz w:val="26"/>
          <w:szCs w:val="26"/>
          <w:lang w:val="en-US"/>
        </w:rPr>
        <w:t>V</w:t>
      </w:r>
      <w:r w:rsidR="003853D4">
        <w:rPr>
          <w:sz w:val="26"/>
          <w:szCs w:val="26"/>
          <w:lang w:val="uk-UA"/>
        </w:rPr>
        <w:t>ІІ</w:t>
      </w:r>
      <w:r w:rsidR="00C010FE">
        <w:rPr>
          <w:sz w:val="26"/>
          <w:szCs w:val="26"/>
          <w:lang w:val="uk-UA"/>
        </w:rPr>
        <w:t>І (позачергова)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3853D4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F97B8D">
        <w:rPr>
          <w:sz w:val="26"/>
          <w:szCs w:val="26"/>
          <w:lang w:val="en-US"/>
        </w:rPr>
        <w:t>V</w:t>
      </w:r>
      <w:r w:rsidR="003853D4">
        <w:rPr>
          <w:sz w:val="26"/>
          <w:szCs w:val="26"/>
          <w:lang w:val="uk-UA"/>
        </w:rPr>
        <w:t>ІІ</w:t>
      </w:r>
      <w:r w:rsidR="00C010FE">
        <w:rPr>
          <w:sz w:val="26"/>
          <w:szCs w:val="26"/>
          <w:lang w:val="uk-UA"/>
        </w:rPr>
        <w:t>І (позачергової)</w:t>
      </w:r>
      <w:r w:rsidR="00EF2902">
        <w:rPr>
          <w:sz w:val="26"/>
          <w:szCs w:val="26"/>
          <w:lang w:val="uk-UA"/>
        </w:rPr>
        <w:t xml:space="preserve"> </w:t>
      </w:r>
      <w:r w:rsidRPr="00757AD2">
        <w:rPr>
          <w:rFonts w:eastAsia="MS Mincho"/>
          <w:bCs/>
          <w:sz w:val="26"/>
          <w:szCs w:val="26"/>
          <w:lang w:val="uk-UA"/>
        </w:rPr>
        <w:t>сесії</w:t>
      </w:r>
      <w:r w:rsidR="003853D4">
        <w:rPr>
          <w:rFonts w:eastAsia="MS Mincho"/>
          <w:bCs/>
          <w:sz w:val="26"/>
          <w:szCs w:val="26"/>
          <w:lang w:val="uk-UA"/>
        </w:rPr>
        <w:t xml:space="preserve"> </w:t>
      </w:r>
      <w:r w:rsidR="001D451D">
        <w:rPr>
          <w:sz w:val="26"/>
          <w:szCs w:val="26"/>
          <w:lang w:val="en-US"/>
        </w:rPr>
        <w:t>V</w:t>
      </w:r>
      <w:r w:rsidR="001D451D">
        <w:rPr>
          <w:sz w:val="26"/>
          <w:szCs w:val="26"/>
          <w:lang w:val="uk-UA"/>
        </w:rPr>
        <w:t>ІІІ</w:t>
      </w:r>
      <w:r w:rsidR="001D451D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F97B8D">
        <w:rPr>
          <w:rFonts w:eastAsia="MS Mincho"/>
          <w:bCs/>
          <w:sz w:val="26"/>
          <w:szCs w:val="26"/>
          <w:lang w:val="uk-UA"/>
        </w:rPr>
        <w:t xml:space="preserve"> </w:t>
      </w:r>
    </w:p>
    <w:p w:rsidR="00F61D47" w:rsidRPr="00757AD2" w:rsidRDefault="00F61D47" w:rsidP="00F61D47">
      <w:pPr>
        <w:rPr>
          <w:rFonts w:eastAsia="MS Mincho"/>
          <w:bCs/>
          <w:sz w:val="26"/>
          <w:szCs w:val="26"/>
          <w:lang w:val="uk-UA"/>
        </w:rPr>
      </w:pP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3853D4" w:rsidRPr="003853D4" w:rsidRDefault="001D451D" w:rsidP="003853D4">
      <w:pPr>
        <w:pStyle w:val="a5"/>
        <w:rPr>
          <w:lang w:val="uk-UA"/>
        </w:rPr>
      </w:pPr>
      <w:r>
        <w:rPr>
          <w:lang w:val="uk-UA"/>
        </w:rPr>
        <w:t xml:space="preserve">  </w:t>
      </w:r>
    </w:p>
    <w:p w:rsidR="00C010FE" w:rsidRPr="00793577" w:rsidRDefault="003853D4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6"/>
          <w:szCs w:val="26"/>
          <w:lang w:val="uk-UA"/>
        </w:rPr>
      </w:pPr>
      <w:r w:rsidRPr="003853D4">
        <w:rPr>
          <w:lang w:val="uk-UA"/>
        </w:rPr>
        <w:t xml:space="preserve"> </w:t>
      </w:r>
      <w:r w:rsidR="00C010FE" w:rsidRPr="00793577">
        <w:rPr>
          <w:color w:val="000000" w:themeColor="text1"/>
          <w:sz w:val="26"/>
          <w:szCs w:val="26"/>
          <w:lang w:val="uk-UA"/>
        </w:rPr>
        <w:t xml:space="preserve">Про порядок денний  </w:t>
      </w:r>
      <w:r w:rsidR="00C010FE" w:rsidRPr="00793577">
        <w:rPr>
          <w:color w:val="000000" w:themeColor="text1"/>
          <w:sz w:val="26"/>
          <w:szCs w:val="26"/>
          <w:lang w:val="en-US"/>
        </w:rPr>
        <w:t>V</w:t>
      </w:r>
      <w:r w:rsidR="00C010FE" w:rsidRPr="00793577">
        <w:rPr>
          <w:color w:val="000000" w:themeColor="text1"/>
          <w:sz w:val="26"/>
          <w:szCs w:val="26"/>
          <w:lang w:val="uk-UA"/>
        </w:rPr>
        <w:t xml:space="preserve">ІІІ (позачергової) сесії </w:t>
      </w:r>
      <w:r w:rsidR="00C010FE" w:rsidRPr="00793577">
        <w:rPr>
          <w:color w:val="000000" w:themeColor="text1"/>
          <w:sz w:val="26"/>
          <w:szCs w:val="26"/>
          <w:lang w:val="en-US"/>
        </w:rPr>
        <w:t>V</w:t>
      </w:r>
      <w:r w:rsidR="00C010FE" w:rsidRPr="00793577">
        <w:rPr>
          <w:color w:val="000000" w:themeColor="text1"/>
          <w:sz w:val="26"/>
          <w:szCs w:val="26"/>
          <w:lang w:val="uk-UA"/>
        </w:rPr>
        <w:t xml:space="preserve">ІІІ скликання </w:t>
      </w:r>
      <w:proofErr w:type="spellStart"/>
      <w:r w:rsidR="00C010FE" w:rsidRPr="00793577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="00C010FE" w:rsidRPr="00793577">
        <w:rPr>
          <w:color w:val="000000" w:themeColor="text1"/>
          <w:sz w:val="26"/>
          <w:szCs w:val="26"/>
          <w:lang w:val="uk-UA"/>
        </w:rPr>
        <w:t xml:space="preserve"> сільської ради        </w:t>
      </w:r>
      <w:r w:rsidR="00C010FE" w:rsidRPr="00793577">
        <w:rPr>
          <w:color w:val="000000" w:themeColor="text1"/>
          <w:sz w:val="26"/>
          <w:szCs w:val="26"/>
          <w:lang w:val="uk-UA"/>
        </w:rPr>
        <w:tab/>
      </w:r>
      <w:r w:rsidR="00C010FE" w:rsidRPr="00793577">
        <w:rPr>
          <w:color w:val="000000" w:themeColor="text1"/>
          <w:sz w:val="26"/>
          <w:szCs w:val="26"/>
          <w:lang w:val="uk-UA"/>
        </w:rPr>
        <w:tab/>
      </w:r>
      <w:r w:rsidR="00C010FE" w:rsidRPr="00793577">
        <w:rPr>
          <w:color w:val="000000" w:themeColor="text1"/>
          <w:sz w:val="26"/>
          <w:szCs w:val="26"/>
          <w:lang w:val="uk-UA"/>
        </w:rPr>
        <w:tab/>
      </w:r>
      <w:r w:rsidR="00C010FE" w:rsidRPr="00793577">
        <w:rPr>
          <w:color w:val="000000" w:themeColor="text1"/>
          <w:sz w:val="26"/>
          <w:szCs w:val="26"/>
          <w:lang w:val="uk-UA"/>
        </w:rPr>
        <w:tab/>
      </w:r>
      <w:r w:rsidR="00C010FE">
        <w:rPr>
          <w:color w:val="000000" w:themeColor="text1"/>
          <w:sz w:val="26"/>
          <w:szCs w:val="26"/>
          <w:lang w:val="uk-UA"/>
        </w:rPr>
        <w:tab/>
      </w:r>
      <w:proofErr w:type="spellStart"/>
      <w:r w:rsidR="00C010FE" w:rsidRPr="00793577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="00C010FE" w:rsidRPr="00793577">
        <w:rPr>
          <w:color w:val="000000" w:themeColor="text1"/>
          <w:sz w:val="26"/>
          <w:szCs w:val="26"/>
          <w:lang w:val="uk-UA"/>
        </w:rPr>
        <w:t xml:space="preserve">. Тараненко О.А. 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6"/>
          <w:szCs w:val="26"/>
          <w:lang w:val="uk-UA"/>
        </w:rPr>
      </w:pPr>
      <w:r w:rsidRPr="00793577">
        <w:rPr>
          <w:color w:val="000000" w:themeColor="text1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793577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793577">
        <w:rPr>
          <w:color w:val="000000" w:themeColor="text1"/>
          <w:sz w:val="26"/>
          <w:szCs w:val="26"/>
          <w:lang w:val="uk-UA"/>
        </w:rPr>
        <w:t xml:space="preserve"> сільської територіальної громади  Вознесенського району на 2021рік       </w:t>
      </w:r>
      <w:r w:rsidRPr="00793577">
        <w:rPr>
          <w:color w:val="000000" w:themeColor="text1"/>
          <w:sz w:val="26"/>
          <w:szCs w:val="26"/>
          <w:lang w:val="uk-UA"/>
        </w:rPr>
        <w:tab/>
      </w:r>
      <w:r w:rsidRPr="00793577">
        <w:rPr>
          <w:color w:val="000000" w:themeColor="text1"/>
          <w:sz w:val="26"/>
          <w:szCs w:val="26"/>
          <w:lang w:val="uk-UA"/>
        </w:rPr>
        <w:tab/>
        <w:t xml:space="preserve">   </w:t>
      </w:r>
      <w:r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793577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793577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793577">
        <w:rPr>
          <w:color w:val="000000" w:themeColor="text1"/>
          <w:sz w:val="26"/>
          <w:szCs w:val="26"/>
          <w:lang w:val="uk-UA"/>
        </w:rPr>
        <w:t>Тофанюк</w:t>
      </w:r>
      <w:proofErr w:type="spellEnd"/>
      <w:r w:rsidRPr="00793577">
        <w:rPr>
          <w:color w:val="000000" w:themeColor="text1"/>
          <w:sz w:val="26"/>
          <w:szCs w:val="26"/>
          <w:lang w:val="uk-UA"/>
        </w:rPr>
        <w:t xml:space="preserve"> Л.В.</w:t>
      </w:r>
    </w:p>
    <w:p w:rsidR="00C010FE" w:rsidRPr="00793577" w:rsidRDefault="00C010FE" w:rsidP="00C010FE">
      <w:pPr>
        <w:pStyle w:val="a5"/>
        <w:numPr>
          <w:ilvl w:val="0"/>
          <w:numId w:val="15"/>
        </w:numPr>
        <w:shd w:val="clear" w:color="auto" w:fill="FFFFFF"/>
        <w:spacing w:line="240" w:lineRule="atLeast"/>
        <w:ind w:left="0" w:firstLine="0"/>
        <w:rPr>
          <w:color w:val="333333"/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Про затвердження Положень та ставок місцевих податків і зборів на території </w:t>
      </w:r>
      <w:proofErr w:type="spellStart"/>
      <w:r w:rsidRPr="00793577">
        <w:rPr>
          <w:sz w:val="26"/>
          <w:szCs w:val="26"/>
          <w:lang w:val="uk-UA"/>
        </w:rPr>
        <w:t>Прибужанівської</w:t>
      </w:r>
      <w:proofErr w:type="spellEnd"/>
      <w:r w:rsidRPr="00793577">
        <w:rPr>
          <w:sz w:val="26"/>
          <w:szCs w:val="26"/>
        </w:rPr>
        <w:t> </w:t>
      </w:r>
      <w:r w:rsidRPr="00793577">
        <w:rPr>
          <w:sz w:val="26"/>
          <w:szCs w:val="26"/>
          <w:lang w:val="uk-UA"/>
        </w:rPr>
        <w:t xml:space="preserve"> сільської ради на 2021рік   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Циркунова</w:t>
      </w:r>
      <w:proofErr w:type="spellEnd"/>
      <w:r w:rsidRPr="00793577">
        <w:rPr>
          <w:sz w:val="26"/>
          <w:szCs w:val="26"/>
          <w:lang w:val="uk-UA"/>
        </w:rPr>
        <w:t xml:space="preserve"> О.А.</w:t>
      </w:r>
    </w:p>
    <w:p w:rsidR="00C010FE" w:rsidRPr="00272CD8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272CD8">
        <w:rPr>
          <w:color w:val="000000" w:themeColor="text1"/>
          <w:sz w:val="26"/>
          <w:szCs w:val="26"/>
          <w:lang w:val="uk-UA"/>
        </w:rPr>
        <w:t>Про надання згоди на організацію співробітництва територіальних грома</w:t>
      </w:r>
      <w:r>
        <w:rPr>
          <w:color w:val="000000" w:themeColor="text1"/>
          <w:sz w:val="26"/>
          <w:szCs w:val="26"/>
          <w:lang w:val="uk-UA"/>
        </w:rPr>
        <w:t xml:space="preserve">д </w:t>
      </w:r>
      <w:r w:rsidRPr="00272C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    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Pr="00272CD8">
        <w:rPr>
          <w:sz w:val="26"/>
          <w:szCs w:val="26"/>
          <w:lang w:val="uk-UA"/>
        </w:rPr>
        <w:t>Доп</w:t>
      </w:r>
      <w:proofErr w:type="spellEnd"/>
      <w:r w:rsidRPr="00272CD8">
        <w:rPr>
          <w:sz w:val="26"/>
          <w:szCs w:val="26"/>
          <w:lang w:val="uk-UA"/>
        </w:rPr>
        <w:t xml:space="preserve">. </w:t>
      </w:r>
      <w:proofErr w:type="spellStart"/>
      <w:r w:rsidRPr="00272CD8">
        <w:rPr>
          <w:sz w:val="26"/>
          <w:szCs w:val="26"/>
          <w:lang w:val="uk-UA"/>
        </w:rPr>
        <w:t>Циркунова</w:t>
      </w:r>
      <w:proofErr w:type="spellEnd"/>
      <w:r w:rsidRPr="00272CD8">
        <w:rPr>
          <w:sz w:val="26"/>
          <w:szCs w:val="26"/>
          <w:lang w:val="uk-UA"/>
        </w:rPr>
        <w:t xml:space="preserve"> О.А. 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</w:t>
      </w:r>
      <w:r w:rsidRPr="00793577">
        <w:rPr>
          <w:sz w:val="26"/>
          <w:szCs w:val="26"/>
          <w:lang w:val="uk-UA"/>
        </w:rPr>
        <w:t xml:space="preserve">Про  скасування рішень </w:t>
      </w:r>
      <w:proofErr w:type="spellStart"/>
      <w:r w:rsidRPr="00793577">
        <w:rPr>
          <w:sz w:val="26"/>
          <w:szCs w:val="26"/>
          <w:lang w:val="uk-UA"/>
        </w:rPr>
        <w:t>Прибужанівської</w:t>
      </w:r>
      <w:proofErr w:type="spellEnd"/>
      <w:r w:rsidRPr="00793577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 xml:space="preserve">   </w:t>
      </w:r>
      <w:proofErr w:type="spellStart"/>
      <w:r>
        <w:rPr>
          <w:sz w:val="26"/>
          <w:szCs w:val="26"/>
          <w:lang w:val="uk-UA"/>
        </w:rPr>
        <w:t>Доп</w:t>
      </w:r>
      <w:proofErr w:type="spellEnd"/>
      <w:r>
        <w:rPr>
          <w:sz w:val="26"/>
          <w:szCs w:val="26"/>
          <w:lang w:val="uk-UA"/>
        </w:rPr>
        <w:t xml:space="preserve">. </w:t>
      </w:r>
      <w:proofErr w:type="spellStart"/>
      <w:r>
        <w:rPr>
          <w:sz w:val="26"/>
          <w:szCs w:val="26"/>
          <w:lang w:val="uk-UA"/>
        </w:rPr>
        <w:t>Квашенко</w:t>
      </w:r>
      <w:proofErr w:type="spellEnd"/>
      <w:r>
        <w:rPr>
          <w:sz w:val="26"/>
          <w:szCs w:val="26"/>
          <w:lang w:val="uk-UA"/>
        </w:rPr>
        <w:t xml:space="preserve"> Н.О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ind w:left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793577">
        <w:rPr>
          <w:sz w:val="26"/>
          <w:szCs w:val="26"/>
          <w:lang w:val="uk-UA"/>
        </w:rPr>
        <w:t xml:space="preserve">Про затвердження </w:t>
      </w:r>
      <w:proofErr w:type="spellStart"/>
      <w:r w:rsidRPr="00793577">
        <w:rPr>
          <w:sz w:val="26"/>
          <w:szCs w:val="26"/>
          <w:lang w:val="uk-UA"/>
        </w:rPr>
        <w:t>проєктної</w:t>
      </w:r>
      <w:proofErr w:type="spellEnd"/>
      <w:r w:rsidRPr="00793577">
        <w:rPr>
          <w:sz w:val="26"/>
          <w:szCs w:val="26"/>
          <w:lang w:val="uk-UA"/>
        </w:rPr>
        <w:t xml:space="preserve"> документації із землеустрою та  проведення земельних торгів у формі аукціону</w:t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затвердження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землеустрою щодо відведення земельної ділянки в натурі (на місцевості) та надання в оренду на 49 років               </w:t>
      </w:r>
      <w:r>
        <w:rPr>
          <w:sz w:val="26"/>
          <w:szCs w:val="26"/>
          <w:lang w:val="uk-UA"/>
        </w:rPr>
        <w:t xml:space="preserve"> 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Про затвердження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 землеустрою щодо відведення земельної ділянки  у власність для ведення фермерського господарства  із земель сільськогосподарського призначення комуналь</w:t>
      </w:r>
      <w:r>
        <w:rPr>
          <w:sz w:val="26"/>
          <w:szCs w:val="26"/>
          <w:lang w:val="uk-UA"/>
        </w:rPr>
        <w:t xml:space="preserve">ної власності      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Про затвердження 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землеустрою щодо  відведення земельної ділянки приватної власності, цільове  призначення якої змінюється      </w:t>
      </w:r>
      <w:r>
        <w:rPr>
          <w:sz w:val="26"/>
          <w:szCs w:val="26"/>
          <w:lang w:val="uk-UA"/>
        </w:rPr>
        <w:t xml:space="preserve">  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затвердження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комунальної власності</w:t>
      </w:r>
      <w:r>
        <w:rPr>
          <w:sz w:val="26"/>
          <w:szCs w:val="26"/>
          <w:lang w:val="uk-UA"/>
        </w:rPr>
        <w:t xml:space="preserve">      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затвердження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</w:t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затвердження технічної документації із землеустрою щодо встановлення (відновлення)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</w:t>
      </w:r>
      <w:r>
        <w:rPr>
          <w:sz w:val="26"/>
          <w:szCs w:val="26"/>
          <w:lang w:val="uk-UA"/>
        </w:rPr>
        <w:tab/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lastRenderedPageBreak/>
        <w:t xml:space="preserve"> Про надання дозволу  на виготовлення технічної документації із землеустрою щодо встановлення (відновлення) меж земельної ділянки в натурі (на місцевості) в приватну власність для обслуговування житлового будинку  </w:t>
      </w:r>
      <w:r>
        <w:rPr>
          <w:sz w:val="26"/>
          <w:szCs w:val="26"/>
          <w:lang w:val="uk-UA"/>
        </w:rPr>
        <w:tab/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 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надання дозволу  на виготовлення технічної документації  щодо встановлення (відновлення) меж земельної ділянки  для ведення особистого селянського господарства із постійного користування у власність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Доп</w:t>
      </w:r>
      <w:proofErr w:type="spellEnd"/>
      <w:r>
        <w:rPr>
          <w:sz w:val="26"/>
          <w:szCs w:val="26"/>
          <w:lang w:val="uk-UA"/>
        </w:rPr>
        <w:t xml:space="preserve">. </w:t>
      </w:r>
      <w:proofErr w:type="spellStart"/>
      <w:r>
        <w:rPr>
          <w:sz w:val="26"/>
          <w:szCs w:val="26"/>
          <w:lang w:val="uk-UA"/>
        </w:rPr>
        <w:t>Квашенко</w:t>
      </w:r>
      <w:proofErr w:type="spellEnd"/>
      <w:r>
        <w:rPr>
          <w:sz w:val="26"/>
          <w:szCs w:val="26"/>
          <w:lang w:val="uk-UA"/>
        </w:rPr>
        <w:t xml:space="preserve"> Н.О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надання дозволу  на  розроблення документації із землеустрою   </w:t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 </w:t>
      </w:r>
    </w:p>
    <w:p w:rsidR="00C010FE" w:rsidRPr="00793577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надання дозволу  на виготовлення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землеустрою щодо відведення земельних ділянок у власність для ведення особистого селянського  господарства</w:t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                            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793577">
        <w:rPr>
          <w:sz w:val="26"/>
          <w:szCs w:val="26"/>
          <w:lang w:val="uk-UA"/>
        </w:rPr>
        <w:t xml:space="preserve"> Про надання дозволу  на виготовлення </w:t>
      </w:r>
      <w:proofErr w:type="spellStart"/>
      <w:r w:rsidRPr="00793577">
        <w:rPr>
          <w:sz w:val="26"/>
          <w:szCs w:val="26"/>
          <w:lang w:val="uk-UA"/>
        </w:rPr>
        <w:t>проєкту</w:t>
      </w:r>
      <w:proofErr w:type="spellEnd"/>
      <w:r w:rsidRPr="00793577">
        <w:rPr>
          <w:sz w:val="26"/>
          <w:szCs w:val="26"/>
          <w:lang w:val="uk-UA"/>
        </w:rPr>
        <w:t xml:space="preserve">  землеустрою щодо відведення земельних ділянок  у  власність для ведення особистого селянського  господарства </w:t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 w:rsidRPr="007935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C010FE" w:rsidRDefault="00C010FE" w:rsidP="00C010F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sz w:val="26"/>
          <w:szCs w:val="26"/>
          <w:lang w:val="uk-UA"/>
        </w:rPr>
      </w:pPr>
      <w:r w:rsidRPr="0022432E">
        <w:rPr>
          <w:sz w:val="26"/>
          <w:szCs w:val="26"/>
          <w:lang w:val="uk-UA"/>
        </w:rPr>
        <w:t xml:space="preserve">Про надання дозволу на виготовлення </w:t>
      </w:r>
      <w:proofErr w:type="spellStart"/>
      <w:r w:rsidRPr="0022432E">
        <w:rPr>
          <w:sz w:val="26"/>
          <w:szCs w:val="26"/>
          <w:lang w:val="uk-UA"/>
        </w:rPr>
        <w:t>проєкту</w:t>
      </w:r>
      <w:proofErr w:type="spellEnd"/>
      <w:r w:rsidRPr="0022432E">
        <w:rPr>
          <w:sz w:val="26"/>
          <w:szCs w:val="26"/>
          <w:lang w:val="uk-UA"/>
        </w:rPr>
        <w:t xml:space="preserve"> землеустрою щодо надання земельних ділянок у  постійне користування зі зміною цільового призначення для ведення лісового господарства і пов’язаних із ним послуг</w:t>
      </w:r>
      <w:r>
        <w:rPr>
          <w:sz w:val="26"/>
          <w:szCs w:val="26"/>
          <w:lang w:val="uk-UA"/>
        </w:rPr>
        <w:tab/>
        <w:t xml:space="preserve">  </w:t>
      </w:r>
      <w:proofErr w:type="spellStart"/>
      <w:r w:rsidRPr="00793577">
        <w:rPr>
          <w:sz w:val="26"/>
          <w:szCs w:val="26"/>
          <w:lang w:val="uk-UA"/>
        </w:rPr>
        <w:t>Доп</w:t>
      </w:r>
      <w:proofErr w:type="spellEnd"/>
      <w:r w:rsidRPr="00793577">
        <w:rPr>
          <w:sz w:val="26"/>
          <w:szCs w:val="26"/>
          <w:lang w:val="uk-UA"/>
        </w:rPr>
        <w:t xml:space="preserve">. </w:t>
      </w:r>
      <w:proofErr w:type="spellStart"/>
      <w:r w:rsidRPr="00793577">
        <w:rPr>
          <w:sz w:val="26"/>
          <w:szCs w:val="26"/>
          <w:lang w:val="uk-UA"/>
        </w:rPr>
        <w:t>Квашенко</w:t>
      </w:r>
      <w:proofErr w:type="spellEnd"/>
      <w:r w:rsidRPr="00793577">
        <w:rPr>
          <w:sz w:val="26"/>
          <w:szCs w:val="26"/>
          <w:lang w:val="uk-UA"/>
        </w:rPr>
        <w:t xml:space="preserve"> Н.О.</w:t>
      </w:r>
    </w:p>
    <w:p w:rsidR="00B320F4" w:rsidRPr="00ED5C59" w:rsidRDefault="00B320F4" w:rsidP="00B320F4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6"/>
          <w:szCs w:val="26"/>
          <w:lang w:val="uk-UA"/>
        </w:rPr>
      </w:pPr>
      <w:r w:rsidRPr="00ED5C59">
        <w:rPr>
          <w:color w:val="000000" w:themeColor="text1"/>
          <w:sz w:val="26"/>
          <w:szCs w:val="26"/>
          <w:lang w:val="uk-UA"/>
        </w:rPr>
        <w:t>Про погодження на створення ландшафтного заказника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ED5C59">
        <w:rPr>
          <w:color w:val="000000" w:themeColor="text1"/>
          <w:sz w:val="26"/>
          <w:szCs w:val="26"/>
          <w:lang w:val="uk-UA"/>
        </w:rPr>
        <w:t>місцевого значення «Балка Глибока»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  <w:t xml:space="preserve"> </w:t>
      </w:r>
      <w:proofErr w:type="spellStart"/>
      <w:r>
        <w:rPr>
          <w:color w:val="000000" w:themeColor="text1"/>
          <w:sz w:val="26"/>
          <w:szCs w:val="26"/>
          <w:lang w:val="uk-UA"/>
        </w:rPr>
        <w:t>Доп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Н.О.</w:t>
      </w:r>
    </w:p>
    <w:p w:rsidR="00B320F4" w:rsidRPr="00EC2FFD" w:rsidRDefault="00B320F4" w:rsidP="00B320F4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6"/>
          <w:szCs w:val="26"/>
          <w:lang w:val="uk-UA"/>
        </w:rPr>
      </w:pPr>
      <w:r w:rsidRPr="00EC2FFD">
        <w:rPr>
          <w:sz w:val="26"/>
          <w:szCs w:val="26"/>
          <w:lang w:val="uk-UA"/>
        </w:rPr>
        <w:t xml:space="preserve">Про  участь  </w:t>
      </w:r>
      <w:proofErr w:type="spellStart"/>
      <w:r w:rsidRPr="00EC2FFD">
        <w:rPr>
          <w:sz w:val="26"/>
          <w:szCs w:val="26"/>
          <w:lang w:val="uk-UA"/>
        </w:rPr>
        <w:t>Прибужанівської</w:t>
      </w:r>
      <w:proofErr w:type="spellEnd"/>
      <w:r w:rsidRPr="00EC2FFD">
        <w:rPr>
          <w:sz w:val="26"/>
          <w:szCs w:val="26"/>
          <w:lang w:val="uk-UA"/>
        </w:rPr>
        <w:t xml:space="preserve"> сільської  ради в щорічному районному  конкурсі </w:t>
      </w:r>
      <w:proofErr w:type="spellStart"/>
      <w:r w:rsidRPr="00EC2FFD">
        <w:rPr>
          <w:sz w:val="26"/>
          <w:szCs w:val="26"/>
          <w:lang w:val="uk-UA"/>
        </w:rPr>
        <w:t>проєктів</w:t>
      </w:r>
      <w:proofErr w:type="spellEnd"/>
      <w:r w:rsidRPr="00EC2FFD">
        <w:rPr>
          <w:sz w:val="26"/>
          <w:szCs w:val="26"/>
          <w:lang w:val="uk-UA"/>
        </w:rPr>
        <w:t xml:space="preserve"> та  програм  розвитку місцевого самоврядування </w:t>
      </w:r>
      <w:r>
        <w:rPr>
          <w:sz w:val="26"/>
          <w:szCs w:val="26"/>
          <w:lang w:val="uk-UA"/>
        </w:rPr>
        <w:t xml:space="preserve">                         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</w:t>
      </w:r>
      <w:proofErr w:type="spellStart"/>
      <w:r>
        <w:rPr>
          <w:sz w:val="26"/>
          <w:szCs w:val="26"/>
          <w:lang w:val="uk-UA"/>
        </w:rPr>
        <w:t>Доп</w:t>
      </w:r>
      <w:proofErr w:type="spellEnd"/>
      <w:r>
        <w:rPr>
          <w:sz w:val="26"/>
          <w:szCs w:val="26"/>
          <w:lang w:val="uk-UA"/>
        </w:rPr>
        <w:t>. Тараненко О.А.</w:t>
      </w:r>
    </w:p>
    <w:p w:rsidR="00B320F4" w:rsidRPr="00EC2FFD" w:rsidRDefault="00B320F4" w:rsidP="00B320F4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sz w:val="26"/>
          <w:szCs w:val="26"/>
          <w:lang w:val="uk-UA"/>
        </w:rPr>
      </w:pPr>
      <w:r w:rsidRPr="00EC2FFD">
        <w:rPr>
          <w:color w:val="000000" w:themeColor="text1"/>
          <w:sz w:val="26"/>
          <w:szCs w:val="26"/>
          <w:lang w:val="uk-UA"/>
        </w:rPr>
        <w:t xml:space="preserve">Про схвалення </w:t>
      </w:r>
      <w:proofErr w:type="spellStart"/>
      <w:r w:rsidRPr="00EC2FFD">
        <w:rPr>
          <w:color w:val="000000" w:themeColor="text1"/>
          <w:sz w:val="26"/>
          <w:szCs w:val="26"/>
          <w:lang w:val="uk-UA"/>
        </w:rPr>
        <w:t>проєкту</w:t>
      </w:r>
      <w:proofErr w:type="spellEnd"/>
      <w:r w:rsidRPr="00EC2FFD">
        <w:rPr>
          <w:color w:val="000000" w:themeColor="text1"/>
          <w:sz w:val="26"/>
          <w:szCs w:val="26"/>
          <w:lang w:val="uk-UA"/>
        </w:rPr>
        <w:t xml:space="preserve"> договору про співробітництво територіальних громад у формі реалізації спільного </w:t>
      </w:r>
      <w:proofErr w:type="spellStart"/>
      <w:r w:rsidRPr="00EC2FFD">
        <w:rPr>
          <w:color w:val="000000" w:themeColor="text1"/>
          <w:sz w:val="26"/>
          <w:szCs w:val="26"/>
          <w:lang w:val="uk-UA"/>
        </w:rPr>
        <w:t>проєкту</w:t>
      </w:r>
      <w:proofErr w:type="spellEnd"/>
      <w:r w:rsidRPr="00EC2FFD">
        <w:rPr>
          <w:color w:val="000000" w:themeColor="text1"/>
          <w:sz w:val="26"/>
          <w:szCs w:val="26"/>
          <w:lang w:val="uk-UA"/>
        </w:rPr>
        <w:tab/>
      </w:r>
      <w:r w:rsidRPr="00EC2FFD">
        <w:rPr>
          <w:color w:val="000000" w:themeColor="text1"/>
          <w:sz w:val="26"/>
          <w:szCs w:val="26"/>
          <w:lang w:val="uk-UA"/>
        </w:rPr>
        <w:tab/>
        <w:t xml:space="preserve">         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EC2FFD">
        <w:rPr>
          <w:sz w:val="26"/>
          <w:szCs w:val="26"/>
          <w:lang w:val="uk-UA"/>
        </w:rPr>
        <w:t>Доп</w:t>
      </w:r>
      <w:proofErr w:type="spellEnd"/>
      <w:r w:rsidRPr="00EC2FFD">
        <w:rPr>
          <w:sz w:val="26"/>
          <w:szCs w:val="26"/>
          <w:lang w:val="uk-UA"/>
        </w:rPr>
        <w:t xml:space="preserve">. </w:t>
      </w:r>
      <w:proofErr w:type="spellStart"/>
      <w:r w:rsidRPr="00EC2FFD">
        <w:rPr>
          <w:sz w:val="26"/>
          <w:szCs w:val="26"/>
          <w:lang w:val="uk-UA"/>
        </w:rPr>
        <w:t>Циркунова</w:t>
      </w:r>
      <w:proofErr w:type="spellEnd"/>
      <w:r w:rsidRPr="00EC2FFD">
        <w:rPr>
          <w:sz w:val="26"/>
          <w:szCs w:val="26"/>
          <w:lang w:val="uk-UA"/>
        </w:rPr>
        <w:t xml:space="preserve"> О.А.</w:t>
      </w:r>
    </w:p>
    <w:p w:rsidR="00B320F4" w:rsidRPr="0022432E" w:rsidRDefault="00B320F4" w:rsidP="00B320F4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  <w:bookmarkStart w:id="0" w:name="_GoBack"/>
      <w:bookmarkEnd w:id="0"/>
    </w:p>
    <w:p w:rsidR="00AC3CA0" w:rsidRPr="001D451D" w:rsidRDefault="001D451D" w:rsidP="00C010FE">
      <w:pPr>
        <w:pStyle w:val="a5"/>
        <w:ind w:left="360"/>
        <w:jc w:val="both"/>
        <w:rPr>
          <w:lang w:val="uk-UA" w:eastAsia="uk-UA"/>
        </w:rPr>
      </w:pPr>
      <w:r>
        <w:rPr>
          <w:lang w:val="uk-UA"/>
        </w:rPr>
        <w:t xml:space="preserve">    </w:t>
      </w:r>
      <w:r w:rsidR="00EF2902" w:rsidRPr="001D451D">
        <w:rPr>
          <w:lang w:val="uk-UA" w:eastAsia="uk-UA"/>
        </w:rPr>
        <w:t xml:space="preserve"> </w:t>
      </w:r>
    </w:p>
    <w:p w:rsidR="00EF2902" w:rsidRDefault="00EF2902" w:rsidP="00C92058">
      <w:pPr>
        <w:ind w:firstLine="708"/>
        <w:rPr>
          <w:sz w:val="26"/>
          <w:szCs w:val="26"/>
          <w:lang w:val="uk-UA"/>
        </w:rPr>
      </w:pPr>
    </w:p>
    <w:p w:rsidR="00BE0944" w:rsidRDefault="00BE0944" w:rsidP="00C92058">
      <w:pPr>
        <w:ind w:firstLine="708"/>
        <w:rPr>
          <w:sz w:val="26"/>
          <w:szCs w:val="26"/>
          <w:lang w:val="uk-UA"/>
        </w:rPr>
      </w:pPr>
    </w:p>
    <w:p w:rsidR="003853D4" w:rsidRDefault="003853D4" w:rsidP="00C92058">
      <w:pPr>
        <w:ind w:firstLine="708"/>
        <w:rPr>
          <w:sz w:val="26"/>
          <w:szCs w:val="26"/>
          <w:lang w:val="uk-UA"/>
        </w:rPr>
      </w:pPr>
    </w:p>
    <w:p w:rsidR="00350C39" w:rsidRDefault="00350C39" w:rsidP="00C92058">
      <w:pPr>
        <w:ind w:firstLine="708"/>
        <w:rPr>
          <w:sz w:val="26"/>
          <w:szCs w:val="26"/>
          <w:lang w:val="uk-UA"/>
        </w:rPr>
      </w:pPr>
    </w:p>
    <w:p w:rsidR="00D17C73" w:rsidRPr="00757AD2" w:rsidRDefault="00EF2902" w:rsidP="00C92058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3853D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D451D"/>
    <w:rsid w:val="001E3010"/>
    <w:rsid w:val="00206875"/>
    <w:rsid w:val="0023380D"/>
    <w:rsid w:val="00240F74"/>
    <w:rsid w:val="002F0DA2"/>
    <w:rsid w:val="00350C39"/>
    <w:rsid w:val="00373285"/>
    <w:rsid w:val="003853D4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949AD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9BD4-4962-469A-A0E8-3AE2D337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2021-07-13T12:56:00Z</cp:lastPrinted>
  <dcterms:created xsi:type="dcterms:W3CDTF">2016-12-23T09:23:00Z</dcterms:created>
  <dcterms:modified xsi:type="dcterms:W3CDTF">2021-07-13T12:56:00Z</dcterms:modified>
</cp:coreProperties>
</file>