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A50" w:rsidRDefault="00771A50" w:rsidP="00771A50">
      <w:pPr>
        <w:jc w:val="both"/>
        <w:rPr>
          <w:sz w:val="26"/>
          <w:szCs w:val="26"/>
          <w:lang w:val="uk-UA"/>
        </w:rPr>
      </w:pP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691361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 w:rsidR="00E4308D">
        <w:rPr>
          <w:sz w:val="28"/>
          <w:szCs w:val="28"/>
          <w:lang w:val="uk-UA"/>
        </w:rPr>
        <w:t xml:space="preserve">       </w:t>
      </w:r>
      <w:r w:rsidR="00E4308D">
        <w:rPr>
          <w:sz w:val="28"/>
          <w:szCs w:val="28"/>
          <w:lang w:val="uk-UA"/>
        </w:rPr>
        <w:tab/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AE25BB">
        <w:rPr>
          <w:sz w:val="28"/>
          <w:szCs w:val="28"/>
          <w:lang w:val="uk-UA"/>
        </w:rPr>
        <w:t>08.11.</w:t>
      </w:r>
      <w:r w:rsidR="006B2B83">
        <w:rPr>
          <w:sz w:val="28"/>
          <w:szCs w:val="28"/>
          <w:lang w:val="uk-UA"/>
        </w:rPr>
        <w:t>2019</w:t>
      </w:r>
      <w:r w:rsidR="009E5F40">
        <w:rPr>
          <w:sz w:val="28"/>
          <w:szCs w:val="28"/>
          <w:lang w:val="uk-UA"/>
        </w:rPr>
        <w:t xml:space="preserve"> року   </w:t>
      </w:r>
      <w:r w:rsidR="00AE25BB">
        <w:rPr>
          <w:sz w:val="28"/>
          <w:szCs w:val="28"/>
          <w:lang w:val="uk-UA"/>
        </w:rPr>
        <w:t xml:space="preserve">      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1D6B37">
        <w:rPr>
          <w:sz w:val="28"/>
          <w:szCs w:val="28"/>
          <w:lang w:val="uk-UA"/>
        </w:rPr>
        <w:t>25</w:t>
      </w:r>
      <w:r w:rsidR="0004071E" w:rsidRPr="00800511">
        <w:rPr>
          <w:sz w:val="28"/>
          <w:szCs w:val="28"/>
          <w:lang w:val="uk-UA"/>
        </w:rPr>
        <w:t xml:space="preserve">  </w:t>
      </w:r>
      <w:r w:rsidR="009E5F40">
        <w:rPr>
          <w:sz w:val="28"/>
          <w:szCs w:val="28"/>
          <w:lang w:val="uk-UA"/>
        </w:rPr>
        <w:t xml:space="preserve">     </w:t>
      </w:r>
      <w:r w:rsidR="00AE25BB">
        <w:rPr>
          <w:sz w:val="28"/>
          <w:szCs w:val="28"/>
          <w:lang w:val="uk-UA"/>
        </w:rPr>
        <w:t xml:space="preserve">  </w:t>
      </w:r>
      <w:bookmarkStart w:id="0" w:name="_GoBack"/>
      <w:bookmarkEnd w:id="0"/>
      <w:r w:rsidR="0004071E" w:rsidRPr="00800511">
        <w:rPr>
          <w:sz w:val="28"/>
          <w:szCs w:val="28"/>
          <w:lang w:val="uk-UA"/>
        </w:rPr>
        <w:t>Х</w:t>
      </w:r>
      <w:r w:rsidR="00376037">
        <w:rPr>
          <w:sz w:val="28"/>
          <w:szCs w:val="28"/>
          <w:lang w:val="uk-UA"/>
        </w:rPr>
        <w:t>Х</w:t>
      </w:r>
      <w:r w:rsidR="009E5F40">
        <w:rPr>
          <w:sz w:val="28"/>
          <w:szCs w:val="28"/>
          <w:lang w:val="uk-UA"/>
        </w:rPr>
        <w:t>ХІІІ (позачергова)</w:t>
      </w:r>
      <w:r w:rsidR="00C92C83"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506EC4" w:rsidRDefault="006B2B8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8208E">
        <w:rPr>
          <w:sz w:val="28"/>
          <w:szCs w:val="28"/>
          <w:lang w:val="uk-UA"/>
        </w:rPr>
        <w:t xml:space="preserve"> </w:t>
      </w:r>
      <w:r w:rsidR="00376037">
        <w:rPr>
          <w:sz w:val="28"/>
          <w:szCs w:val="28"/>
          <w:lang w:val="uk-UA"/>
        </w:rPr>
        <w:t>погодження</w:t>
      </w:r>
      <w:r w:rsidR="00506EC4">
        <w:rPr>
          <w:sz w:val="28"/>
          <w:szCs w:val="28"/>
          <w:lang w:val="uk-UA"/>
        </w:rPr>
        <w:t xml:space="preserve"> </w:t>
      </w:r>
      <w:proofErr w:type="spellStart"/>
      <w:r w:rsidR="00E4308D">
        <w:rPr>
          <w:sz w:val="28"/>
          <w:szCs w:val="28"/>
          <w:lang w:val="uk-UA"/>
        </w:rPr>
        <w:t>проє</w:t>
      </w:r>
      <w:r w:rsidR="003B1CDA">
        <w:rPr>
          <w:sz w:val="28"/>
          <w:szCs w:val="28"/>
          <w:lang w:val="uk-UA"/>
        </w:rPr>
        <w:t>кту</w:t>
      </w:r>
      <w:proofErr w:type="spellEnd"/>
      <w:r w:rsidR="003B1CDA">
        <w:rPr>
          <w:sz w:val="28"/>
          <w:szCs w:val="28"/>
          <w:lang w:val="uk-UA"/>
        </w:rPr>
        <w:t xml:space="preserve"> землеустрою </w:t>
      </w:r>
    </w:p>
    <w:p w:rsidR="00506EC4" w:rsidRDefault="00024925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</w:t>
      </w:r>
      <w:r w:rsidR="00CA5BE3">
        <w:rPr>
          <w:sz w:val="28"/>
          <w:szCs w:val="28"/>
          <w:lang w:val="uk-UA"/>
        </w:rPr>
        <w:t>земельних</w:t>
      </w:r>
      <w:r>
        <w:rPr>
          <w:sz w:val="28"/>
          <w:szCs w:val="28"/>
          <w:lang w:val="uk-UA"/>
        </w:rPr>
        <w:t xml:space="preserve"> ділян</w:t>
      </w:r>
      <w:r w:rsidR="00CA5BE3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у власність</w:t>
      </w:r>
    </w:p>
    <w:p w:rsidR="008327EA" w:rsidRDefault="00024925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особистого селянського господарства </w:t>
      </w:r>
    </w:p>
    <w:p w:rsidR="003B1CDA" w:rsidRDefault="00192A99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державної власності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ст. 12, 81, 116, 118, 121 Земельного кодексу України, ст.20 Закону України «Про землеустрій»,  керуючись п. 34 ст. 26 Закону України «Про місцеве самоврядування в Україні», на підставі заяв про </w:t>
      </w:r>
      <w:r w:rsidR="00024925">
        <w:rPr>
          <w:sz w:val="28"/>
          <w:szCs w:val="28"/>
          <w:lang w:val="uk-UA"/>
        </w:rPr>
        <w:t xml:space="preserve"> </w:t>
      </w:r>
      <w:r w:rsidR="00376037">
        <w:rPr>
          <w:sz w:val="28"/>
          <w:szCs w:val="28"/>
          <w:lang w:val="uk-UA"/>
        </w:rPr>
        <w:t>надання дозволу на  погодження</w:t>
      </w:r>
      <w:r w:rsidR="006B2B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проекту </w:t>
      </w:r>
      <w:r w:rsidRPr="00CD7895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024925">
        <w:rPr>
          <w:sz w:val="28"/>
          <w:szCs w:val="28"/>
          <w:lang w:val="uk-UA"/>
        </w:rPr>
        <w:t>у власність</w:t>
      </w:r>
      <w:r w:rsidR="00192A99">
        <w:rPr>
          <w:sz w:val="28"/>
          <w:szCs w:val="28"/>
          <w:lang w:val="uk-UA"/>
        </w:rPr>
        <w:t xml:space="preserve"> із земель державної власності</w:t>
      </w:r>
      <w:r w:rsidR="00024925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376037">
        <w:rPr>
          <w:sz w:val="28"/>
          <w:szCs w:val="28"/>
          <w:lang w:val="uk-UA"/>
        </w:rPr>
        <w:t xml:space="preserve">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9E5F40" w:rsidRDefault="009E5F40" w:rsidP="003B1CDA">
      <w:pPr>
        <w:jc w:val="center"/>
        <w:rPr>
          <w:sz w:val="28"/>
          <w:szCs w:val="28"/>
          <w:lang w:val="uk-UA"/>
        </w:rPr>
      </w:pPr>
    </w:p>
    <w:p w:rsidR="003B1CDA" w:rsidRPr="009E5F40" w:rsidRDefault="009E5F40" w:rsidP="009E5F40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 w:rsidRPr="009E5F40">
        <w:rPr>
          <w:sz w:val="28"/>
          <w:szCs w:val="28"/>
          <w:lang w:val="uk-UA"/>
        </w:rPr>
        <w:t xml:space="preserve">Погодити </w:t>
      </w:r>
      <w:r>
        <w:rPr>
          <w:sz w:val="28"/>
          <w:szCs w:val="28"/>
          <w:lang w:val="uk-UA"/>
        </w:rPr>
        <w:t xml:space="preserve"> </w:t>
      </w:r>
      <w:proofErr w:type="spellStart"/>
      <w:r w:rsidRPr="009E5F40">
        <w:rPr>
          <w:sz w:val="28"/>
          <w:szCs w:val="28"/>
          <w:lang w:val="uk-UA"/>
        </w:rPr>
        <w:t>проє</w:t>
      </w:r>
      <w:r w:rsidR="0022573F" w:rsidRPr="009E5F40">
        <w:rPr>
          <w:sz w:val="28"/>
          <w:szCs w:val="28"/>
          <w:lang w:val="uk-UA"/>
        </w:rPr>
        <w:t>кт</w:t>
      </w:r>
      <w:proofErr w:type="spellEnd"/>
      <w:r w:rsidR="00376037" w:rsidRPr="009E5F40">
        <w:rPr>
          <w:sz w:val="28"/>
          <w:szCs w:val="28"/>
          <w:lang w:val="uk-UA"/>
        </w:rPr>
        <w:t xml:space="preserve">  земле</w:t>
      </w:r>
      <w:r w:rsidR="0022573F" w:rsidRPr="009E5F40">
        <w:rPr>
          <w:sz w:val="28"/>
          <w:szCs w:val="28"/>
          <w:lang w:val="uk-UA"/>
        </w:rPr>
        <w:t>устрою щодо відведення земельної</w:t>
      </w:r>
      <w:r w:rsidR="00376037" w:rsidRPr="009E5F40">
        <w:rPr>
          <w:sz w:val="28"/>
          <w:szCs w:val="28"/>
          <w:lang w:val="uk-UA"/>
        </w:rPr>
        <w:t xml:space="preserve"> </w:t>
      </w:r>
      <w:r w:rsidR="0022573F" w:rsidRPr="009E5F40">
        <w:rPr>
          <w:sz w:val="28"/>
          <w:szCs w:val="28"/>
          <w:lang w:val="uk-UA"/>
        </w:rPr>
        <w:t>ділянки</w:t>
      </w:r>
      <w:r w:rsidR="00376037" w:rsidRPr="009E5F40">
        <w:rPr>
          <w:sz w:val="28"/>
          <w:szCs w:val="28"/>
          <w:lang w:val="uk-UA"/>
        </w:rPr>
        <w:t xml:space="preserve"> у власність</w:t>
      </w:r>
      <w:r w:rsidRPr="009E5F40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22573F" w:rsidRPr="009E5F40">
        <w:rPr>
          <w:sz w:val="28"/>
          <w:szCs w:val="28"/>
          <w:lang w:val="uk-UA"/>
        </w:rPr>
        <w:t>:</w:t>
      </w:r>
    </w:p>
    <w:p w:rsidR="00F02642" w:rsidRPr="00CD7895" w:rsidRDefault="00F02642" w:rsidP="009E5F40">
      <w:pPr>
        <w:rPr>
          <w:sz w:val="28"/>
          <w:szCs w:val="28"/>
          <w:lang w:val="uk-UA"/>
        </w:rPr>
      </w:pPr>
    </w:p>
    <w:p w:rsidR="00B276BE" w:rsidRDefault="00F6202F" w:rsidP="009E5F40">
      <w:pPr>
        <w:pStyle w:val="a3"/>
        <w:numPr>
          <w:ilvl w:val="1"/>
          <w:numId w:val="4"/>
        </w:numPr>
        <w:ind w:left="0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Зеленковій</w:t>
      </w:r>
      <w:proofErr w:type="spellEnd"/>
      <w:r>
        <w:rPr>
          <w:sz w:val="28"/>
          <w:szCs w:val="28"/>
          <w:lang w:val="uk-UA"/>
        </w:rPr>
        <w:t xml:space="preserve"> Тетяні Миколаївні </w:t>
      </w:r>
      <w:r w:rsidR="00B276BE">
        <w:rPr>
          <w:sz w:val="28"/>
          <w:szCs w:val="28"/>
          <w:lang w:val="uk-UA"/>
        </w:rPr>
        <w:t xml:space="preserve">площею 2 га пасовища в межах території </w:t>
      </w:r>
      <w:proofErr w:type="spellStart"/>
      <w:r w:rsidR="00B276BE">
        <w:rPr>
          <w:sz w:val="28"/>
          <w:szCs w:val="28"/>
          <w:lang w:val="uk-UA"/>
        </w:rPr>
        <w:t>Новосілківської</w:t>
      </w:r>
      <w:proofErr w:type="spellEnd"/>
      <w:r w:rsidR="00B276BE">
        <w:rPr>
          <w:sz w:val="28"/>
          <w:szCs w:val="28"/>
          <w:lang w:val="uk-UA"/>
        </w:rPr>
        <w:t xml:space="preserve"> сільської ради (</w:t>
      </w:r>
      <w:proofErr w:type="spellStart"/>
      <w:r w:rsidR="00B276BE">
        <w:rPr>
          <w:sz w:val="28"/>
          <w:szCs w:val="28"/>
          <w:lang w:val="uk-UA"/>
        </w:rPr>
        <w:t>Прибужанівська</w:t>
      </w:r>
      <w:proofErr w:type="spellEnd"/>
      <w:r w:rsidR="00B276BE">
        <w:rPr>
          <w:sz w:val="28"/>
          <w:szCs w:val="28"/>
          <w:lang w:val="uk-UA"/>
        </w:rPr>
        <w:t xml:space="preserve"> сільська рада) Вознесенського району Миколаївської області; </w:t>
      </w:r>
    </w:p>
    <w:p w:rsidR="00B276BE" w:rsidRDefault="00B276BE" w:rsidP="009E5F40">
      <w:pPr>
        <w:pStyle w:val="a3"/>
        <w:numPr>
          <w:ilvl w:val="1"/>
          <w:numId w:val="4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Марченку Олександру Федоровичу</w:t>
      </w:r>
      <w:r>
        <w:rPr>
          <w:sz w:val="28"/>
          <w:szCs w:val="28"/>
          <w:lang w:val="uk-UA"/>
        </w:rPr>
        <w:tab/>
        <w:t xml:space="preserve"> площею 2 га пасовища в межах території </w:t>
      </w:r>
      <w:proofErr w:type="spellStart"/>
      <w:r>
        <w:rPr>
          <w:sz w:val="28"/>
          <w:szCs w:val="28"/>
          <w:lang w:val="uk-UA"/>
        </w:rPr>
        <w:t>Новосілківської</w:t>
      </w:r>
      <w:proofErr w:type="spellEnd"/>
      <w:r>
        <w:rPr>
          <w:sz w:val="28"/>
          <w:szCs w:val="28"/>
          <w:lang w:val="uk-UA"/>
        </w:rPr>
        <w:t xml:space="preserve"> сільської ради (</w:t>
      </w:r>
      <w:proofErr w:type="spellStart"/>
      <w:r>
        <w:rPr>
          <w:sz w:val="28"/>
          <w:szCs w:val="28"/>
          <w:lang w:val="uk-UA"/>
        </w:rPr>
        <w:t>Прибужанівська</w:t>
      </w:r>
      <w:proofErr w:type="spellEnd"/>
      <w:r>
        <w:rPr>
          <w:sz w:val="28"/>
          <w:szCs w:val="28"/>
          <w:lang w:val="uk-UA"/>
        </w:rPr>
        <w:t xml:space="preserve"> сільська рада) Вознесенського району Миколаївської області;</w:t>
      </w:r>
    </w:p>
    <w:p w:rsidR="00B276BE" w:rsidRDefault="00B276BE" w:rsidP="009E5F40">
      <w:pPr>
        <w:pStyle w:val="a3"/>
        <w:numPr>
          <w:ilvl w:val="1"/>
          <w:numId w:val="4"/>
        </w:numPr>
        <w:ind w:left="0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Накулову</w:t>
      </w:r>
      <w:proofErr w:type="spellEnd"/>
      <w:r>
        <w:rPr>
          <w:sz w:val="28"/>
          <w:szCs w:val="28"/>
          <w:lang w:val="uk-UA"/>
        </w:rPr>
        <w:t xml:space="preserve"> Михайлу Петровичу площею 2 га пасовища в межах території </w:t>
      </w:r>
      <w:proofErr w:type="spellStart"/>
      <w:r>
        <w:rPr>
          <w:sz w:val="28"/>
          <w:szCs w:val="28"/>
          <w:lang w:val="uk-UA"/>
        </w:rPr>
        <w:t>Новосілківської</w:t>
      </w:r>
      <w:proofErr w:type="spellEnd"/>
      <w:r>
        <w:rPr>
          <w:sz w:val="28"/>
          <w:szCs w:val="28"/>
          <w:lang w:val="uk-UA"/>
        </w:rPr>
        <w:t xml:space="preserve"> сільської ради (</w:t>
      </w:r>
      <w:proofErr w:type="spellStart"/>
      <w:r>
        <w:rPr>
          <w:sz w:val="28"/>
          <w:szCs w:val="28"/>
          <w:lang w:val="uk-UA"/>
        </w:rPr>
        <w:t>Прибужанівська</w:t>
      </w:r>
      <w:proofErr w:type="spellEnd"/>
      <w:r>
        <w:rPr>
          <w:sz w:val="28"/>
          <w:szCs w:val="28"/>
          <w:lang w:val="uk-UA"/>
        </w:rPr>
        <w:t xml:space="preserve"> сільська рада) Вознесенського району Миколаївської області; </w:t>
      </w:r>
    </w:p>
    <w:p w:rsidR="00B276BE" w:rsidRDefault="00B276BE" w:rsidP="009E5F40">
      <w:pPr>
        <w:pStyle w:val="a3"/>
        <w:numPr>
          <w:ilvl w:val="1"/>
          <w:numId w:val="4"/>
        </w:numPr>
        <w:ind w:left="0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Накуловій</w:t>
      </w:r>
      <w:proofErr w:type="spellEnd"/>
      <w:r>
        <w:rPr>
          <w:sz w:val="28"/>
          <w:szCs w:val="28"/>
          <w:lang w:val="uk-UA"/>
        </w:rPr>
        <w:t xml:space="preserve"> Наталії Валентинівні площею 2 га пасовища в межах території </w:t>
      </w:r>
      <w:proofErr w:type="spellStart"/>
      <w:r>
        <w:rPr>
          <w:sz w:val="28"/>
          <w:szCs w:val="28"/>
          <w:lang w:val="uk-UA"/>
        </w:rPr>
        <w:t>Новосілківської</w:t>
      </w:r>
      <w:proofErr w:type="spellEnd"/>
      <w:r>
        <w:rPr>
          <w:sz w:val="28"/>
          <w:szCs w:val="28"/>
          <w:lang w:val="uk-UA"/>
        </w:rPr>
        <w:t xml:space="preserve"> сільської ради (</w:t>
      </w:r>
      <w:proofErr w:type="spellStart"/>
      <w:r>
        <w:rPr>
          <w:sz w:val="28"/>
          <w:szCs w:val="28"/>
          <w:lang w:val="uk-UA"/>
        </w:rPr>
        <w:t>Прибужанівська</w:t>
      </w:r>
      <w:proofErr w:type="spellEnd"/>
      <w:r>
        <w:rPr>
          <w:sz w:val="28"/>
          <w:szCs w:val="28"/>
          <w:lang w:val="uk-UA"/>
        </w:rPr>
        <w:t xml:space="preserve"> сільська рада) Вознесенського району Миколаївської області; </w:t>
      </w:r>
    </w:p>
    <w:p w:rsidR="00B276BE" w:rsidRDefault="00B276BE" w:rsidP="009E5F40">
      <w:pPr>
        <w:pStyle w:val="a3"/>
        <w:numPr>
          <w:ilvl w:val="1"/>
          <w:numId w:val="4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Ніколаєнко Людмилі Павлівні</w:t>
      </w:r>
      <w:r>
        <w:rPr>
          <w:sz w:val="28"/>
          <w:szCs w:val="28"/>
          <w:lang w:val="uk-UA"/>
        </w:rPr>
        <w:tab/>
        <w:t xml:space="preserve"> площею 2 га пасовища в межах території </w:t>
      </w:r>
      <w:proofErr w:type="spellStart"/>
      <w:r>
        <w:rPr>
          <w:sz w:val="28"/>
          <w:szCs w:val="28"/>
          <w:lang w:val="uk-UA"/>
        </w:rPr>
        <w:t>Новосілківської</w:t>
      </w:r>
      <w:proofErr w:type="spellEnd"/>
      <w:r>
        <w:rPr>
          <w:sz w:val="28"/>
          <w:szCs w:val="28"/>
          <w:lang w:val="uk-UA"/>
        </w:rPr>
        <w:t xml:space="preserve"> сільської ради (</w:t>
      </w:r>
      <w:proofErr w:type="spellStart"/>
      <w:r>
        <w:rPr>
          <w:sz w:val="28"/>
          <w:szCs w:val="28"/>
          <w:lang w:val="uk-UA"/>
        </w:rPr>
        <w:t>Прибужанівська</w:t>
      </w:r>
      <w:proofErr w:type="spellEnd"/>
      <w:r>
        <w:rPr>
          <w:sz w:val="28"/>
          <w:szCs w:val="28"/>
          <w:lang w:val="uk-UA"/>
        </w:rPr>
        <w:t xml:space="preserve"> сільська рада) Вознесенського району Миколаївської області;</w:t>
      </w:r>
    </w:p>
    <w:p w:rsidR="00B276BE" w:rsidRDefault="00B276BE" w:rsidP="00B276BE">
      <w:pPr>
        <w:pStyle w:val="a3"/>
        <w:numPr>
          <w:ilvl w:val="1"/>
          <w:numId w:val="4"/>
        </w:numPr>
        <w:ind w:left="0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Петирнікі</w:t>
      </w:r>
      <w:proofErr w:type="spellEnd"/>
      <w:r>
        <w:rPr>
          <w:sz w:val="28"/>
          <w:szCs w:val="28"/>
          <w:lang w:val="uk-UA"/>
        </w:rPr>
        <w:t xml:space="preserve"> Михайлу Георгійовичу</w:t>
      </w:r>
      <w:r>
        <w:rPr>
          <w:sz w:val="28"/>
          <w:szCs w:val="28"/>
          <w:lang w:val="uk-UA"/>
        </w:rPr>
        <w:tab/>
        <w:t xml:space="preserve">площею 2 га пасовища в межах території </w:t>
      </w:r>
      <w:proofErr w:type="spellStart"/>
      <w:r>
        <w:rPr>
          <w:sz w:val="28"/>
          <w:szCs w:val="28"/>
          <w:lang w:val="uk-UA"/>
        </w:rPr>
        <w:t>Новосілківської</w:t>
      </w:r>
      <w:proofErr w:type="spellEnd"/>
      <w:r>
        <w:rPr>
          <w:sz w:val="28"/>
          <w:szCs w:val="28"/>
          <w:lang w:val="uk-UA"/>
        </w:rPr>
        <w:t xml:space="preserve"> сільської ради (</w:t>
      </w:r>
      <w:proofErr w:type="spellStart"/>
      <w:r>
        <w:rPr>
          <w:sz w:val="28"/>
          <w:szCs w:val="28"/>
          <w:lang w:val="uk-UA"/>
        </w:rPr>
        <w:t>Прибужанівська</w:t>
      </w:r>
      <w:proofErr w:type="spellEnd"/>
      <w:r>
        <w:rPr>
          <w:sz w:val="28"/>
          <w:szCs w:val="28"/>
          <w:lang w:val="uk-UA"/>
        </w:rPr>
        <w:t xml:space="preserve"> сільська рада) Вознесенського району Миколаївської області; </w:t>
      </w:r>
    </w:p>
    <w:p w:rsidR="00B276BE" w:rsidRPr="009E5F40" w:rsidRDefault="00B276BE" w:rsidP="00B276BE">
      <w:pPr>
        <w:pStyle w:val="a3"/>
        <w:numPr>
          <w:ilvl w:val="1"/>
          <w:numId w:val="4"/>
        </w:numPr>
        <w:ind w:left="0" w:firstLine="0"/>
        <w:jc w:val="both"/>
        <w:rPr>
          <w:sz w:val="28"/>
          <w:szCs w:val="28"/>
          <w:lang w:val="uk-UA"/>
        </w:rPr>
      </w:pPr>
      <w:proofErr w:type="spellStart"/>
      <w:r w:rsidRPr="009E5F40">
        <w:rPr>
          <w:sz w:val="28"/>
          <w:szCs w:val="28"/>
          <w:lang w:val="uk-UA"/>
        </w:rPr>
        <w:lastRenderedPageBreak/>
        <w:t>Петирнікі</w:t>
      </w:r>
      <w:proofErr w:type="spellEnd"/>
      <w:r w:rsidRPr="009E5F40">
        <w:rPr>
          <w:sz w:val="28"/>
          <w:szCs w:val="28"/>
          <w:lang w:val="uk-UA"/>
        </w:rPr>
        <w:t xml:space="preserve"> Наталії Сергіївні площею 2 га пасовища в межах території </w:t>
      </w:r>
      <w:proofErr w:type="spellStart"/>
      <w:r w:rsidRPr="009E5F40">
        <w:rPr>
          <w:sz w:val="28"/>
          <w:szCs w:val="28"/>
          <w:lang w:val="uk-UA"/>
        </w:rPr>
        <w:t>Новосілківської</w:t>
      </w:r>
      <w:proofErr w:type="spellEnd"/>
      <w:r w:rsidRPr="009E5F40">
        <w:rPr>
          <w:sz w:val="28"/>
          <w:szCs w:val="28"/>
          <w:lang w:val="uk-UA"/>
        </w:rPr>
        <w:t xml:space="preserve"> сільської ради (</w:t>
      </w:r>
      <w:proofErr w:type="spellStart"/>
      <w:r w:rsidRPr="009E5F40">
        <w:rPr>
          <w:sz w:val="28"/>
          <w:szCs w:val="28"/>
          <w:lang w:val="uk-UA"/>
        </w:rPr>
        <w:t>Прибужанівська</w:t>
      </w:r>
      <w:proofErr w:type="spellEnd"/>
      <w:r w:rsidRPr="009E5F40">
        <w:rPr>
          <w:sz w:val="28"/>
          <w:szCs w:val="28"/>
          <w:lang w:val="uk-UA"/>
        </w:rPr>
        <w:t xml:space="preserve"> сільська рада)</w:t>
      </w:r>
    </w:p>
    <w:p w:rsidR="003E4F01" w:rsidRPr="003E41EC" w:rsidRDefault="00B276BE" w:rsidP="00B276BE">
      <w:pPr>
        <w:pStyle w:val="a3"/>
        <w:ind w:left="0"/>
        <w:jc w:val="both"/>
        <w:rPr>
          <w:sz w:val="28"/>
          <w:szCs w:val="28"/>
          <w:lang w:val="uk-UA"/>
        </w:rPr>
      </w:pPr>
      <w:r w:rsidRPr="00E4308D">
        <w:rPr>
          <w:sz w:val="28"/>
          <w:szCs w:val="28"/>
          <w:lang w:val="uk-UA"/>
        </w:rPr>
        <w:t>Вознесенського району Миколаївської області</w:t>
      </w:r>
      <w:r>
        <w:rPr>
          <w:sz w:val="28"/>
          <w:szCs w:val="28"/>
          <w:lang w:val="uk-UA"/>
        </w:rPr>
        <w:t>;</w:t>
      </w:r>
    </w:p>
    <w:p w:rsidR="003E4F01" w:rsidRPr="003E41EC" w:rsidRDefault="00B276BE" w:rsidP="003E4F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1.8.  </w:t>
      </w:r>
      <w:proofErr w:type="spellStart"/>
      <w:r w:rsidR="003C1B61">
        <w:rPr>
          <w:sz w:val="28"/>
          <w:szCs w:val="28"/>
          <w:lang w:val="uk-UA"/>
        </w:rPr>
        <w:t>Шалацькій</w:t>
      </w:r>
      <w:proofErr w:type="spellEnd"/>
      <w:r w:rsidR="003C1B61">
        <w:rPr>
          <w:sz w:val="28"/>
          <w:szCs w:val="28"/>
          <w:lang w:val="uk-UA"/>
        </w:rPr>
        <w:t xml:space="preserve"> Галині  Савівні</w:t>
      </w:r>
      <w:r w:rsidR="009E5F40">
        <w:rPr>
          <w:sz w:val="28"/>
          <w:szCs w:val="28"/>
          <w:lang w:val="uk-UA"/>
        </w:rPr>
        <w:t xml:space="preserve"> </w:t>
      </w:r>
      <w:r w:rsidR="003E4F01">
        <w:rPr>
          <w:sz w:val="28"/>
          <w:szCs w:val="28"/>
          <w:lang w:val="uk-UA"/>
        </w:rPr>
        <w:t xml:space="preserve">площею 2 га пасовища в межах території </w:t>
      </w:r>
      <w:proofErr w:type="spellStart"/>
      <w:r w:rsidR="003E4F01">
        <w:rPr>
          <w:sz w:val="28"/>
          <w:szCs w:val="28"/>
          <w:lang w:val="uk-UA"/>
        </w:rPr>
        <w:t>Новосілківської</w:t>
      </w:r>
      <w:proofErr w:type="spellEnd"/>
      <w:r w:rsidR="003E4F01">
        <w:rPr>
          <w:sz w:val="28"/>
          <w:szCs w:val="28"/>
          <w:lang w:val="uk-UA"/>
        </w:rPr>
        <w:t xml:space="preserve"> сільської ради </w:t>
      </w:r>
      <w:r w:rsidR="009E5F40">
        <w:rPr>
          <w:sz w:val="28"/>
          <w:szCs w:val="28"/>
          <w:lang w:val="uk-UA"/>
        </w:rPr>
        <w:t>(</w:t>
      </w:r>
      <w:proofErr w:type="spellStart"/>
      <w:r w:rsidR="009E5F40">
        <w:rPr>
          <w:sz w:val="28"/>
          <w:szCs w:val="28"/>
          <w:lang w:val="uk-UA"/>
        </w:rPr>
        <w:t>Прибужанівська</w:t>
      </w:r>
      <w:proofErr w:type="spellEnd"/>
      <w:r w:rsidR="009E5F40">
        <w:rPr>
          <w:sz w:val="28"/>
          <w:szCs w:val="28"/>
          <w:lang w:val="uk-UA"/>
        </w:rPr>
        <w:t xml:space="preserve"> сільська рада) </w:t>
      </w:r>
      <w:r w:rsidR="003E4F01">
        <w:rPr>
          <w:sz w:val="28"/>
          <w:szCs w:val="28"/>
          <w:lang w:val="uk-UA"/>
        </w:rPr>
        <w:t xml:space="preserve">Вознесенського району Миколаївської області; </w:t>
      </w:r>
    </w:p>
    <w:p w:rsidR="003C1B61" w:rsidRPr="003E41EC" w:rsidRDefault="00B276BE" w:rsidP="003C1B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1.9</w:t>
      </w:r>
      <w:r w:rsidR="00B6372E">
        <w:rPr>
          <w:sz w:val="28"/>
          <w:szCs w:val="28"/>
          <w:lang w:val="uk-UA"/>
        </w:rPr>
        <w:t>.</w:t>
      </w:r>
      <w:r w:rsidR="00E4308D">
        <w:rPr>
          <w:sz w:val="28"/>
          <w:szCs w:val="28"/>
          <w:lang w:val="uk-UA"/>
        </w:rPr>
        <w:t xml:space="preserve"> </w:t>
      </w:r>
      <w:proofErr w:type="spellStart"/>
      <w:r w:rsidR="00B6372E">
        <w:rPr>
          <w:sz w:val="28"/>
          <w:szCs w:val="28"/>
          <w:lang w:val="uk-UA"/>
        </w:rPr>
        <w:t>Шибаєвій</w:t>
      </w:r>
      <w:proofErr w:type="spellEnd"/>
      <w:r w:rsidR="00B6372E">
        <w:rPr>
          <w:sz w:val="28"/>
          <w:szCs w:val="28"/>
          <w:lang w:val="uk-UA"/>
        </w:rPr>
        <w:t xml:space="preserve"> Ірині Миколаївні</w:t>
      </w:r>
      <w:r w:rsidR="009E5F40">
        <w:rPr>
          <w:sz w:val="28"/>
          <w:szCs w:val="28"/>
          <w:lang w:val="uk-UA"/>
        </w:rPr>
        <w:t xml:space="preserve"> </w:t>
      </w:r>
      <w:r w:rsidR="003C1B61">
        <w:rPr>
          <w:sz w:val="28"/>
          <w:szCs w:val="28"/>
          <w:lang w:val="uk-UA"/>
        </w:rPr>
        <w:t xml:space="preserve">площею 2 га пасовища в межах території </w:t>
      </w:r>
      <w:proofErr w:type="spellStart"/>
      <w:r w:rsidR="003C1B61">
        <w:rPr>
          <w:sz w:val="28"/>
          <w:szCs w:val="28"/>
          <w:lang w:val="uk-UA"/>
        </w:rPr>
        <w:t>Новосілківської</w:t>
      </w:r>
      <w:proofErr w:type="spellEnd"/>
      <w:r w:rsidR="003C1B61">
        <w:rPr>
          <w:sz w:val="28"/>
          <w:szCs w:val="28"/>
          <w:lang w:val="uk-UA"/>
        </w:rPr>
        <w:t xml:space="preserve"> сільської ради </w:t>
      </w:r>
      <w:r w:rsidR="009E5F40">
        <w:rPr>
          <w:sz w:val="28"/>
          <w:szCs w:val="28"/>
          <w:lang w:val="uk-UA"/>
        </w:rPr>
        <w:t>(</w:t>
      </w:r>
      <w:proofErr w:type="spellStart"/>
      <w:r w:rsidR="009E5F40">
        <w:rPr>
          <w:sz w:val="28"/>
          <w:szCs w:val="28"/>
          <w:lang w:val="uk-UA"/>
        </w:rPr>
        <w:t>Прибужанівська</w:t>
      </w:r>
      <w:proofErr w:type="spellEnd"/>
      <w:r w:rsidR="009E5F40">
        <w:rPr>
          <w:sz w:val="28"/>
          <w:szCs w:val="28"/>
          <w:lang w:val="uk-UA"/>
        </w:rPr>
        <w:t xml:space="preserve"> сільська рада) </w:t>
      </w:r>
      <w:r w:rsidR="003C1B61">
        <w:rPr>
          <w:sz w:val="28"/>
          <w:szCs w:val="28"/>
          <w:lang w:val="uk-UA"/>
        </w:rPr>
        <w:t>Вознесенсько</w:t>
      </w:r>
      <w:r>
        <w:rPr>
          <w:sz w:val="28"/>
          <w:szCs w:val="28"/>
          <w:lang w:val="uk-UA"/>
        </w:rPr>
        <w:t>го району Миколаївської області.</w:t>
      </w:r>
      <w:r w:rsidR="003C1B61">
        <w:rPr>
          <w:sz w:val="28"/>
          <w:szCs w:val="28"/>
          <w:lang w:val="uk-UA"/>
        </w:rPr>
        <w:t xml:space="preserve"> </w:t>
      </w:r>
    </w:p>
    <w:p w:rsidR="00AF7741" w:rsidRDefault="00AF7741" w:rsidP="00B276BE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Контроль за виконанням ць</w:t>
      </w:r>
      <w:r w:rsidRPr="00CD7895">
        <w:rPr>
          <w:sz w:val="28"/>
          <w:szCs w:val="28"/>
          <w:lang w:val="uk-UA"/>
        </w:rPr>
        <w:t>ого рішення покласти на  постійну  комісію</w:t>
      </w:r>
      <w:r>
        <w:rPr>
          <w:sz w:val="28"/>
          <w:szCs w:val="28"/>
          <w:lang w:val="uk-UA"/>
        </w:rPr>
        <w:t xml:space="preserve"> з питань </w:t>
      </w:r>
      <w:r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9E5F40" w:rsidRDefault="009E5F40" w:rsidP="003B1CDA">
      <w:pPr>
        <w:jc w:val="both"/>
        <w:rPr>
          <w:sz w:val="22"/>
          <w:szCs w:val="22"/>
          <w:lang w:val="uk-UA"/>
        </w:rPr>
      </w:pPr>
    </w:p>
    <w:sectPr w:rsidR="009E5F40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">
    <w:nsid w:val="299A28EB"/>
    <w:multiLevelType w:val="multilevel"/>
    <w:tmpl w:val="0D2A82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5C176D1"/>
    <w:multiLevelType w:val="multilevel"/>
    <w:tmpl w:val="19566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24925"/>
    <w:rsid w:val="00026A29"/>
    <w:rsid w:val="000338AE"/>
    <w:rsid w:val="0004071E"/>
    <w:rsid w:val="00103C87"/>
    <w:rsid w:val="00137749"/>
    <w:rsid w:val="00161487"/>
    <w:rsid w:val="0018208E"/>
    <w:rsid w:val="00192A99"/>
    <w:rsid w:val="001C4A18"/>
    <w:rsid w:val="001C6D56"/>
    <w:rsid w:val="001D6B37"/>
    <w:rsid w:val="001F5B9C"/>
    <w:rsid w:val="0022573F"/>
    <w:rsid w:val="002276F1"/>
    <w:rsid w:val="002536BE"/>
    <w:rsid w:val="00253F67"/>
    <w:rsid w:val="0031622A"/>
    <w:rsid w:val="00356D7E"/>
    <w:rsid w:val="00376037"/>
    <w:rsid w:val="003A2F97"/>
    <w:rsid w:val="003B1CDA"/>
    <w:rsid w:val="003C1B61"/>
    <w:rsid w:val="003E41EC"/>
    <w:rsid w:val="003E4F01"/>
    <w:rsid w:val="00451ECD"/>
    <w:rsid w:val="004C03E2"/>
    <w:rsid w:val="004E17A1"/>
    <w:rsid w:val="00506EC4"/>
    <w:rsid w:val="00595B1D"/>
    <w:rsid w:val="005B26F6"/>
    <w:rsid w:val="005C21A8"/>
    <w:rsid w:val="00627177"/>
    <w:rsid w:val="00691361"/>
    <w:rsid w:val="006B2B83"/>
    <w:rsid w:val="00771A50"/>
    <w:rsid w:val="007900F3"/>
    <w:rsid w:val="007965D3"/>
    <w:rsid w:val="008327EA"/>
    <w:rsid w:val="0089468C"/>
    <w:rsid w:val="008A2A3B"/>
    <w:rsid w:val="008B37F3"/>
    <w:rsid w:val="00927A96"/>
    <w:rsid w:val="0093629F"/>
    <w:rsid w:val="009E5F40"/>
    <w:rsid w:val="009F6D6C"/>
    <w:rsid w:val="00A5046A"/>
    <w:rsid w:val="00A60D6A"/>
    <w:rsid w:val="00AE25BB"/>
    <w:rsid w:val="00AF7741"/>
    <w:rsid w:val="00B276BE"/>
    <w:rsid w:val="00B363B5"/>
    <w:rsid w:val="00B5488E"/>
    <w:rsid w:val="00B627B7"/>
    <w:rsid w:val="00B6372E"/>
    <w:rsid w:val="00B64F40"/>
    <w:rsid w:val="00C067DD"/>
    <w:rsid w:val="00C2037D"/>
    <w:rsid w:val="00C92C83"/>
    <w:rsid w:val="00CA5BE3"/>
    <w:rsid w:val="00DB611B"/>
    <w:rsid w:val="00E4308D"/>
    <w:rsid w:val="00E87671"/>
    <w:rsid w:val="00EC5FCF"/>
    <w:rsid w:val="00EF0012"/>
    <w:rsid w:val="00F02642"/>
    <w:rsid w:val="00F3707A"/>
    <w:rsid w:val="00F476ED"/>
    <w:rsid w:val="00F607AF"/>
    <w:rsid w:val="00F6202F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10474-1BCC-4B79-B675-141667A74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32</cp:revision>
  <cp:lastPrinted>2018-11-14T11:18:00Z</cp:lastPrinted>
  <dcterms:created xsi:type="dcterms:W3CDTF">2019-04-08T10:08:00Z</dcterms:created>
  <dcterms:modified xsi:type="dcterms:W3CDTF">2019-11-11T09:58:00Z</dcterms:modified>
</cp:coreProperties>
</file>