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</w:t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0934FF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2218C3">
        <w:rPr>
          <w:sz w:val="28"/>
          <w:szCs w:val="28"/>
          <w:lang w:val="uk-UA"/>
        </w:rPr>
        <w:tab/>
      </w:r>
      <w:r w:rsidR="001A74E3">
        <w:rPr>
          <w:sz w:val="28"/>
          <w:szCs w:val="28"/>
          <w:lang w:val="uk-UA"/>
        </w:rPr>
        <w:t>ПРОЄ</w:t>
      </w:r>
      <w:r w:rsidR="00BA17D1">
        <w:rPr>
          <w:sz w:val="28"/>
          <w:szCs w:val="28"/>
          <w:lang w:val="uk-UA"/>
        </w:rPr>
        <w:t>КТ</w:t>
      </w:r>
      <w:r w:rsidR="002218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371B3">
        <w:rPr>
          <w:sz w:val="28"/>
          <w:szCs w:val="28"/>
          <w:lang w:val="uk-UA"/>
        </w:rPr>
        <w:t>26 лип</w:t>
      </w:r>
      <w:r w:rsidR="00BA17D1">
        <w:rPr>
          <w:sz w:val="28"/>
          <w:szCs w:val="28"/>
          <w:lang w:val="uk-UA"/>
        </w:rPr>
        <w:t xml:space="preserve">ня </w:t>
      </w:r>
      <w:r w:rsidR="002D4101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 xml:space="preserve">№ </w:t>
      </w:r>
      <w:r w:rsidR="003C08C1">
        <w:rPr>
          <w:sz w:val="28"/>
          <w:szCs w:val="28"/>
          <w:lang w:val="uk-UA"/>
        </w:rPr>
        <w:t>1</w:t>
      </w:r>
      <w:r w:rsidR="0081762D">
        <w:rPr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  <w:r w:rsidR="002218C3">
        <w:rPr>
          <w:sz w:val="28"/>
          <w:szCs w:val="28"/>
          <w:lang w:val="uk-UA"/>
        </w:rPr>
        <w:t xml:space="preserve">      </w:t>
      </w:r>
      <w:r w:rsidR="00B371B3">
        <w:rPr>
          <w:sz w:val="28"/>
          <w:szCs w:val="28"/>
          <w:lang w:val="uk-UA"/>
        </w:rPr>
        <w:t xml:space="preserve">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B371B3">
        <w:rPr>
          <w:sz w:val="28"/>
          <w:szCs w:val="28"/>
          <w:lang w:val="uk-UA"/>
        </w:rPr>
        <w:t xml:space="preserve">Х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3B1CD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BA17D1">
        <w:rPr>
          <w:sz w:val="28"/>
          <w:szCs w:val="28"/>
          <w:lang w:val="uk-UA"/>
        </w:rPr>
        <w:t>на 5</w:t>
      </w:r>
      <w:r w:rsidR="008327EA">
        <w:rPr>
          <w:sz w:val="28"/>
          <w:szCs w:val="28"/>
          <w:lang w:val="uk-UA"/>
        </w:rPr>
        <w:t xml:space="preserve"> років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C82BE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BA17D1">
        <w:rPr>
          <w:sz w:val="28"/>
          <w:szCs w:val="28"/>
          <w:lang w:val="uk-UA"/>
        </w:rPr>
        <w:t>в  оренду на 5 років</w:t>
      </w:r>
      <w:r w:rsidRPr="00CD7895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BA17D1">
        <w:rPr>
          <w:sz w:val="28"/>
          <w:szCs w:val="28"/>
          <w:lang w:val="uk-UA"/>
        </w:rPr>
        <w:t>на 5</w:t>
      </w:r>
      <w:r w:rsidR="00C82BE5">
        <w:rPr>
          <w:sz w:val="28"/>
          <w:szCs w:val="28"/>
          <w:lang w:val="uk-UA"/>
        </w:rPr>
        <w:t xml:space="preserve">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BA17D1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 «Миколаївобленерго»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площею </w:t>
      </w:r>
      <w:r w:rsidR="003B1CDA">
        <w:rPr>
          <w:sz w:val="28"/>
          <w:szCs w:val="28"/>
          <w:lang w:val="uk-UA"/>
        </w:rPr>
        <w:t>0,</w:t>
      </w:r>
      <w:r w:rsidR="002D410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06</w:t>
      </w:r>
      <w:r w:rsidR="003B1CDA" w:rsidRPr="00CD789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за кадастровим номером 4822083800:26:006:0104</w:t>
      </w:r>
      <w:r w:rsidR="003B1CDA" w:rsidRPr="00CD7895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розміщення,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будівництва,</w:t>
      </w:r>
      <w:r w:rsidR="00C8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 будівель і споруд</w:t>
      </w:r>
      <w:r w:rsidR="00C82B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</w:t>
      </w:r>
      <w:r w:rsidRPr="00C82BE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передачі електричної та теплової  енергії</w:t>
      </w:r>
      <w:r w:rsidR="007C62E0">
        <w:rPr>
          <w:sz w:val="28"/>
          <w:szCs w:val="28"/>
          <w:lang w:val="uk-UA"/>
        </w:rPr>
        <w:t xml:space="preserve"> </w:t>
      </w:r>
      <w:r w:rsidR="00506EC4">
        <w:rPr>
          <w:sz w:val="28"/>
          <w:szCs w:val="28"/>
          <w:lang w:val="uk-UA"/>
        </w:rPr>
        <w:t>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C62E0">
        <w:rPr>
          <w:sz w:val="28"/>
          <w:szCs w:val="28"/>
          <w:lang w:val="uk-UA"/>
        </w:rPr>
        <w:t xml:space="preserve"> </w:t>
      </w:r>
      <w:r w:rsidR="007C62E0" w:rsidRPr="008D3947">
        <w:rPr>
          <w:sz w:val="28"/>
          <w:szCs w:val="28"/>
          <w:lang w:val="uk-UA"/>
        </w:rPr>
        <w:t>за адресою: між будинками № 32 та 28</w:t>
      </w:r>
      <w:r w:rsidR="003B1CDA" w:rsidRPr="008D3947">
        <w:rPr>
          <w:sz w:val="28"/>
          <w:szCs w:val="28"/>
          <w:lang w:val="uk-UA"/>
        </w:rPr>
        <w:t xml:space="preserve"> по вул.</w:t>
      </w:r>
      <w:r w:rsidR="00F830D5">
        <w:rPr>
          <w:sz w:val="28"/>
          <w:szCs w:val="28"/>
          <w:lang w:val="uk-UA"/>
        </w:rPr>
        <w:t xml:space="preserve"> </w:t>
      </w:r>
      <w:r w:rsidR="00C82BE5">
        <w:rPr>
          <w:sz w:val="28"/>
          <w:szCs w:val="28"/>
          <w:lang w:val="uk-UA"/>
        </w:rPr>
        <w:t>Силакових</w:t>
      </w:r>
      <w:r w:rsidR="00506EC4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="003B1CDA" w:rsidRPr="00CD7895">
        <w:rPr>
          <w:sz w:val="28"/>
          <w:szCs w:val="28"/>
          <w:lang w:val="uk-UA"/>
        </w:rPr>
        <w:t>с</w:t>
      </w:r>
      <w:r w:rsidR="007C62E0">
        <w:rPr>
          <w:sz w:val="28"/>
          <w:szCs w:val="28"/>
          <w:lang w:val="uk-UA"/>
        </w:rPr>
        <w:t>. Мартинівське</w:t>
      </w:r>
      <w:r w:rsidR="003B1CDA"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2218C3" w:rsidRDefault="002218C3" w:rsidP="003B1CDA">
      <w:pPr>
        <w:jc w:val="both"/>
        <w:rPr>
          <w:sz w:val="28"/>
          <w:szCs w:val="28"/>
          <w:lang w:val="uk-UA"/>
        </w:rPr>
      </w:pPr>
    </w:p>
    <w:p w:rsidR="002218C3" w:rsidRPr="002218C3" w:rsidRDefault="00B371B3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</w:t>
      </w:r>
      <w:r w:rsidR="002218C3">
        <w:rPr>
          <w:sz w:val="22"/>
          <w:szCs w:val="22"/>
          <w:lang w:val="uk-UA"/>
        </w:rPr>
        <w:t>кт підготувала Квашенко Н.О.</w:t>
      </w:r>
    </w:p>
    <w:sectPr w:rsidR="002218C3" w:rsidRPr="002218C3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A74E3"/>
    <w:rsid w:val="002218C3"/>
    <w:rsid w:val="002276F1"/>
    <w:rsid w:val="002D4101"/>
    <w:rsid w:val="00306B98"/>
    <w:rsid w:val="003B1CDA"/>
    <w:rsid w:val="003C08C1"/>
    <w:rsid w:val="00506EC4"/>
    <w:rsid w:val="00595B1D"/>
    <w:rsid w:val="005C3953"/>
    <w:rsid w:val="00691554"/>
    <w:rsid w:val="007C62E0"/>
    <w:rsid w:val="0081762D"/>
    <w:rsid w:val="008327EA"/>
    <w:rsid w:val="008D3947"/>
    <w:rsid w:val="008F618F"/>
    <w:rsid w:val="009F6D6C"/>
    <w:rsid w:val="00B363B5"/>
    <w:rsid w:val="00B371B3"/>
    <w:rsid w:val="00B5488E"/>
    <w:rsid w:val="00B627B7"/>
    <w:rsid w:val="00B74E5A"/>
    <w:rsid w:val="00BA17D1"/>
    <w:rsid w:val="00C82BE5"/>
    <w:rsid w:val="00D82E84"/>
    <w:rsid w:val="00E67228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2019-06-14T08:42:00Z</cp:lastPrinted>
  <dcterms:created xsi:type="dcterms:W3CDTF">2019-05-29T06:15:00Z</dcterms:created>
  <dcterms:modified xsi:type="dcterms:W3CDTF">2019-07-22T11:55:00Z</dcterms:modified>
</cp:coreProperties>
</file>