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-487045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5A5A7F">
        <w:rPr>
          <w:sz w:val="28"/>
          <w:szCs w:val="28"/>
          <w:lang w:val="uk-UA"/>
        </w:rPr>
        <w:t xml:space="preserve"> </w:t>
      </w:r>
      <w:r w:rsidR="00D309C6">
        <w:rPr>
          <w:sz w:val="28"/>
          <w:szCs w:val="28"/>
          <w:lang w:val="uk-UA"/>
        </w:rPr>
        <w:tab/>
      </w:r>
      <w:r w:rsidR="008538FE">
        <w:rPr>
          <w:sz w:val="28"/>
          <w:szCs w:val="28"/>
          <w:lang w:val="uk-UA"/>
        </w:rPr>
        <w:t>ПРОЄКТ</w:t>
      </w:r>
      <w:r w:rsidR="00AA404B">
        <w:rPr>
          <w:sz w:val="28"/>
          <w:szCs w:val="28"/>
          <w:lang w:val="uk-UA"/>
        </w:rPr>
        <w:tab/>
      </w:r>
      <w:r w:rsidR="00AA404B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E6EDF" w:rsidRDefault="001E6EDF" w:rsidP="001E6E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D309C6">
        <w:rPr>
          <w:sz w:val="28"/>
          <w:szCs w:val="28"/>
          <w:lang w:val="uk-UA"/>
        </w:rPr>
        <w:t xml:space="preserve">22 </w:t>
      </w:r>
      <w:proofErr w:type="spellStart"/>
      <w:r>
        <w:rPr>
          <w:sz w:val="28"/>
          <w:szCs w:val="28"/>
        </w:rPr>
        <w:t>вересня</w:t>
      </w:r>
      <w:proofErr w:type="spellEnd"/>
      <w:r>
        <w:rPr>
          <w:sz w:val="28"/>
          <w:szCs w:val="28"/>
        </w:rPr>
        <w:t xml:space="preserve">  2020 року        № </w:t>
      </w:r>
      <w:r w:rsidR="00D309C6"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        Х</w:t>
      </w:r>
      <w:proofErr w:type="gramStart"/>
      <w:r>
        <w:rPr>
          <w:sz w:val="28"/>
          <w:szCs w:val="28"/>
          <w:lang w:val="en-US"/>
        </w:rPr>
        <w:t>L</w:t>
      </w:r>
      <w:proofErr w:type="gramEnd"/>
      <w:r w:rsidR="00F14695">
        <w:rPr>
          <w:sz w:val="28"/>
          <w:szCs w:val="28"/>
        </w:rPr>
        <w:t xml:space="preserve">ІІ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позачергова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1F4B02" w:rsidRPr="001E6EDF" w:rsidRDefault="001F4B02" w:rsidP="001F4B02">
      <w:pPr>
        <w:rPr>
          <w:sz w:val="28"/>
          <w:szCs w:val="28"/>
        </w:rPr>
      </w:pPr>
    </w:p>
    <w:p w:rsidR="00147F7E" w:rsidRDefault="001F4B02" w:rsidP="001E6EDF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</w:t>
      </w:r>
      <w:r w:rsidR="008538FE">
        <w:rPr>
          <w:sz w:val="28"/>
          <w:szCs w:val="28"/>
          <w:lang w:val="uk-UA"/>
        </w:rPr>
        <w:t>надання ТОВ «</w:t>
      </w:r>
      <w:proofErr w:type="spellStart"/>
      <w:r w:rsidR="001E6EDF">
        <w:rPr>
          <w:sz w:val="28"/>
          <w:szCs w:val="28"/>
          <w:lang w:val="uk-UA"/>
        </w:rPr>
        <w:t>Інфоком</w:t>
      </w:r>
      <w:proofErr w:type="spellEnd"/>
      <w:r w:rsidR="008538FE">
        <w:rPr>
          <w:sz w:val="28"/>
          <w:szCs w:val="28"/>
          <w:lang w:val="uk-UA"/>
        </w:rPr>
        <w:t xml:space="preserve">» дозволу на виконання </w:t>
      </w:r>
    </w:p>
    <w:p w:rsidR="008538FE" w:rsidRDefault="008538FE" w:rsidP="008538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робіт</w:t>
      </w:r>
      <w:r w:rsidR="00147F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проєктуванню</w:t>
      </w:r>
      <w:proofErr w:type="spellEnd"/>
      <w:r>
        <w:rPr>
          <w:sz w:val="28"/>
          <w:szCs w:val="28"/>
          <w:lang w:val="uk-UA"/>
        </w:rPr>
        <w:t xml:space="preserve"> та прокладанню (будівництву)</w:t>
      </w:r>
    </w:p>
    <w:p w:rsidR="001E6EDF" w:rsidRDefault="00F14695" w:rsidP="008538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магістральної  волокно-</w:t>
      </w:r>
      <w:r w:rsidR="001E6EDF">
        <w:rPr>
          <w:sz w:val="28"/>
          <w:szCs w:val="28"/>
          <w:lang w:val="uk-UA"/>
        </w:rPr>
        <w:t>оптичної лінії</w:t>
      </w:r>
      <w:r w:rsidRPr="00F146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</w:t>
      </w:r>
      <w:r w:rsidRPr="001E6ED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(МВОЛЗ)</w:t>
      </w:r>
    </w:p>
    <w:p w:rsidR="00F14695" w:rsidRDefault="00F14695" w:rsidP="008538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«Вознесенськ-</w:t>
      </w:r>
      <w:r w:rsidR="001E6EDF">
        <w:rPr>
          <w:sz w:val="28"/>
          <w:szCs w:val="28"/>
          <w:lang w:val="uk-UA"/>
        </w:rPr>
        <w:t>Малинівка»</w:t>
      </w:r>
      <w:r>
        <w:rPr>
          <w:sz w:val="28"/>
          <w:szCs w:val="28"/>
          <w:lang w:val="uk-UA"/>
        </w:rPr>
        <w:t xml:space="preserve"> </w:t>
      </w:r>
      <w:r w:rsidR="008538FE">
        <w:rPr>
          <w:sz w:val="28"/>
          <w:szCs w:val="28"/>
          <w:lang w:val="uk-UA"/>
        </w:rPr>
        <w:t xml:space="preserve">на </w:t>
      </w:r>
      <w:r w:rsidR="001C71D4">
        <w:rPr>
          <w:sz w:val="28"/>
          <w:szCs w:val="28"/>
          <w:lang w:val="uk-UA"/>
        </w:rPr>
        <w:t xml:space="preserve">комунальних </w:t>
      </w:r>
      <w:r w:rsidR="008538FE">
        <w:rPr>
          <w:sz w:val="28"/>
          <w:szCs w:val="28"/>
          <w:lang w:val="uk-UA"/>
        </w:rPr>
        <w:t xml:space="preserve">землях </w:t>
      </w:r>
    </w:p>
    <w:p w:rsidR="008538FE" w:rsidRDefault="008538FE" w:rsidP="008538F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 w:rsidR="00F146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сільської ради </w:t>
      </w:r>
    </w:p>
    <w:p w:rsidR="008538FE" w:rsidRPr="008538FE" w:rsidRDefault="008538FE" w:rsidP="008538FE">
      <w:pPr>
        <w:rPr>
          <w:sz w:val="28"/>
          <w:szCs w:val="28"/>
          <w:lang w:val="uk-UA"/>
        </w:rPr>
      </w:pPr>
    </w:p>
    <w:p w:rsidR="001F4B02" w:rsidRDefault="00E44E38" w:rsidP="001E6E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ED6A8E">
        <w:rPr>
          <w:sz w:val="28"/>
          <w:szCs w:val="28"/>
          <w:lang w:val="uk-UA"/>
        </w:rPr>
        <w:t xml:space="preserve">   Розглянувши звернення товариства з обмеженою відповідальність «</w:t>
      </w:r>
      <w:proofErr w:type="spellStart"/>
      <w:r w:rsidR="001E6EDF">
        <w:rPr>
          <w:sz w:val="28"/>
          <w:szCs w:val="28"/>
          <w:lang w:val="uk-UA"/>
        </w:rPr>
        <w:t>Інфоком</w:t>
      </w:r>
      <w:proofErr w:type="spellEnd"/>
      <w:r w:rsidR="00ED6A8E">
        <w:rPr>
          <w:sz w:val="28"/>
          <w:szCs w:val="28"/>
          <w:lang w:val="uk-UA"/>
        </w:rPr>
        <w:t xml:space="preserve">» щодо надання дозволу на виконання робіт  по </w:t>
      </w:r>
      <w:proofErr w:type="spellStart"/>
      <w:r w:rsidR="00ED6A8E">
        <w:rPr>
          <w:sz w:val="28"/>
          <w:szCs w:val="28"/>
          <w:lang w:val="uk-UA"/>
        </w:rPr>
        <w:t>проєктуванню</w:t>
      </w:r>
      <w:proofErr w:type="spellEnd"/>
      <w:r w:rsidR="00ED6A8E">
        <w:rPr>
          <w:sz w:val="28"/>
          <w:szCs w:val="28"/>
          <w:lang w:val="uk-UA"/>
        </w:rPr>
        <w:t xml:space="preserve"> та прокладанню (будівництву) </w:t>
      </w:r>
      <w:r w:rsidR="005C2610">
        <w:rPr>
          <w:sz w:val="28"/>
          <w:szCs w:val="28"/>
          <w:lang w:val="uk-UA"/>
        </w:rPr>
        <w:t>магістральної  волокно-</w:t>
      </w:r>
      <w:r w:rsidR="001E6EDF">
        <w:rPr>
          <w:sz w:val="28"/>
          <w:szCs w:val="28"/>
          <w:lang w:val="uk-UA"/>
        </w:rPr>
        <w:t>оптичної лінії зв</w:t>
      </w:r>
      <w:r w:rsidR="001E6EDF" w:rsidRPr="001E6EDF">
        <w:rPr>
          <w:sz w:val="28"/>
          <w:szCs w:val="28"/>
          <w:lang w:val="uk-UA"/>
        </w:rPr>
        <w:t>’</w:t>
      </w:r>
      <w:r w:rsidR="005C2610">
        <w:rPr>
          <w:sz w:val="28"/>
          <w:szCs w:val="28"/>
          <w:lang w:val="uk-UA"/>
        </w:rPr>
        <w:t xml:space="preserve">язку (МВОЛЗ) </w:t>
      </w:r>
      <w:r w:rsidR="001E6EDF">
        <w:rPr>
          <w:sz w:val="28"/>
          <w:szCs w:val="28"/>
          <w:lang w:val="uk-UA"/>
        </w:rPr>
        <w:t xml:space="preserve">«Вознесенськ-Малинівка» на комунальних землях </w:t>
      </w:r>
      <w:proofErr w:type="spellStart"/>
      <w:r w:rsidR="001E6EDF">
        <w:rPr>
          <w:sz w:val="28"/>
          <w:szCs w:val="28"/>
          <w:lang w:val="uk-UA"/>
        </w:rPr>
        <w:t>Прибужанівської</w:t>
      </w:r>
      <w:proofErr w:type="spellEnd"/>
      <w:r w:rsidR="001E6EDF">
        <w:rPr>
          <w:sz w:val="28"/>
          <w:szCs w:val="28"/>
          <w:lang w:val="uk-UA"/>
        </w:rPr>
        <w:t xml:space="preserve"> сільської ради </w:t>
      </w:r>
      <w:r w:rsidR="00ED6A8E">
        <w:rPr>
          <w:sz w:val="28"/>
          <w:szCs w:val="28"/>
          <w:lang w:val="uk-UA"/>
        </w:rPr>
        <w:t xml:space="preserve">для </w:t>
      </w:r>
      <w:r w:rsidR="001E6EDF">
        <w:rPr>
          <w:sz w:val="28"/>
          <w:szCs w:val="28"/>
          <w:lang w:val="uk-UA"/>
        </w:rPr>
        <w:t>забезпечення високоякісним телефонним зв</w:t>
      </w:r>
      <w:r w:rsidR="001E6EDF" w:rsidRPr="001E6EDF">
        <w:rPr>
          <w:sz w:val="28"/>
          <w:szCs w:val="28"/>
          <w:lang w:val="uk-UA"/>
        </w:rPr>
        <w:t>’</w:t>
      </w:r>
      <w:r w:rsidR="001E6EDF">
        <w:rPr>
          <w:sz w:val="28"/>
          <w:szCs w:val="28"/>
          <w:lang w:val="uk-UA"/>
        </w:rPr>
        <w:t xml:space="preserve">язком, </w:t>
      </w:r>
      <w:r w:rsidR="00ED6A8E">
        <w:rPr>
          <w:sz w:val="28"/>
          <w:szCs w:val="28"/>
          <w:lang w:val="uk-UA"/>
        </w:rPr>
        <w:t xml:space="preserve"> максимально</w:t>
      </w:r>
      <w:r w:rsidR="001E6EDF">
        <w:rPr>
          <w:sz w:val="28"/>
          <w:szCs w:val="28"/>
          <w:lang w:val="uk-UA"/>
        </w:rPr>
        <w:t>ю</w:t>
      </w:r>
      <w:r w:rsidR="00ED6A8E">
        <w:rPr>
          <w:sz w:val="28"/>
          <w:szCs w:val="28"/>
          <w:lang w:val="uk-UA"/>
        </w:rPr>
        <w:t xml:space="preserve"> </w:t>
      </w:r>
      <w:r w:rsidR="001E6EDF">
        <w:rPr>
          <w:sz w:val="28"/>
          <w:szCs w:val="28"/>
          <w:lang w:val="uk-UA"/>
        </w:rPr>
        <w:t>швидкістю Інтернету та розгортанням мережі 4</w:t>
      </w:r>
      <w:r w:rsidR="001E6EDF">
        <w:rPr>
          <w:sz w:val="28"/>
          <w:szCs w:val="28"/>
          <w:lang w:val="en-US"/>
        </w:rPr>
        <w:t>G</w:t>
      </w:r>
      <w:r w:rsidR="00ED6A8E">
        <w:rPr>
          <w:sz w:val="28"/>
          <w:szCs w:val="28"/>
          <w:lang w:val="uk-UA"/>
        </w:rPr>
        <w:t xml:space="preserve">, керуючись п. 34 ст. 26 Закону України «Про місцеве самоврядування в Україні», </w:t>
      </w:r>
      <w:proofErr w:type="spellStart"/>
      <w:r w:rsidR="00ED6A8E">
        <w:rPr>
          <w:sz w:val="28"/>
          <w:szCs w:val="28"/>
          <w:lang w:val="uk-UA"/>
        </w:rPr>
        <w:t>ст.ст</w:t>
      </w:r>
      <w:proofErr w:type="spellEnd"/>
      <w:r w:rsidR="00ED6A8E">
        <w:rPr>
          <w:sz w:val="28"/>
          <w:szCs w:val="28"/>
          <w:lang w:val="uk-UA"/>
        </w:rPr>
        <w:t xml:space="preserve"> 12,75</w:t>
      </w:r>
      <w:r w:rsidR="00ED6A8E" w:rsidRPr="00ED6A8E">
        <w:rPr>
          <w:sz w:val="28"/>
          <w:szCs w:val="28"/>
          <w:lang w:val="uk-UA"/>
        </w:rPr>
        <w:t xml:space="preserve"> </w:t>
      </w:r>
      <w:r w:rsidR="00ED6A8E" w:rsidRPr="00BB1D3D">
        <w:rPr>
          <w:sz w:val="28"/>
          <w:szCs w:val="28"/>
          <w:lang w:val="uk-UA"/>
        </w:rPr>
        <w:t>Земельного Кодексу України</w:t>
      </w:r>
      <w:r w:rsidR="001E3594">
        <w:rPr>
          <w:sz w:val="28"/>
          <w:szCs w:val="28"/>
          <w:lang w:val="uk-UA"/>
        </w:rPr>
        <w:t>,</w:t>
      </w:r>
      <w:r w:rsidR="00ED6A8E">
        <w:rPr>
          <w:sz w:val="28"/>
          <w:szCs w:val="28"/>
          <w:lang w:val="uk-UA"/>
        </w:rPr>
        <w:t xml:space="preserve"> постановою</w:t>
      </w:r>
      <w:r w:rsidR="00D309C6">
        <w:rPr>
          <w:sz w:val="28"/>
          <w:szCs w:val="28"/>
          <w:lang w:val="uk-UA"/>
        </w:rPr>
        <w:t xml:space="preserve"> КМУ від 19.04.1993 року № </w:t>
      </w:r>
      <w:bookmarkStart w:id="0" w:name="_GoBack"/>
      <w:bookmarkEnd w:id="0"/>
      <w:r w:rsidR="00D309C6">
        <w:rPr>
          <w:sz w:val="28"/>
          <w:szCs w:val="28"/>
          <w:lang w:val="uk-UA"/>
        </w:rPr>
        <w:t>284 «</w:t>
      </w:r>
      <w:r w:rsidR="00ED6A8E">
        <w:rPr>
          <w:sz w:val="28"/>
          <w:szCs w:val="28"/>
          <w:lang w:val="uk-UA"/>
        </w:rPr>
        <w:t>Про порядок визначення та відшкодування</w:t>
      </w:r>
      <w:r w:rsidR="001C71D4">
        <w:rPr>
          <w:sz w:val="28"/>
          <w:szCs w:val="28"/>
          <w:lang w:val="uk-UA"/>
        </w:rPr>
        <w:t xml:space="preserve"> збитків власникам землі та землекористувачам»,</w:t>
      </w:r>
      <w:r w:rsidR="001E3594">
        <w:rPr>
          <w:sz w:val="28"/>
          <w:szCs w:val="28"/>
          <w:lang w:val="uk-UA"/>
        </w:rPr>
        <w:t xml:space="preserve">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2C1DE7" w:rsidRDefault="002C1DE7" w:rsidP="00ED6A8E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1F4B02" w:rsidRPr="00BB1D3D" w:rsidRDefault="001F4B02" w:rsidP="001C71D4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C71D4">
      <w:pPr>
        <w:jc w:val="both"/>
        <w:rPr>
          <w:sz w:val="28"/>
          <w:szCs w:val="28"/>
          <w:lang w:val="uk-UA"/>
        </w:rPr>
      </w:pPr>
    </w:p>
    <w:p w:rsidR="001C71D4" w:rsidRPr="00B1018D" w:rsidRDefault="001C71D4" w:rsidP="00B1018D">
      <w:pPr>
        <w:pStyle w:val="a3"/>
        <w:numPr>
          <w:ilvl w:val="0"/>
          <w:numId w:val="9"/>
        </w:numPr>
        <w:ind w:left="0" w:firstLine="851"/>
        <w:jc w:val="both"/>
        <w:rPr>
          <w:sz w:val="28"/>
          <w:szCs w:val="28"/>
          <w:lang w:val="uk-UA"/>
        </w:rPr>
      </w:pPr>
      <w:r w:rsidRPr="00B1018D">
        <w:rPr>
          <w:sz w:val="28"/>
          <w:szCs w:val="28"/>
          <w:lang w:val="uk-UA"/>
        </w:rPr>
        <w:t>Погодити трасу прокладання</w:t>
      </w:r>
      <w:r w:rsidR="005C2610">
        <w:rPr>
          <w:sz w:val="28"/>
          <w:szCs w:val="28"/>
          <w:lang w:val="uk-UA"/>
        </w:rPr>
        <w:t xml:space="preserve"> </w:t>
      </w:r>
      <w:r w:rsidRPr="00B1018D">
        <w:rPr>
          <w:sz w:val="28"/>
          <w:szCs w:val="28"/>
          <w:lang w:val="uk-UA"/>
        </w:rPr>
        <w:t xml:space="preserve">(будівництва) </w:t>
      </w:r>
      <w:r w:rsidR="00B1018D" w:rsidRPr="00B1018D">
        <w:rPr>
          <w:sz w:val="28"/>
          <w:szCs w:val="28"/>
          <w:lang w:val="uk-UA"/>
        </w:rPr>
        <w:t xml:space="preserve">магістральної  </w:t>
      </w:r>
      <w:r w:rsidR="005C2610">
        <w:rPr>
          <w:sz w:val="28"/>
          <w:szCs w:val="28"/>
          <w:lang w:val="uk-UA"/>
        </w:rPr>
        <w:t>волокно-</w:t>
      </w:r>
      <w:r w:rsidR="00B1018D" w:rsidRPr="00B1018D">
        <w:rPr>
          <w:sz w:val="28"/>
          <w:szCs w:val="28"/>
          <w:lang w:val="uk-UA"/>
        </w:rPr>
        <w:t>оптичної лінії</w:t>
      </w:r>
      <w:r w:rsidR="00B1018D">
        <w:rPr>
          <w:sz w:val="28"/>
          <w:szCs w:val="28"/>
          <w:lang w:val="uk-UA"/>
        </w:rPr>
        <w:t xml:space="preserve"> </w:t>
      </w:r>
      <w:r w:rsidR="005C2610">
        <w:rPr>
          <w:sz w:val="28"/>
          <w:szCs w:val="28"/>
          <w:lang w:val="uk-UA"/>
        </w:rPr>
        <w:t>зв’язку (МВОЛЗ) «Вознесенськ-</w:t>
      </w:r>
      <w:r w:rsidR="00B1018D" w:rsidRPr="00B1018D">
        <w:rPr>
          <w:sz w:val="28"/>
          <w:szCs w:val="28"/>
          <w:lang w:val="uk-UA"/>
        </w:rPr>
        <w:t>Малинівка»</w:t>
      </w:r>
      <w:r w:rsidR="00B1018D">
        <w:rPr>
          <w:sz w:val="28"/>
          <w:szCs w:val="28"/>
          <w:lang w:val="uk-UA"/>
        </w:rPr>
        <w:t xml:space="preserve"> </w:t>
      </w:r>
      <w:r w:rsidRPr="00B1018D">
        <w:rPr>
          <w:sz w:val="28"/>
          <w:szCs w:val="28"/>
          <w:lang w:val="uk-UA"/>
        </w:rPr>
        <w:t>та надати дозвіл ТОВ «</w:t>
      </w:r>
      <w:proofErr w:type="spellStart"/>
      <w:r w:rsidR="00B1018D">
        <w:rPr>
          <w:sz w:val="28"/>
          <w:szCs w:val="28"/>
          <w:lang w:val="uk-UA"/>
        </w:rPr>
        <w:t>Інфоком</w:t>
      </w:r>
      <w:proofErr w:type="spellEnd"/>
      <w:r w:rsidRPr="00B1018D">
        <w:rPr>
          <w:sz w:val="28"/>
          <w:szCs w:val="28"/>
          <w:lang w:val="uk-UA"/>
        </w:rPr>
        <w:t xml:space="preserve">» на виконання робіт  по </w:t>
      </w:r>
      <w:proofErr w:type="spellStart"/>
      <w:r w:rsidRPr="00B1018D">
        <w:rPr>
          <w:sz w:val="28"/>
          <w:szCs w:val="28"/>
          <w:lang w:val="uk-UA"/>
        </w:rPr>
        <w:t>проєктуванню</w:t>
      </w:r>
      <w:proofErr w:type="spellEnd"/>
      <w:r w:rsidRPr="00B1018D">
        <w:rPr>
          <w:sz w:val="28"/>
          <w:szCs w:val="28"/>
          <w:lang w:val="uk-UA"/>
        </w:rPr>
        <w:t xml:space="preserve"> та прокладанню (будівництву) </w:t>
      </w:r>
      <w:r w:rsidR="005C2610">
        <w:rPr>
          <w:sz w:val="28"/>
          <w:szCs w:val="28"/>
          <w:lang w:val="uk-UA"/>
        </w:rPr>
        <w:t>магістральної  волокно-</w:t>
      </w:r>
      <w:r w:rsidR="00B1018D" w:rsidRPr="00B1018D">
        <w:rPr>
          <w:sz w:val="28"/>
          <w:szCs w:val="28"/>
          <w:lang w:val="uk-UA"/>
        </w:rPr>
        <w:t>оптичної лінії</w:t>
      </w:r>
      <w:r w:rsidR="00B1018D">
        <w:rPr>
          <w:sz w:val="28"/>
          <w:szCs w:val="28"/>
          <w:lang w:val="uk-UA"/>
        </w:rPr>
        <w:t xml:space="preserve"> </w:t>
      </w:r>
      <w:r w:rsidR="005C2610">
        <w:rPr>
          <w:sz w:val="28"/>
          <w:szCs w:val="28"/>
          <w:lang w:val="uk-UA"/>
        </w:rPr>
        <w:t>зв’язку (МВОЛЗ) «Вознесенськ-</w:t>
      </w:r>
      <w:r w:rsidR="00B1018D" w:rsidRPr="00B1018D">
        <w:rPr>
          <w:sz w:val="28"/>
          <w:szCs w:val="28"/>
          <w:lang w:val="uk-UA"/>
        </w:rPr>
        <w:t>Малинівка»</w:t>
      </w:r>
      <w:r w:rsidR="00B1018D">
        <w:rPr>
          <w:sz w:val="28"/>
          <w:szCs w:val="28"/>
          <w:lang w:val="uk-UA"/>
        </w:rPr>
        <w:t xml:space="preserve"> </w:t>
      </w:r>
      <w:r w:rsidRPr="00B1018D">
        <w:rPr>
          <w:sz w:val="28"/>
          <w:szCs w:val="28"/>
          <w:lang w:val="uk-UA"/>
        </w:rPr>
        <w:t xml:space="preserve">на комунальних землях </w:t>
      </w:r>
      <w:proofErr w:type="spellStart"/>
      <w:r w:rsidRPr="00B1018D">
        <w:rPr>
          <w:sz w:val="28"/>
          <w:szCs w:val="28"/>
          <w:lang w:val="uk-UA"/>
        </w:rPr>
        <w:t>Прибужанівської</w:t>
      </w:r>
      <w:proofErr w:type="spellEnd"/>
      <w:r w:rsidRPr="00B1018D">
        <w:rPr>
          <w:sz w:val="28"/>
          <w:szCs w:val="28"/>
          <w:lang w:val="uk-UA"/>
        </w:rPr>
        <w:t xml:space="preserve"> сільської ради.</w:t>
      </w:r>
    </w:p>
    <w:p w:rsidR="001C71D4" w:rsidRDefault="001C71D4" w:rsidP="001C71D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2.Зобов</w:t>
      </w:r>
      <w:r w:rsidRPr="001C71D4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язати</w:t>
      </w:r>
      <w:proofErr w:type="spellEnd"/>
      <w:r>
        <w:rPr>
          <w:sz w:val="28"/>
          <w:szCs w:val="28"/>
          <w:lang w:val="uk-UA"/>
        </w:rPr>
        <w:t xml:space="preserve"> ТОВ «</w:t>
      </w:r>
      <w:proofErr w:type="spellStart"/>
      <w:r w:rsidR="00B1018D">
        <w:rPr>
          <w:sz w:val="28"/>
          <w:szCs w:val="28"/>
          <w:lang w:val="uk-UA"/>
        </w:rPr>
        <w:t>Інфоком</w:t>
      </w:r>
      <w:proofErr w:type="spellEnd"/>
      <w:r w:rsidRPr="001C71D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(директор </w:t>
      </w:r>
      <w:r w:rsidR="00B1018D">
        <w:rPr>
          <w:sz w:val="28"/>
          <w:szCs w:val="28"/>
          <w:lang w:val="uk-UA"/>
        </w:rPr>
        <w:t>Б.</w:t>
      </w:r>
      <w:proofErr w:type="spellStart"/>
      <w:r w:rsidR="00B1018D">
        <w:rPr>
          <w:sz w:val="28"/>
          <w:szCs w:val="28"/>
          <w:lang w:val="uk-UA"/>
        </w:rPr>
        <w:t>Фуртак</w:t>
      </w:r>
      <w:proofErr w:type="spellEnd"/>
      <w:r>
        <w:rPr>
          <w:sz w:val="28"/>
          <w:szCs w:val="28"/>
          <w:lang w:val="uk-UA"/>
        </w:rPr>
        <w:t>):</w:t>
      </w:r>
    </w:p>
    <w:p w:rsidR="001C71D4" w:rsidRDefault="001C71D4" w:rsidP="001C71D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Після прокладання </w:t>
      </w:r>
      <w:r w:rsidR="005C2610">
        <w:rPr>
          <w:sz w:val="28"/>
          <w:szCs w:val="28"/>
          <w:lang w:val="uk-UA"/>
        </w:rPr>
        <w:t>магістральної  волокно-</w:t>
      </w:r>
      <w:r w:rsidR="00B1018D" w:rsidRPr="00B1018D">
        <w:rPr>
          <w:sz w:val="28"/>
          <w:szCs w:val="28"/>
          <w:lang w:val="uk-UA"/>
        </w:rPr>
        <w:t>оптичної лінії</w:t>
      </w:r>
      <w:r w:rsidR="00B1018D">
        <w:rPr>
          <w:sz w:val="28"/>
          <w:szCs w:val="28"/>
          <w:lang w:val="uk-UA"/>
        </w:rPr>
        <w:t xml:space="preserve"> </w:t>
      </w:r>
      <w:r w:rsidR="005C2610">
        <w:rPr>
          <w:sz w:val="28"/>
          <w:szCs w:val="28"/>
          <w:lang w:val="uk-UA"/>
        </w:rPr>
        <w:t>зв’язку (МВОЛЗ) «Вознесенськ-</w:t>
      </w:r>
      <w:r w:rsidR="00B1018D" w:rsidRPr="00B1018D">
        <w:rPr>
          <w:sz w:val="28"/>
          <w:szCs w:val="28"/>
          <w:lang w:val="uk-UA"/>
        </w:rPr>
        <w:t>Малинівка»</w:t>
      </w:r>
      <w:r w:rsidR="005C26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провести роботи по відновленню полотна доріг;</w:t>
      </w:r>
    </w:p>
    <w:p w:rsidR="00990EDD" w:rsidRPr="001C71D4" w:rsidRDefault="001C71D4" w:rsidP="00B1018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У випадку   прокладання  </w:t>
      </w:r>
      <w:r w:rsidR="005C2610">
        <w:rPr>
          <w:sz w:val="28"/>
          <w:szCs w:val="28"/>
          <w:lang w:val="uk-UA"/>
        </w:rPr>
        <w:t>магістральної  волокно-</w:t>
      </w:r>
      <w:r w:rsidR="00B1018D" w:rsidRPr="00B1018D">
        <w:rPr>
          <w:sz w:val="28"/>
          <w:szCs w:val="28"/>
          <w:lang w:val="uk-UA"/>
        </w:rPr>
        <w:t>оптичної лінії</w:t>
      </w:r>
      <w:r w:rsidR="00B1018D">
        <w:rPr>
          <w:sz w:val="28"/>
          <w:szCs w:val="28"/>
          <w:lang w:val="uk-UA"/>
        </w:rPr>
        <w:t xml:space="preserve"> </w:t>
      </w:r>
      <w:r w:rsidR="005C2610">
        <w:rPr>
          <w:sz w:val="28"/>
          <w:szCs w:val="28"/>
          <w:lang w:val="uk-UA"/>
        </w:rPr>
        <w:t>зв’язку (МВОЛЗ) «Вознесенськ-</w:t>
      </w:r>
      <w:r w:rsidR="00B1018D" w:rsidRPr="00B1018D">
        <w:rPr>
          <w:sz w:val="28"/>
          <w:szCs w:val="28"/>
          <w:lang w:val="uk-UA"/>
        </w:rPr>
        <w:t>Малинівка»</w:t>
      </w:r>
      <w:r w:rsidR="005C26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землях сільськогосподарського призначення, питання надання дозволу на прокладання </w:t>
      </w:r>
      <w:r w:rsidR="005C2610">
        <w:rPr>
          <w:sz w:val="28"/>
          <w:szCs w:val="28"/>
          <w:lang w:val="uk-UA"/>
        </w:rPr>
        <w:t>магістральної волокно-</w:t>
      </w:r>
      <w:r w:rsidR="00B1018D" w:rsidRPr="00B1018D">
        <w:rPr>
          <w:sz w:val="28"/>
          <w:szCs w:val="28"/>
          <w:lang w:val="uk-UA"/>
        </w:rPr>
        <w:t>оптичної лінії</w:t>
      </w:r>
      <w:r w:rsidR="00B1018D">
        <w:rPr>
          <w:sz w:val="28"/>
          <w:szCs w:val="28"/>
          <w:lang w:val="uk-UA"/>
        </w:rPr>
        <w:t xml:space="preserve"> </w:t>
      </w:r>
      <w:r w:rsidR="00B1018D" w:rsidRPr="00B1018D">
        <w:rPr>
          <w:sz w:val="28"/>
          <w:szCs w:val="28"/>
          <w:lang w:val="uk-UA"/>
        </w:rPr>
        <w:t>зв’язку (МВОЛЗ) «</w:t>
      </w:r>
      <w:r w:rsidR="005C2610">
        <w:rPr>
          <w:sz w:val="28"/>
          <w:szCs w:val="28"/>
          <w:lang w:val="uk-UA"/>
        </w:rPr>
        <w:t>Вознесенськ-</w:t>
      </w:r>
      <w:r w:rsidR="00B1018D" w:rsidRPr="00B1018D">
        <w:rPr>
          <w:sz w:val="28"/>
          <w:szCs w:val="28"/>
          <w:lang w:val="uk-UA"/>
        </w:rPr>
        <w:t>Малинівка»</w:t>
      </w:r>
      <w:r w:rsidR="00B101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відшкодуванню можливих збитків по втраті сільськогосподарської продукції попередньо вирішувати з власниками та орендаторами земельних ділянок.</w:t>
      </w:r>
    </w:p>
    <w:p w:rsidR="00CC1FBA" w:rsidRPr="005A5A7F" w:rsidRDefault="00091840" w:rsidP="001C71D4">
      <w:pPr>
        <w:ind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 xml:space="preserve"> </w:t>
      </w:r>
      <w:r w:rsidR="001C71D4">
        <w:rPr>
          <w:sz w:val="24"/>
          <w:szCs w:val="24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990EDD" w:rsidRDefault="00990EDD" w:rsidP="001C71D4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040CE" w:rsidRDefault="00EC6169" w:rsidP="00CC7116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 голова</w:t>
      </w:r>
      <w:r w:rsidR="00E44E38">
        <w:rPr>
          <w:sz w:val="28"/>
          <w:szCs w:val="28"/>
          <w:lang w:val="uk-UA"/>
        </w:rPr>
        <w:t>:</w:t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  <w:t xml:space="preserve">                 </w:t>
      </w:r>
      <w:r w:rsidR="006179FB">
        <w:rPr>
          <w:sz w:val="28"/>
          <w:szCs w:val="28"/>
          <w:lang w:val="uk-UA"/>
        </w:rPr>
        <w:t>О.А.Тараненко</w:t>
      </w:r>
      <w:r w:rsidR="00834EAB">
        <w:rPr>
          <w:sz w:val="28"/>
          <w:szCs w:val="28"/>
          <w:lang w:val="uk-UA"/>
        </w:rPr>
        <w:t xml:space="preserve"> </w:t>
      </w:r>
    </w:p>
    <w:p w:rsidR="001C71D4" w:rsidRDefault="001C71D4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C71D4" w:rsidRDefault="001C71D4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C71D4" w:rsidRPr="001C71D4" w:rsidRDefault="005C2610" w:rsidP="00CC7116">
      <w:pPr>
        <w:pStyle w:val="a3"/>
        <w:ind w:left="83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рішення підготувала </w:t>
      </w:r>
      <w:proofErr w:type="spellStart"/>
      <w:r w:rsidR="001C71D4" w:rsidRPr="001C71D4">
        <w:rPr>
          <w:sz w:val="24"/>
          <w:szCs w:val="24"/>
          <w:lang w:val="uk-UA"/>
        </w:rPr>
        <w:t>Родюк</w:t>
      </w:r>
      <w:proofErr w:type="spellEnd"/>
      <w:r w:rsidR="001C71D4" w:rsidRPr="001C71D4">
        <w:rPr>
          <w:sz w:val="24"/>
          <w:szCs w:val="24"/>
          <w:lang w:val="uk-UA"/>
        </w:rPr>
        <w:t xml:space="preserve"> Р.Ю.</w:t>
      </w:r>
    </w:p>
    <w:sectPr w:rsidR="001C71D4" w:rsidRPr="001C7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B933074"/>
    <w:multiLevelType w:val="hybridMultilevel"/>
    <w:tmpl w:val="BD7CDE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07346"/>
    <w:multiLevelType w:val="hybridMultilevel"/>
    <w:tmpl w:val="516E7ECA"/>
    <w:lvl w:ilvl="0" w:tplc="02921B4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46A3D52"/>
    <w:multiLevelType w:val="hybridMultilevel"/>
    <w:tmpl w:val="516E7ECA"/>
    <w:lvl w:ilvl="0" w:tplc="02921B4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0B67"/>
    <w:rsid w:val="00091840"/>
    <w:rsid w:val="000A0087"/>
    <w:rsid w:val="000B5B32"/>
    <w:rsid w:val="00101D8D"/>
    <w:rsid w:val="001070E8"/>
    <w:rsid w:val="00147F7E"/>
    <w:rsid w:val="0015037E"/>
    <w:rsid w:val="00167CB6"/>
    <w:rsid w:val="0017751B"/>
    <w:rsid w:val="001B34E3"/>
    <w:rsid w:val="001C71D4"/>
    <w:rsid w:val="001E3594"/>
    <w:rsid w:val="001E56CB"/>
    <w:rsid w:val="001E6EDF"/>
    <w:rsid w:val="001E7E76"/>
    <w:rsid w:val="001F4B02"/>
    <w:rsid w:val="00226854"/>
    <w:rsid w:val="002C1DE7"/>
    <w:rsid w:val="0031679C"/>
    <w:rsid w:val="00335BE0"/>
    <w:rsid w:val="003722CC"/>
    <w:rsid w:val="003B7B5B"/>
    <w:rsid w:val="00406F12"/>
    <w:rsid w:val="00435E2E"/>
    <w:rsid w:val="00466FAC"/>
    <w:rsid w:val="0048669F"/>
    <w:rsid w:val="004A5E68"/>
    <w:rsid w:val="004F298E"/>
    <w:rsid w:val="0051724A"/>
    <w:rsid w:val="00533A7F"/>
    <w:rsid w:val="0056452A"/>
    <w:rsid w:val="005950E6"/>
    <w:rsid w:val="0059718A"/>
    <w:rsid w:val="005A5A7F"/>
    <w:rsid w:val="005C2610"/>
    <w:rsid w:val="005F0770"/>
    <w:rsid w:val="006179FB"/>
    <w:rsid w:val="006266C7"/>
    <w:rsid w:val="006378ED"/>
    <w:rsid w:val="006566A0"/>
    <w:rsid w:val="00672713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801A5"/>
    <w:rsid w:val="007970B5"/>
    <w:rsid w:val="007B1224"/>
    <w:rsid w:val="007E644F"/>
    <w:rsid w:val="00820A52"/>
    <w:rsid w:val="00834EAB"/>
    <w:rsid w:val="008538FE"/>
    <w:rsid w:val="00901F97"/>
    <w:rsid w:val="00952274"/>
    <w:rsid w:val="00957598"/>
    <w:rsid w:val="009620CC"/>
    <w:rsid w:val="00990EDD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404B"/>
    <w:rsid w:val="00AA544E"/>
    <w:rsid w:val="00AB1649"/>
    <w:rsid w:val="00AD40FA"/>
    <w:rsid w:val="00B040CE"/>
    <w:rsid w:val="00B1018D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CF53B8"/>
    <w:rsid w:val="00D309C6"/>
    <w:rsid w:val="00D35AB6"/>
    <w:rsid w:val="00D93EF7"/>
    <w:rsid w:val="00DB66AB"/>
    <w:rsid w:val="00E006AF"/>
    <w:rsid w:val="00E1207F"/>
    <w:rsid w:val="00E264ED"/>
    <w:rsid w:val="00E44E38"/>
    <w:rsid w:val="00E81B88"/>
    <w:rsid w:val="00E85EC5"/>
    <w:rsid w:val="00E91094"/>
    <w:rsid w:val="00EC6169"/>
    <w:rsid w:val="00ED6A8E"/>
    <w:rsid w:val="00EE3391"/>
    <w:rsid w:val="00EE4248"/>
    <w:rsid w:val="00EF1BD0"/>
    <w:rsid w:val="00EF4DE2"/>
    <w:rsid w:val="00F02AA2"/>
    <w:rsid w:val="00F13494"/>
    <w:rsid w:val="00F14695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47</cp:revision>
  <cp:lastPrinted>2019-12-23T07:26:00Z</cp:lastPrinted>
  <dcterms:created xsi:type="dcterms:W3CDTF">2019-04-15T07:23:00Z</dcterms:created>
  <dcterms:modified xsi:type="dcterms:W3CDTF">2020-09-15T12:37:00Z</dcterms:modified>
</cp:coreProperties>
</file>