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  </w:t>
      </w:r>
      <w:r w:rsidR="00B82538">
        <w:rPr>
          <w:sz w:val="28"/>
          <w:szCs w:val="28"/>
          <w:lang w:val="uk-UA"/>
        </w:rPr>
        <w:t xml:space="preserve">                  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Default="00B8253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6C0381">
        <w:rPr>
          <w:sz w:val="28"/>
          <w:szCs w:val="28"/>
          <w:lang w:val="uk-UA"/>
        </w:rPr>
        <w:t>д 01 грудня 2021 року        № 6</w:t>
      </w:r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B82538" w:rsidRPr="006F563E" w:rsidRDefault="00B82538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460198">
        <w:rPr>
          <w:sz w:val="28"/>
          <w:szCs w:val="28"/>
          <w:lang w:val="uk-UA"/>
        </w:rPr>
        <w:t>відведення земельної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25610F">
        <w:rPr>
          <w:sz w:val="28"/>
          <w:szCs w:val="28"/>
          <w:lang w:val="uk-UA"/>
        </w:rPr>
        <w:t>к</w:t>
      </w:r>
      <w:r w:rsidR="00460198">
        <w:rPr>
          <w:sz w:val="28"/>
          <w:szCs w:val="28"/>
          <w:lang w:val="uk-UA"/>
        </w:rPr>
        <w:t>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D1EE2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ED1EE2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829D0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6829D0">
        <w:rPr>
          <w:sz w:val="28"/>
          <w:szCs w:val="28"/>
          <w:lang w:val="uk-UA"/>
        </w:rPr>
        <w:t>ина</w:t>
      </w:r>
      <w:r w:rsidR="00460198">
        <w:rPr>
          <w:sz w:val="28"/>
          <w:szCs w:val="28"/>
          <w:lang w:val="uk-UA"/>
        </w:rPr>
        <w:t>, сесія сільської ради</w:t>
      </w:r>
    </w:p>
    <w:p w:rsidR="00B82538" w:rsidRPr="006F563E" w:rsidRDefault="00B82538" w:rsidP="0015037E">
      <w:pPr>
        <w:jc w:val="both"/>
        <w:rPr>
          <w:sz w:val="28"/>
          <w:szCs w:val="28"/>
          <w:lang w:val="uk-UA"/>
        </w:rPr>
      </w:pPr>
    </w:p>
    <w:p w:rsidR="00D45E2F" w:rsidRDefault="001702E5" w:rsidP="004601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82538" w:rsidRDefault="00B82538" w:rsidP="00460198">
      <w:pPr>
        <w:jc w:val="center"/>
        <w:rPr>
          <w:sz w:val="28"/>
          <w:szCs w:val="28"/>
          <w:lang w:val="uk-UA"/>
        </w:rPr>
      </w:pPr>
    </w:p>
    <w:p w:rsidR="00ED1EE2" w:rsidRPr="00B82538" w:rsidRDefault="00B82538" w:rsidP="00B82538">
      <w:pPr>
        <w:pStyle w:val="a3"/>
        <w:numPr>
          <w:ilvl w:val="0"/>
          <w:numId w:val="15"/>
        </w:numPr>
        <w:ind w:left="0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563E" w:rsidRPr="00B82538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B82538">
        <w:rPr>
          <w:sz w:val="28"/>
          <w:szCs w:val="28"/>
          <w:lang w:val="uk-UA"/>
        </w:rPr>
        <w:t>проє</w:t>
      </w:r>
      <w:r w:rsidR="00882CB0" w:rsidRPr="00B82538">
        <w:rPr>
          <w:sz w:val="28"/>
          <w:szCs w:val="28"/>
          <w:lang w:val="uk-UA"/>
        </w:rPr>
        <w:t>кт</w:t>
      </w:r>
      <w:proofErr w:type="spellEnd"/>
      <w:r w:rsidR="00882CB0" w:rsidRPr="00B82538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B82538">
        <w:rPr>
          <w:sz w:val="28"/>
          <w:szCs w:val="28"/>
          <w:lang w:val="uk-UA"/>
        </w:rPr>
        <w:t xml:space="preserve"> </w:t>
      </w:r>
      <w:r w:rsidR="00B8179E" w:rsidRPr="00B82538">
        <w:rPr>
          <w:sz w:val="28"/>
          <w:szCs w:val="28"/>
          <w:lang w:val="uk-UA"/>
        </w:rPr>
        <w:t>зі зміною цільового призначення</w:t>
      </w:r>
      <w:r w:rsidR="00882CB0" w:rsidRPr="00B82538">
        <w:rPr>
          <w:sz w:val="28"/>
          <w:szCs w:val="28"/>
          <w:lang w:val="uk-UA"/>
        </w:rPr>
        <w:t xml:space="preserve"> у власність</w:t>
      </w:r>
      <w:r w:rsidR="00DF504D" w:rsidRPr="00B82538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6F563E" w:rsidRPr="00B82538">
        <w:rPr>
          <w:sz w:val="28"/>
          <w:szCs w:val="28"/>
          <w:lang w:val="uk-UA"/>
        </w:rPr>
        <w:t>:</w:t>
      </w:r>
    </w:p>
    <w:p w:rsidR="00B82538" w:rsidRPr="00B82538" w:rsidRDefault="00B82538" w:rsidP="00B82538">
      <w:pPr>
        <w:pStyle w:val="a3"/>
        <w:ind w:left="855"/>
        <w:jc w:val="both"/>
        <w:rPr>
          <w:sz w:val="28"/>
          <w:szCs w:val="28"/>
          <w:lang w:val="uk-UA"/>
        </w:rPr>
      </w:pPr>
    </w:p>
    <w:p w:rsidR="00D45E2F" w:rsidRPr="00E14C2A" w:rsidRDefault="00A811DF" w:rsidP="004601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B82538">
        <w:rPr>
          <w:sz w:val="24"/>
          <w:szCs w:val="24"/>
          <w:lang w:val="uk-UA"/>
        </w:rPr>
        <w:t xml:space="preserve">  Швецю  Владиславу </w:t>
      </w:r>
      <w:proofErr w:type="spellStart"/>
      <w:r w:rsidR="00B82538">
        <w:rPr>
          <w:sz w:val="24"/>
          <w:szCs w:val="24"/>
          <w:lang w:val="uk-UA"/>
        </w:rPr>
        <w:t>Вяче</w:t>
      </w:r>
      <w:r w:rsidR="00460198">
        <w:rPr>
          <w:sz w:val="24"/>
          <w:szCs w:val="24"/>
          <w:lang w:val="uk-UA"/>
        </w:rPr>
        <w:t>славовичу</w:t>
      </w:r>
      <w:proofErr w:type="spellEnd"/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460198">
        <w:rPr>
          <w:sz w:val="24"/>
          <w:szCs w:val="24"/>
          <w:lang w:val="uk-UA"/>
        </w:rPr>
        <w:t>ілянку площею 1,4653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D003B4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D003B4">
        <w:rPr>
          <w:sz w:val="24"/>
          <w:szCs w:val="24"/>
          <w:lang w:val="uk-UA"/>
        </w:rPr>
        <w:t>20</w:t>
      </w:r>
      <w:r w:rsidR="00460198">
        <w:rPr>
          <w:sz w:val="24"/>
          <w:szCs w:val="24"/>
          <w:lang w:val="uk-UA"/>
        </w:rPr>
        <w:t>00:14</w:t>
      </w:r>
      <w:r w:rsidR="00F463E7">
        <w:rPr>
          <w:sz w:val="24"/>
          <w:szCs w:val="24"/>
          <w:lang w:val="uk-UA"/>
        </w:rPr>
        <w:t>:000:0</w:t>
      </w:r>
      <w:r w:rsidR="00460198">
        <w:rPr>
          <w:sz w:val="24"/>
          <w:szCs w:val="24"/>
          <w:lang w:val="uk-UA"/>
        </w:rPr>
        <w:t>104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003B4">
        <w:rPr>
          <w:sz w:val="24"/>
          <w:szCs w:val="24"/>
          <w:lang w:val="uk-UA"/>
        </w:rPr>
        <w:t xml:space="preserve">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B82538">
        <w:rPr>
          <w:sz w:val="24"/>
          <w:szCs w:val="24"/>
          <w:lang w:val="uk-UA"/>
        </w:rPr>
        <w:t>го району Миколаївської області.</w:t>
      </w:r>
    </w:p>
    <w:p w:rsidR="00E14C2A" w:rsidRPr="00E14C2A" w:rsidRDefault="00E14C2A" w:rsidP="00D003B4">
      <w:pPr>
        <w:ind w:firstLine="709"/>
        <w:jc w:val="both"/>
        <w:rPr>
          <w:sz w:val="24"/>
          <w:szCs w:val="24"/>
          <w:lang w:val="uk-UA"/>
        </w:rPr>
      </w:pPr>
    </w:p>
    <w:p w:rsidR="00ED1EE2" w:rsidRPr="00B82538" w:rsidRDefault="006F563E" w:rsidP="00B82538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B82538">
        <w:rPr>
          <w:sz w:val="28"/>
          <w:szCs w:val="28"/>
          <w:lang w:val="uk-UA"/>
        </w:rPr>
        <w:t>Надати у власність:</w:t>
      </w:r>
    </w:p>
    <w:p w:rsidR="00B82538" w:rsidRPr="00460198" w:rsidRDefault="00B82538" w:rsidP="00460198">
      <w:pPr>
        <w:ind w:left="708"/>
        <w:jc w:val="both"/>
        <w:rPr>
          <w:sz w:val="28"/>
          <w:szCs w:val="28"/>
          <w:lang w:val="uk-UA"/>
        </w:rPr>
      </w:pPr>
    </w:p>
    <w:p w:rsidR="00D003B4" w:rsidRDefault="00A811DF" w:rsidP="00D003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21347C">
        <w:rPr>
          <w:sz w:val="24"/>
          <w:szCs w:val="24"/>
          <w:lang w:val="uk-UA"/>
        </w:rPr>
        <w:t xml:space="preserve">.1.   </w:t>
      </w:r>
      <w:r w:rsidR="00460198">
        <w:rPr>
          <w:sz w:val="24"/>
          <w:szCs w:val="24"/>
          <w:lang w:val="uk-UA"/>
        </w:rPr>
        <w:t xml:space="preserve">Швецю Владиславу </w:t>
      </w:r>
      <w:proofErr w:type="spellStart"/>
      <w:r w:rsidR="00B82538">
        <w:rPr>
          <w:sz w:val="24"/>
          <w:szCs w:val="24"/>
          <w:lang w:val="uk-UA"/>
        </w:rPr>
        <w:t>Вяче</w:t>
      </w:r>
      <w:r w:rsidR="00460198">
        <w:rPr>
          <w:sz w:val="24"/>
          <w:szCs w:val="24"/>
          <w:lang w:val="uk-UA"/>
        </w:rPr>
        <w:t>славовичу</w:t>
      </w:r>
      <w:proofErr w:type="spellEnd"/>
      <w:r w:rsidR="00ED1EE2">
        <w:rPr>
          <w:sz w:val="24"/>
          <w:szCs w:val="24"/>
          <w:lang w:val="uk-UA"/>
        </w:rPr>
        <w:t xml:space="preserve"> </w:t>
      </w:r>
      <w:r w:rsidR="00D003B4" w:rsidRPr="009818A7">
        <w:rPr>
          <w:sz w:val="24"/>
          <w:szCs w:val="24"/>
          <w:lang w:val="uk-UA"/>
        </w:rPr>
        <w:t>зем</w:t>
      </w:r>
      <w:r w:rsidR="00460198">
        <w:rPr>
          <w:sz w:val="24"/>
          <w:szCs w:val="24"/>
          <w:lang w:val="uk-UA"/>
        </w:rPr>
        <w:t>ельну ділянку площею 1,4653</w:t>
      </w:r>
      <w:r w:rsidR="00460198" w:rsidRPr="009818A7">
        <w:rPr>
          <w:sz w:val="24"/>
          <w:szCs w:val="24"/>
          <w:lang w:val="uk-UA"/>
        </w:rPr>
        <w:t xml:space="preserve"> </w:t>
      </w:r>
      <w:r w:rsidR="00ED1EE2">
        <w:rPr>
          <w:sz w:val="24"/>
          <w:szCs w:val="24"/>
          <w:lang w:val="uk-UA"/>
        </w:rPr>
        <w:t xml:space="preserve">га </w:t>
      </w:r>
      <w:r w:rsidR="00D003B4">
        <w:rPr>
          <w:sz w:val="24"/>
          <w:szCs w:val="24"/>
          <w:lang w:val="uk-UA"/>
        </w:rPr>
        <w:t>ріллі (кадастров</w:t>
      </w:r>
      <w:r w:rsidR="00460198">
        <w:rPr>
          <w:sz w:val="24"/>
          <w:szCs w:val="24"/>
          <w:lang w:val="uk-UA"/>
        </w:rPr>
        <w:t>ий номер 4822082000:14:000:0104</w:t>
      </w:r>
      <w:r w:rsidR="00B82538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B82538">
        <w:rPr>
          <w:sz w:val="24"/>
          <w:szCs w:val="24"/>
          <w:lang w:val="uk-UA"/>
        </w:rPr>
        <w:t>го району Миколаївської області.</w:t>
      </w:r>
    </w:p>
    <w:p w:rsidR="00B82538" w:rsidRPr="00E14C2A" w:rsidRDefault="00B82538" w:rsidP="00D003B4">
      <w:pPr>
        <w:ind w:firstLine="709"/>
        <w:jc w:val="both"/>
        <w:rPr>
          <w:sz w:val="24"/>
          <w:szCs w:val="24"/>
          <w:lang w:val="uk-UA"/>
        </w:rPr>
      </w:pPr>
    </w:p>
    <w:p w:rsidR="00D003B4" w:rsidRPr="00B82538" w:rsidRDefault="00D003B4" w:rsidP="00D003B4">
      <w:pPr>
        <w:ind w:firstLine="709"/>
        <w:jc w:val="both"/>
        <w:rPr>
          <w:sz w:val="28"/>
          <w:szCs w:val="28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="00460198" w:rsidRPr="00B82538">
        <w:rPr>
          <w:sz w:val="28"/>
          <w:szCs w:val="28"/>
          <w:lang w:val="uk-UA"/>
        </w:rPr>
        <w:t>3. В</w:t>
      </w:r>
      <w:r w:rsidR="00B82538" w:rsidRPr="00B82538">
        <w:rPr>
          <w:sz w:val="28"/>
          <w:szCs w:val="28"/>
          <w:lang w:val="uk-UA"/>
        </w:rPr>
        <w:t>в</w:t>
      </w:r>
      <w:r w:rsidR="00460198" w:rsidRPr="00B82538">
        <w:rPr>
          <w:sz w:val="28"/>
          <w:szCs w:val="28"/>
          <w:lang w:val="uk-UA"/>
        </w:rPr>
        <w:t>ажати таким</w:t>
      </w:r>
      <w:r w:rsidR="00B82538">
        <w:rPr>
          <w:sz w:val="28"/>
          <w:szCs w:val="28"/>
          <w:lang w:val="uk-UA"/>
        </w:rPr>
        <w:t>,</w:t>
      </w:r>
      <w:r w:rsidR="00460198" w:rsidRPr="00B82538">
        <w:rPr>
          <w:sz w:val="28"/>
          <w:szCs w:val="28"/>
          <w:lang w:val="uk-UA"/>
        </w:rPr>
        <w:t xml:space="preserve"> що втратив чинність державний акт на право  постійного користування землею серії ІІІ-МК № 002100</w:t>
      </w:r>
      <w:r w:rsidR="00B82538">
        <w:rPr>
          <w:sz w:val="28"/>
          <w:szCs w:val="28"/>
          <w:lang w:val="uk-UA"/>
        </w:rPr>
        <w:t>,</w:t>
      </w:r>
      <w:r w:rsidR="00460198" w:rsidRPr="00B82538">
        <w:rPr>
          <w:sz w:val="28"/>
          <w:szCs w:val="28"/>
          <w:lang w:val="uk-UA"/>
        </w:rPr>
        <w:t xml:space="preserve"> виданий 13.10.2000 року</w:t>
      </w:r>
      <w:r w:rsidR="00B82538">
        <w:rPr>
          <w:sz w:val="28"/>
          <w:szCs w:val="28"/>
          <w:lang w:val="uk-UA"/>
        </w:rPr>
        <w:t>,  зареєстрований у</w:t>
      </w:r>
      <w:r w:rsidR="00460198" w:rsidRPr="00B82538">
        <w:rPr>
          <w:sz w:val="28"/>
          <w:szCs w:val="28"/>
          <w:lang w:val="uk-UA"/>
        </w:rPr>
        <w:t xml:space="preserve"> книзі записів за № 453  гр.</w:t>
      </w:r>
      <w:r w:rsidR="00B82538">
        <w:rPr>
          <w:sz w:val="28"/>
          <w:szCs w:val="28"/>
          <w:lang w:val="uk-UA"/>
        </w:rPr>
        <w:t xml:space="preserve"> </w:t>
      </w:r>
      <w:r w:rsidR="00460198" w:rsidRPr="00B82538">
        <w:rPr>
          <w:sz w:val="28"/>
          <w:szCs w:val="28"/>
          <w:lang w:val="uk-UA"/>
        </w:rPr>
        <w:t>Швець Світлані Семенівні.</w:t>
      </w:r>
    </w:p>
    <w:p w:rsidR="00AE6A5F" w:rsidRPr="00B82538" w:rsidRDefault="00D003B4" w:rsidP="00D003B4">
      <w:pPr>
        <w:ind w:firstLine="709"/>
        <w:jc w:val="both"/>
        <w:rPr>
          <w:sz w:val="28"/>
          <w:szCs w:val="28"/>
          <w:lang w:val="uk-UA"/>
        </w:rPr>
      </w:pPr>
      <w:r w:rsidRPr="00B82538">
        <w:rPr>
          <w:sz w:val="28"/>
          <w:szCs w:val="28"/>
          <w:lang w:val="uk-UA"/>
        </w:rPr>
        <w:lastRenderedPageBreak/>
        <w:t xml:space="preserve">          </w:t>
      </w: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C0381" w:rsidRDefault="006C038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C0381" w:rsidRDefault="006C038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C0381" w:rsidRDefault="006C0381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170D06D3"/>
    <w:multiLevelType w:val="hybridMultilevel"/>
    <w:tmpl w:val="A6D278CA"/>
    <w:lvl w:ilvl="0" w:tplc="A10CDFD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45F3F8E"/>
    <w:multiLevelType w:val="hybridMultilevel"/>
    <w:tmpl w:val="655C15AA"/>
    <w:lvl w:ilvl="0" w:tplc="CA4C49F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2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A4ED8"/>
    <w:rsid w:val="000B5B32"/>
    <w:rsid w:val="00101D8D"/>
    <w:rsid w:val="001070E8"/>
    <w:rsid w:val="001274D9"/>
    <w:rsid w:val="001320CE"/>
    <w:rsid w:val="0015037E"/>
    <w:rsid w:val="001670B6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2B70"/>
    <w:rsid w:val="0025610F"/>
    <w:rsid w:val="00264CE7"/>
    <w:rsid w:val="0027241D"/>
    <w:rsid w:val="00284346"/>
    <w:rsid w:val="00290747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87A59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60198"/>
    <w:rsid w:val="0048669F"/>
    <w:rsid w:val="00496EB5"/>
    <w:rsid w:val="004A47AD"/>
    <w:rsid w:val="004E1B3C"/>
    <w:rsid w:val="004F03F0"/>
    <w:rsid w:val="004F2538"/>
    <w:rsid w:val="00533A7F"/>
    <w:rsid w:val="00561BD6"/>
    <w:rsid w:val="0056452A"/>
    <w:rsid w:val="00587638"/>
    <w:rsid w:val="00587F84"/>
    <w:rsid w:val="00596F6D"/>
    <w:rsid w:val="005A2AE6"/>
    <w:rsid w:val="005A35A0"/>
    <w:rsid w:val="005B3D13"/>
    <w:rsid w:val="005D3825"/>
    <w:rsid w:val="005D5C7F"/>
    <w:rsid w:val="005D701D"/>
    <w:rsid w:val="005E5396"/>
    <w:rsid w:val="005F0770"/>
    <w:rsid w:val="005F0AF8"/>
    <w:rsid w:val="006378ED"/>
    <w:rsid w:val="0065280F"/>
    <w:rsid w:val="006566A0"/>
    <w:rsid w:val="006701ED"/>
    <w:rsid w:val="006730D5"/>
    <w:rsid w:val="006829D0"/>
    <w:rsid w:val="006957C4"/>
    <w:rsid w:val="006C0381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028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2538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003B4"/>
    <w:rsid w:val="00D208D3"/>
    <w:rsid w:val="00D226F3"/>
    <w:rsid w:val="00D35AB6"/>
    <w:rsid w:val="00D45E2F"/>
    <w:rsid w:val="00D70F60"/>
    <w:rsid w:val="00D82975"/>
    <w:rsid w:val="00DA164F"/>
    <w:rsid w:val="00DB6566"/>
    <w:rsid w:val="00DB66AB"/>
    <w:rsid w:val="00DE2D9C"/>
    <w:rsid w:val="00DE2DFB"/>
    <w:rsid w:val="00DF1EF8"/>
    <w:rsid w:val="00DF504D"/>
    <w:rsid w:val="00E006AF"/>
    <w:rsid w:val="00E14C2A"/>
    <w:rsid w:val="00E264ED"/>
    <w:rsid w:val="00E4057F"/>
    <w:rsid w:val="00E716EE"/>
    <w:rsid w:val="00E85EC5"/>
    <w:rsid w:val="00E91094"/>
    <w:rsid w:val="00ED1EE2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8A399-1662-400D-8874-C0F3D15E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134</cp:revision>
  <cp:lastPrinted>2021-12-02T06:54:00Z</cp:lastPrinted>
  <dcterms:created xsi:type="dcterms:W3CDTF">2019-04-16T12:19:00Z</dcterms:created>
  <dcterms:modified xsi:type="dcterms:W3CDTF">2021-12-02T07:22:00Z</dcterms:modified>
</cp:coreProperties>
</file>