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E78" w:rsidRPr="00E110F9" w:rsidRDefault="00EB3E78" w:rsidP="00EB3E78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110F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E269A0B" wp14:editId="39F0846B">
            <wp:simplePos x="0" y="0"/>
            <wp:positionH relativeFrom="column">
              <wp:posOffset>2743200</wp:posOffset>
            </wp:positionH>
            <wp:positionV relativeFrom="paragraph">
              <wp:posOffset>-360680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3E78" w:rsidRPr="00E110F9" w:rsidRDefault="00EB3E78" w:rsidP="00EB3E7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110F9">
        <w:rPr>
          <w:rFonts w:ascii="Times New Roman" w:hAnsi="Times New Roman" w:cs="Times New Roman"/>
          <w:sz w:val="28"/>
          <w:szCs w:val="28"/>
          <w:lang w:val="uk-UA"/>
        </w:rPr>
        <w:t>УКРАЇНА                                                                                             ПРИБУЖАНІВСЬКА СІЛЬСЬКА РАДА                                              ВОЗНЕСЕНСЬКОГО РАЙОНУ МИКОЛАЇВСЬКОЇ ОБЛАСТІ</w:t>
      </w:r>
    </w:p>
    <w:p w:rsidR="00A26EAA" w:rsidRPr="00E110F9" w:rsidRDefault="00EB3E78" w:rsidP="00EE0B13">
      <w:pPr>
        <w:tabs>
          <w:tab w:val="center" w:pos="4819"/>
          <w:tab w:val="left" w:pos="750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110F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E6718" w:rsidRPr="00E110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339C" w:rsidRPr="00E110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2CBA" w:rsidRPr="00E110F9">
        <w:rPr>
          <w:rFonts w:ascii="Times New Roman" w:hAnsi="Times New Roman" w:cs="Times New Roman"/>
          <w:sz w:val="28"/>
          <w:szCs w:val="28"/>
          <w:lang w:val="uk-UA"/>
        </w:rPr>
        <w:t xml:space="preserve">Р І Ш Е Н </w:t>
      </w:r>
      <w:proofErr w:type="spellStart"/>
      <w:r w:rsidR="00D52CBA" w:rsidRPr="00E110F9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="00D52CBA" w:rsidRPr="00E110F9"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  <w:r w:rsidR="00995053" w:rsidRPr="00E110F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110F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95053" w:rsidRPr="00E110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26EAA" w:rsidRPr="00E110F9" w:rsidRDefault="00183543" w:rsidP="00A26EA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 11 </w:t>
      </w:r>
      <w:r w:rsidR="00F7490D">
        <w:rPr>
          <w:rFonts w:ascii="Times New Roman" w:hAnsi="Times New Roman" w:cs="Times New Roman"/>
          <w:sz w:val="28"/>
          <w:szCs w:val="28"/>
          <w:lang w:val="uk-UA"/>
        </w:rPr>
        <w:t xml:space="preserve">листопада 2018 року       № </w:t>
      </w:r>
      <w:r w:rsidR="00BD036C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E110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E110F9">
        <w:rPr>
          <w:rFonts w:ascii="Times New Roman" w:hAnsi="Times New Roman" w:cs="Times New Roman"/>
          <w:sz w:val="28"/>
          <w:szCs w:val="28"/>
          <w:lang w:val="uk-UA"/>
        </w:rPr>
        <w:t>ХХІ</w:t>
      </w:r>
      <w:r>
        <w:rPr>
          <w:rFonts w:ascii="Times New Roman" w:hAnsi="Times New Roman" w:cs="Times New Roman"/>
          <w:sz w:val="28"/>
          <w:szCs w:val="28"/>
          <w:lang w:val="uk-UA"/>
        </w:rPr>
        <w:t>І (позачергова)</w:t>
      </w:r>
      <w:r w:rsidR="00A26EAA" w:rsidRPr="00E110F9">
        <w:rPr>
          <w:rFonts w:ascii="Times New Roman" w:hAnsi="Times New Roman" w:cs="Times New Roman"/>
          <w:sz w:val="28"/>
          <w:szCs w:val="28"/>
          <w:lang w:val="uk-UA"/>
        </w:rPr>
        <w:t xml:space="preserve"> сесія 8 скликання   </w:t>
      </w:r>
    </w:p>
    <w:p w:rsidR="00E3339C" w:rsidRPr="00E110F9" w:rsidRDefault="00407642" w:rsidP="00E3339C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передачу  майна з балансу </w:t>
      </w:r>
      <w:r w:rsidR="006A56FC"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</w:t>
      </w:r>
      <w:proofErr w:type="spellStart"/>
      <w:r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Прибужанівської</w:t>
      </w:r>
      <w:proofErr w:type="spellEnd"/>
      <w:r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сільської ради </w:t>
      </w:r>
      <w:r w:rsidR="00D52CBA"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</w:t>
      </w:r>
      <w:r w:rsidR="006A56FC"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D52CBA"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6A56FC"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</w:t>
      </w:r>
      <w:r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на </w:t>
      </w:r>
      <w:r w:rsidR="00290810"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баланс </w:t>
      </w:r>
      <w:r w:rsidR="006A56FC"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КП «</w:t>
      </w:r>
      <w:proofErr w:type="spellStart"/>
      <w:r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Мартинівське</w:t>
      </w:r>
      <w:proofErr w:type="spellEnd"/>
      <w:r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ЖКГ»</w:t>
      </w:r>
    </w:p>
    <w:p w:rsidR="00E3339C" w:rsidRPr="00E110F9" w:rsidRDefault="00227B24" w:rsidP="00E3339C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407642" w:rsidRPr="00E110F9" w:rsidRDefault="00EB3E78" w:rsidP="00EE0B13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</w:t>
      </w:r>
      <w:r w:rsidR="00D52CBA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статей 26, 60 Закону України  «</w:t>
      </w:r>
      <w:r w:rsidR="00407642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м</w:t>
      </w: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ісцеве самоврядування в Україні», сесія сільської ради</w:t>
      </w:r>
    </w:p>
    <w:p w:rsidR="00CF05C0" w:rsidRPr="00E110F9" w:rsidRDefault="00CF05C0" w:rsidP="00EE0B13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7642" w:rsidRPr="00E110F9" w:rsidRDefault="00407642" w:rsidP="00EE0B13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А:</w:t>
      </w:r>
    </w:p>
    <w:p w:rsidR="00EB3E78" w:rsidRPr="00E110F9" w:rsidRDefault="00EB3E78" w:rsidP="00EE0B13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3543" w:rsidRPr="00183543" w:rsidRDefault="00160047" w:rsidP="00EE0B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407642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Передати </w:t>
      </w:r>
      <w:r w:rsidR="00E3339C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07642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майно</w:t>
      </w:r>
      <w:r w:rsidR="00290810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07642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 </w:t>
      </w:r>
      <w:proofErr w:type="spellStart"/>
      <w:r w:rsidR="00407642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407642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  на баланс КП   «</w:t>
      </w:r>
      <w:proofErr w:type="spellStart"/>
      <w:r w:rsidR="00290810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="00290810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ЖКГ</w:t>
      </w:r>
      <w:r w:rsidR="00407642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з постановкою його на баланс  згідно акту передачі на</w:t>
      </w:r>
      <w:r w:rsidR="00E3339C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загальну</w:t>
      </w:r>
      <w:r w:rsidR="00407642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суму </w:t>
      </w:r>
      <w:r w:rsidR="00D4749E" w:rsidRPr="00D474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52</w:t>
      </w:r>
      <w:r w:rsidR="00995053" w:rsidRPr="00D474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800</w:t>
      </w:r>
      <w:r w:rsidR="00227B24" w:rsidRPr="00D474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,00</w:t>
      </w:r>
      <w:r w:rsidR="003C0907" w:rsidRPr="00D474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474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r w:rsidR="00407642" w:rsidRPr="00D474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E3339C" w:rsidRPr="00D474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D474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E3339C" w:rsidRPr="00D4749E" w:rsidRDefault="00D4749E" w:rsidP="00D4749E">
      <w:pPr>
        <w:pStyle w:val="a7"/>
        <w:numPr>
          <w:ilvl w:val="0"/>
          <w:numId w:val="6"/>
        </w:numPr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насос 4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</w:t>
      </w:r>
      <w:r w:rsidRPr="00D4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10/26,5,5 кВт</w:t>
      </w:r>
      <w:r w:rsidR="00995053" w:rsidRPr="00D474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комплекті </w:t>
      </w:r>
      <w:r w:rsidR="00E3339C" w:rsidRPr="00D474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суму </w:t>
      </w:r>
      <w:r w:rsidR="003C0907" w:rsidRPr="00D474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="00E3339C" w:rsidRPr="00D474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95053" w:rsidRPr="00D474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3C0907" w:rsidRPr="00D474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E110F9" w:rsidRPr="00D474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00</w:t>
      </w:r>
      <w:r w:rsidR="00E3339C" w:rsidRPr="00D474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грн.;</w:t>
      </w:r>
    </w:p>
    <w:p w:rsidR="00183543" w:rsidRPr="00D4749E" w:rsidRDefault="004D54D9" w:rsidP="00183543">
      <w:pPr>
        <w:pStyle w:val="a7"/>
        <w:numPr>
          <w:ilvl w:val="0"/>
          <w:numId w:val="6"/>
        </w:numPr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глибинний насос ЄЦВ 6-6,5</w:t>
      </w:r>
      <w:bookmarkStart w:id="0" w:name="_GoBack"/>
      <w:bookmarkEnd w:id="0"/>
      <w:r w:rsidR="00995053" w:rsidRPr="00D474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х140 </w:t>
      </w:r>
      <w:r w:rsidR="00D4749E" w:rsidRPr="00D474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995053" w:rsidRPr="00D474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комплекті </w:t>
      </w:r>
      <w:r w:rsidR="00E110F9" w:rsidRPr="00D474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суму – </w:t>
      </w:r>
      <w:r w:rsidR="00D4749E" w:rsidRPr="00D474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16 6</w:t>
      </w:r>
      <w:r w:rsidR="00E110F9" w:rsidRPr="00D474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00</w:t>
      </w:r>
      <w:r w:rsidR="00D4749E" w:rsidRPr="00D474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грн. </w:t>
      </w:r>
    </w:p>
    <w:p w:rsidR="00407642" w:rsidRPr="00E110F9" w:rsidRDefault="00EB3E78" w:rsidP="00EE0B1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227B24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160047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407642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рішення покласти на  </w:t>
      </w: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 з питань комунальної власності, інфраструктури, транспорту та житлово-комунального господарства</w:t>
      </w:r>
      <w:r w:rsidR="00407642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07642" w:rsidRPr="00E110F9" w:rsidRDefault="00407642" w:rsidP="00EE0B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05C0" w:rsidRPr="00E110F9" w:rsidRDefault="00CF05C0" w:rsidP="00EE0B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7642" w:rsidRPr="00E110F9" w:rsidRDefault="00407642" w:rsidP="00160047">
      <w:pPr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54FE8" w:rsidRDefault="00381DF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Сільський голова</w:t>
      </w:r>
      <w:r w:rsidR="006A56FC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60047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160047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О.А. Тараненко  </w:t>
      </w:r>
    </w:p>
    <w:p w:rsidR="00E54FE8" w:rsidRDefault="00E54FE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26EAA" w:rsidRPr="00E110F9" w:rsidRDefault="0016004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955BF0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</w:p>
    <w:p w:rsidR="00227B24" w:rsidRPr="00E110F9" w:rsidRDefault="00227B24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7B24" w:rsidRPr="00E110F9" w:rsidRDefault="00227B24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Pr="00E110F9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Pr="00E110F9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Pr="00E110F9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2301E" w:rsidRPr="00E110F9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22301E" w:rsidRPr="00E11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273" w:rsidRDefault="00472273" w:rsidP="00891CE9">
      <w:pPr>
        <w:spacing w:after="0" w:line="240" w:lineRule="auto"/>
      </w:pPr>
      <w:r>
        <w:separator/>
      </w:r>
    </w:p>
  </w:endnote>
  <w:endnote w:type="continuationSeparator" w:id="0">
    <w:p w:rsidR="00472273" w:rsidRDefault="00472273" w:rsidP="0089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273" w:rsidRDefault="00472273" w:rsidP="00891CE9">
      <w:pPr>
        <w:spacing w:after="0" w:line="240" w:lineRule="auto"/>
      </w:pPr>
      <w:r>
        <w:separator/>
      </w:r>
    </w:p>
  </w:footnote>
  <w:footnote w:type="continuationSeparator" w:id="0">
    <w:p w:rsidR="00472273" w:rsidRDefault="00472273" w:rsidP="00891C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87031"/>
    <w:multiLevelType w:val="hybridMultilevel"/>
    <w:tmpl w:val="0826D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963DE1"/>
    <w:multiLevelType w:val="hybridMultilevel"/>
    <w:tmpl w:val="57C0BE5A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102180"/>
    <w:multiLevelType w:val="hybridMultilevel"/>
    <w:tmpl w:val="B848343C"/>
    <w:lvl w:ilvl="0" w:tplc="8152C096">
      <w:start w:val="1"/>
      <w:numFmt w:val="decimal"/>
      <w:lvlText w:val="%1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381D759A"/>
    <w:multiLevelType w:val="hybridMultilevel"/>
    <w:tmpl w:val="D8DE53FE"/>
    <w:lvl w:ilvl="0" w:tplc="946C8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C542F"/>
    <w:multiLevelType w:val="hybridMultilevel"/>
    <w:tmpl w:val="D052842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70"/>
    <w:rsid w:val="000740B6"/>
    <w:rsid w:val="000B0BD3"/>
    <w:rsid w:val="00120169"/>
    <w:rsid w:val="00160047"/>
    <w:rsid w:val="00176F5A"/>
    <w:rsid w:val="0018225E"/>
    <w:rsid w:val="00183543"/>
    <w:rsid w:val="001A1147"/>
    <w:rsid w:val="001A50C1"/>
    <w:rsid w:val="001D5EEC"/>
    <w:rsid w:val="0022301E"/>
    <w:rsid w:val="00227B24"/>
    <w:rsid w:val="00251B54"/>
    <w:rsid w:val="00290810"/>
    <w:rsid w:val="0029561F"/>
    <w:rsid w:val="00363ABD"/>
    <w:rsid w:val="00380F81"/>
    <w:rsid w:val="00381DFE"/>
    <w:rsid w:val="003C0907"/>
    <w:rsid w:val="003D696E"/>
    <w:rsid w:val="004056C3"/>
    <w:rsid w:val="00407642"/>
    <w:rsid w:val="00472273"/>
    <w:rsid w:val="00482DD2"/>
    <w:rsid w:val="004D54D9"/>
    <w:rsid w:val="0053239B"/>
    <w:rsid w:val="00557EE8"/>
    <w:rsid w:val="005B1644"/>
    <w:rsid w:val="005E1D22"/>
    <w:rsid w:val="00623E7D"/>
    <w:rsid w:val="0064380F"/>
    <w:rsid w:val="0065130F"/>
    <w:rsid w:val="00682DCA"/>
    <w:rsid w:val="006A56FC"/>
    <w:rsid w:val="00713C87"/>
    <w:rsid w:val="00774FE9"/>
    <w:rsid w:val="007E46F5"/>
    <w:rsid w:val="007F2CEA"/>
    <w:rsid w:val="00820BC2"/>
    <w:rsid w:val="00891CE9"/>
    <w:rsid w:val="00955BF0"/>
    <w:rsid w:val="0098145C"/>
    <w:rsid w:val="00995053"/>
    <w:rsid w:val="009976A9"/>
    <w:rsid w:val="009D0F02"/>
    <w:rsid w:val="00A26EAA"/>
    <w:rsid w:val="00A4445E"/>
    <w:rsid w:val="00A71938"/>
    <w:rsid w:val="00AF3663"/>
    <w:rsid w:val="00B074B0"/>
    <w:rsid w:val="00B1261B"/>
    <w:rsid w:val="00B2300F"/>
    <w:rsid w:val="00B870CC"/>
    <w:rsid w:val="00BD036C"/>
    <w:rsid w:val="00BE6718"/>
    <w:rsid w:val="00BF732A"/>
    <w:rsid w:val="00C158C5"/>
    <w:rsid w:val="00CC19AA"/>
    <w:rsid w:val="00CF05C0"/>
    <w:rsid w:val="00CF4D46"/>
    <w:rsid w:val="00D04DA1"/>
    <w:rsid w:val="00D0587E"/>
    <w:rsid w:val="00D253ED"/>
    <w:rsid w:val="00D4749E"/>
    <w:rsid w:val="00D52CBA"/>
    <w:rsid w:val="00DF6B5F"/>
    <w:rsid w:val="00E110F9"/>
    <w:rsid w:val="00E3339C"/>
    <w:rsid w:val="00E54FE8"/>
    <w:rsid w:val="00E94970"/>
    <w:rsid w:val="00E973B4"/>
    <w:rsid w:val="00EB3E78"/>
    <w:rsid w:val="00EE0B13"/>
    <w:rsid w:val="00F57151"/>
    <w:rsid w:val="00F735E3"/>
    <w:rsid w:val="00F7420A"/>
    <w:rsid w:val="00F7490D"/>
    <w:rsid w:val="00F8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52</cp:revision>
  <cp:lastPrinted>2018-11-13T12:53:00Z</cp:lastPrinted>
  <dcterms:created xsi:type="dcterms:W3CDTF">2017-09-11T07:59:00Z</dcterms:created>
  <dcterms:modified xsi:type="dcterms:W3CDTF">2018-11-15T12:33:00Z</dcterms:modified>
</cp:coreProperties>
</file>