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0B9" w:rsidRPr="00920223" w:rsidRDefault="00A12B69" w:rsidP="006760B9">
      <w:pPr>
        <w:tabs>
          <w:tab w:val="left" w:pos="7920"/>
        </w:tabs>
        <w:jc w:val="center"/>
        <w:rPr>
          <w:rFonts w:ascii="Times New Roman" w:hAnsi="Times New Roman" w:cs="Times New Roman"/>
          <w:sz w:val="28"/>
          <w:szCs w:val="28"/>
        </w:rPr>
      </w:pPr>
      <w:r w:rsidRPr="00920223">
        <w:rPr>
          <w:rFonts w:ascii="Times New Roman" w:hAnsi="Times New Roman" w:cs="Times New Roman"/>
          <w:sz w:val="28"/>
          <w:szCs w:val="28"/>
        </w:rPr>
        <w:object w:dxaOrig="1440" w:dyaOrig="1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pt;height:53.85pt" o:ole="" fillcolor="window">
            <v:imagedata r:id="rId7" o:title="" cropbottom="9175f"/>
          </v:shape>
          <o:OLEObject Type="Embed" ProgID="Word.Picture.8" ShapeID="_x0000_i1025" DrawAspect="Content" ObjectID="_1658318015" r:id="rId8"/>
        </w:object>
      </w:r>
      <w:r w:rsidR="00192F24" w:rsidRPr="00920223">
        <w:rPr>
          <w:rFonts w:ascii="Times New Roman" w:hAnsi="Times New Roman" w:cs="Times New Roman"/>
          <w:sz w:val="28"/>
          <w:szCs w:val="28"/>
        </w:rPr>
        <w:t xml:space="preserve"> </w:t>
      </w:r>
    </w:p>
    <w:p w:rsidR="006760B9" w:rsidRPr="00920223" w:rsidRDefault="006760B9" w:rsidP="006760B9">
      <w:pPr>
        <w:tabs>
          <w:tab w:val="left" w:pos="8505"/>
        </w:tabs>
        <w:spacing w:after="0" w:line="240" w:lineRule="atLeast"/>
        <w:jc w:val="center"/>
        <w:rPr>
          <w:rFonts w:ascii="Times New Roman" w:hAnsi="Times New Roman" w:cs="Times New Roman"/>
          <w:sz w:val="28"/>
          <w:szCs w:val="28"/>
        </w:rPr>
      </w:pPr>
      <w:r w:rsidRPr="00920223">
        <w:rPr>
          <w:rFonts w:ascii="Times New Roman" w:hAnsi="Times New Roman" w:cs="Times New Roman"/>
          <w:sz w:val="28"/>
          <w:szCs w:val="28"/>
        </w:rPr>
        <w:t>УКРАЇНА</w:t>
      </w:r>
    </w:p>
    <w:p w:rsidR="006760B9" w:rsidRPr="00920223" w:rsidRDefault="006760B9" w:rsidP="006760B9">
      <w:pPr>
        <w:tabs>
          <w:tab w:val="left" w:pos="8505"/>
        </w:tabs>
        <w:spacing w:after="0" w:line="240" w:lineRule="atLeast"/>
        <w:jc w:val="center"/>
        <w:rPr>
          <w:rFonts w:ascii="Times New Roman" w:hAnsi="Times New Roman" w:cs="Times New Roman"/>
          <w:sz w:val="28"/>
          <w:szCs w:val="28"/>
        </w:rPr>
      </w:pPr>
      <w:r w:rsidRPr="00920223">
        <w:rPr>
          <w:rFonts w:ascii="Times New Roman" w:hAnsi="Times New Roman" w:cs="Times New Roman"/>
          <w:sz w:val="28"/>
          <w:szCs w:val="28"/>
        </w:rPr>
        <w:t>ПРИБУЖАНІВСЬКА СІЛЬ</w:t>
      </w:r>
      <w:r w:rsidRPr="00920223">
        <w:rPr>
          <w:rFonts w:ascii="Times New Roman" w:hAnsi="Times New Roman" w:cs="Times New Roman"/>
          <w:bCs/>
          <w:sz w:val="28"/>
          <w:szCs w:val="28"/>
        </w:rPr>
        <w:t>С</w:t>
      </w:r>
      <w:r w:rsidRPr="00920223">
        <w:rPr>
          <w:rFonts w:ascii="Times New Roman" w:hAnsi="Times New Roman" w:cs="Times New Roman"/>
          <w:sz w:val="28"/>
          <w:szCs w:val="28"/>
        </w:rPr>
        <w:t>ЬКА РАДА</w:t>
      </w:r>
    </w:p>
    <w:p w:rsidR="006760B9" w:rsidRPr="00920223" w:rsidRDefault="006760B9" w:rsidP="006760B9">
      <w:pPr>
        <w:tabs>
          <w:tab w:val="left" w:pos="8505"/>
        </w:tabs>
        <w:spacing w:after="0" w:line="240" w:lineRule="atLeast"/>
        <w:jc w:val="center"/>
        <w:rPr>
          <w:rFonts w:ascii="Times New Roman" w:hAnsi="Times New Roman" w:cs="Times New Roman"/>
          <w:sz w:val="28"/>
          <w:szCs w:val="28"/>
        </w:rPr>
      </w:pPr>
      <w:r w:rsidRPr="00920223">
        <w:rPr>
          <w:rFonts w:ascii="Times New Roman" w:hAnsi="Times New Roman" w:cs="Times New Roman"/>
          <w:sz w:val="28"/>
          <w:szCs w:val="28"/>
        </w:rPr>
        <w:t>ВОЗНЕСЕНСЬКОГО РАЙОНУ МИКОЛАЇВСЬКОЇ ОБЛАСТІ</w:t>
      </w:r>
    </w:p>
    <w:p w:rsidR="006760B9" w:rsidRPr="00920223" w:rsidRDefault="006760B9" w:rsidP="006760B9">
      <w:pPr>
        <w:pStyle w:val="a6"/>
        <w:tabs>
          <w:tab w:val="left" w:pos="8505"/>
        </w:tabs>
        <w:ind w:firstLine="0"/>
        <w:jc w:val="center"/>
        <w:rPr>
          <w:szCs w:val="28"/>
        </w:rPr>
      </w:pPr>
    </w:p>
    <w:p w:rsidR="006760B9" w:rsidRPr="00920223" w:rsidRDefault="006760B9" w:rsidP="006760B9">
      <w:pPr>
        <w:pStyle w:val="a6"/>
        <w:tabs>
          <w:tab w:val="left" w:pos="8505"/>
        </w:tabs>
        <w:ind w:firstLine="0"/>
        <w:rPr>
          <w:szCs w:val="28"/>
        </w:rPr>
      </w:pPr>
      <w:r w:rsidRPr="00920223">
        <w:rPr>
          <w:szCs w:val="28"/>
        </w:rPr>
        <w:t xml:space="preserve">                                                     РІШЕННЯ             </w:t>
      </w:r>
      <w:r w:rsidR="006C40EC" w:rsidRPr="00920223">
        <w:rPr>
          <w:szCs w:val="28"/>
        </w:rPr>
        <w:t>ПРОЄКТ</w:t>
      </w:r>
      <w:r w:rsidRPr="00920223">
        <w:rPr>
          <w:szCs w:val="28"/>
        </w:rPr>
        <w:t xml:space="preserve">                                                         </w:t>
      </w:r>
    </w:p>
    <w:p w:rsidR="006760B9" w:rsidRPr="00920223" w:rsidRDefault="006760B9" w:rsidP="006760B9">
      <w:pPr>
        <w:pStyle w:val="a6"/>
        <w:tabs>
          <w:tab w:val="left" w:pos="8505"/>
        </w:tabs>
        <w:ind w:firstLine="0"/>
        <w:jc w:val="center"/>
        <w:rPr>
          <w:szCs w:val="28"/>
        </w:rPr>
      </w:pPr>
    </w:p>
    <w:p w:rsidR="006760B9" w:rsidRPr="00920223" w:rsidRDefault="006760B9" w:rsidP="006760B9">
      <w:pPr>
        <w:tabs>
          <w:tab w:val="left" w:pos="3150"/>
          <w:tab w:val="left" w:pos="5103"/>
        </w:tabs>
        <w:rPr>
          <w:rFonts w:ascii="Times New Roman" w:hAnsi="Times New Roman" w:cs="Times New Roman"/>
          <w:sz w:val="28"/>
          <w:szCs w:val="28"/>
        </w:rPr>
      </w:pPr>
      <w:r w:rsidRPr="00920223">
        <w:rPr>
          <w:rFonts w:ascii="Times New Roman" w:hAnsi="Times New Roman" w:cs="Times New Roman"/>
          <w:sz w:val="28"/>
          <w:szCs w:val="28"/>
        </w:rPr>
        <w:t xml:space="preserve">від </w:t>
      </w:r>
      <w:r w:rsidR="00A12B69">
        <w:rPr>
          <w:rFonts w:ascii="Times New Roman" w:hAnsi="Times New Roman" w:cs="Times New Roman"/>
          <w:sz w:val="28"/>
          <w:szCs w:val="28"/>
        </w:rPr>
        <w:t>12</w:t>
      </w:r>
      <w:r w:rsidR="00920223" w:rsidRPr="00920223">
        <w:rPr>
          <w:rFonts w:ascii="Times New Roman" w:hAnsi="Times New Roman" w:cs="Times New Roman"/>
          <w:sz w:val="28"/>
          <w:szCs w:val="28"/>
        </w:rPr>
        <w:t xml:space="preserve"> </w:t>
      </w:r>
      <w:r w:rsidR="00A12B69">
        <w:rPr>
          <w:rFonts w:ascii="Times New Roman" w:hAnsi="Times New Roman" w:cs="Times New Roman"/>
          <w:sz w:val="28"/>
          <w:szCs w:val="28"/>
        </w:rPr>
        <w:t>серпня  2020 року     № 3</w:t>
      </w:r>
      <w:r w:rsidRPr="00920223">
        <w:rPr>
          <w:rFonts w:ascii="Times New Roman" w:hAnsi="Times New Roman" w:cs="Times New Roman"/>
          <w:sz w:val="28"/>
          <w:szCs w:val="28"/>
        </w:rPr>
        <w:t xml:space="preserve">          </w:t>
      </w:r>
      <w:r w:rsidR="00BC37F3">
        <w:rPr>
          <w:rFonts w:ascii="Times New Roman" w:hAnsi="Times New Roman" w:cs="Times New Roman"/>
          <w:sz w:val="28"/>
          <w:szCs w:val="28"/>
        </w:rPr>
        <w:t xml:space="preserve">         Х</w:t>
      </w:r>
      <w:r w:rsidR="00BC37F3">
        <w:rPr>
          <w:rFonts w:ascii="Times New Roman" w:hAnsi="Times New Roman"/>
          <w:sz w:val="28"/>
          <w:szCs w:val="28"/>
          <w:lang w:val="en-US" w:eastAsia="ru-RU"/>
        </w:rPr>
        <w:t>L</w:t>
      </w:r>
      <w:r w:rsidR="00BC37F3">
        <w:rPr>
          <w:rFonts w:ascii="Times New Roman" w:hAnsi="Times New Roman" w:cs="Times New Roman"/>
          <w:sz w:val="28"/>
          <w:szCs w:val="28"/>
        </w:rPr>
        <w:t xml:space="preserve"> </w:t>
      </w:r>
      <w:r w:rsidRPr="00920223">
        <w:rPr>
          <w:rFonts w:ascii="Times New Roman" w:hAnsi="Times New Roman" w:cs="Times New Roman"/>
          <w:sz w:val="28"/>
          <w:szCs w:val="28"/>
        </w:rPr>
        <w:t xml:space="preserve">сесія </w:t>
      </w:r>
      <w:r w:rsidR="00BC37F3">
        <w:rPr>
          <w:rFonts w:ascii="Times New Roman" w:hAnsi="Times New Roman" w:cs="Times New Roman"/>
          <w:sz w:val="28"/>
          <w:szCs w:val="28"/>
        </w:rPr>
        <w:t xml:space="preserve">(позачергова) </w:t>
      </w:r>
      <w:r w:rsidRPr="00920223">
        <w:rPr>
          <w:rFonts w:ascii="Times New Roman" w:hAnsi="Times New Roman" w:cs="Times New Roman"/>
          <w:sz w:val="28"/>
          <w:szCs w:val="28"/>
        </w:rPr>
        <w:t>8 скликання</w:t>
      </w:r>
      <w:bookmarkStart w:id="0" w:name="_GoBack"/>
      <w:bookmarkEnd w:id="0"/>
    </w:p>
    <w:p w:rsidR="00D75BBD" w:rsidRDefault="006760B9" w:rsidP="00D75BBD">
      <w:pPr>
        <w:shd w:val="clear" w:color="auto" w:fill="FFFFFF"/>
        <w:spacing w:after="0"/>
        <w:textAlignment w:val="baseline"/>
        <w:rPr>
          <w:rFonts w:ascii="Times New Roman" w:eastAsia="Times New Roman" w:hAnsi="Times New Roman" w:cs="Times New Roman"/>
          <w:bCs/>
          <w:sz w:val="28"/>
          <w:szCs w:val="28"/>
          <w:lang w:eastAsia="uk-UA"/>
        </w:rPr>
      </w:pPr>
      <w:r w:rsidRPr="00920223">
        <w:rPr>
          <w:rFonts w:ascii="Times New Roman" w:eastAsia="Times New Roman" w:hAnsi="Times New Roman" w:cs="Times New Roman"/>
          <w:bCs/>
          <w:sz w:val="28"/>
          <w:szCs w:val="28"/>
          <w:lang w:eastAsia="uk-UA"/>
        </w:rPr>
        <w:t>Про затвердження Положення</w:t>
      </w:r>
      <w:r w:rsidR="00D75BBD">
        <w:rPr>
          <w:rFonts w:ascii="Times New Roman" w:eastAsia="Times New Roman" w:hAnsi="Times New Roman" w:cs="Times New Roman"/>
          <w:bCs/>
          <w:sz w:val="28"/>
          <w:szCs w:val="28"/>
          <w:lang w:eastAsia="uk-UA"/>
        </w:rPr>
        <w:t xml:space="preserve"> </w:t>
      </w:r>
      <w:r w:rsidRPr="00920223">
        <w:rPr>
          <w:rFonts w:ascii="Times New Roman" w:eastAsia="Times New Roman" w:hAnsi="Times New Roman" w:cs="Times New Roman"/>
          <w:bCs/>
          <w:sz w:val="28"/>
          <w:szCs w:val="28"/>
          <w:lang w:eastAsia="uk-UA"/>
        </w:rPr>
        <w:t xml:space="preserve">про ведення </w:t>
      </w:r>
    </w:p>
    <w:p w:rsidR="00ED6110" w:rsidRDefault="006760B9" w:rsidP="00D75BBD">
      <w:pPr>
        <w:shd w:val="clear" w:color="auto" w:fill="FFFFFF"/>
        <w:spacing w:after="0"/>
        <w:textAlignment w:val="baseline"/>
        <w:rPr>
          <w:rFonts w:ascii="Times New Roman" w:eastAsia="Times New Roman" w:hAnsi="Times New Roman" w:cs="Times New Roman"/>
          <w:bCs/>
          <w:sz w:val="28"/>
          <w:szCs w:val="28"/>
          <w:lang w:eastAsia="uk-UA"/>
        </w:rPr>
      </w:pPr>
      <w:r w:rsidRPr="00920223">
        <w:rPr>
          <w:rFonts w:ascii="Times New Roman" w:eastAsia="Times New Roman" w:hAnsi="Times New Roman" w:cs="Times New Roman"/>
          <w:bCs/>
          <w:sz w:val="28"/>
          <w:szCs w:val="28"/>
          <w:lang w:eastAsia="uk-UA"/>
        </w:rPr>
        <w:t>претензійної та</w:t>
      </w:r>
      <w:r w:rsidR="00D75BBD">
        <w:rPr>
          <w:rFonts w:ascii="Times New Roman" w:eastAsia="Times New Roman" w:hAnsi="Times New Roman" w:cs="Times New Roman"/>
          <w:bCs/>
          <w:sz w:val="28"/>
          <w:szCs w:val="28"/>
          <w:lang w:eastAsia="uk-UA"/>
        </w:rPr>
        <w:t xml:space="preserve"> </w:t>
      </w:r>
      <w:r w:rsidRPr="00920223">
        <w:rPr>
          <w:rFonts w:ascii="Times New Roman" w:eastAsia="Times New Roman" w:hAnsi="Times New Roman" w:cs="Times New Roman"/>
          <w:bCs/>
          <w:sz w:val="28"/>
          <w:szCs w:val="28"/>
          <w:lang w:eastAsia="uk-UA"/>
        </w:rPr>
        <w:t>позовної роботи</w:t>
      </w:r>
      <w:r w:rsidR="00ED6110">
        <w:rPr>
          <w:rFonts w:ascii="Times New Roman" w:eastAsia="Times New Roman" w:hAnsi="Times New Roman" w:cs="Times New Roman"/>
          <w:bCs/>
          <w:sz w:val="28"/>
          <w:szCs w:val="28"/>
          <w:lang w:eastAsia="uk-UA"/>
        </w:rPr>
        <w:t xml:space="preserve"> </w:t>
      </w:r>
    </w:p>
    <w:p w:rsidR="006760B9" w:rsidRPr="00920223" w:rsidRDefault="00ED6110" w:rsidP="00D75BBD">
      <w:pPr>
        <w:shd w:val="clear" w:color="auto" w:fill="FFFFFF"/>
        <w:spacing w:after="0"/>
        <w:textAlignment w:val="baseline"/>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 xml:space="preserve">в </w:t>
      </w:r>
      <w:proofErr w:type="spellStart"/>
      <w:r w:rsidRPr="00920223">
        <w:rPr>
          <w:rFonts w:ascii="Times New Roman" w:eastAsia="Times New Roman" w:hAnsi="Times New Roman" w:cs="Times New Roman"/>
          <w:sz w:val="28"/>
          <w:szCs w:val="28"/>
          <w:lang w:eastAsia="uk-UA"/>
        </w:rPr>
        <w:t>Прибужанівській</w:t>
      </w:r>
      <w:proofErr w:type="spellEnd"/>
      <w:r w:rsidRPr="00920223">
        <w:rPr>
          <w:rFonts w:ascii="Times New Roman" w:eastAsia="Times New Roman" w:hAnsi="Times New Roman" w:cs="Times New Roman"/>
          <w:sz w:val="28"/>
          <w:szCs w:val="28"/>
          <w:lang w:eastAsia="uk-UA"/>
        </w:rPr>
        <w:t xml:space="preserve"> сільській  раді</w:t>
      </w:r>
    </w:p>
    <w:p w:rsidR="00E76E58" w:rsidRPr="00920223" w:rsidRDefault="00D75BBD" w:rsidP="00D75BBD">
      <w:pPr>
        <w:shd w:val="clear" w:color="auto" w:fill="FFFFFF"/>
        <w:spacing w:after="225"/>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6760B9" w:rsidRPr="00920223">
        <w:rPr>
          <w:rFonts w:ascii="Times New Roman" w:eastAsia="Times New Roman" w:hAnsi="Times New Roman" w:cs="Times New Roman"/>
          <w:color w:val="000000"/>
          <w:sz w:val="28"/>
          <w:szCs w:val="28"/>
          <w:lang w:eastAsia="uk-UA"/>
        </w:rPr>
        <w:t xml:space="preserve">  </w:t>
      </w:r>
      <w:r w:rsidR="00920223" w:rsidRPr="00920223">
        <w:rPr>
          <w:rFonts w:ascii="Times New Roman" w:eastAsia="Times New Roman" w:hAnsi="Times New Roman" w:cs="Times New Roman"/>
          <w:color w:val="000000"/>
          <w:sz w:val="28"/>
          <w:szCs w:val="28"/>
          <w:lang w:eastAsia="uk-UA"/>
        </w:rPr>
        <w:tab/>
      </w:r>
      <w:r w:rsidR="00E76E58" w:rsidRPr="00920223">
        <w:rPr>
          <w:rFonts w:ascii="Times New Roman" w:eastAsia="Times New Roman" w:hAnsi="Times New Roman" w:cs="Times New Roman"/>
          <w:color w:val="000000"/>
          <w:sz w:val="28"/>
          <w:szCs w:val="28"/>
          <w:lang w:eastAsia="uk-UA"/>
        </w:rPr>
        <w:t xml:space="preserve">З метою належної організації ведення претензійної та позовної роботи в </w:t>
      </w:r>
      <w:proofErr w:type="spellStart"/>
      <w:r w:rsidR="00E76E58" w:rsidRPr="00920223">
        <w:rPr>
          <w:rFonts w:ascii="Times New Roman" w:eastAsia="Times New Roman" w:hAnsi="Times New Roman" w:cs="Times New Roman"/>
          <w:color w:val="000000"/>
          <w:sz w:val="28"/>
          <w:szCs w:val="28"/>
          <w:lang w:eastAsia="uk-UA"/>
        </w:rPr>
        <w:t> </w:t>
      </w:r>
      <w:r w:rsidR="006760B9" w:rsidRPr="00920223">
        <w:rPr>
          <w:rFonts w:ascii="Times New Roman" w:eastAsia="Times New Roman" w:hAnsi="Times New Roman" w:cs="Times New Roman"/>
          <w:color w:val="000000"/>
          <w:sz w:val="28"/>
          <w:szCs w:val="28"/>
          <w:lang w:eastAsia="uk-UA"/>
        </w:rPr>
        <w:t>Прибужанівські</w:t>
      </w:r>
      <w:proofErr w:type="spellEnd"/>
      <w:r w:rsidR="006760B9" w:rsidRPr="00920223">
        <w:rPr>
          <w:rFonts w:ascii="Times New Roman" w:eastAsia="Times New Roman" w:hAnsi="Times New Roman" w:cs="Times New Roman"/>
          <w:color w:val="000000"/>
          <w:sz w:val="28"/>
          <w:szCs w:val="28"/>
          <w:lang w:eastAsia="uk-UA"/>
        </w:rPr>
        <w:t xml:space="preserve">й сільській </w:t>
      </w:r>
      <w:r w:rsidR="00E76E58" w:rsidRPr="00920223">
        <w:rPr>
          <w:rFonts w:ascii="Times New Roman" w:eastAsia="Times New Roman" w:hAnsi="Times New Roman" w:cs="Times New Roman"/>
          <w:color w:val="000000"/>
          <w:sz w:val="28"/>
          <w:szCs w:val="28"/>
          <w:lang w:eastAsia="uk-UA"/>
        </w:rPr>
        <w:t xml:space="preserve"> раді, керуючись Цивільним процесуальним та Господарським </w:t>
      </w:r>
      <w:r w:rsidR="00920223" w:rsidRPr="00920223">
        <w:rPr>
          <w:rFonts w:ascii="Times New Roman" w:eastAsia="Times New Roman" w:hAnsi="Times New Roman" w:cs="Times New Roman"/>
          <w:color w:val="000000"/>
          <w:sz w:val="28"/>
          <w:szCs w:val="28"/>
          <w:lang w:eastAsia="uk-UA"/>
        </w:rPr>
        <w:t>процесуальним кодексами, ст.</w:t>
      </w:r>
      <w:r w:rsidR="00E76E58" w:rsidRPr="00920223">
        <w:rPr>
          <w:rFonts w:ascii="Times New Roman" w:eastAsia="Times New Roman" w:hAnsi="Times New Roman" w:cs="Times New Roman"/>
          <w:color w:val="000000"/>
          <w:sz w:val="28"/>
          <w:szCs w:val="28"/>
          <w:lang w:eastAsia="uk-UA"/>
        </w:rPr>
        <w:t xml:space="preserve"> 25, 26, 42 Закону України «Про місцеве самоврядування в Україні»,  </w:t>
      </w:r>
      <w:r w:rsidR="006760B9" w:rsidRPr="00920223">
        <w:rPr>
          <w:rFonts w:ascii="Times New Roman" w:eastAsia="Times New Roman" w:hAnsi="Times New Roman" w:cs="Times New Roman"/>
          <w:color w:val="000000"/>
          <w:sz w:val="28"/>
          <w:szCs w:val="28"/>
          <w:lang w:eastAsia="uk-UA"/>
        </w:rPr>
        <w:t>рекомендаціями Міністерства юстиції України</w:t>
      </w:r>
      <w:r w:rsidR="004459A8" w:rsidRPr="00920223">
        <w:rPr>
          <w:rFonts w:ascii="Times New Roman" w:eastAsia="Times New Roman" w:hAnsi="Times New Roman" w:cs="Times New Roman"/>
          <w:color w:val="000000"/>
          <w:sz w:val="28"/>
          <w:szCs w:val="28"/>
          <w:lang w:eastAsia="uk-UA"/>
        </w:rPr>
        <w:t xml:space="preserve"> від 23.01.2007 року №</w:t>
      </w:r>
      <w:r w:rsidR="00920223" w:rsidRPr="00920223">
        <w:rPr>
          <w:rFonts w:ascii="Times New Roman" w:eastAsia="Times New Roman" w:hAnsi="Times New Roman" w:cs="Times New Roman"/>
          <w:color w:val="000000"/>
          <w:sz w:val="28"/>
          <w:szCs w:val="28"/>
          <w:lang w:eastAsia="uk-UA"/>
        </w:rPr>
        <w:t xml:space="preserve"> </w:t>
      </w:r>
      <w:r w:rsidR="004459A8" w:rsidRPr="00920223">
        <w:rPr>
          <w:rFonts w:ascii="Times New Roman" w:eastAsia="Times New Roman" w:hAnsi="Times New Roman" w:cs="Times New Roman"/>
          <w:color w:val="000000"/>
          <w:sz w:val="28"/>
          <w:szCs w:val="28"/>
          <w:lang w:eastAsia="uk-UA"/>
        </w:rPr>
        <w:t xml:space="preserve">35-14/7 «Про порядок ведення претензійної та позовної роботи на підприємстві, в установі, організації», </w:t>
      </w:r>
      <w:r w:rsidR="006760B9" w:rsidRPr="00920223">
        <w:rPr>
          <w:rFonts w:ascii="Times New Roman" w:eastAsia="Times New Roman" w:hAnsi="Times New Roman" w:cs="Times New Roman"/>
          <w:color w:val="000000"/>
          <w:sz w:val="28"/>
          <w:szCs w:val="28"/>
          <w:lang w:eastAsia="uk-UA"/>
        </w:rPr>
        <w:t>сесія сільської ради</w:t>
      </w:r>
    </w:p>
    <w:p w:rsidR="006760B9" w:rsidRDefault="006760B9" w:rsidP="00D75BBD">
      <w:pPr>
        <w:pStyle w:val="a8"/>
        <w:spacing w:before="100" w:beforeAutospacing="1" w:after="100" w:afterAutospacing="1"/>
        <w:rPr>
          <w:rFonts w:ascii="Times New Roman" w:hAnsi="Times New Roman" w:cs="Times New Roman"/>
          <w:caps/>
          <w:sz w:val="28"/>
          <w:szCs w:val="28"/>
        </w:rPr>
      </w:pPr>
      <w:r w:rsidRPr="00920223">
        <w:rPr>
          <w:rFonts w:ascii="Times New Roman" w:hAnsi="Times New Roman" w:cs="Times New Roman"/>
          <w:caps/>
          <w:sz w:val="28"/>
          <w:szCs w:val="28"/>
        </w:rPr>
        <w:t xml:space="preserve">                              вирішиЛА:</w:t>
      </w:r>
    </w:p>
    <w:p w:rsidR="008449A0" w:rsidRPr="00920223" w:rsidRDefault="008449A0" w:rsidP="00D75BBD">
      <w:pPr>
        <w:pStyle w:val="a8"/>
        <w:spacing w:before="100" w:beforeAutospacing="1" w:after="100" w:afterAutospacing="1"/>
        <w:rPr>
          <w:rFonts w:ascii="Times New Roman" w:hAnsi="Times New Roman" w:cs="Times New Roman"/>
          <w:caps/>
          <w:sz w:val="28"/>
          <w:szCs w:val="28"/>
        </w:rPr>
      </w:pPr>
    </w:p>
    <w:p w:rsidR="00E76E58" w:rsidRPr="00920223" w:rsidRDefault="00E76E58" w:rsidP="00D75BBD">
      <w:pPr>
        <w:pStyle w:val="a8"/>
        <w:numPr>
          <w:ilvl w:val="0"/>
          <w:numId w:val="1"/>
        </w:numPr>
        <w:shd w:val="clear" w:color="auto" w:fill="FFFFFF"/>
        <w:tabs>
          <w:tab w:val="clear" w:pos="720"/>
          <w:tab w:val="num" w:pos="0"/>
        </w:tabs>
        <w:spacing w:after="0"/>
        <w:ind w:left="0" w:firstLine="357"/>
        <w:jc w:val="both"/>
        <w:textAlignment w:val="baseline"/>
        <w:rPr>
          <w:rFonts w:ascii="Times New Roman" w:eastAsia="Times New Roman" w:hAnsi="Times New Roman" w:cs="Times New Roman"/>
          <w:sz w:val="28"/>
          <w:szCs w:val="28"/>
          <w:lang w:eastAsia="uk-UA"/>
        </w:rPr>
      </w:pPr>
      <w:r w:rsidRPr="00920223">
        <w:rPr>
          <w:rFonts w:ascii="Times New Roman" w:eastAsia="Times New Roman" w:hAnsi="Times New Roman" w:cs="Times New Roman"/>
          <w:sz w:val="28"/>
          <w:szCs w:val="28"/>
          <w:lang w:eastAsia="uk-UA"/>
        </w:rPr>
        <w:t xml:space="preserve">Затвердити Положення про порядок ведення претензійної та позовної роботи в </w:t>
      </w:r>
      <w:proofErr w:type="spellStart"/>
      <w:r w:rsidRPr="00920223">
        <w:rPr>
          <w:rFonts w:ascii="Times New Roman" w:eastAsia="Times New Roman" w:hAnsi="Times New Roman" w:cs="Times New Roman"/>
          <w:sz w:val="28"/>
          <w:szCs w:val="28"/>
          <w:lang w:eastAsia="uk-UA"/>
        </w:rPr>
        <w:t> </w:t>
      </w:r>
      <w:r w:rsidR="004459A8" w:rsidRPr="00920223">
        <w:rPr>
          <w:rFonts w:ascii="Times New Roman" w:eastAsia="Times New Roman" w:hAnsi="Times New Roman" w:cs="Times New Roman"/>
          <w:sz w:val="28"/>
          <w:szCs w:val="28"/>
          <w:lang w:eastAsia="uk-UA"/>
        </w:rPr>
        <w:t>Прибужанівські</w:t>
      </w:r>
      <w:proofErr w:type="spellEnd"/>
      <w:r w:rsidR="004459A8" w:rsidRPr="00920223">
        <w:rPr>
          <w:rFonts w:ascii="Times New Roman" w:eastAsia="Times New Roman" w:hAnsi="Times New Roman" w:cs="Times New Roman"/>
          <w:sz w:val="28"/>
          <w:szCs w:val="28"/>
          <w:lang w:eastAsia="uk-UA"/>
        </w:rPr>
        <w:t xml:space="preserve">й сільській </w:t>
      </w:r>
      <w:r w:rsidR="00920223" w:rsidRPr="00920223">
        <w:rPr>
          <w:rFonts w:ascii="Times New Roman" w:eastAsia="Times New Roman" w:hAnsi="Times New Roman" w:cs="Times New Roman"/>
          <w:sz w:val="28"/>
          <w:szCs w:val="28"/>
          <w:lang w:eastAsia="uk-UA"/>
        </w:rPr>
        <w:t xml:space="preserve"> раді (додаток</w:t>
      </w:r>
      <w:r w:rsidRPr="00920223">
        <w:rPr>
          <w:rFonts w:ascii="Times New Roman" w:eastAsia="Times New Roman" w:hAnsi="Times New Roman" w:cs="Times New Roman"/>
          <w:sz w:val="28"/>
          <w:szCs w:val="28"/>
          <w:lang w:eastAsia="uk-UA"/>
        </w:rPr>
        <w:t>).</w:t>
      </w:r>
    </w:p>
    <w:p w:rsidR="00E76E58" w:rsidRPr="00920223" w:rsidRDefault="00920223" w:rsidP="00D75BBD">
      <w:pPr>
        <w:pStyle w:val="a8"/>
        <w:numPr>
          <w:ilvl w:val="0"/>
          <w:numId w:val="1"/>
        </w:numPr>
        <w:shd w:val="clear" w:color="auto" w:fill="FFFFFF"/>
        <w:tabs>
          <w:tab w:val="clear" w:pos="720"/>
        </w:tabs>
        <w:spacing w:before="100" w:beforeAutospacing="1" w:after="225"/>
        <w:ind w:left="0" w:firstLine="284"/>
        <w:jc w:val="both"/>
        <w:textAlignment w:val="baseline"/>
        <w:rPr>
          <w:rFonts w:ascii="Times New Roman" w:eastAsia="Times New Roman" w:hAnsi="Times New Roman" w:cs="Times New Roman"/>
          <w:color w:val="000000"/>
          <w:sz w:val="28"/>
          <w:szCs w:val="28"/>
          <w:lang w:eastAsia="uk-UA"/>
        </w:rPr>
      </w:pPr>
      <w:r w:rsidRPr="00920223">
        <w:rPr>
          <w:rFonts w:ascii="Times New Roman" w:hAnsi="Times New Roman" w:cs="Times New Roman"/>
          <w:sz w:val="28"/>
          <w:szCs w:val="28"/>
        </w:rPr>
        <w:t>Контроль за виконанням ць</w:t>
      </w:r>
      <w:r w:rsidR="00024A97" w:rsidRPr="00920223">
        <w:rPr>
          <w:rFonts w:ascii="Times New Roman" w:hAnsi="Times New Roman" w:cs="Times New Roman"/>
          <w:sz w:val="28"/>
          <w:szCs w:val="28"/>
        </w:rPr>
        <w:t xml:space="preserve">ого рішення покласти  на постійну   комісію </w:t>
      </w:r>
      <w:proofErr w:type="spellStart"/>
      <w:r w:rsidR="00024A97" w:rsidRPr="00920223">
        <w:rPr>
          <w:rFonts w:ascii="Times New Roman" w:hAnsi="Times New Roman" w:cs="Times New Roman"/>
          <w:sz w:val="28"/>
          <w:szCs w:val="28"/>
        </w:rPr>
        <w:t>Прибужанівської</w:t>
      </w:r>
      <w:proofErr w:type="spellEnd"/>
      <w:r w:rsidR="00024A97" w:rsidRPr="00920223">
        <w:rPr>
          <w:rFonts w:ascii="Times New Roman" w:hAnsi="Times New Roman" w:cs="Times New Roman"/>
          <w:sz w:val="28"/>
          <w:szCs w:val="28"/>
        </w:rPr>
        <w:t xml:space="preserve"> сільської  ради з питань прав людини, законності, депутатської діяльності і етики</w:t>
      </w:r>
      <w:r w:rsidR="00E76E58" w:rsidRPr="00920223">
        <w:rPr>
          <w:rFonts w:ascii="Times New Roman" w:eastAsia="Times New Roman" w:hAnsi="Times New Roman" w:cs="Times New Roman"/>
          <w:color w:val="000000"/>
          <w:sz w:val="28"/>
          <w:szCs w:val="28"/>
          <w:lang w:eastAsia="uk-UA"/>
        </w:rPr>
        <w:t>.</w:t>
      </w:r>
    </w:p>
    <w:p w:rsidR="00024A97" w:rsidRPr="00920223" w:rsidRDefault="00024A97" w:rsidP="00D75BBD">
      <w:pPr>
        <w:ind w:left="180" w:firstLine="11"/>
        <w:rPr>
          <w:rFonts w:ascii="Times New Roman" w:hAnsi="Times New Roman" w:cs="Times New Roman"/>
          <w:bCs/>
          <w:sz w:val="28"/>
          <w:szCs w:val="28"/>
        </w:rPr>
      </w:pPr>
    </w:p>
    <w:p w:rsidR="00024A97" w:rsidRPr="00920223" w:rsidRDefault="00024A97" w:rsidP="00D75BBD">
      <w:pPr>
        <w:ind w:left="180" w:firstLine="11"/>
        <w:rPr>
          <w:rFonts w:ascii="Times New Roman" w:hAnsi="Times New Roman" w:cs="Times New Roman"/>
          <w:bCs/>
          <w:sz w:val="28"/>
          <w:szCs w:val="28"/>
        </w:rPr>
      </w:pPr>
    </w:p>
    <w:p w:rsidR="006760B9" w:rsidRPr="00920223" w:rsidRDefault="006760B9" w:rsidP="00D75BBD">
      <w:pPr>
        <w:ind w:left="180" w:firstLine="11"/>
        <w:rPr>
          <w:rFonts w:ascii="Times New Roman" w:hAnsi="Times New Roman" w:cs="Times New Roman"/>
          <w:bCs/>
          <w:sz w:val="28"/>
          <w:szCs w:val="28"/>
        </w:rPr>
      </w:pPr>
      <w:r w:rsidRPr="00920223">
        <w:rPr>
          <w:rFonts w:ascii="Times New Roman" w:hAnsi="Times New Roman" w:cs="Times New Roman"/>
          <w:bCs/>
          <w:sz w:val="28"/>
          <w:szCs w:val="28"/>
        </w:rPr>
        <w:t>Сільський голова                                                            О.ТАРАНЕНКО</w:t>
      </w:r>
    </w:p>
    <w:p w:rsidR="00024A97" w:rsidRPr="00920223" w:rsidRDefault="00024A97" w:rsidP="006760B9">
      <w:pPr>
        <w:ind w:left="180" w:firstLine="11"/>
        <w:rPr>
          <w:rFonts w:ascii="Times New Roman" w:hAnsi="Times New Roman" w:cs="Times New Roman"/>
          <w:bCs/>
          <w:sz w:val="24"/>
          <w:szCs w:val="24"/>
        </w:rPr>
      </w:pPr>
    </w:p>
    <w:p w:rsidR="00024A97" w:rsidRPr="00920223" w:rsidRDefault="00920223" w:rsidP="006760B9">
      <w:pPr>
        <w:ind w:left="180" w:firstLine="11"/>
        <w:rPr>
          <w:rFonts w:ascii="Times New Roman" w:hAnsi="Times New Roman" w:cs="Times New Roman"/>
          <w:bCs/>
        </w:rPr>
      </w:pPr>
      <w:proofErr w:type="spellStart"/>
      <w:r>
        <w:rPr>
          <w:rFonts w:ascii="Times New Roman" w:hAnsi="Times New Roman" w:cs="Times New Roman"/>
          <w:bCs/>
        </w:rPr>
        <w:t>Проєкт</w:t>
      </w:r>
      <w:proofErr w:type="spellEnd"/>
      <w:r>
        <w:rPr>
          <w:rFonts w:ascii="Times New Roman" w:hAnsi="Times New Roman" w:cs="Times New Roman"/>
          <w:bCs/>
        </w:rPr>
        <w:t xml:space="preserve"> рішення підготувала </w:t>
      </w:r>
      <w:proofErr w:type="spellStart"/>
      <w:r w:rsidR="00024A97" w:rsidRPr="00920223">
        <w:rPr>
          <w:rFonts w:ascii="Times New Roman" w:hAnsi="Times New Roman" w:cs="Times New Roman"/>
          <w:bCs/>
        </w:rPr>
        <w:t>Родюк</w:t>
      </w:r>
      <w:proofErr w:type="spellEnd"/>
      <w:r w:rsidR="00024A97" w:rsidRPr="00920223">
        <w:rPr>
          <w:rFonts w:ascii="Times New Roman" w:hAnsi="Times New Roman" w:cs="Times New Roman"/>
          <w:bCs/>
        </w:rPr>
        <w:t xml:space="preserve"> Р.</w:t>
      </w:r>
    </w:p>
    <w:p w:rsidR="00E76E58" w:rsidRPr="00920223" w:rsidRDefault="006760B9" w:rsidP="00024A97">
      <w:pPr>
        <w:shd w:val="clear" w:color="auto" w:fill="FFFFFF"/>
        <w:spacing w:after="225" w:line="240" w:lineRule="auto"/>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xml:space="preserve"> </w:t>
      </w:r>
    </w:p>
    <w:p w:rsidR="00E76E58" w:rsidRDefault="00E76E58"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920223" w:rsidRDefault="00920223"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024A97" w:rsidRPr="00875434" w:rsidRDefault="00920223" w:rsidP="00024A97">
      <w:pPr>
        <w:spacing w:after="0" w:line="240" w:lineRule="atLeast"/>
        <w:jc w:val="right"/>
        <w:rPr>
          <w:rFonts w:ascii="Times New Roman" w:hAnsi="Times New Roman" w:cs="Times New Roman"/>
          <w:sz w:val="24"/>
          <w:szCs w:val="24"/>
        </w:rPr>
      </w:pPr>
      <w:r w:rsidRPr="00875434">
        <w:rPr>
          <w:rFonts w:ascii="Times New Roman" w:hAnsi="Times New Roman" w:cs="Times New Roman"/>
          <w:noProof/>
          <w:sz w:val="24"/>
          <w:szCs w:val="24"/>
        </w:rPr>
        <w:lastRenderedPageBreak/>
        <w:t xml:space="preserve">Додаток </w:t>
      </w:r>
      <w:r w:rsidR="00024A97" w:rsidRPr="00875434">
        <w:rPr>
          <w:rFonts w:ascii="Times New Roman" w:hAnsi="Times New Roman" w:cs="Times New Roman"/>
          <w:noProof/>
          <w:sz w:val="24"/>
          <w:szCs w:val="24"/>
        </w:rPr>
        <w:br/>
        <w:t xml:space="preserve">до рішення </w:t>
      </w:r>
      <w:r w:rsidR="00A12B69" w:rsidRPr="00875434">
        <w:rPr>
          <w:rFonts w:ascii="Times New Roman" w:hAnsi="Times New Roman" w:cs="Times New Roman"/>
          <w:sz w:val="24"/>
          <w:szCs w:val="24"/>
        </w:rPr>
        <w:t>ХХХ</w:t>
      </w:r>
      <w:r w:rsidR="00024A97" w:rsidRPr="00875434">
        <w:rPr>
          <w:rFonts w:ascii="Times New Roman" w:hAnsi="Times New Roman" w:cs="Times New Roman"/>
          <w:sz w:val="24"/>
          <w:szCs w:val="24"/>
        </w:rPr>
        <w:t xml:space="preserve">Х </w:t>
      </w:r>
      <w:r w:rsidR="00A12B69" w:rsidRPr="00875434">
        <w:rPr>
          <w:rFonts w:ascii="Times New Roman" w:hAnsi="Times New Roman" w:cs="Times New Roman"/>
          <w:sz w:val="24"/>
          <w:szCs w:val="24"/>
        </w:rPr>
        <w:t xml:space="preserve">(позачергова) </w:t>
      </w:r>
      <w:r w:rsidR="00024A97" w:rsidRPr="00875434">
        <w:rPr>
          <w:rFonts w:ascii="Times New Roman" w:hAnsi="Times New Roman" w:cs="Times New Roman"/>
          <w:sz w:val="24"/>
          <w:szCs w:val="24"/>
        </w:rPr>
        <w:t>сесія 8 скликання</w:t>
      </w:r>
    </w:p>
    <w:p w:rsidR="00024A97" w:rsidRPr="00875434" w:rsidRDefault="00024A97" w:rsidP="00024A97">
      <w:pPr>
        <w:spacing w:after="0" w:line="240" w:lineRule="atLeast"/>
        <w:jc w:val="right"/>
        <w:rPr>
          <w:rFonts w:ascii="Times New Roman" w:hAnsi="Times New Roman" w:cs="Times New Roman"/>
          <w:noProof/>
          <w:sz w:val="24"/>
          <w:szCs w:val="24"/>
        </w:rPr>
      </w:pPr>
      <w:r w:rsidRPr="00875434">
        <w:rPr>
          <w:rFonts w:ascii="Times New Roman" w:hAnsi="Times New Roman" w:cs="Times New Roman"/>
          <w:noProof/>
          <w:sz w:val="24"/>
          <w:szCs w:val="24"/>
        </w:rPr>
        <w:t xml:space="preserve"> Прибужаніської сільської ради </w:t>
      </w:r>
    </w:p>
    <w:p w:rsidR="00024A97" w:rsidRPr="00875434" w:rsidRDefault="00A12B69" w:rsidP="00024A97">
      <w:pPr>
        <w:spacing w:after="0" w:line="240" w:lineRule="atLeast"/>
        <w:jc w:val="right"/>
        <w:rPr>
          <w:rFonts w:ascii="Times New Roman" w:hAnsi="Times New Roman" w:cs="Times New Roman"/>
          <w:sz w:val="24"/>
          <w:szCs w:val="24"/>
        </w:rPr>
      </w:pPr>
      <w:r w:rsidRPr="00875434">
        <w:rPr>
          <w:rFonts w:ascii="Times New Roman" w:hAnsi="Times New Roman" w:cs="Times New Roman"/>
          <w:sz w:val="24"/>
          <w:szCs w:val="24"/>
        </w:rPr>
        <w:t>від  12.08</w:t>
      </w:r>
      <w:r w:rsidR="00024A97" w:rsidRPr="00875434">
        <w:rPr>
          <w:rFonts w:ascii="Times New Roman" w:hAnsi="Times New Roman" w:cs="Times New Roman"/>
          <w:sz w:val="24"/>
          <w:szCs w:val="24"/>
        </w:rPr>
        <w:t>. 2020 року №</w:t>
      </w:r>
      <w:r w:rsidRPr="00875434">
        <w:rPr>
          <w:rFonts w:ascii="Times New Roman" w:hAnsi="Times New Roman" w:cs="Times New Roman"/>
          <w:sz w:val="24"/>
          <w:szCs w:val="24"/>
        </w:rPr>
        <w:t xml:space="preserve"> 3</w:t>
      </w:r>
      <w:r w:rsidR="00024A97" w:rsidRPr="00875434">
        <w:rPr>
          <w:rFonts w:ascii="Times New Roman" w:hAnsi="Times New Roman" w:cs="Times New Roman"/>
          <w:sz w:val="24"/>
          <w:szCs w:val="24"/>
        </w:rPr>
        <w:t xml:space="preserve"> </w:t>
      </w:r>
    </w:p>
    <w:p w:rsidR="00E76E58" w:rsidRPr="00875434" w:rsidRDefault="00E76E58" w:rsidP="00E76E58">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b/>
          <w:bCs/>
          <w:color w:val="000000"/>
          <w:sz w:val="24"/>
          <w:szCs w:val="24"/>
          <w:bdr w:val="none" w:sz="0" w:space="0" w:color="auto" w:frame="1"/>
          <w:lang w:eastAsia="uk-UA"/>
        </w:rPr>
        <w:t> </w:t>
      </w:r>
    </w:p>
    <w:p w:rsidR="00B92B8D" w:rsidRPr="00875434" w:rsidRDefault="00E76E58" w:rsidP="00E76E58">
      <w:pPr>
        <w:shd w:val="clear" w:color="auto" w:fill="FFFFFF"/>
        <w:spacing w:after="0" w:line="240" w:lineRule="auto"/>
        <w:jc w:val="center"/>
        <w:textAlignment w:val="baseline"/>
        <w:rPr>
          <w:rFonts w:ascii="Times New Roman" w:eastAsia="Times New Roman" w:hAnsi="Times New Roman" w:cs="Times New Roman"/>
          <w:b/>
          <w:bCs/>
          <w:color w:val="000000"/>
          <w:sz w:val="24"/>
          <w:szCs w:val="24"/>
          <w:bdr w:val="none" w:sz="0" w:space="0" w:color="auto" w:frame="1"/>
          <w:lang w:eastAsia="uk-UA"/>
        </w:rPr>
      </w:pPr>
      <w:r w:rsidRPr="00875434">
        <w:rPr>
          <w:rFonts w:ascii="Times New Roman" w:eastAsia="Times New Roman" w:hAnsi="Times New Roman" w:cs="Times New Roman"/>
          <w:b/>
          <w:bCs/>
          <w:color w:val="000000"/>
          <w:sz w:val="24"/>
          <w:szCs w:val="24"/>
          <w:bdr w:val="none" w:sz="0" w:space="0" w:color="auto" w:frame="1"/>
          <w:lang w:eastAsia="uk-UA"/>
        </w:rPr>
        <w:t xml:space="preserve">Положення про порядок ведення претензійної та </w:t>
      </w:r>
    </w:p>
    <w:p w:rsidR="00E76E58" w:rsidRPr="00875434" w:rsidRDefault="00E76E58" w:rsidP="00E76E58">
      <w:pPr>
        <w:shd w:val="clear" w:color="auto" w:fill="FFFFFF"/>
        <w:spacing w:after="0" w:line="240" w:lineRule="auto"/>
        <w:jc w:val="center"/>
        <w:textAlignment w:val="baseline"/>
        <w:rPr>
          <w:rFonts w:ascii="Times New Roman" w:eastAsia="Times New Roman" w:hAnsi="Times New Roman" w:cs="Times New Roman"/>
          <w:b/>
          <w:bCs/>
          <w:color w:val="000000"/>
          <w:sz w:val="24"/>
          <w:szCs w:val="24"/>
          <w:bdr w:val="none" w:sz="0" w:space="0" w:color="auto" w:frame="1"/>
          <w:lang w:eastAsia="uk-UA"/>
        </w:rPr>
      </w:pPr>
      <w:r w:rsidRPr="00875434">
        <w:rPr>
          <w:rFonts w:ascii="Times New Roman" w:eastAsia="Times New Roman" w:hAnsi="Times New Roman" w:cs="Times New Roman"/>
          <w:b/>
          <w:bCs/>
          <w:color w:val="000000"/>
          <w:sz w:val="24"/>
          <w:szCs w:val="24"/>
          <w:bdr w:val="none" w:sz="0" w:space="0" w:color="auto" w:frame="1"/>
          <w:lang w:eastAsia="uk-UA"/>
        </w:rPr>
        <w:t xml:space="preserve">позовної роботи в </w:t>
      </w:r>
      <w:proofErr w:type="spellStart"/>
      <w:r w:rsidRPr="00875434">
        <w:rPr>
          <w:rFonts w:ascii="Times New Roman" w:eastAsia="Times New Roman" w:hAnsi="Times New Roman" w:cs="Times New Roman"/>
          <w:b/>
          <w:bCs/>
          <w:color w:val="000000"/>
          <w:sz w:val="24"/>
          <w:szCs w:val="24"/>
          <w:bdr w:val="none" w:sz="0" w:space="0" w:color="auto" w:frame="1"/>
          <w:lang w:eastAsia="uk-UA"/>
        </w:rPr>
        <w:t> </w:t>
      </w:r>
      <w:r w:rsidR="00024A97" w:rsidRPr="00875434">
        <w:rPr>
          <w:rFonts w:ascii="Times New Roman" w:eastAsia="Times New Roman" w:hAnsi="Times New Roman" w:cs="Times New Roman"/>
          <w:b/>
          <w:bCs/>
          <w:color w:val="000000"/>
          <w:sz w:val="24"/>
          <w:szCs w:val="24"/>
          <w:bdr w:val="none" w:sz="0" w:space="0" w:color="auto" w:frame="1"/>
          <w:lang w:eastAsia="uk-UA"/>
        </w:rPr>
        <w:t>Прибужанівські</w:t>
      </w:r>
      <w:proofErr w:type="spellEnd"/>
      <w:r w:rsidR="00024A97" w:rsidRPr="00875434">
        <w:rPr>
          <w:rFonts w:ascii="Times New Roman" w:eastAsia="Times New Roman" w:hAnsi="Times New Roman" w:cs="Times New Roman"/>
          <w:b/>
          <w:bCs/>
          <w:color w:val="000000"/>
          <w:sz w:val="24"/>
          <w:szCs w:val="24"/>
          <w:bdr w:val="none" w:sz="0" w:space="0" w:color="auto" w:frame="1"/>
          <w:lang w:eastAsia="uk-UA"/>
        </w:rPr>
        <w:t>й сільській раді</w:t>
      </w:r>
    </w:p>
    <w:p w:rsidR="00024A97" w:rsidRPr="00875434" w:rsidRDefault="00024A97" w:rsidP="00E76E58">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uk-UA"/>
        </w:rPr>
      </w:pPr>
    </w:p>
    <w:p w:rsidR="00E76E58" w:rsidRPr="00875434" w:rsidRDefault="00024A97" w:rsidP="00B92B8D">
      <w:pPr>
        <w:shd w:val="clear" w:color="auto" w:fill="FFFFFF"/>
        <w:spacing w:after="0" w:line="240" w:lineRule="atLeast"/>
        <w:jc w:val="center"/>
        <w:textAlignment w:val="baseline"/>
        <w:rPr>
          <w:rFonts w:ascii="Times New Roman" w:eastAsia="Times New Roman" w:hAnsi="Times New Roman" w:cs="Times New Roman"/>
          <w:b/>
          <w:bCs/>
          <w:color w:val="000000"/>
          <w:sz w:val="24"/>
          <w:szCs w:val="24"/>
          <w:bdr w:val="none" w:sz="0" w:space="0" w:color="auto" w:frame="1"/>
          <w:lang w:eastAsia="uk-UA"/>
        </w:rPr>
      </w:pPr>
      <w:r w:rsidRPr="00875434">
        <w:rPr>
          <w:rFonts w:ascii="Times New Roman" w:eastAsia="Times New Roman" w:hAnsi="Times New Roman" w:cs="Times New Roman"/>
          <w:b/>
          <w:bCs/>
          <w:color w:val="000000"/>
          <w:sz w:val="24"/>
          <w:szCs w:val="24"/>
          <w:bdr w:val="none" w:sz="0" w:space="0" w:color="auto" w:frame="1"/>
          <w:lang w:eastAsia="uk-UA"/>
        </w:rPr>
        <w:t>І.</w:t>
      </w:r>
      <w:r w:rsidR="00E76E58" w:rsidRPr="00875434">
        <w:rPr>
          <w:rFonts w:ascii="Times New Roman" w:eastAsia="Times New Roman" w:hAnsi="Times New Roman" w:cs="Times New Roman"/>
          <w:b/>
          <w:bCs/>
          <w:color w:val="000000"/>
          <w:sz w:val="24"/>
          <w:szCs w:val="24"/>
          <w:bdr w:val="none" w:sz="0" w:space="0" w:color="auto" w:frame="1"/>
          <w:lang w:eastAsia="uk-UA"/>
        </w:rPr>
        <w:t>Загальні положення</w:t>
      </w:r>
    </w:p>
    <w:p w:rsidR="00E76E58" w:rsidRPr="00875434" w:rsidRDefault="00E76E58" w:rsidP="00B92B8D">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1. Положення про ведення п</w:t>
      </w:r>
      <w:r w:rsidR="00920223" w:rsidRPr="00875434">
        <w:rPr>
          <w:rFonts w:ascii="Times New Roman" w:eastAsia="Times New Roman" w:hAnsi="Times New Roman" w:cs="Times New Roman"/>
          <w:color w:val="000000"/>
          <w:sz w:val="24"/>
          <w:szCs w:val="24"/>
          <w:lang w:eastAsia="uk-UA"/>
        </w:rPr>
        <w:t>ретензійної та позовної роботи у</w:t>
      </w:r>
      <w:r w:rsidRPr="00875434">
        <w:rPr>
          <w:rFonts w:ascii="Times New Roman" w:eastAsia="Times New Roman" w:hAnsi="Times New Roman" w:cs="Times New Roman"/>
          <w:color w:val="000000"/>
          <w:sz w:val="24"/>
          <w:szCs w:val="24"/>
          <w:lang w:eastAsia="uk-UA"/>
        </w:rPr>
        <w:t xml:space="preserve"> виконавчому комітеті </w:t>
      </w:r>
      <w:proofErr w:type="spellStart"/>
      <w:r w:rsidR="00B92B8D" w:rsidRPr="00875434">
        <w:rPr>
          <w:rFonts w:ascii="Times New Roman" w:eastAsia="Times New Roman" w:hAnsi="Times New Roman" w:cs="Times New Roman"/>
          <w:color w:val="000000"/>
          <w:sz w:val="24"/>
          <w:szCs w:val="24"/>
          <w:lang w:eastAsia="uk-UA"/>
        </w:rPr>
        <w:t>Прибужанівської</w:t>
      </w:r>
      <w:proofErr w:type="spellEnd"/>
      <w:r w:rsidR="00B92B8D" w:rsidRPr="00875434">
        <w:rPr>
          <w:rFonts w:ascii="Times New Roman" w:eastAsia="Times New Roman" w:hAnsi="Times New Roman" w:cs="Times New Roman"/>
          <w:color w:val="000000"/>
          <w:sz w:val="24"/>
          <w:szCs w:val="24"/>
          <w:lang w:eastAsia="uk-UA"/>
        </w:rPr>
        <w:t xml:space="preserve"> сільської ради</w:t>
      </w:r>
      <w:r w:rsidRPr="00875434">
        <w:rPr>
          <w:rFonts w:ascii="Times New Roman" w:eastAsia="Times New Roman" w:hAnsi="Times New Roman" w:cs="Times New Roman"/>
          <w:color w:val="000000"/>
          <w:sz w:val="24"/>
          <w:szCs w:val="24"/>
          <w:lang w:eastAsia="uk-UA"/>
        </w:rPr>
        <w:t xml:space="preserve"> (далі </w:t>
      </w:r>
      <w:r w:rsidR="00DD7875"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t xml:space="preserve"> Положення) визначає загальні засади організації роботи із:</w:t>
      </w:r>
    </w:p>
    <w:p w:rsidR="00E76E58" w:rsidRPr="00875434"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 xml:space="preserve">підготовки, одержання та складання документів, </w:t>
      </w:r>
      <w:r w:rsidR="00920223" w:rsidRPr="00875434">
        <w:rPr>
          <w:rFonts w:ascii="Times New Roman" w:eastAsia="Times New Roman" w:hAnsi="Times New Roman" w:cs="Times New Roman"/>
          <w:color w:val="000000"/>
          <w:sz w:val="24"/>
          <w:szCs w:val="24"/>
          <w:lang w:eastAsia="uk-UA"/>
        </w:rPr>
        <w:t>необхідних для пред’явлення й</w:t>
      </w:r>
      <w:r w:rsidRPr="00875434">
        <w:rPr>
          <w:rFonts w:ascii="Times New Roman" w:eastAsia="Times New Roman" w:hAnsi="Times New Roman" w:cs="Times New Roman"/>
          <w:color w:val="000000"/>
          <w:sz w:val="24"/>
          <w:szCs w:val="24"/>
          <w:lang w:eastAsia="uk-UA"/>
        </w:rPr>
        <w:t xml:space="preserve"> розгляду претензій та позовів;</w:t>
      </w:r>
    </w:p>
    <w:p w:rsidR="00E76E58" w:rsidRPr="00875434"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пред’явлення претензій та підготовки позовів;</w:t>
      </w:r>
    </w:p>
    <w:p w:rsidR="00E76E58" w:rsidRPr="00875434"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підготовки відповідей (відзивів), заяв і ска</w:t>
      </w:r>
      <w:r w:rsidR="00920223" w:rsidRPr="00875434">
        <w:rPr>
          <w:rFonts w:ascii="Times New Roman" w:eastAsia="Times New Roman" w:hAnsi="Times New Roman" w:cs="Times New Roman"/>
          <w:color w:val="000000"/>
          <w:sz w:val="24"/>
          <w:szCs w:val="24"/>
          <w:lang w:eastAsia="uk-UA"/>
        </w:rPr>
        <w:t>рг про перегляд судових рішень у</w:t>
      </w:r>
      <w:r w:rsidRPr="00875434">
        <w:rPr>
          <w:rFonts w:ascii="Times New Roman" w:eastAsia="Times New Roman" w:hAnsi="Times New Roman" w:cs="Times New Roman"/>
          <w:color w:val="000000"/>
          <w:sz w:val="24"/>
          <w:szCs w:val="24"/>
          <w:lang w:eastAsia="uk-UA"/>
        </w:rPr>
        <w:t xml:space="preserve"> апеляційному та касаційному порядку, а також у зв’язку з винятковими та </w:t>
      </w:r>
      <w:proofErr w:type="spellStart"/>
      <w:r w:rsidRPr="00875434">
        <w:rPr>
          <w:rFonts w:ascii="Times New Roman" w:eastAsia="Times New Roman" w:hAnsi="Times New Roman" w:cs="Times New Roman"/>
          <w:color w:val="000000"/>
          <w:sz w:val="24"/>
          <w:szCs w:val="24"/>
          <w:lang w:eastAsia="uk-UA"/>
        </w:rPr>
        <w:t>нововиявленими</w:t>
      </w:r>
      <w:proofErr w:type="spellEnd"/>
      <w:r w:rsidRPr="00875434">
        <w:rPr>
          <w:rFonts w:ascii="Times New Roman" w:eastAsia="Times New Roman" w:hAnsi="Times New Roman" w:cs="Times New Roman"/>
          <w:color w:val="000000"/>
          <w:sz w:val="24"/>
          <w:szCs w:val="24"/>
          <w:lang w:eastAsia="uk-UA"/>
        </w:rPr>
        <w:t xml:space="preserve"> обставинами;</w:t>
      </w:r>
    </w:p>
    <w:p w:rsidR="00E76E58" w:rsidRPr="00875434"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 xml:space="preserve">захисту інтересів </w:t>
      </w:r>
      <w:proofErr w:type="spellStart"/>
      <w:r w:rsidR="00DD7875" w:rsidRPr="00875434">
        <w:rPr>
          <w:rFonts w:ascii="Times New Roman" w:eastAsia="Times New Roman" w:hAnsi="Times New Roman" w:cs="Times New Roman"/>
          <w:color w:val="000000"/>
          <w:sz w:val="24"/>
          <w:szCs w:val="24"/>
          <w:lang w:eastAsia="uk-UA"/>
        </w:rPr>
        <w:t>Прибужанівської</w:t>
      </w:r>
      <w:proofErr w:type="spellEnd"/>
      <w:r w:rsidR="00DD7875" w:rsidRPr="00875434">
        <w:rPr>
          <w:rFonts w:ascii="Times New Roman" w:eastAsia="Times New Roman" w:hAnsi="Times New Roman" w:cs="Times New Roman"/>
          <w:color w:val="000000"/>
          <w:sz w:val="24"/>
          <w:szCs w:val="24"/>
          <w:lang w:eastAsia="uk-UA"/>
        </w:rPr>
        <w:t xml:space="preserve"> сільської </w:t>
      </w:r>
      <w:r w:rsidRPr="00875434">
        <w:rPr>
          <w:rFonts w:ascii="Times New Roman" w:eastAsia="Times New Roman" w:hAnsi="Times New Roman" w:cs="Times New Roman"/>
          <w:color w:val="000000"/>
          <w:sz w:val="24"/>
          <w:szCs w:val="24"/>
          <w:lang w:eastAsia="uk-UA"/>
        </w:rPr>
        <w:t>ради  та її виконавчих органів при розгляді спорів у судах;</w:t>
      </w:r>
    </w:p>
    <w:p w:rsidR="00E76E58" w:rsidRPr="00875434"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здійснення заходів із реєстрації, обліку, зберігання претензійно</w:t>
      </w:r>
      <w:r w:rsidR="00920223"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t>позовних матеріалів;</w:t>
      </w:r>
    </w:p>
    <w:p w:rsidR="00E76E58" w:rsidRPr="00875434"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забезпечення контролю за претензійно</w:t>
      </w:r>
      <w:r w:rsidRPr="00875434">
        <w:rPr>
          <w:rFonts w:ascii="Times New Roman" w:eastAsia="Times New Roman" w:hAnsi="Times New Roman" w:cs="Times New Roman"/>
          <w:color w:val="000000"/>
          <w:sz w:val="24"/>
          <w:szCs w:val="24"/>
          <w:lang w:eastAsia="uk-UA"/>
        </w:rPr>
        <w:softHyphen/>
      </w:r>
      <w:r w:rsidR="00920223"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t>позовним провадженням;</w:t>
      </w:r>
    </w:p>
    <w:p w:rsidR="00E76E58" w:rsidRPr="00875434"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аналізу та узагальнення результатів претензійно</w:t>
      </w:r>
      <w:r w:rsidR="00920223"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t>позовної роботи;</w:t>
      </w:r>
    </w:p>
    <w:p w:rsidR="00E76E58" w:rsidRPr="00875434" w:rsidRDefault="00E76E58" w:rsidP="00B92B8D">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підготовки висновків, пропозицій щодо поліпшення претензійно</w:t>
      </w:r>
      <w:r w:rsidR="00920223"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t>позовної роботи.</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 xml:space="preserve">2. Положення розроблено відповідно до Цивільного кодексу України, Господарського кодексу України, Цивільного процесуального кодексу України, Господарського процесуального кодексу України, Кодексу адміністративного судочинства України, </w:t>
      </w:r>
      <w:r w:rsidR="007E0AE3" w:rsidRPr="00875434">
        <w:rPr>
          <w:rFonts w:ascii="Times New Roman" w:eastAsia="Times New Roman" w:hAnsi="Times New Roman" w:cs="Times New Roman"/>
          <w:color w:val="000000"/>
          <w:sz w:val="24"/>
          <w:szCs w:val="24"/>
          <w:lang w:eastAsia="uk-UA"/>
        </w:rPr>
        <w:t>рекомендацій Міністерства юстиції України від 23.01.2007 року №</w:t>
      </w:r>
      <w:r w:rsidR="00A12B69" w:rsidRPr="00875434">
        <w:rPr>
          <w:rFonts w:ascii="Times New Roman" w:eastAsia="Times New Roman" w:hAnsi="Times New Roman" w:cs="Times New Roman"/>
          <w:color w:val="000000"/>
          <w:sz w:val="24"/>
          <w:szCs w:val="24"/>
          <w:lang w:eastAsia="uk-UA"/>
        </w:rPr>
        <w:t xml:space="preserve"> </w:t>
      </w:r>
      <w:r w:rsidR="007E0AE3" w:rsidRPr="00875434">
        <w:rPr>
          <w:rFonts w:ascii="Times New Roman" w:eastAsia="Times New Roman" w:hAnsi="Times New Roman" w:cs="Times New Roman"/>
          <w:color w:val="000000"/>
          <w:sz w:val="24"/>
          <w:szCs w:val="24"/>
          <w:lang w:eastAsia="uk-UA"/>
        </w:rPr>
        <w:t xml:space="preserve">35-14/7 «Про порядок ведення претензійної та позовної роботи на підприємстві, в установі, організації», </w:t>
      </w:r>
      <w:r w:rsidRPr="00875434">
        <w:rPr>
          <w:rFonts w:ascii="Times New Roman" w:eastAsia="Times New Roman" w:hAnsi="Times New Roman" w:cs="Times New Roman"/>
          <w:color w:val="000000"/>
          <w:sz w:val="24"/>
          <w:szCs w:val="24"/>
          <w:lang w:eastAsia="uk-UA"/>
        </w:rPr>
        <w:t xml:space="preserve">та інших </w:t>
      </w:r>
      <w:r w:rsidR="00920223" w:rsidRPr="00875434">
        <w:rPr>
          <w:rFonts w:ascii="Times New Roman" w:eastAsia="Times New Roman" w:hAnsi="Times New Roman" w:cs="Times New Roman"/>
          <w:color w:val="000000"/>
          <w:sz w:val="24"/>
          <w:szCs w:val="24"/>
          <w:lang w:eastAsia="uk-UA"/>
        </w:rPr>
        <w:t>нормативно-правових</w:t>
      </w:r>
      <w:r w:rsidRPr="00875434">
        <w:rPr>
          <w:rFonts w:ascii="Times New Roman" w:eastAsia="Times New Roman" w:hAnsi="Times New Roman" w:cs="Times New Roman"/>
          <w:color w:val="000000"/>
          <w:sz w:val="24"/>
          <w:szCs w:val="24"/>
          <w:lang w:eastAsia="uk-UA"/>
        </w:rPr>
        <w:t xml:space="preserve"> актів, які регламентують претензійно</w:t>
      </w:r>
      <w:r w:rsidR="00920223"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softHyphen/>
        <w:t>позовну роботу.</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 xml:space="preserve">3. Це Положення є обов’язковим для виконання посадовими особами </w:t>
      </w:r>
      <w:proofErr w:type="spellStart"/>
      <w:r w:rsidR="007E0AE3" w:rsidRPr="00875434">
        <w:rPr>
          <w:rFonts w:ascii="Times New Roman" w:eastAsia="Times New Roman" w:hAnsi="Times New Roman" w:cs="Times New Roman"/>
          <w:color w:val="000000"/>
          <w:sz w:val="24"/>
          <w:szCs w:val="24"/>
          <w:lang w:eastAsia="uk-UA"/>
        </w:rPr>
        <w:t>Прибужанівської</w:t>
      </w:r>
      <w:proofErr w:type="spellEnd"/>
      <w:r w:rsidR="007E0AE3" w:rsidRPr="00875434">
        <w:rPr>
          <w:rFonts w:ascii="Times New Roman" w:eastAsia="Times New Roman" w:hAnsi="Times New Roman" w:cs="Times New Roman"/>
          <w:color w:val="000000"/>
          <w:sz w:val="24"/>
          <w:szCs w:val="24"/>
          <w:lang w:eastAsia="uk-UA"/>
        </w:rPr>
        <w:t xml:space="preserve"> сільської ради</w:t>
      </w:r>
      <w:r w:rsidRPr="00875434">
        <w:rPr>
          <w:rFonts w:ascii="Times New Roman" w:eastAsia="Times New Roman" w:hAnsi="Times New Roman" w:cs="Times New Roman"/>
          <w:color w:val="000000"/>
          <w:sz w:val="24"/>
          <w:szCs w:val="24"/>
          <w:lang w:eastAsia="uk-UA"/>
        </w:rPr>
        <w:t xml:space="preserve"> та її виконавчих органів, які беруть участь у веденні претензійно</w:t>
      </w:r>
      <w:r w:rsidR="00920223"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softHyphen/>
        <w:t>позовної роботи.</w:t>
      </w:r>
    </w:p>
    <w:p w:rsidR="00E76E58" w:rsidRPr="00875434" w:rsidRDefault="007E0AE3"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4.</w:t>
      </w:r>
      <w:r w:rsidR="00920223" w:rsidRPr="00875434">
        <w:rPr>
          <w:rFonts w:ascii="Times New Roman" w:eastAsia="Times New Roman" w:hAnsi="Times New Roman" w:cs="Times New Roman"/>
          <w:color w:val="000000"/>
          <w:sz w:val="24"/>
          <w:szCs w:val="24"/>
          <w:lang w:eastAsia="uk-UA"/>
        </w:rPr>
        <w:t xml:space="preserve"> </w:t>
      </w:r>
      <w:r w:rsidRPr="00875434">
        <w:rPr>
          <w:rFonts w:ascii="Times New Roman" w:eastAsia="Times New Roman" w:hAnsi="Times New Roman" w:cs="Times New Roman"/>
          <w:color w:val="000000"/>
          <w:sz w:val="24"/>
          <w:szCs w:val="24"/>
          <w:lang w:eastAsia="uk-UA"/>
        </w:rPr>
        <w:t>Начальник відділу кадрового та правового забезпечення є в</w:t>
      </w:r>
      <w:r w:rsidR="00E76E58" w:rsidRPr="00875434">
        <w:rPr>
          <w:rFonts w:ascii="Times New Roman" w:eastAsia="Times New Roman" w:hAnsi="Times New Roman" w:cs="Times New Roman"/>
          <w:color w:val="000000"/>
          <w:sz w:val="24"/>
          <w:szCs w:val="24"/>
          <w:lang w:eastAsia="uk-UA"/>
        </w:rPr>
        <w:t>ідповідальн</w:t>
      </w:r>
      <w:r w:rsidRPr="00875434">
        <w:rPr>
          <w:rFonts w:ascii="Times New Roman" w:eastAsia="Times New Roman" w:hAnsi="Times New Roman" w:cs="Times New Roman"/>
          <w:color w:val="000000"/>
          <w:sz w:val="24"/>
          <w:szCs w:val="24"/>
          <w:lang w:eastAsia="uk-UA"/>
        </w:rPr>
        <w:t>ою</w:t>
      </w:r>
      <w:r w:rsidR="00E76E58" w:rsidRPr="00875434">
        <w:rPr>
          <w:rFonts w:ascii="Times New Roman" w:eastAsia="Times New Roman" w:hAnsi="Times New Roman" w:cs="Times New Roman"/>
          <w:color w:val="000000"/>
          <w:sz w:val="24"/>
          <w:szCs w:val="24"/>
          <w:lang w:eastAsia="uk-UA"/>
        </w:rPr>
        <w:t xml:space="preserve"> особ</w:t>
      </w:r>
      <w:r w:rsidRPr="00875434">
        <w:rPr>
          <w:rFonts w:ascii="Times New Roman" w:eastAsia="Times New Roman" w:hAnsi="Times New Roman" w:cs="Times New Roman"/>
          <w:color w:val="000000"/>
          <w:sz w:val="24"/>
          <w:szCs w:val="24"/>
          <w:lang w:eastAsia="uk-UA"/>
        </w:rPr>
        <w:t>ою за ведення претензійно</w:t>
      </w:r>
      <w:r w:rsidR="00920223"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softHyphen/>
        <w:t>позовної роботи</w:t>
      </w:r>
      <w:r w:rsidR="00E76E58" w:rsidRPr="00875434">
        <w:rPr>
          <w:rFonts w:ascii="Times New Roman" w:eastAsia="Times New Roman" w:hAnsi="Times New Roman" w:cs="Times New Roman"/>
          <w:color w:val="000000"/>
          <w:sz w:val="24"/>
          <w:szCs w:val="24"/>
          <w:lang w:eastAsia="uk-UA"/>
        </w:rPr>
        <w:t>.</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 xml:space="preserve">5. </w:t>
      </w:r>
      <w:r w:rsidR="007E0AE3" w:rsidRPr="00875434">
        <w:rPr>
          <w:rFonts w:ascii="Times New Roman" w:eastAsia="Times New Roman" w:hAnsi="Times New Roman" w:cs="Times New Roman"/>
          <w:color w:val="000000"/>
          <w:sz w:val="24"/>
          <w:szCs w:val="24"/>
          <w:lang w:eastAsia="uk-UA"/>
        </w:rPr>
        <w:t>Начальники відді</w:t>
      </w:r>
      <w:r w:rsidR="00DD7875" w:rsidRPr="00875434">
        <w:rPr>
          <w:rFonts w:ascii="Times New Roman" w:eastAsia="Times New Roman" w:hAnsi="Times New Roman" w:cs="Times New Roman"/>
          <w:color w:val="000000"/>
          <w:sz w:val="24"/>
          <w:szCs w:val="24"/>
          <w:lang w:eastAsia="uk-UA"/>
        </w:rPr>
        <w:t>лів</w:t>
      </w:r>
      <w:r w:rsidR="007E0AE3" w:rsidRPr="00875434">
        <w:rPr>
          <w:rFonts w:ascii="Times New Roman" w:eastAsia="Times New Roman" w:hAnsi="Times New Roman" w:cs="Times New Roman"/>
          <w:color w:val="000000"/>
          <w:sz w:val="24"/>
          <w:szCs w:val="24"/>
          <w:lang w:eastAsia="uk-UA"/>
        </w:rPr>
        <w:t xml:space="preserve">, керівники комунальних підприємств </w:t>
      </w:r>
      <w:proofErr w:type="spellStart"/>
      <w:r w:rsidR="007E0AE3" w:rsidRPr="00875434">
        <w:rPr>
          <w:rFonts w:ascii="Times New Roman" w:eastAsia="Times New Roman" w:hAnsi="Times New Roman" w:cs="Times New Roman"/>
          <w:color w:val="000000"/>
          <w:sz w:val="24"/>
          <w:szCs w:val="24"/>
          <w:lang w:eastAsia="uk-UA"/>
        </w:rPr>
        <w:t>Прибужанівської</w:t>
      </w:r>
      <w:proofErr w:type="spellEnd"/>
      <w:r w:rsidR="007E0AE3" w:rsidRPr="00875434">
        <w:rPr>
          <w:rFonts w:ascii="Times New Roman" w:eastAsia="Times New Roman" w:hAnsi="Times New Roman" w:cs="Times New Roman"/>
          <w:color w:val="000000"/>
          <w:sz w:val="24"/>
          <w:szCs w:val="24"/>
          <w:lang w:eastAsia="uk-UA"/>
        </w:rPr>
        <w:t xml:space="preserve"> сільської </w:t>
      </w:r>
      <w:r w:rsidRPr="00875434">
        <w:rPr>
          <w:rFonts w:ascii="Times New Roman" w:eastAsia="Times New Roman" w:hAnsi="Times New Roman" w:cs="Times New Roman"/>
          <w:color w:val="000000"/>
          <w:sz w:val="24"/>
          <w:szCs w:val="24"/>
          <w:lang w:eastAsia="uk-UA"/>
        </w:rPr>
        <w:t xml:space="preserve"> ради зобов’язані:</w:t>
      </w:r>
    </w:p>
    <w:p w:rsidR="00E76E58" w:rsidRPr="00875434" w:rsidRDefault="00E76E58" w:rsidP="007E0AE3">
      <w:pPr>
        <w:pStyle w:val="a8"/>
        <w:numPr>
          <w:ilvl w:val="0"/>
          <w:numId w:val="3"/>
        </w:numPr>
        <w:shd w:val="clear" w:color="auto" w:fill="FFFFFF"/>
        <w:spacing w:after="0" w:line="240" w:lineRule="atLeast"/>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не допускати  фактів зволікань при розгляді претензій;</w:t>
      </w:r>
    </w:p>
    <w:p w:rsidR="00E76E58" w:rsidRPr="00875434" w:rsidRDefault="00C2296B" w:rsidP="007E0AE3">
      <w:pPr>
        <w:pStyle w:val="a8"/>
        <w:numPr>
          <w:ilvl w:val="0"/>
          <w:numId w:val="3"/>
        </w:numPr>
        <w:shd w:val="clear" w:color="auto" w:fill="FFFFFF"/>
        <w:spacing w:after="0" w:line="240" w:lineRule="atLeast"/>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не допускати </w:t>
      </w:r>
      <w:r w:rsidR="00E76E58" w:rsidRPr="00875434">
        <w:rPr>
          <w:rFonts w:ascii="Times New Roman" w:eastAsia="Times New Roman" w:hAnsi="Times New Roman" w:cs="Times New Roman"/>
          <w:color w:val="000000"/>
          <w:sz w:val="24"/>
          <w:szCs w:val="24"/>
          <w:lang w:eastAsia="uk-UA"/>
        </w:rPr>
        <w:t>безпідставних відмов у задоволенні обґрунтованих вимог заявників;</w:t>
      </w:r>
    </w:p>
    <w:p w:rsidR="00E76E58" w:rsidRPr="00875434" w:rsidRDefault="00C2296B" w:rsidP="007E0AE3">
      <w:pPr>
        <w:pStyle w:val="a8"/>
        <w:numPr>
          <w:ilvl w:val="0"/>
          <w:numId w:val="3"/>
        </w:numPr>
        <w:shd w:val="clear" w:color="auto" w:fill="FFFFFF"/>
        <w:spacing w:after="225" w:line="240" w:lineRule="auto"/>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не допускати </w:t>
      </w:r>
      <w:r w:rsidR="00E76E58" w:rsidRPr="00875434">
        <w:rPr>
          <w:rFonts w:ascii="Times New Roman" w:eastAsia="Times New Roman" w:hAnsi="Times New Roman" w:cs="Times New Roman"/>
          <w:color w:val="000000"/>
          <w:sz w:val="24"/>
          <w:szCs w:val="24"/>
          <w:lang w:eastAsia="uk-UA"/>
        </w:rPr>
        <w:t>доведення до суду безспірних позовів;</w:t>
      </w:r>
    </w:p>
    <w:p w:rsidR="007E0AE3" w:rsidRPr="00875434" w:rsidRDefault="00E76E58" w:rsidP="00DD7875">
      <w:pPr>
        <w:pStyle w:val="a8"/>
        <w:numPr>
          <w:ilvl w:val="0"/>
          <w:numId w:val="3"/>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здійснювати заходи щодо усунення причин та умов, які породжують обґрунтовані претензії.</w:t>
      </w:r>
      <w:r w:rsidR="00C733AF" w:rsidRPr="00875434">
        <w:rPr>
          <w:rFonts w:ascii="Times New Roman" w:eastAsia="Times New Roman" w:hAnsi="Times New Roman" w:cs="Times New Roman"/>
          <w:color w:val="000000"/>
          <w:sz w:val="24"/>
          <w:szCs w:val="24"/>
          <w:lang w:eastAsia="uk-UA"/>
        </w:rPr>
        <w:t xml:space="preserve"> </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6. Претензійна та позовна робота повинна сприяти:</w:t>
      </w:r>
    </w:p>
    <w:p w:rsidR="00E76E58" w:rsidRPr="00875434" w:rsidRDefault="00E76E58" w:rsidP="00DD7875">
      <w:pPr>
        <w:pStyle w:val="a8"/>
        <w:numPr>
          <w:ilvl w:val="0"/>
          <w:numId w:val="4"/>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 xml:space="preserve">забезпеченню виконання договірних зобов’язань у всіх сферах діяльності </w:t>
      </w:r>
      <w:proofErr w:type="spellStart"/>
      <w:r w:rsidR="00DD7875" w:rsidRPr="00875434">
        <w:rPr>
          <w:rFonts w:ascii="Times New Roman" w:eastAsia="Times New Roman" w:hAnsi="Times New Roman" w:cs="Times New Roman"/>
          <w:color w:val="000000"/>
          <w:sz w:val="24"/>
          <w:szCs w:val="24"/>
          <w:lang w:eastAsia="uk-UA"/>
        </w:rPr>
        <w:t>Прибужанівської</w:t>
      </w:r>
      <w:proofErr w:type="spellEnd"/>
      <w:r w:rsidR="00DD7875" w:rsidRPr="00875434">
        <w:rPr>
          <w:rFonts w:ascii="Times New Roman" w:eastAsia="Times New Roman" w:hAnsi="Times New Roman" w:cs="Times New Roman"/>
          <w:color w:val="000000"/>
          <w:sz w:val="24"/>
          <w:szCs w:val="24"/>
          <w:lang w:eastAsia="uk-UA"/>
        </w:rPr>
        <w:t xml:space="preserve"> сільської ради</w:t>
      </w:r>
      <w:r w:rsidRPr="00875434">
        <w:rPr>
          <w:rFonts w:ascii="Times New Roman" w:eastAsia="Times New Roman" w:hAnsi="Times New Roman" w:cs="Times New Roman"/>
          <w:color w:val="000000"/>
          <w:sz w:val="24"/>
          <w:szCs w:val="24"/>
          <w:lang w:eastAsia="uk-UA"/>
        </w:rPr>
        <w:t>;</w:t>
      </w:r>
    </w:p>
    <w:p w:rsidR="00E76E58" w:rsidRPr="00875434" w:rsidRDefault="00E76E58" w:rsidP="00DD7875">
      <w:pPr>
        <w:pStyle w:val="a8"/>
        <w:numPr>
          <w:ilvl w:val="0"/>
          <w:numId w:val="4"/>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економії та раціональному використанню матеріальних, трудових, фінансових та інших видів ресурсів;</w:t>
      </w:r>
    </w:p>
    <w:p w:rsidR="00E76E58" w:rsidRPr="00875434" w:rsidRDefault="00E76E58" w:rsidP="00DD7875">
      <w:pPr>
        <w:pStyle w:val="a8"/>
        <w:numPr>
          <w:ilvl w:val="0"/>
          <w:numId w:val="4"/>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зниженню непродуктивних витрат та усуненню причин і умов, що їх спричиняють;</w:t>
      </w:r>
    </w:p>
    <w:p w:rsidR="00E76E58" w:rsidRPr="00875434" w:rsidRDefault="00C733AF" w:rsidP="00DD7875">
      <w:pPr>
        <w:pStyle w:val="a8"/>
        <w:numPr>
          <w:ilvl w:val="0"/>
          <w:numId w:val="4"/>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забезпеченню захисту й</w:t>
      </w:r>
      <w:r w:rsidR="00E76E58" w:rsidRPr="00875434">
        <w:rPr>
          <w:rFonts w:ascii="Times New Roman" w:eastAsia="Times New Roman" w:hAnsi="Times New Roman" w:cs="Times New Roman"/>
          <w:color w:val="000000"/>
          <w:sz w:val="24"/>
          <w:szCs w:val="24"/>
          <w:lang w:eastAsia="uk-UA"/>
        </w:rPr>
        <w:t xml:space="preserve"> відновленню порушених майнових прав та інтересів, що охороняються законом;</w:t>
      </w:r>
    </w:p>
    <w:p w:rsidR="00E76E58" w:rsidRPr="00875434" w:rsidRDefault="00E76E58" w:rsidP="00DD7875">
      <w:pPr>
        <w:pStyle w:val="a8"/>
        <w:numPr>
          <w:ilvl w:val="0"/>
          <w:numId w:val="4"/>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lastRenderedPageBreak/>
        <w:t>ефективному використанню законодавства для поліпшення економічних показників господарської діяльності та запобіганню його порушенням.</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 xml:space="preserve">7. Це Положення є примірним для </w:t>
      </w:r>
      <w:r w:rsidR="00DD7875" w:rsidRPr="00875434">
        <w:rPr>
          <w:rFonts w:ascii="Times New Roman" w:eastAsia="Times New Roman" w:hAnsi="Times New Roman" w:cs="Times New Roman"/>
          <w:color w:val="000000"/>
          <w:sz w:val="24"/>
          <w:szCs w:val="24"/>
          <w:lang w:eastAsia="uk-UA"/>
        </w:rPr>
        <w:t xml:space="preserve">відділів, структур, підприємств  </w:t>
      </w:r>
      <w:proofErr w:type="spellStart"/>
      <w:r w:rsidR="00DD7875" w:rsidRPr="00875434">
        <w:rPr>
          <w:rFonts w:ascii="Times New Roman" w:eastAsia="Times New Roman" w:hAnsi="Times New Roman" w:cs="Times New Roman"/>
          <w:color w:val="000000"/>
          <w:sz w:val="24"/>
          <w:szCs w:val="24"/>
          <w:lang w:eastAsia="uk-UA"/>
        </w:rPr>
        <w:t>Прибужанівської</w:t>
      </w:r>
      <w:proofErr w:type="spellEnd"/>
      <w:r w:rsidR="00DD7875" w:rsidRPr="00875434">
        <w:rPr>
          <w:rFonts w:ascii="Times New Roman" w:eastAsia="Times New Roman" w:hAnsi="Times New Roman" w:cs="Times New Roman"/>
          <w:color w:val="000000"/>
          <w:sz w:val="24"/>
          <w:szCs w:val="24"/>
          <w:lang w:eastAsia="uk-UA"/>
        </w:rPr>
        <w:t xml:space="preserve"> сільської </w:t>
      </w:r>
      <w:r w:rsidRPr="00875434">
        <w:rPr>
          <w:rFonts w:ascii="Times New Roman" w:eastAsia="Times New Roman" w:hAnsi="Times New Roman" w:cs="Times New Roman"/>
          <w:color w:val="000000"/>
          <w:sz w:val="24"/>
          <w:szCs w:val="24"/>
          <w:lang w:eastAsia="uk-UA"/>
        </w:rPr>
        <w:t xml:space="preserve"> ради із статусом юридичної особи</w:t>
      </w:r>
      <w:r w:rsidR="009E6865" w:rsidRPr="00875434">
        <w:rPr>
          <w:rFonts w:ascii="Times New Roman" w:eastAsia="Times New Roman" w:hAnsi="Times New Roman" w:cs="Times New Roman"/>
          <w:color w:val="000000"/>
          <w:sz w:val="24"/>
          <w:szCs w:val="24"/>
          <w:lang w:eastAsia="uk-UA"/>
        </w:rPr>
        <w:t xml:space="preserve"> (і без статусу)</w:t>
      </w:r>
      <w:r w:rsidRPr="00875434">
        <w:rPr>
          <w:rFonts w:ascii="Times New Roman" w:eastAsia="Times New Roman" w:hAnsi="Times New Roman" w:cs="Times New Roman"/>
          <w:color w:val="000000"/>
          <w:sz w:val="24"/>
          <w:szCs w:val="24"/>
          <w:lang w:eastAsia="uk-UA"/>
        </w:rPr>
        <w:t xml:space="preserve"> стосовно спорів, стороною в яких виступає вказаний виконавчий орган, та має рекомендаційний характер для розроблення зазначеними виконавчими органами власних порядків щодо організації претензійно</w:t>
      </w:r>
      <w:r w:rsidR="00C733AF"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softHyphen/>
        <w:t>позовної роботи з урахуванням специфіки їх діяльності.</w:t>
      </w:r>
    </w:p>
    <w:p w:rsidR="00DD7875" w:rsidRPr="00875434" w:rsidRDefault="00DD7875"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p>
    <w:p w:rsidR="00E76E58" w:rsidRPr="00875434" w:rsidRDefault="00E76E58" w:rsidP="00DD7875">
      <w:pPr>
        <w:shd w:val="clear" w:color="auto" w:fill="FFFFFF"/>
        <w:spacing w:after="0" w:line="240" w:lineRule="auto"/>
        <w:jc w:val="center"/>
        <w:textAlignment w:val="baseline"/>
        <w:rPr>
          <w:rFonts w:ascii="Times New Roman" w:eastAsia="Times New Roman" w:hAnsi="Times New Roman" w:cs="Times New Roman"/>
          <w:b/>
          <w:bCs/>
          <w:sz w:val="24"/>
          <w:szCs w:val="24"/>
          <w:bdr w:val="none" w:sz="0" w:space="0" w:color="auto" w:frame="1"/>
          <w:lang w:eastAsia="uk-UA"/>
        </w:rPr>
      </w:pPr>
      <w:r w:rsidRPr="00875434">
        <w:rPr>
          <w:rFonts w:ascii="Times New Roman" w:eastAsia="Times New Roman" w:hAnsi="Times New Roman" w:cs="Times New Roman"/>
          <w:b/>
          <w:bCs/>
          <w:sz w:val="24"/>
          <w:szCs w:val="24"/>
          <w:bdr w:val="none" w:sz="0" w:space="0" w:color="auto" w:frame="1"/>
          <w:lang w:eastAsia="uk-UA"/>
        </w:rPr>
        <w:t>II.  Порядок пред’явлення претензій</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1. У разі невиконання або неналежного виконання іншою стороною умов договору, відповідальна особа, яка супроводжує договір, невідкладно вносить письмові пропозиції </w:t>
      </w:r>
      <w:proofErr w:type="spellStart"/>
      <w:r w:rsidR="00DD7875" w:rsidRPr="00875434">
        <w:rPr>
          <w:rFonts w:ascii="Times New Roman" w:eastAsia="Times New Roman" w:hAnsi="Times New Roman" w:cs="Times New Roman"/>
          <w:color w:val="000000"/>
          <w:sz w:val="24"/>
          <w:szCs w:val="24"/>
          <w:lang w:eastAsia="uk-UA"/>
        </w:rPr>
        <w:t>Прибужанівської</w:t>
      </w:r>
      <w:proofErr w:type="spellEnd"/>
      <w:r w:rsidR="00DD7875" w:rsidRPr="00875434">
        <w:rPr>
          <w:rFonts w:ascii="Times New Roman" w:eastAsia="Times New Roman" w:hAnsi="Times New Roman" w:cs="Times New Roman"/>
          <w:color w:val="000000"/>
          <w:sz w:val="24"/>
          <w:szCs w:val="24"/>
          <w:lang w:eastAsia="uk-UA"/>
        </w:rPr>
        <w:t xml:space="preserve"> сільської </w:t>
      </w:r>
      <w:r w:rsidRPr="00875434">
        <w:rPr>
          <w:rFonts w:ascii="Times New Roman" w:eastAsia="Times New Roman" w:hAnsi="Times New Roman" w:cs="Times New Roman"/>
          <w:sz w:val="24"/>
          <w:szCs w:val="24"/>
          <w:lang w:eastAsia="uk-UA"/>
        </w:rPr>
        <w:t>ради або її виконкому про проведення претензійної роботи.</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2. За наявності підстав та обґрунтованості вимог відповідальна особа готує матеріали для пред’явлення претензії.</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3. У претензії зазначаються:</w:t>
      </w:r>
    </w:p>
    <w:p w:rsidR="00E76E58" w:rsidRPr="00875434" w:rsidRDefault="00C733AF"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повне найменування й</w:t>
      </w:r>
      <w:r w:rsidR="00E76E58" w:rsidRPr="00875434">
        <w:rPr>
          <w:rFonts w:ascii="Times New Roman" w:eastAsia="Times New Roman" w:hAnsi="Times New Roman" w:cs="Times New Roman"/>
          <w:sz w:val="24"/>
          <w:szCs w:val="24"/>
          <w:lang w:eastAsia="uk-UA"/>
        </w:rPr>
        <w:t xml:space="preserve"> поштові реквізити заявника претензії та підприємства, якому вона пред’являється;</w:t>
      </w:r>
    </w:p>
    <w:p w:rsidR="00E76E58" w:rsidRPr="00875434"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номер і дата;</w:t>
      </w:r>
    </w:p>
    <w:p w:rsidR="00E76E58" w:rsidRPr="00875434"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обставини, на підставі яких пред’явлена претензія</w:t>
      </w:r>
      <w:r w:rsidR="00C733AF" w:rsidRPr="00875434">
        <w:rPr>
          <w:rFonts w:ascii="Times New Roman" w:eastAsia="Times New Roman" w:hAnsi="Times New Roman" w:cs="Times New Roman"/>
          <w:sz w:val="24"/>
          <w:szCs w:val="24"/>
          <w:lang w:eastAsia="uk-UA"/>
        </w:rPr>
        <w:t>,</w:t>
      </w:r>
      <w:r w:rsidRPr="00875434">
        <w:rPr>
          <w:rFonts w:ascii="Times New Roman" w:eastAsia="Times New Roman" w:hAnsi="Times New Roman" w:cs="Times New Roman"/>
          <w:sz w:val="24"/>
          <w:szCs w:val="24"/>
          <w:lang w:eastAsia="uk-UA"/>
        </w:rPr>
        <w:t xml:space="preserve"> і докази, що їх підтверджують;</w:t>
      </w:r>
    </w:p>
    <w:p w:rsidR="00E76E58" w:rsidRPr="00875434"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посилання на відповідні нормативні акти;</w:t>
      </w:r>
    </w:p>
    <w:p w:rsidR="00E76E58" w:rsidRPr="00875434"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вимоги заявника;</w:t>
      </w:r>
    </w:p>
    <w:p w:rsidR="00E76E58" w:rsidRPr="00875434"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сума та розрахунок претензії, якщо претензія підлягає грошовій оцінці;</w:t>
      </w:r>
    </w:p>
    <w:p w:rsidR="00E76E58" w:rsidRPr="00875434"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платіжні реквізити заявника претензії;</w:t>
      </w:r>
    </w:p>
    <w:p w:rsidR="00E76E58" w:rsidRPr="00875434" w:rsidRDefault="00E76E58" w:rsidP="00DD7875">
      <w:pPr>
        <w:pStyle w:val="a8"/>
        <w:numPr>
          <w:ilvl w:val="0"/>
          <w:numId w:val="5"/>
        </w:numPr>
        <w:shd w:val="clear" w:color="auto" w:fill="FFFFFF"/>
        <w:spacing w:after="225" w:line="240" w:lineRule="auto"/>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перелік документів, що додаються до претензії, а також інших доказів;</w:t>
      </w:r>
    </w:p>
    <w:p w:rsidR="00E76E58" w:rsidRPr="00875434"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документи, що підтверджують вимоги заявника, додаються в оригіналах або належним чином засвідчених копіях.</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4. Претензія після здійсненн</w:t>
      </w:r>
      <w:r w:rsidR="00367F71" w:rsidRPr="00875434">
        <w:rPr>
          <w:rFonts w:ascii="Times New Roman" w:eastAsia="Times New Roman" w:hAnsi="Times New Roman" w:cs="Times New Roman"/>
          <w:sz w:val="24"/>
          <w:szCs w:val="24"/>
          <w:lang w:eastAsia="uk-UA"/>
        </w:rPr>
        <w:t xml:space="preserve">я правової оцінки підписується </w:t>
      </w:r>
      <w:r w:rsidR="00DD7875" w:rsidRPr="00875434">
        <w:rPr>
          <w:rFonts w:ascii="Times New Roman" w:eastAsia="Times New Roman" w:hAnsi="Times New Roman" w:cs="Times New Roman"/>
          <w:sz w:val="24"/>
          <w:szCs w:val="24"/>
          <w:lang w:eastAsia="uk-UA"/>
        </w:rPr>
        <w:t xml:space="preserve">сільським </w:t>
      </w:r>
      <w:r w:rsidR="00C2296B">
        <w:rPr>
          <w:rFonts w:ascii="Times New Roman" w:eastAsia="Times New Roman" w:hAnsi="Times New Roman" w:cs="Times New Roman"/>
          <w:sz w:val="24"/>
          <w:szCs w:val="24"/>
          <w:lang w:eastAsia="uk-UA"/>
        </w:rPr>
        <w:t>головою,</w:t>
      </w:r>
      <w:r w:rsidRPr="00875434">
        <w:rPr>
          <w:rFonts w:ascii="Times New Roman" w:eastAsia="Times New Roman" w:hAnsi="Times New Roman" w:cs="Times New Roman"/>
          <w:sz w:val="24"/>
          <w:szCs w:val="24"/>
          <w:lang w:eastAsia="uk-UA"/>
        </w:rPr>
        <w:t xml:space="preserve"> </w:t>
      </w:r>
      <w:r w:rsidR="00DD7875" w:rsidRPr="00875434">
        <w:rPr>
          <w:rFonts w:ascii="Times New Roman" w:eastAsia="Times New Roman" w:hAnsi="Times New Roman" w:cs="Times New Roman"/>
          <w:sz w:val="24"/>
          <w:szCs w:val="24"/>
          <w:lang w:eastAsia="uk-UA"/>
        </w:rPr>
        <w:t>начальником відділу кадрового та правового забезпечення</w:t>
      </w:r>
      <w:r w:rsidRPr="00875434">
        <w:rPr>
          <w:rFonts w:ascii="Times New Roman" w:eastAsia="Times New Roman" w:hAnsi="Times New Roman" w:cs="Times New Roman"/>
          <w:sz w:val="24"/>
          <w:szCs w:val="24"/>
          <w:lang w:eastAsia="uk-UA"/>
        </w:rPr>
        <w:t>, реєструється в журналі обліку претензій (за зразком, наведеним у Додатку 1 цього Положення). Після цього претензія направляєть</w:t>
      </w:r>
      <w:r w:rsidR="00367F71" w:rsidRPr="00875434">
        <w:rPr>
          <w:rFonts w:ascii="Times New Roman" w:eastAsia="Times New Roman" w:hAnsi="Times New Roman" w:cs="Times New Roman"/>
          <w:sz w:val="24"/>
          <w:szCs w:val="24"/>
          <w:lang w:eastAsia="uk-UA"/>
        </w:rPr>
        <w:t>ся адресатові рекомендованим/</w:t>
      </w:r>
      <w:r w:rsidRPr="00875434">
        <w:rPr>
          <w:rFonts w:ascii="Times New Roman" w:eastAsia="Times New Roman" w:hAnsi="Times New Roman" w:cs="Times New Roman"/>
          <w:sz w:val="24"/>
          <w:szCs w:val="24"/>
          <w:lang w:eastAsia="uk-UA"/>
        </w:rPr>
        <w:t>цінним листом</w:t>
      </w:r>
      <w:r w:rsidR="00947592" w:rsidRPr="00875434">
        <w:rPr>
          <w:rFonts w:ascii="Times New Roman" w:eastAsia="Times New Roman" w:hAnsi="Times New Roman" w:cs="Times New Roman"/>
          <w:sz w:val="24"/>
          <w:szCs w:val="24"/>
          <w:lang w:eastAsia="uk-UA"/>
        </w:rPr>
        <w:t xml:space="preserve"> на електронну адресу</w:t>
      </w:r>
      <w:r w:rsidRPr="00875434">
        <w:rPr>
          <w:rFonts w:ascii="Times New Roman" w:eastAsia="Times New Roman" w:hAnsi="Times New Roman" w:cs="Times New Roman"/>
          <w:sz w:val="24"/>
          <w:szCs w:val="24"/>
          <w:lang w:eastAsia="uk-UA"/>
        </w:rPr>
        <w:t xml:space="preserve"> чи вручається під розписку.</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5. </w:t>
      </w:r>
      <w:r w:rsidR="00947592" w:rsidRPr="00875434">
        <w:rPr>
          <w:rFonts w:ascii="Times New Roman" w:eastAsia="Times New Roman" w:hAnsi="Times New Roman" w:cs="Times New Roman"/>
          <w:sz w:val="24"/>
          <w:szCs w:val="24"/>
          <w:lang w:eastAsia="uk-UA"/>
        </w:rPr>
        <w:t xml:space="preserve">Начальник відділу кадрового та правового забезпечення </w:t>
      </w:r>
      <w:r w:rsidRPr="00875434">
        <w:rPr>
          <w:rFonts w:ascii="Times New Roman" w:eastAsia="Times New Roman" w:hAnsi="Times New Roman" w:cs="Times New Roman"/>
          <w:sz w:val="24"/>
          <w:szCs w:val="24"/>
          <w:lang w:eastAsia="uk-UA"/>
        </w:rPr>
        <w:t>здійснює контроль за своєчасним надходженням відповідей від підприємств, установ, організацій, яким були пред’явлені претензії.</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6. У разі необхідності може бути надіслано нагадування про прискорення надання відповіді на претензію, яке підписується в тому ж порядку, що і сама претензія.</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7. Претензія має бути розглянута відповідачем у місячний строк </w:t>
      </w:r>
      <w:r w:rsidR="00367F71" w:rsidRPr="00875434">
        <w:rPr>
          <w:rFonts w:ascii="Times New Roman" w:eastAsia="Times New Roman" w:hAnsi="Times New Roman" w:cs="Times New Roman"/>
          <w:sz w:val="24"/>
          <w:szCs w:val="24"/>
          <w:lang w:eastAsia="uk-UA"/>
        </w:rPr>
        <w:t>і</w:t>
      </w:r>
      <w:r w:rsidRPr="00875434">
        <w:rPr>
          <w:rFonts w:ascii="Times New Roman" w:eastAsia="Times New Roman" w:hAnsi="Times New Roman" w:cs="Times New Roman"/>
          <w:sz w:val="24"/>
          <w:szCs w:val="24"/>
          <w:lang w:eastAsia="uk-UA"/>
        </w:rPr>
        <w:t>з дня її одержання, якщо інше не визначено законодавством.</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8. Фактичне задоволення претензійних вимог фіксується записом у журналі обліку претензій.</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9. Якщо претензія відповідачем відхилена повністю або частково без належних підстав, залишена без відповіді, відповідальна особа готує висновок про безпідставність цього відхилення та разом </w:t>
      </w:r>
      <w:r w:rsidR="00367F71" w:rsidRPr="00875434">
        <w:rPr>
          <w:rFonts w:ascii="Times New Roman" w:eastAsia="Times New Roman" w:hAnsi="Times New Roman" w:cs="Times New Roman"/>
          <w:sz w:val="24"/>
          <w:szCs w:val="24"/>
          <w:lang w:eastAsia="uk-UA"/>
        </w:rPr>
        <w:t>і</w:t>
      </w:r>
      <w:r w:rsidRPr="00875434">
        <w:rPr>
          <w:rFonts w:ascii="Times New Roman" w:eastAsia="Times New Roman" w:hAnsi="Times New Roman" w:cs="Times New Roman"/>
          <w:sz w:val="24"/>
          <w:szCs w:val="24"/>
          <w:lang w:eastAsia="uk-UA"/>
        </w:rPr>
        <w:t>з відповідними документами, що це обґрунтовують, готує позовну заяву.</w:t>
      </w:r>
    </w:p>
    <w:p w:rsidR="00A12B69" w:rsidRPr="00875434" w:rsidRDefault="00A12B69"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p>
    <w:p w:rsidR="00E76E58" w:rsidRPr="00875434" w:rsidRDefault="00E76E58" w:rsidP="00DD7875">
      <w:pPr>
        <w:shd w:val="clear" w:color="auto" w:fill="FFFFFF"/>
        <w:spacing w:after="0" w:line="240" w:lineRule="auto"/>
        <w:jc w:val="center"/>
        <w:textAlignment w:val="baseline"/>
        <w:rPr>
          <w:rFonts w:ascii="Times New Roman" w:eastAsia="Times New Roman" w:hAnsi="Times New Roman" w:cs="Times New Roman"/>
          <w:b/>
          <w:bCs/>
          <w:sz w:val="24"/>
          <w:szCs w:val="24"/>
          <w:bdr w:val="none" w:sz="0" w:space="0" w:color="auto" w:frame="1"/>
          <w:lang w:eastAsia="uk-UA"/>
        </w:rPr>
      </w:pPr>
      <w:r w:rsidRPr="00875434">
        <w:rPr>
          <w:rFonts w:ascii="Times New Roman" w:eastAsia="Times New Roman" w:hAnsi="Times New Roman" w:cs="Times New Roman"/>
          <w:b/>
          <w:bCs/>
          <w:sz w:val="24"/>
          <w:szCs w:val="24"/>
          <w:bdr w:val="none" w:sz="0" w:space="0" w:color="auto" w:frame="1"/>
          <w:lang w:eastAsia="uk-UA"/>
        </w:rPr>
        <w:t>III. Порядок розгляду претензій, що надійшли</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1. Претензії, що надійшли до </w:t>
      </w:r>
      <w:proofErr w:type="spellStart"/>
      <w:r w:rsidR="00922620" w:rsidRPr="00875434">
        <w:rPr>
          <w:rFonts w:ascii="Times New Roman" w:eastAsia="Times New Roman" w:hAnsi="Times New Roman" w:cs="Times New Roman"/>
          <w:sz w:val="24"/>
          <w:szCs w:val="24"/>
          <w:lang w:eastAsia="uk-UA"/>
        </w:rPr>
        <w:t>Прибужанівської</w:t>
      </w:r>
      <w:proofErr w:type="spellEnd"/>
      <w:r w:rsidR="00922620" w:rsidRPr="00875434">
        <w:rPr>
          <w:rFonts w:ascii="Times New Roman" w:eastAsia="Times New Roman" w:hAnsi="Times New Roman" w:cs="Times New Roman"/>
          <w:sz w:val="24"/>
          <w:szCs w:val="24"/>
          <w:lang w:eastAsia="uk-UA"/>
        </w:rPr>
        <w:t xml:space="preserve"> сільської </w:t>
      </w:r>
      <w:r w:rsidRPr="00875434">
        <w:rPr>
          <w:rFonts w:ascii="Times New Roman" w:eastAsia="Times New Roman" w:hAnsi="Times New Roman" w:cs="Times New Roman"/>
          <w:sz w:val="24"/>
          <w:szCs w:val="24"/>
          <w:lang w:eastAsia="uk-UA"/>
        </w:rPr>
        <w:t xml:space="preserve"> ради, розглядаються </w:t>
      </w:r>
      <w:r w:rsidR="00922620" w:rsidRPr="00875434">
        <w:rPr>
          <w:rFonts w:ascii="Times New Roman" w:eastAsia="Times New Roman" w:hAnsi="Times New Roman" w:cs="Times New Roman"/>
          <w:sz w:val="24"/>
          <w:szCs w:val="24"/>
          <w:lang w:eastAsia="uk-UA"/>
        </w:rPr>
        <w:t>сільським</w:t>
      </w:r>
      <w:r w:rsidR="00C2296B">
        <w:rPr>
          <w:rFonts w:ascii="Times New Roman" w:eastAsia="Times New Roman" w:hAnsi="Times New Roman" w:cs="Times New Roman"/>
          <w:sz w:val="24"/>
          <w:szCs w:val="24"/>
          <w:lang w:eastAsia="uk-UA"/>
        </w:rPr>
        <w:t xml:space="preserve"> головою, </w:t>
      </w:r>
      <w:r w:rsidR="00922620" w:rsidRPr="00875434">
        <w:rPr>
          <w:rFonts w:ascii="Times New Roman" w:eastAsia="Times New Roman" w:hAnsi="Times New Roman" w:cs="Times New Roman"/>
          <w:sz w:val="24"/>
          <w:szCs w:val="24"/>
          <w:lang w:eastAsia="uk-UA"/>
        </w:rPr>
        <w:t>начальником відділу кадр</w:t>
      </w:r>
      <w:r w:rsidR="00C2296B">
        <w:rPr>
          <w:rFonts w:ascii="Times New Roman" w:eastAsia="Times New Roman" w:hAnsi="Times New Roman" w:cs="Times New Roman"/>
          <w:sz w:val="24"/>
          <w:szCs w:val="24"/>
          <w:lang w:eastAsia="uk-UA"/>
        </w:rPr>
        <w:t>ового та правового забезпечення</w:t>
      </w:r>
      <w:r w:rsidRPr="00875434">
        <w:rPr>
          <w:rFonts w:ascii="Times New Roman" w:eastAsia="Times New Roman" w:hAnsi="Times New Roman" w:cs="Times New Roman"/>
          <w:sz w:val="24"/>
          <w:szCs w:val="24"/>
          <w:lang w:eastAsia="uk-UA"/>
        </w:rPr>
        <w:t>.</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2. При перевірці матеріалів претензії слід з’ясувати такі обставини:</w:t>
      </w:r>
    </w:p>
    <w:p w:rsidR="00E76E58" w:rsidRPr="00875434" w:rsidRDefault="00C2296B"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2.1. наявність у</w:t>
      </w:r>
      <w:r w:rsidR="00E76E58" w:rsidRPr="00875434">
        <w:rPr>
          <w:rFonts w:ascii="Times New Roman" w:eastAsia="Times New Roman" w:hAnsi="Times New Roman" w:cs="Times New Roman"/>
          <w:sz w:val="24"/>
          <w:szCs w:val="24"/>
          <w:lang w:eastAsia="uk-UA"/>
        </w:rPr>
        <w:t>сіх документів, що підтверджують обґрунтованість претензії;</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2.2. правильність складання розрахунку;</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2.3. наявність правових підстав для визнання чи відхилення претензії.</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lastRenderedPageBreak/>
        <w:t xml:space="preserve">3. Якщо до претензії не додані всі документи, необхідні для її розгляду, вони </w:t>
      </w:r>
      <w:proofErr w:type="spellStart"/>
      <w:r w:rsidRPr="00875434">
        <w:rPr>
          <w:rFonts w:ascii="Times New Roman" w:eastAsia="Times New Roman" w:hAnsi="Times New Roman" w:cs="Times New Roman"/>
          <w:sz w:val="24"/>
          <w:szCs w:val="24"/>
          <w:lang w:eastAsia="uk-UA"/>
        </w:rPr>
        <w:t>витреб</w:t>
      </w:r>
      <w:r w:rsidR="00367F71" w:rsidRPr="00875434">
        <w:rPr>
          <w:rFonts w:ascii="Times New Roman" w:eastAsia="Times New Roman" w:hAnsi="Times New Roman" w:cs="Times New Roman"/>
          <w:sz w:val="24"/>
          <w:szCs w:val="24"/>
          <w:lang w:eastAsia="uk-UA"/>
        </w:rPr>
        <w:t>овуються</w:t>
      </w:r>
      <w:proofErr w:type="spellEnd"/>
      <w:r w:rsidR="00367F71" w:rsidRPr="00875434">
        <w:rPr>
          <w:rFonts w:ascii="Times New Roman" w:eastAsia="Times New Roman" w:hAnsi="Times New Roman" w:cs="Times New Roman"/>
          <w:sz w:val="24"/>
          <w:szCs w:val="24"/>
          <w:lang w:eastAsia="uk-UA"/>
        </w:rPr>
        <w:t xml:space="preserve"> в</w:t>
      </w:r>
      <w:r w:rsidRPr="00875434">
        <w:rPr>
          <w:rFonts w:ascii="Times New Roman" w:eastAsia="Times New Roman" w:hAnsi="Times New Roman" w:cs="Times New Roman"/>
          <w:sz w:val="24"/>
          <w:szCs w:val="24"/>
          <w:lang w:eastAsia="uk-UA"/>
        </w:rPr>
        <w:t xml:space="preserve"> заявника із зазначенням строку їх подання, який не може бути менше п’яти днів, не враховуючи часу поштового обігу.</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3.1. Строки розгляду претензій обчислюються з дня одержання претензії і можуть бути подовжені на час, необхідний для досилання заявником на вимогу другої сторони додаткових документів.</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3.2. Витребувані додаткові документи повинні бути такими, що дійсно необхідні для розгляду пре</w:t>
      </w:r>
      <w:r w:rsidR="00367F71" w:rsidRPr="00875434">
        <w:rPr>
          <w:rFonts w:ascii="Times New Roman" w:eastAsia="Times New Roman" w:hAnsi="Times New Roman" w:cs="Times New Roman"/>
          <w:sz w:val="24"/>
          <w:szCs w:val="24"/>
          <w:lang w:eastAsia="uk-UA"/>
        </w:rPr>
        <w:t>тензії та</w:t>
      </w:r>
      <w:r w:rsidRPr="00875434">
        <w:rPr>
          <w:rFonts w:ascii="Times New Roman" w:eastAsia="Times New Roman" w:hAnsi="Times New Roman" w:cs="Times New Roman"/>
          <w:sz w:val="24"/>
          <w:szCs w:val="24"/>
          <w:lang w:eastAsia="uk-UA"/>
        </w:rPr>
        <w:t xml:space="preserve"> відсутні в </w:t>
      </w:r>
      <w:proofErr w:type="spellStart"/>
      <w:r w:rsidR="00922620" w:rsidRPr="00875434">
        <w:rPr>
          <w:rFonts w:ascii="Times New Roman" w:eastAsia="Times New Roman" w:hAnsi="Times New Roman" w:cs="Times New Roman"/>
          <w:sz w:val="24"/>
          <w:szCs w:val="24"/>
          <w:lang w:eastAsia="uk-UA"/>
        </w:rPr>
        <w:t>Прибужанівській</w:t>
      </w:r>
      <w:proofErr w:type="spellEnd"/>
      <w:r w:rsidR="00922620" w:rsidRPr="00875434">
        <w:rPr>
          <w:rFonts w:ascii="Times New Roman" w:eastAsia="Times New Roman" w:hAnsi="Times New Roman" w:cs="Times New Roman"/>
          <w:sz w:val="24"/>
          <w:szCs w:val="24"/>
          <w:lang w:eastAsia="uk-UA"/>
        </w:rPr>
        <w:t xml:space="preserve"> сільській </w:t>
      </w:r>
      <w:r w:rsidRPr="00875434">
        <w:rPr>
          <w:rFonts w:ascii="Times New Roman" w:eastAsia="Times New Roman" w:hAnsi="Times New Roman" w:cs="Times New Roman"/>
          <w:sz w:val="24"/>
          <w:szCs w:val="24"/>
          <w:lang w:eastAsia="uk-UA"/>
        </w:rPr>
        <w:t xml:space="preserve"> раді.</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3.3. Якщо у встановлений строк відомості чи документи не одержані, претензія розглядається за наявними документами.</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4. Після первинної правової оцінки претензійні матеріали </w:t>
      </w:r>
      <w:r w:rsidR="00387392" w:rsidRPr="00875434">
        <w:rPr>
          <w:rFonts w:ascii="Times New Roman" w:eastAsia="Times New Roman" w:hAnsi="Times New Roman" w:cs="Times New Roman"/>
          <w:sz w:val="24"/>
          <w:szCs w:val="24"/>
          <w:lang w:eastAsia="uk-UA"/>
        </w:rPr>
        <w:t>вивчаються</w:t>
      </w:r>
      <w:r w:rsidRPr="00875434">
        <w:rPr>
          <w:rFonts w:ascii="Times New Roman" w:eastAsia="Times New Roman" w:hAnsi="Times New Roman" w:cs="Times New Roman"/>
          <w:sz w:val="24"/>
          <w:szCs w:val="24"/>
          <w:lang w:eastAsia="uk-UA"/>
        </w:rPr>
        <w:t xml:space="preserve"> для надання висновку по суті претензійних вимог.</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5. </w:t>
      </w:r>
      <w:r w:rsidR="001B3F8A" w:rsidRPr="00875434">
        <w:rPr>
          <w:rFonts w:ascii="Times New Roman" w:eastAsia="Times New Roman" w:hAnsi="Times New Roman" w:cs="Times New Roman"/>
          <w:sz w:val="24"/>
          <w:szCs w:val="24"/>
          <w:lang w:eastAsia="uk-UA"/>
        </w:rPr>
        <w:t>Відділ кадрового та правового забезпечення сільської ради</w:t>
      </w:r>
      <w:r w:rsidRPr="00875434">
        <w:rPr>
          <w:rFonts w:ascii="Times New Roman" w:eastAsia="Times New Roman" w:hAnsi="Times New Roman" w:cs="Times New Roman"/>
          <w:sz w:val="24"/>
          <w:szCs w:val="24"/>
          <w:lang w:eastAsia="uk-UA"/>
        </w:rPr>
        <w:t xml:space="preserve"> повинен перевірити їх та надати письмовий висновок щодо обґрунтованості претензійних вимог. У разі необхідності проводить звірку розрахунків, службову перевірку та інші дії, що забезпечують врегулювання спору в претензійному порядку.</w:t>
      </w:r>
    </w:p>
    <w:p w:rsidR="00E76E58" w:rsidRPr="00875434"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5</w:t>
      </w:r>
      <w:r w:rsidR="00E76E58" w:rsidRPr="00875434">
        <w:rPr>
          <w:rFonts w:ascii="Times New Roman" w:eastAsia="Times New Roman" w:hAnsi="Times New Roman" w:cs="Times New Roman"/>
          <w:sz w:val="24"/>
          <w:szCs w:val="24"/>
          <w:lang w:eastAsia="uk-UA"/>
        </w:rPr>
        <w:t xml:space="preserve">. З урахуванням висновку готується </w:t>
      </w:r>
      <w:proofErr w:type="spellStart"/>
      <w:r w:rsidR="00E76E58" w:rsidRPr="00875434">
        <w:rPr>
          <w:rFonts w:ascii="Times New Roman" w:eastAsia="Times New Roman" w:hAnsi="Times New Roman" w:cs="Times New Roman"/>
          <w:sz w:val="24"/>
          <w:szCs w:val="24"/>
          <w:lang w:eastAsia="uk-UA"/>
        </w:rPr>
        <w:t>про</w:t>
      </w:r>
      <w:r w:rsidRPr="00875434">
        <w:rPr>
          <w:rFonts w:ascii="Times New Roman" w:eastAsia="Times New Roman" w:hAnsi="Times New Roman" w:cs="Times New Roman"/>
          <w:sz w:val="24"/>
          <w:szCs w:val="24"/>
          <w:lang w:eastAsia="uk-UA"/>
        </w:rPr>
        <w:t>є</w:t>
      </w:r>
      <w:r w:rsidR="00E76E58" w:rsidRPr="00875434">
        <w:rPr>
          <w:rFonts w:ascii="Times New Roman" w:eastAsia="Times New Roman" w:hAnsi="Times New Roman" w:cs="Times New Roman"/>
          <w:sz w:val="24"/>
          <w:szCs w:val="24"/>
          <w:lang w:eastAsia="uk-UA"/>
        </w:rPr>
        <w:t>кт</w:t>
      </w:r>
      <w:proofErr w:type="spellEnd"/>
      <w:r w:rsidR="00E76E58" w:rsidRPr="00875434">
        <w:rPr>
          <w:rFonts w:ascii="Times New Roman" w:eastAsia="Times New Roman" w:hAnsi="Times New Roman" w:cs="Times New Roman"/>
          <w:sz w:val="24"/>
          <w:szCs w:val="24"/>
          <w:lang w:eastAsia="uk-UA"/>
        </w:rPr>
        <w:t xml:space="preserve"> відповіді про відхилення або визнання (повне, часткове) претензії.</w:t>
      </w:r>
      <w:r w:rsidRPr="00875434">
        <w:rPr>
          <w:rFonts w:ascii="Times New Roman" w:eastAsia="Times New Roman" w:hAnsi="Times New Roman" w:cs="Times New Roman"/>
          <w:sz w:val="24"/>
          <w:szCs w:val="24"/>
          <w:lang w:eastAsia="uk-UA"/>
        </w:rPr>
        <w:t xml:space="preserve"> </w:t>
      </w:r>
      <w:r w:rsidR="00E76E58" w:rsidRPr="00875434">
        <w:rPr>
          <w:rFonts w:ascii="Times New Roman" w:eastAsia="Times New Roman" w:hAnsi="Times New Roman" w:cs="Times New Roman"/>
          <w:sz w:val="24"/>
          <w:szCs w:val="24"/>
          <w:lang w:eastAsia="uk-UA"/>
        </w:rPr>
        <w:t>У проекті відповіді про відмову в задоволенні претензії повинні бути вказані мотиви, з яких претензія відхиляється, з посиланням на відповідні нормативні акти. До нього додаються, у необхідних випадках, документи, що спростовують претензійні вимоги повністю або частково.</w:t>
      </w:r>
    </w:p>
    <w:p w:rsidR="00E76E58" w:rsidRPr="00875434"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5</w:t>
      </w:r>
      <w:r w:rsidR="00E76E58" w:rsidRPr="00875434">
        <w:rPr>
          <w:rFonts w:ascii="Times New Roman" w:eastAsia="Times New Roman" w:hAnsi="Times New Roman" w:cs="Times New Roman"/>
          <w:sz w:val="24"/>
          <w:szCs w:val="24"/>
          <w:lang w:eastAsia="uk-UA"/>
        </w:rPr>
        <w:t xml:space="preserve">.1. </w:t>
      </w:r>
      <w:r w:rsidRPr="00875434">
        <w:rPr>
          <w:rFonts w:ascii="Times New Roman" w:eastAsia="Times New Roman" w:hAnsi="Times New Roman" w:cs="Times New Roman"/>
          <w:sz w:val="24"/>
          <w:szCs w:val="24"/>
          <w:lang w:eastAsia="uk-UA"/>
        </w:rPr>
        <w:t>п</w:t>
      </w:r>
      <w:r w:rsidR="00E76E58" w:rsidRPr="00875434">
        <w:rPr>
          <w:rFonts w:ascii="Times New Roman" w:eastAsia="Times New Roman" w:hAnsi="Times New Roman" w:cs="Times New Roman"/>
          <w:sz w:val="24"/>
          <w:szCs w:val="24"/>
          <w:lang w:eastAsia="uk-UA"/>
        </w:rPr>
        <w:t>ри відмові в задоволенні претензії заявнику повертаються подані до неї оригінали документів.</w:t>
      </w:r>
    </w:p>
    <w:p w:rsidR="00E76E58" w:rsidRPr="00875434"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6</w:t>
      </w:r>
      <w:r w:rsidR="008449A0" w:rsidRPr="00875434">
        <w:rPr>
          <w:rFonts w:ascii="Times New Roman" w:eastAsia="Times New Roman" w:hAnsi="Times New Roman" w:cs="Times New Roman"/>
          <w:sz w:val="24"/>
          <w:szCs w:val="24"/>
          <w:lang w:eastAsia="uk-UA"/>
        </w:rPr>
        <w:t xml:space="preserve">. У </w:t>
      </w:r>
      <w:proofErr w:type="spellStart"/>
      <w:r w:rsidR="008449A0" w:rsidRPr="00875434">
        <w:rPr>
          <w:rFonts w:ascii="Times New Roman" w:eastAsia="Times New Roman" w:hAnsi="Times New Roman" w:cs="Times New Roman"/>
          <w:sz w:val="24"/>
          <w:szCs w:val="24"/>
          <w:lang w:eastAsia="uk-UA"/>
        </w:rPr>
        <w:t>проє</w:t>
      </w:r>
      <w:r w:rsidR="00E76E58" w:rsidRPr="00875434">
        <w:rPr>
          <w:rFonts w:ascii="Times New Roman" w:eastAsia="Times New Roman" w:hAnsi="Times New Roman" w:cs="Times New Roman"/>
          <w:sz w:val="24"/>
          <w:szCs w:val="24"/>
          <w:lang w:eastAsia="uk-UA"/>
        </w:rPr>
        <w:t>кті</w:t>
      </w:r>
      <w:proofErr w:type="spellEnd"/>
      <w:r w:rsidR="00E76E58" w:rsidRPr="00875434">
        <w:rPr>
          <w:rFonts w:ascii="Times New Roman" w:eastAsia="Times New Roman" w:hAnsi="Times New Roman" w:cs="Times New Roman"/>
          <w:sz w:val="24"/>
          <w:szCs w:val="24"/>
          <w:lang w:eastAsia="uk-UA"/>
        </w:rPr>
        <w:t xml:space="preserve"> відповіді про визнання претензії визначається строк і спосіб її задоволення (перерахування суми заборгованості тощо).</w:t>
      </w:r>
    </w:p>
    <w:p w:rsidR="00E76E58" w:rsidRPr="00875434"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7</w:t>
      </w:r>
      <w:r w:rsidR="00E76E58" w:rsidRPr="00875434">
        <w:rPr>
          <w:rFonts w:ascii="Times New Roman" w:eastAsia="Times New Roman" w:hAnsi="Times New Roman" w:cs="Times New Roman"/>
          <w:sz w:val="24"/>
          <w:szCs w:val="24"/>
          <w:lang w:eastAsia="uk-UA"/>
        </w:rPr>
        <w:t>. Відповідь на претензію</w:t>
      </w:r>
      <w:r w:rsidRPr="00875434">
        <w:rPr>
          <w:rFonts w:ascii="Times New Roman" w:eastAsia="Times New Roman" w:hAnsi="Times New Roman" w:cs="Times New Roman"/>
          <w:sz w:val="24"/>
          <w:szCs w:val="24"/>
          <w:lang w:eastAsia="uk-UA"/>
        </w:rPr>
        <w:t xml:space="preserve"> </w:t>
      </w:r>
      <w:r w:rsidR="00C2296B">
        <w:rPr>
          <w:rFonts w:ascii="Times New Roman" w:eastAsia="Times New Roman" w:hAnsi="Times New Roman" w:cs="Times New Roman"/>
          <w:sz w:val="24"/>
          <w:szCs w:val="24"/>
          <w:lang w:eastAsia="uk-UA"/>
        </w:rPr>
        <w:t>підписується</w:t>
      </w:r>
      <w:r w:rsidR="00E76E58" w:rsidRPr="00875434">
        <w:rPr>
          <w:rFonts w:ascii="Times New Roman" w:eastAsia="Times New Roman" w:hAnsi="Times New Roman" w:cs="Times New Roman"/>
          <w:sz w:val="24"/>
          <w:szCs w:val="24"/>
          <w:lang w:eastAsia="uk-UA"/>
        </w:rPr>
        <w:t xml:space="preserve"> </w:t>
      </w:r>
      <w:r w:rsidR="005F4372" w:rsidRPr="00875434">
        <w:rPr>
          <w:rFonts w:ascii="Times New Roman" w:eastAsia="Times New Roman" w:hAnsi="Times New Roman" w:cs="Times New Roman"/>
          <w:sz w:val="24"/>
          <w:szCs w:val="24"/>
          <w:lang w:eastAsia="uk-UA"/>
        </w:rPr>
        <w:t xml:space="preserve">сільським </w:t>
      </w:r>
      <w:r w:rsidR="00E76E58" w:rsidRPr="00875434">
        <w:rPr>
          <w:rFonts w:ascii="Times New Roman" w:eastAsia="Times New Roman" w:hAnsi="Times New Roman" w:cs="Times New Roman"/>
          <w:sz w:val="24"/>
          <w:szCs w:val="24"/>
          <w:lang w:eastAsia="uk-UA"/>
        </w:rPr>
        <w:t xml:space="preserve"> головою</w:t>
      </w:r>
      <w:r w:rsidR="00C2296B">
        <w:rPr>
          <w:rFonts w:ascii="Times New Roman" w:eastAsia="Times New Roman" w:hAnsi="Times New Roman" w:cs="Times New Roman"/>
          <w:sz w:val="24"/>
          <w:szCs w:val="24"/>
          <w:lang w:eastAsia="uk-UA"/>
        </w:rPr>
        <w:t>,</w:t>
      </w:r>
      <w:r w:rsidR="00DA779F" w:rsidRPr="00875434">
        <w:rPr>
          <w:rFonts w:ascii="Times New Roman" w:eastAsia="Times New Roman" w:hAnsi="Times New Roman" w:cs="Times New Roman"/>
          <w:sz w:val="24"/>
          <w:szCs w:val="24"/>
          <w:lang w:eastAsia="uk-UA"/>
        </w:rPr>
        <w:t xml:space="preserve">  начальником відділу кадрового та правового забезпечення </w:t>
      </w:r>
      <w:r w:rsidR="00E76E58" w:rsidRPr="00875434">
        <w:rPr>
          <w:rFonts w:ascii="Times New Roman" w:eastAsia="Times New Roman" w:hAnsi="Times New Roman" w:cs="Times New Roman"/>
          <w:sz w:val="24"/>
          <w:szCs w:val="24"/>
          <w:lang w:eastAsia="uk-UA"/>
        </w:rPr>
        <w:t xml:space="preserve">та </w:t>
      </w:r>
      <w:r w:rsidRPr="00875434">
        <w:rPr>
          <w:rFonts w:ascii="Times New Roman" w:eastAsia="Times New Roman" w:hAnsi="Times New Roman" w:cs="Times New Roman"/>
          <w:sz w:val="24"/>
          <w:szCs w:val="24"/>
          <w:lang w:eastAsia="uk-UA"/>
        </w:rPr>
        <w:t xml:space="preserve">надсилається рекомендованим, </w:t>
      </w:r>
      <w:r w:rsidR="00E76E58" w:rsidRPr="00875434">
        <w:rPr>
          <w:rFonts w:ascii="Times New Roman" w:eastAsia="Times New Roman" w:hAnsi="Times New Roman" w:cs="Times New Roman"/>
          <w:sz w:val="24"/>
          <w:szCs w:val="24"/>
          <w:lang w:eastAsia="uk-UA"/>
        </w:rPr>
        <w:t>цінним листом</w:t>
      </w:r>
      <w:r w:rsidRPr="00875434">
        <w:rPr>
          <w:rFonts w:ascii="Times New Roman" w:eastAsia="Times New Roman" w:hAnsi="Times New Roman" w:cs="Times New Roman"/>
          <w:sz w:val="24"/>
          <w:szCs w:val="24"/>
          <w:lang w:eastAsia="uk-UA"/>
        </w:rPr>
        <w:t xml:space="preserve">, на електронну адресу </w:t>
      </w:r>
      <w:r w:rsidR="00E76E58" w:rsidRPr="00875434">
        <w:rPr>
          <w:rFonts w:ascii="Times New Roman" w:eastAsia="Times New Roman" w:hAnsi="Times New Roman" w:cs="Times New Roman"/>
          <w:sz w:val="24"/>
          <w:szCs w:val="24"/>
          <w:lang w:eastAsia="uk-UA"/>
        </w:rPr>
        <w:t xml:space="preserve"> чи вручається під розписку.</w:t>
      </w:r>
    </w:p>
    <w:p w:rsidR="00E76E58" w:rsidRPr="00875434"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8</w:t>
      </w:r>
      <w:r w:rsidR="00E76E58" w:rsidRPr="00875434">
        <w:rPr>
          <w:rFonts w:ascii="Times New Roman" w:eastAsia="Times New Roman" w:hAnsi="Times New Roman" w:cs="Times New Roman"/>
          <w:sz w:val="24"/>
          <w:szCs w:val="24"/>
          <w:lang w:eastAsia="uk-UA"/>
        </w:rPr>
        <w:t>. Залишення претензії без відповіді не допускається.</w:t>
      </w:r>
    </w:p>
    <w:p w:rsidR="00E76E58" w:rsidRPr="00875434"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9</w:t>
      </w:r>
      <w:r w:rsidR="00E76E58" w:rsidRPr="00875434">
        <w:rPr>
          <w:rFonts w:ascii="Times New Roman" w:eastAsia="Times New Roman" w:hAnsi="Times New Roman" w:cs="Times New Roman"/>
          <w:sz w:val="24"/>
          <w:szCs w:val="24"/>
          <w:lang w:eastAsia="uk-UA"/>
        </w:rPr>
        <w:t>. У разі задоволення претензійних вимог заявника до претензійних матеріалів додається копія підтвердження задоволення претензійних вимог (залежно від способу з</w:t>
      </w:r>
      <w:r w:rsidR="008449A0" w:rsidRPr="00875434">
        <w:rPr>
          <w:rFonts w:ascii="Times New Roman" w:eastAsia="Times New Roman" w:hAnsi="Times New Roman" w:cs="Times New Roman"/>
          <w:sz w:val="24"/>
          <w:szCs w:val="24"/>
          <w:lang w:eastAsia="uk-UA"/>
        </w:rPr>
        <w:t xml:space="preserve">адоволення претензійних вимог – </w:t>
      </w:r>
      <w:r w:rsidR="00E76E58" w:rsidRPr="00875434">
        <w:rPr>
          <w:rFonts w:ascii="Times New Roman" w:eastAsia="Times New Roman" w:hAnsi="Times New Roman" w:cs="Times New Roman"/>
          <w:sz w:val="24"/>
          <w:szCs w:val="24"/>
          <w:lang w:eastAsia="uk-UA"/>
        </w:rPr>
        <w:t>платіжне доручення, документ про відправлення матеріальних цінностей тощо).</w:t>
      </w:r>
    </w:p>
    <w:p w:rsidR="00E76E58" w:rsidRPr="00875434"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10</w:t>
      </w:r>
      <w:r w:rsidR="00E76E58" w:rsidRPr="00875434">
        <w:rPr>
          <w:rFonts w:ascii="Times New Roman" w:eastAsia="Times New Roman" w:hAnsi="Times New Roman" w:cs="Times New Roman"/>
          <w:sz w:val="24"/>
          <w:szCs w:val="24"/>
          <w:lang w:eastAsia="uk-UA"/>
        </w:rPr>
        <w:t>. Претензії та результати їх розгляду вносяться до журналу обліку претензій (Додаток 2 цього Положення).</w:t>
      </w:r>
    </w:p>
    <w:p w:rsidR="00922620" w:rsidRPr="00875434" w:rsidRDefault="00922620" w:rsidP="00922620">
      <w:pPr>
        <w:shd w:val="clear" w:color="auto" w:fill="FFFFFF"/>
        <w:spacing w:after="0" w:line="240" w:lineRule="atLeast"/>
        <w:jc w:val="center"/>
        <w:textAlignment w:val="baseline"/>
        <w:rPr>
          <w:rFonts w:ascii="Times New Roman" w:eastAsia="Times New Roman" w:hAnsi="Times New Roman" w:cs="Times New Roman"/>
          <w:sz w:val="24"/>
          <w:szCs w:val="24"/>
          <w:lang w:eastAsia="uk-UA"/>
        </w:rPr>
      </w:pPr>
    </w:p>
    <w:p w:rsidR="00E76E58" w:rsidRPr="00875434" w:rsidRDefault="00E76E58" w:rsidP="00922620">
      <w:pPr>
        <w:shd w:val="clear" w:color="auto" w:fill="FFFFFF"/>
        <w:spacing w:after="0" w:line="240" w:lineRule="atLeast"/>
        <w:jc w:val="center"/>
        <w:textAlignment w:val="baseline"/>
        <w:rPr>
          <w:rFonts w:ascii="Times New Roman" w:eastAsia="Times New Roman" w:hAnsi="Times New Roman" w:cs="Times New Roman"/>
          <w:b/>
          <w:bCs/>
          <w:sz w:val="24"/>
          <w:szCs w:val="24"/>
          <w:bdr w:val="none" w:sz="0" w:space="0" w:color="auto" w:frame="1"/>
          <w:lang w:eastAsia="uk-UA"/>
        </w:rPr>
      </w:pPr>
      <w:r w:rsidRPr="00875434">
        <w:rPr>
          <w:rFonts w:ascii="Times New Roman" w:eastAsia="Times New Roman" w:hAnsi="Times New Roman" w:cs="Times New Roman"/>
          <w:b/>
          <w:bCs/>
          <w:sz w:val="24"/>
          <w:szCs w:val="24"/>
          <w:bdr w:val="none" w:sz="0" w:space="0" w:color="auto" w:frame="1"/>
          <w:lang w:eastAsia="uk-UA"/>
        </w:rPr>
        <w:t>IV.  Порядок ведення позовної роботи</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 Порядок підготовки позовних заяв.</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1.1. </w:t>
      </w:r>
      <w:r w:rsidR="00922620" w:rsidRPr="00875434">
        <w:rPr>
          <w:rFonts w:ascii="Times New Roman" w:eastAsia="Times New Roman" w:hAnsi="Times New Roman" w:cs="Times New Roman"/>
          <w:sz w:val="24"/>
          <w:szCs w:val="24"/>
          <w:lang w:eastAsia="uk-UA"/>
        </w:rPr>
        <w:t>п</w:t>
      </w:r>
      <w:r w:rsidRPr="00875434">
        <w:rPr>
          <w:rFonts w:ascii="Times New Roman" w:eastAsia="Times New Roman" w:hAnsi="Times New Roman" w:cs="Times New Roman"/>
          <w:sz w:val="24"/>
          <w:szCs w:val="24"/>
          <w:lang w:eastAsia="uk-UA"/>
        </w:rPr>
        <w:t>озовна робота, включаючи підготовку матеріалів для пред’явлення позовів та відзивів на них, здійснюєт</w:t>
      </w:r>
      <w:r w:rsidR="00922620" w:rsidRPr="00875434">
        <w:rPr>
          <w:rFonts w:ascii="Times New Roman" w:eastAsia="Times New Roman" w:hAnsi="Times New Roman" w:cs="Times New Roman"/>
          <w:sz w:val="24"/>
          <w:szCs w:val="24"/>
          <w:lang w:eastAsia="uk-UA"/>
        </w:rPr>
        <w:t>ься відділом кадрового та правового забезпечення</w:t>
      </w:r>
      <w:r w:rsidRPr="00875434">
        <w:rPr>
          <w:rFonts w:ascii="Times New Roman" w:eastAsia="Times New Roman" w:hAnsi="Times New Roman" w:cs="Times New Roman"/>
          <w:sz w:val="24"/>
          <w:szCs w:val="24"/>
          <w:lang w:eastAsia="uk-UA"/>
        </w:rPr>
        <w:t>.</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1.2.</w:t>
      </w:r>
      <w:r w:rsidR="00922620" w:rsidRPr="00875434">
        <w:rPr>
          <w:rFonts w:ascii="Times New Roman" w:eastAsia="Times New Roman" w:hAnsi="Times New Roman" w:cs="Times New Roman"/>
          <w:sz w:val="24"/>
          <w:szCs w:val="24"/>
          <w:lang w:eastAsia="uk-UA"/>
        </w:rPr>
        <w:t xml:space="preserve"> відділом кадрового та правового забезпечення</w:t>
      </w:r>
      <w:r w:rsidRPr="00875434">
        <w:rPr>
          <w:rFonts w:ascii="Times New Roman" w:eastAsia="Times New Roman" w:hAnsi="Times New Roman" w:cs="Times New Roman"/>
          <w:sz w:val="24"/>
          <w:szCs w:val="24"/>
          <w:lang w:eastAsia="uk-UA"/>
        </w:rPr>
        <w:t>, до повноважень якого належать питання, що потребують вирішення в судовому порядку, здійснює підготовку позовних матеріалів самостійно та може керуватися положеннями, визначеними цим розділом.</w:t>
      </w:r>
    </w:p>
    <w:p w:rsidR="00E76E58" w:rsidRPr="00875434" w:rsidRDefault="00922620"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1.3. начальник відділу кадрового та правового забезпечення </w:t>
      </w:r>
      <w:r w:rsidR="00E76E58" w:rsidRPr="00875434">
        <w:rPr>
          <w:rFonts w:ascii="Times New Roman" w:eastAsia="Times New Roman" w:hAnsi="Times New Roman" w:cs="Times New Roman"/>
          <w:sz w:val="24"/>
          <w:szCs w:val="24"/>
          <w:lang w:eastAsia="uk-UA"/>
        </w:rPr>
        <w:t>дає правову оцінку документам, переданим йому, щодо їх обґрунтованості і законності необхідні для пред’явлення позову.</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w:t>
      </w:r>
      <w:r w:rsidR="00922620" w:rsidRPr="00875434">
        <w:rPr>
          <w:rFonts w:ascii="Times New Roman" w:eastAsia="Times New Roman" w:hAnsi="Times New Roman" w:cs="Times New Roman"/>
          <w:sz w:val="24"/>
          <w:szCs w:val="24"/>
          <w:lang w:eastAsia="uk-UA"/>
        </w:rPr>
        <w:t>4</w:t>
      </w:r>
      <w:r w:rsidRPr="00875434">
        <w:rPr>
          <w:rFonts w:ascii="Times New Roman" w:eastAsia="Times New Roman" w:hAnsi="Times New Roman" w:cs="Times New Roman"/>
          <w:sz w:val="24"/>
          <w:szCs w:val="24"/>
          <w:lang w:eastAsia="uk-UA"/>
        </w:rPr>
        <w:t xml:space="preserve">. </w:t>
      </w:r>
      <w:r w:rsidR="00922620" w:rsidRPr="00875434">
        <w:rPr>
          <w:rFonts w:ascii="Times New Roman" w:eastAsia="Times New Roman" w:hAnsi="Times New Roman" w:cs="Times New Roman"/>
          <w:sz w:val="24"/>
          <w:szCs w:val="24"/>
          <w:lang w:eastAsia="uk-UA"/>
        </w:rPr>
        <w:t>п</w:t>
      </w:r>
      <w:r w:rsidRPr="00875434">
        <w:rPr>
          <w:rFonts w:ascii="Times New Roman" w:eastAsia="Times New Roman" w:hAnsi="Times New Roman" w:cs="Times New Roman"/>
          <w:sz w:val="24"/>
          <w:szCs w:val="24"/>
          <w:lang w:eastAsia="uk-UA"/>
        </w:rPr>
        <w:t>озовна заява, оформлена відповідно до вимог законодавства, з доданням усіх необхідних доказів:</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w:t>
      </w:r>
      <w:r w:rsidR="00922620" w:rsidRPr="00875434">
        <w:rPr>
          <w:rFonts w:ascii="Times New Roman" w:eastAsia="Times New Roman" w:hAnsi="Times New Roman" w:cs="Times New Roman"/>
          <w:sz w:val="24"/>
          <w:szCs w:val="24"/>
          <w:lang w:eastAsia="uk-UA"/>
        </w:rPr>
        <w:t>4</w:t>
      </w:r>
      <w:r w:rsidRPr="00875434">
        <w:rPr>
          <w:rFonts w:ascii="Times New Roman" w:eastAsia="Times New Roman" w:hAnsi="Times New Roman" w:cs="Times New Roman"/>
          <w:sz w:val="24"/>
          <w:szCs w:val="24"/>
          <w:lang w:eastAsia="uk-UA"/>
        </w:rPr>
        <w:t xml:space="preserve">.1. </w:t>
      </w:r>
      <w:r w:rsidR="00922620" w:rsidRPr="00875434">
        <w:rPr>
          <w:rFonts w:ascii="Times New Roman" w:eastAsia="Times New Roman" w:hAnsi="Times New Roman" w:cs="Times New Roman"/>
          <w:sz w:val="24"/>
          <w:szCs w:val="24"/>
          <w:lang w:eastAsia="uk-UA"/>
        </w:rPr>
        <w:t>п</w:t>
      </w:r>
      <w:r w:rsidRPr="00875434">
        <w:rPr>
          <w:rFonts w:ascii="Times New Roman" w:eastAsia="Times New Roman" w:hAnsi="Times New Roman" w:cs="Times New Roman"/>
          <w:sz w:val="24"/>
          <w:szCs w:val="24"/>
          <w:lang w:eastAsia="uk-UA"/>
        </w:rPr>
        <w:t xml:space="preserve">ідписується </w:t>
      </w:r>
      <w:r w:rsidR="00922620" w:rsidRPr="00875434">
        <w:rPr>
          <w:rFonts w:ascii="Times New Roman" w:eastAsia="Times New Roman" w:hAnsi="Times New Roman" w:cs="Times New Roman"/>
          <w:sz w:val="24"/>
          <w:szCs w:val="24"/>
          <w:lang w:eastAsia="uk-UA"/>
        </w:rPr>
        <w:t xml:space="preserve">сільським </w:t>
      </w:r>
      <w:r w:rsidRPr="00875434">
        <w:rPr>
          <w:rFonts w:ascii="Times New Roman" w:eastAsia="Times New Roman" w:hAnsi="Times New Roman" w:cs="Times New Roman"/>
          <w:sz w:val="24"/>
          <w:szCs w:val="24"/>
          <w:lang w:eastAsia="uk-UA"/>
        </w:rPr>
        <w:t xml:space="preserve">головою або </w:t>
      </w:r>
      <w:r w:rsidR="00922620" w:rsidRPr="00875434">
        <w:rPr>
          <w:rFonts w:ascii="Times New Roman" w:eastAsia="Times New Roman" w:hAnsi="Times New Roman" w:cs="Times New Roman"/>
          <w:sz w:val="24"/>
          <w:szCs w:val="24"/>
          <w:lang w:eastAsia="uk-UA"/>
        </w:rPr>
        <w:t>начальником відділу кадрового та правового забезпечення</w:t>
      </w:r>
      <w:r w:rsidRPr="00875434">
        <w:rPr>
          <w:rFonts w:ascii="Times New Roman" w:eastAsia="Times New Roman" w:hAnsi="Times New Roman" w:cs="Times New Roman"/>
          <w:sz w:val="24"/>
          <w:szCs w:val="24"/>
          <w:lang w:eastAsia="uk-UA"/>
        </w:rPr>
        <w:t>;</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w:t>
      </w:r>
      <w:r w:rsidR="00922620" w:rsidRPr="00875434">
        <w:rPr>
          <w:rFonts w:ascii="Times New Roman" w:eastAsia="Times New Roman" w:hAnsi="Times New Roman" w:cs="Times New Roman"/>
          <w:sz w:val="24"/>
          <w:szCs w:val="24"/>
          <w:lang w:eastAsia="uk-UA"/>
        </w:rPr>
        <w:t>4</w:t>
      </w:r>
      <w:r w:rsidRPr="00875434">
        <w:rPr>
          <w:rFonts w:ascii="Times New Roman" w:eastAsia="Times New Roman" w:hAnsi="Times New Roman" w:cs="Times New Roman"/>
          <w:sz w:val="24"/>
          <w:szCs w:val="24"/>
          <w:lang w:eastAsia="uk-UA"/>
        </w:rPr>
        <w:t>.2. реєструється в журналі обліку позовних заяв (Додаток 3 цього Положення), та надсилається до суду (копія відповідачеві) р</w:t>
      </w:r>
      <w:r w:rsidR="00F57016" w:rsidRPr="00875434">
        <w:rPr>
          <w:rFonts w:ascii="Times New Roman" w:eastAsia="Times New Roman" w:hAnsi="Times New Roman" w:cs="Times New Roman"/>
          <w:sz w:val="24"/>
          <w:szCs w:val="24"/>
          <w:lang w:eastAsia="uk-UA"/>
        </w:rPr>
        <w:t>екомендованим або цінним листом на електронну адресу.</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lastRenderedPageBreak/>
        <w:t> 1.</w:t>
      </w:r>
      <w:r w:rsidR="00922620" w:rsidRPr="00875434">
        <w:rPr>
          <w:rFonts w:ascii="Times New Roman" w:eastAsia="Times New Roman" w:hAnsi="Times New Roman" w:cs="Times New Roman"/>
          <w:sz w:val="24"/>
          <w:szCs w:val="24"/>
          <w:lang w:eastAsia="uk-UA"/>
        </w:rPr>
        <w:t>5</w:t>
      </w:r>
      <w:r w:rsidRPr="00875434">
        <w:rPr>
          <w:rFonts w:ascii="Times New Roman" w:eastAsia="Times New Roman" w:hAnsi="Times New Roman" w:cs="Times New Roman"/>
          <w:sz w:val="24"/>
          <w:szCs w:val="24"/>
          <w:lang w:eastAsia="uk-UA"/>
        </w:rPr>
        <w:t xml:space="preserve">. </w:t>
      </w:r>
      <w:r w:rsidR="008A03C9" w:rsidRPr="00875434">
        <w:rPr>
          <w:rFonts w:ascii="Times New Roman" w:eastAsia="Times New Roman" w:hAnsi="Times New Roman" w:cs="Times New Roman"/>
          <w:sz w:val="24"/>
          <w:szCs w:val="24"/>
          <w:lang w:eastAsia="uk-UA"/>
        </w:rPr>
        <w:t>п</w:t>
      </w:r>
      <w:r w:rsidRPr="00875434">
        <w:rPr>
          <w:rFonts w:ascii="Times New Roman" w:eastAsia="Times New Roman" w:hAnsi="Times New Roman" w:cs="Times New Roman"/>
          <w:sz w:val="24"/>
          <w:szCs w:val="24"/>
          <w:lang w:eastAsia="uk-UA"/>
        </w:rPr>
        <w:t xml:space="preserve">ісля одержання ухвали </w:t>
      </w:r>
      <w:r w:rsidR="00C2296B">
        <w:rPr>
          <w:rFonts w:ascii="Times New Roman" w:eastAsia="Times New Roman" w:hAnsi="Times New Roman" w:cs="Times New Roman"/>
          <w:sz w:val="24"/>
          <w:szCs w:val="24"/>
          <w:lang w:eastAsia="uk-UA"/>
        </w:rPr>
        <w:t>суду про відкриття провадження в</w:t>
      </w:r>
      <w:r w:rsidRPr="00875434">
        <w:rPr>
          <w:rFonts w:ascii="Times New Roman" w:eastAsia="Times New Roman" w:hAnsi="Times New Roman" w:cs="Times New Roman"/>
          <w:sz w:val="24"/>
          <w:szCs w:val="24"/>
          <w:lang w:eastAsia="uk-UA"/>
        </w:rPr>
        <w:t xml:space="preserve"> справі за резолюцією </w:t>
      </w:r>
      <w:r w:rsidR="00F57016" w:rsidRPr="00875434">
        <w:rPr>
          <w:rFonts w:ascii="Times New Roman" w:eastAsia="Times New Roman" w:hAnsi="Times New Roman" w:cs="Times New Roman"/>
          <w:sz w:val="24"/>
          <w:szCs w:val="24"/>
          <w:lang w:eastAsia="uk-UA"/>
        </w:rPr>
        <w:t>сільського</w:t>
      </w:r>
      <w:r w:rsidRPr="00875434">
        <w:rPr>
          <w:rFonts w:ascii="Times New Roman" w:eastAsia="Times New Roman" w:hAnsi="Times New Roman" w:cs="Times New Roman"/>
          <w:sz w:val="24"/>
          <w:szCs w:val="24"/>
          <w:lang w:eastAsia="uk-UA"/>
        </w:rPr>
        <w:t xml:space="preserve"> </w:t>
      </w:r>
      <w:r w:rsidR="00C2296B">
        <w:rPr>
          <w:rFonts w:ascii="Times New Roman" w:eastAsia="Times New Roman" w:hAnsi="Times New Roman" w:cs="Times New Roman"/>
          <w:sz w:val="24"/>
          <w:szCs w:val="24"/>
          <w:lang w:eastAsia="uk-UA"/>
        </w:rPr>
        <w:t>голови</w:t>
      </w:r>
      <w:r w:rsidRPr="00875434">
        <w:rPr>
          <w:rFonts w:ascii="Times New Roman" w:eastAsia="Times New Roman" w:hAnsi="Times New Roman" w:cs="Times New Roman"/>
          <w:sz w:val="24"/>
          <w:szCs w:val="24"/>
          <w:lang w:eastAsia="uk-UA"/>
        </w:rPr>
        <w:t xml:space="preserve"> </w:t>
      </w:r>
      <w:r w:rsidR="00C2296B">
        <w:rPr>
          <w:rFonts w:ascii="Times New Roman" w:eastAsia="Times New Roman" w:hAnsi="Times New Roman" w:cs="Times New Roman"/>
          <w:sz w:val="24"/>
          <w:szCs w:val="24"/>
          <w:lang w:eastAsia="uk-UA"/>
        </w:rPr>
        <w:t>начальник</w:t>
      </w:r>
      <w:r w:rsidR="00922620" w:rsidRPr="00875434">
        <w:rPr>
          <w:rFonts w:ascii="Times New Roman" w:eastAsia="Times New Roman" w:hAnsi="Times New Roman" w:cs="Times New Roman"/>
          <w:sz w:val="24"/>
          <w:szCs w:val="24"/>
          <w:lang w:eastAsia="uk-UA"/>
        </w:rPr>
        <w:t xml:space="preserve"> відділу кадрового та правового забезпечення </w:t>
      </w:r>
      <w:r w:rsidRPr="00875434">
        <w:rPr>
          <w:rFonts w:ascii="Times New Roman" w:eastAsia="Times New Roman" w:hAnsi="Times New Roman" w:cs="Times New Roman"/>
          <w:sz w:val="24"/>
          <w:szCs w:val="24"/>
          <w:lang w:eastAsia="uk-UA"/>
        </w:rPr>
        <w:t>виконує вимоги цієї ухвали у строки, визначені судом.</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w:t>
      </w:r>
      <w:r w:rsidR="00922620" w:rsidRPr="00875434">
        <w:rPr>
          <w:rFonts w:ascii="Times New Roman" w:eastAsia="Times New Roman" w:hAnsi="Times New Roman" w:cs="Times New Roman"/>
          <w:sz w:val="24"/>
          <w:szCs w:val="24"/>
          <w:lang w:eastAsia="uk-UA"/>
        </w:rPr>
        <w:t>6</w:t>
      </w:r>
      <w:r w:rsidRPr="00875434">
        <w:rPr>
          <w:rFonts w:ascii="Times New Roman" w:eastAsia="Times New Roman" w:hAnsi="Times New Roman" w:cs="Times New Roman"/>
          <w:sz w:val="24"/>
          <w:szCs w:val="24"/>
          <w:lang w:eastAsia="uk-UA"/>
        </w:rPr>
        <w:t xml:space="preserve">. </w:t>
      </w:r>
      <w:r w:rsidR="008A03C9" w:rsidRPr="00875434">
        <w:rPr>
          <w:rFonts w:ascii="Times New Roman" w:eastAsia="Times New Roman" w:hAnsi="Times New Roman" w:cs="Times New Roman"/>
          <w:sz w:val="24"/>
          <w:szCs w:val="24"/>
          <w:lang w:eastAsia="uk-UA"/>
        </w:rPr>
        <w:t>р</w:t>
      </w:r>
      <w:r w:rsidRPr="00875434">
        <w:rPr>
          <w:rFonts w:ascii="Times New Roman" w:eastAsia="Times New Roman" w:hAnsi="Times New Roman" w:cs="Times New Roman"/>
          <w:sz w:val="24"/>
          <w:szCs w:val="24"/>
          <w:lang w:eastAsia="uk-UA"/>
        </w:rPr>
        <w:t xml:space="preserve">ішення суду аналізуються </w:t>
      </w:r>
      <w:r w:rsidR="00922620" w:rsidRPr="00875434">
        <w:rPr>
          <w:rFonts w:ascii="Times New Roman" w:eastAsia="Times New Roman" w:hAnsi="Times New Roman" w:cs="Times New Roman"/>
          <w:sz w:val="24"/>
          <w:szCs w:val="24"/>
          <w:lang w:eastAsia="uk-UA"/>
        </w:rPr>
        <w:t>начальником відділу кадрового та правового забезпечення</w:t>
      </w:r>
      <w:r w:rsidR="00C2296B">
        <w:rPr>
          <w:rFonts w:ascii="Times New Roman" w:eastAsia="Times New Roman" w:hAnsi="Times New Roman" w:cs="Times New Roman"/>
          <w:sz w:val="24"/>
          <w:szCs w:val="24"/>
          <w:lang w:eastAsia="uk-UA"/>
        </w:rPr>
        <w:t>,</w:t>
      </w:r>
      <w:r w:rsidR="00922620" w:rsidRPr="00875434">
        <w:rPr>
          <w:rFonts w:ascii="Times New Roman" w:eastAsia="Times New Roman" w:hAnsi="Times New Roman" w:cs="Times New Roman"/>
          <w:sz w:val="24"/>
          <w:szCs w:val="24"/>
          <w:lang w:eastAsia="uk-UA"/>
        </w:rPr>
        <w:t xml:space="preserve"> </w:t>
      </w:r>
      <w:r w:rsidRPr="00875434">
        <w:rPr>
          <w:rFonts w:ascii="Times New Roman" w:eastAsia="Times New Roman" w:hAnsi="Times New Roman" w:cs="Times New Roman"/>
          <w:sz w:val="24"/>
          <w:szCs w:val="24"/>
          <w:lang w:eastAsia="uk-UA"/>
        </w:rPr>
        <w:t>вносяться пропозиції щодо їх оскарження.</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w:t>
      </w:r>
      <w:r w:rsidR="00922620" w:rsidRPr="00875434">
        <w:rPr>
          <w:rFonts w:ascii="Times New Roman" w:eastAsia="Times New Roman" w:hAnsi="Times New Roman" w:cs="Times New Roman"/>
          <w:sz w:val="24"/>
          <w:szCs w:val="24"/>
          <w:lang w:eastAsia="uk-UA"/>
        </w:rPr>
        <w:t>7</w:t>
      </w:r>
      <w:r w:rsidRPr="00875434">
        <w:rPr>
          <w:rFonts w:ascii="Times New Roman" w:eastAsia="Times New Roman" w:hAnsi="Times New Roman" w:cs="Times New Roman"/>
          <w:sz w:val="24"/>
          <w:szCs w:val="24"/>
          <w:lang w:eastAsia="uk-UA"/>
        </w:rPr>
        <w:t xml:space="preserve">. </w:t>
      </w:r>
      <w:r w:rsidR="008A03C9" w:rsidRPr="00875434">
        <w:rPr>
          <w:rFonts w:ascii="Times New Roman" w:eastAsia="Times New Roman" w:hAnsi="Times New Roman" w:cs="Times New Roman"/>
          <w:sz w:val="24"/>
          <w:szCs w:val="24"/>
          <w:lang w:eastAsia="uk-UA"/>
        </w:rPr>
        <w:t>с</w:t>
      </w:r>
      <w:r w:rsidRPr="00875434">
        <w:rPr>
          <w:rFonts w:ascii="Times New Roman" w:eastAsia="Times New Roman" w:hAnsi="Times New Roman" w:cs="Times New Roman"/>
          <w:sz w:val="24"/>
          <w:szCs w:val="24"/>
          <w:lang w:eastAsia="uk-UA"/>
        </w:rPr>
        <w:t>карга на рішення підписується  </w:t>
      </w:r>
      <w:r w:rsidR="00922620" w:rsidRPr="00875434">
        <w:rPr>
          <w:rFonts w:ascii="Times New Roman" w:eastAsia="Times New Roman" w:hAnsi="Times New Roman" w:cs="Times New Roman"/>
          <w:sz w:val="24"/>
          <w:szCs w:val="24"/>
          <w:lang w:eastAsia="uk-UA"/>
        </w:rPr>
        <w:t xml:space="preserve">сільським </w:t>
      </w:r>
      <w:r w:rsidRPr="00875434">
        <w:rPr>
          <w:rFonts w:ascii="Times New Roman" w:eastAsia="Times New Roman" w:hAnsi="Times New Roman" w:cs="Times New Roman"/>
          <w:sz w:val="24"/>
          <w:szCs w:val="24"/>
          <w:lang w:eastAsia="uk-UA"/>
        </w:rPr>
        <w:t xml:space="preserve"> головою, </w:t>
      </w:r>
      <w:r w:rsidR="00922620" w:rsidRPr="00875434">
        <w:rPr>
          <w:rFonts w:ascii="Times New Roman" w:eastAsia="Times New Roman" w:hAnsi="Times New Roman" w:cs="Times New Roman"/>
          <w:sz w:val="24"/>
          <w:szCs w:val="24"/>
          <w:lang w:eastAsia="uk-UA"/>
        </w:rPr>
        <w:t>начальником відділу кадрового та правового забезпечення</w:t>
      </w:r>
      <w:r w:rsidR="00C2296B">
        <w:rPr>
          <w:rFonts w:ascii="Times New Roman" w:eastAsia="Times New Roman" w:hAnsi="Times New Roman" w:cs="Times New Roman"/>
          <w:sz w:val="24"/>
          <w:szCs w:val="24"/>
          <w:lang w:eastAsia="uk-UA"/>
        </w:rPr>
        <w:t xml:space="preserve"> </w:t>
      </w:r>
      <w:r w:rsidRPr="00875434">
        <w:rPr>
          <w:rFonts w:ascii="Times New Roman" w:eastAsia="Times New Roman" w:hAnsi="Times New Roman" w:cs="Times New Roman"/>
          <w:sz w:val="24"/>
          <w:szCs w:val="24"/>
          <w:lang w:eastAsia="uk-UA"/>
        </w:rPr>
        <w:t>та подається до відповідного суду в строки та у порядку, встановлені чинним процесуальним законодавством.</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w:t>
      </w:r>
      <w:r w:rsidR="008A03C9" w:rsidRPr="00875434">
        <w:rPr>
          <w:rFonts w:ascii="Times New Roman" w:eastAsia="Times New Roman" w:hAnsi="Times New Roman" w:cs="Times New Roman"/>
          <w:sz w:val="24"/>
          <w:szCs w:val="24"/>
          <w:lang w:eastAsia="uk-UA"/>
        </w:rPr>
        <w:t>8</w:t>
      </w:r>
      <w:r w:rsidRPr="00875434">
        <w:rPr>
          <w:rFonts w:ascii="Times New Roman" w:eastAsia="Times New Roman" w:hAnsi="Times New Roman" w:cs="Times New Roman"/>
          <w:sz w:val="24"/>
          <w:szCs w:val="24"/>
          <w:lang w:eastAsia="uk-UA"/>
        </w:rPr>
        <w:t xml:space="preserve">. </w:t>
      </w:r>
      <w:r w:rsidR="008A03C9" w:rsidRPr="00875434">
        <w:rPr>
          <w:rFonts w:ascii="Times New Roman" w:eastAsia="Times New Roman" w:hAnsi="Times New Roman" w:cs="Times New Roman"/>
          <w:sz w:val="24"/>
          <w:szCs w:val="24"/>
          <w:lang w:eastAsia="uk-UA"/>
        </w:rPr>
        <w:t>к</w:t>
      </w:r>
      <w:r w:rsidRPr="00875434">
        <w:rPr>
          <w:rFonts w:ascii="Times New Roman" w:eastAsia="Times New Roman" w:hAnsi="Times New Roman" w:cs="Times New Roman"/>
          <w:sz w:val="24"/>
          <w:szCs w:val="24"/>
          <w:lang w:eastAsia="uk-UA"/>
        </w:rPr>
        <w:t>опія заяви надсилається другій стороні (сторонам).</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2. Порядок підготовки відзивів (заперечень) на пред’явлені позови.</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2.1. </w:t>
      </w:r>
      <w:r w:rsidR="008A03C9" w:rsidRPr="00875434">
        <w:rPr>
          <w:rFonts w:ascii="Times New Roman" w:eastAsia="Times New Roman" w:hAnsi="Times New Roman" w:cs="Times New Roman"/>
          <w:sz w:val="24"/>
          <w:szCs w:val="24"/>
          <w:lang w:eastAsia="uk-UA"/>
        </w:rPr>
        <w:t>п</w:t>
      </w:r>
      <w:r w:rsidRPr="00875434">
        <w:rPr>
          <w:rFonts w:ascii="Times New Roman" w:eastAsia="Times New Roman" w:hAnsi="Times New Roman" w:cs="Times New Roman"/>
          <w:sz w:val="24"/>
          <w:szCs w:val="24"/>
          <w:lang w:eastAsia="uk-UA"/>
        </w:rPr>
        <w:t xml:space="preserve">озовні заяви, одержані </w:t>
      </w:r>
      <w:r w:rsidR="008A03C9" w:rsidRPr="00875434">
        <w:rPr>
          <w:rFonts w:ascii="Times New Roman" w:eastAsia="Times New Roman" w:hAnsi="Times New Roman" w:cs="Times New Roman"/>
          <w:sz w:val="24"/>
          <w:szCs w:val="24"/>
          <w:lang w:eastAsia="uk-UA"/>
        </w:rPr>
        <w:t>сільською</w:t>
      </w:r>
      <w:r w:rsidRPr="00875434">
        <w:rPr>
          <w:rFonts w:ascii="Times New Roman" w:eastAsia="Times New Roman" w:hAnsi="Times New Roman" w:cs="Times New Roman"/>
          <w:sz w:val="24"/>
          <w:szCs w:val="24"/>
          <w:lang w:eastAsia="uk-UA"/>
        </w:rPr>
        <w:t xml:space="preserve"> радою, реєструються </w:t>
      </w:r>
      <w:r w:rsidR="008A03C9" w:rsidRPr="00875434">
        <w:rPr>
          <w:rFonts w:ascii="Times New Roman" w:eastAsia="Times New Roman" w:hAnsi="Times New Roman" w:cs="Times New Roman"/>
          <w:sz w:val="24"/>
          <w:szCs w:val="24"/>
          <w:lang w:eastAsia="uk-UA"/>
        </w:rPr>
        <w:t xml:space="preserve"> </w:t>
      </w:r>
      <w:r w:rsidRPr="00875434">
        <w:rPr>
          <w:rFonts w:ascii="Times New Roman" w:eastAsia="Times New Roman" w:hAnsi="Times New Roman" w:cs="Times New Roman"/>
          <w:sz w:val="24"/>
          <w:szCs w:val="24"/>
          <w:lang w:eastAsia="uk-UA"/>
        </w:rPr>
        <w:t xml:space="preserve"> і в той же день передаються для резолюції </w:t>
      </w:r>
      <w:r w:rsidR="00F57016" w:rsidRPr="00875434">
        <w:rPr>
          <w:rFonts w:ascii="Times New Roman" w:eastAsia="Times New Roman" w:hAnsi="Times New Roman" w:cs="Times New Roman"/>
          <w:sz w:val="24"/>
          <w:szCs w:val="24"/>
          <w:lang w:eastAsia="uk-UA"/>
        </w:rPr>
        <w:t>сільському голові</w:t>
      </w:r>
      <w:r w:rsidR="008A03C9" w:rsidRPr="00875434">
        <w:rPr>
          <w:rFonts w:ascii="Times New Roman" w:eastAsia="Times New Roman" w:hAnsi="Times New Roman" w:cs="Times New Roman"/>
          <w:sz w:val="24"/>
          <w:szCs w:val="24"/>
          <w:lang w:eastAsia="uk-UA"/>
        </w:rPr>
        <w:t>, потім - відділу кадрового та правового забезпечення</w:t>
      </w:r>
      <w:r w:rsidRPr="00875434">
        <w:rPr>
          <w:rFonts w:ascii="Times New Roman" w:eastAsia="Times New Roman" w:hAnsi="Times New Roman" w:cs="Times New Roman"/>
          <w:sz w:val="24"/>
          <w:szCs w:val="24"/>
          <w:lang w:eastAsia="uk-UA"/>
        </w:rPr>
        <w:t>.</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2.2.</w:t>
      </w:r>
      <w:r w:rsidR="008A03C9" w:rsidRPr="00875434">
        <w:rPr>
          <w:rFonts w:ascii="Times New Roman" w:eastAsia="Times New Roman" w:hAnsi="Times New Roman" w:cs="Times New Roman"/>
          <w:sz w:val="24"/>
          <w:szCs w:val="24"/>
          <w:lang w:eastAsia="uk-UA"/>
        </w:rPr>
        <w:t xml:space="preserve"> начальник відділу кадрового та правового забезпечення </w:t>
      </w:r>
      <w:r w:rsidRPr="00875434">
        <w:rPr>
          <w:rFonts w:ascii="Times New Roman" w:eastAsia="Times New Roman" w:hAnsi="Times New Roman" w:cs="Times New Roman"/>
          <w:sz w:val="24"/>
          <w:szCs w:val="24"/>
          <w:lang w:eastAsia="uk-UA"/>
        </w:rPr>
        <w:t>реєструє позовні заяви в журналі обліку (Додаток 5 цього Положення), вивчає вимоги, викладені в позовній заяві, аналізує їх.</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2.3. </w:t>
      </w:r>
      <w:r w:rsidR="008A03C9" w:rsidRPr="00875434">
        <w:rPr>
          <w:rFonts w:ascii="Times New Roman" w:eastAsia="Times New Roman" w:hAnsi="Times New Roman" w:cs="Times New Roman"/>
          <w:sz w:val="24"/>
          <w:szCs w:val="24"/>
          <w:lang w:eastAsia="uk-UA"/>
        </w:rPr>
        <w:t>з</w:t>
      </w:r>
      <w:r w:rsidR="00F57016" w:rsidRPr="00875434">
        <w:rPr>
          <w:rFonts w:ascii="Times New Roman" w:eastAsia="Times New Roman" w:hAnsi="Times New Roman" w:cs="Times New Roman"/>
          <w:sz w:val="24"/>
          <w:szCs w:val="24"/>
          <w:lang w:eastAsia="uk-UA"/>
        </w:rPr>
        <w:t>а</w:t>
      </w:r>
      <w:r w:rsidRPr="00875434">
        <w:rPr>
          <w:rFonts w:ascii="Times New Roman" w:eastAsia="Times New Roman" w:hAnsi="Times New Roman" w:cs="Times New Roman"/>
          <w:sz w:val="24"/>
          <w:szCs w:val="24"/>
          <w:lang w:eastAsia="uk-UA"/>
        </w:rPr>
        <w:t xml:space="preserve"> необхідності </w:t>
      </w:r>
      <w:r w:rsidR="008A03C9" w:rsidRPr="00875434">
        <w:rPr>
          <w:rFonts w:ascii="Times New Roman" w:eastAsia="Times New Roman" w:hAnsi="Times New Roman" w:cs="Times New Roman"/>
          <w:sz w:val="24"/>
          <w:szCs w:val="24"/>
          <w:lang w:eastAsia="uk-UA"/>
        </w:rPr>
        <w:t xml:space="preserve">начальник  відділу кадрового та правового забезпечення </w:t>
      </w:r>
      <w:r w:rsidRPr="00875434">
        <w:rPr>
          <w:rFonts w:ascii="Times New Roman" w:eastAsia="Times New Roman" w:hAnsi="Times New Roman" w:cs="Times New Roman"/>
          <w:sz w:val="24"/>
          <w:szCs w:val="24"/>
          <w:lang w:eastAsia="uk-UA"/>
        </w:rPr>
        <w:t xml:space="preserve">передає пред’явлену позовну заяву у відповідний </w:t>
      </w:r>
      <w:r w:rsidR="008A03C9" w:rsidRPr="00875434">
        <w:rPr>
          <w:rFonts w:ascii="Times New Roman" w:eastAsia="Times New Roman" w:hAnsi="Times New Roman" w:cs="Times New Roman"/>
          <w:sz w:val="24"/>
          <w:szCs w:val="24"/>
          <w:lang w:eastAsia="uk-UA"/>
        </w:rPr>
        <w:t>відділ</w:t>
      </w:r>
      <w:r w:rsidR="00C2296B">
        <w:rPr>
          <w:rFonts w:ascii="Times New Roman" w:eastAsia="Times New Roman" w:hAnsi="Times New Roman" w:cs="Times New Roman"/>
          <w:sz w:val="24"/>
          <w:szCs w:val="24"/>
          <w:lang w:eastAsia="uk-UA"/>
        </w:rPr>
        <w:t>, який у п’ят</w:t>
      </w:r>
      <w:r w:rsidR="00C2296B" w:rsidRPr="00875434">
        <w:rPr>
          <w:rFonts w:ascii="Times New Roman" w:eastAsia="Times New Roman" w:hAnsi="Times New Roman" w:cs="Times New Roman"/>
          <w:sz w:val="24"/>
          <w:szCs w:val="24"/>
          <w:lang w:eastAsia="uk-UA"/>
        </w:rPr>
        <w:t>иденний</w:t>
      </w:r>
      <w:r w:rsidRPr="00875434">
        <w:rPr>
          <w:rFonts w:ascii="Times New Roman" w:eastAsia="Times New Roman" w:hAnsi="Times New Roman" w:cs="Times New Roman"/>
          <w:sz w:val="24"/>
          <w:szCs w:val="24"/>
          <w:lang w:eastAsia="uk-UA"/>
        </w:rPr>
        <w:t xml:space="preserve"> строк зобов’язаний надати висновок та необхідні документи по суті позовних вимог.</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2.4. </w:t>
      </w:r>
      <w:r w:rsidR="008A03C9" w:rsidRPr="00875434">
        <w:rPr>
          <w:rFonts w:ascii="Times New Roman" w:eastAsia="Times New Roman" w:hAnsi="Times New Roman" w:cs="Times New Roman"/>
          <w:sz w:val="24"/>
          <w:szCs w:val="24"/>
          <w:lang w:eastAsia="uk-UA"/>
        </w:rPr>
        <w:t>н</w:t>
      </w:r>
      <w:r w:rsidRPr="00875434">
        <w:rPr>
          <w:rFonts w:ascii="Times New Roman" w:eastAsia="Times New Roman" w:hAnsi="Times New Roman" w:cs="Times New Roman"/>
          <w:sz w:val="24"/>
          <w:szCs w:val="24"/>
          <w:lang w:eastAsia="uk-UA"/>
        </w:rPr>
        <w:t xml:space="preserve">а основі одержаних документів </w:t>
      </w:r>
      <w:r w:rsidR="008A03C9" w:rsidRPr="00875434">
        <w:rPr>
          <w:rFonts w:ascii="Times New Roman" w:eastAsia="Times New Roman" w:hAnsi="Times New Roman" w:cs="Times New Roman"/>
          <w:sz w:val="24"/>
          <w:szCs w:val="24"/>
          <w:lang w:eastAsia="uk-UA"/>
        </w:rPr>
        <w:t xml:space="preserve">начальник відділу кадрового та правового забезпечення </w:t>
      </w:r>
      <w:r w:rsidRPr="00875434">
        <w:rPr>
          <w:rFonts w:ascii="Times New Roman" w:eastAsia="Times New Roman" w:hAnsi="Times New Roman" w:cs="Times New Roman"/>
          <w:sz w:val="24"/>
          <w:szCs w:val="24"/>
          <w:lang w:eastAsia="uk-UA"/>
        </w:rPr>
        <w:t xml:space="preserve">готує мотивований відзив, який підписується </w:t>
      </w:r>
      <w:r w:rsidR="008A03C9" w:rsidRPr="00875434">
        <w:rPr>
          <w:rFonts w:ascii="Times New Roman" w:eastAsia="Times New Roman" w:hAnsi="Times New Roman" w:cs="Times New Roman"/>
          <w:sz w:val="24"/>
          <w:szCs w:val="24"/>
          <w:lang w:eastAsia="uk-UA"/>
        </w:rPr>
        <w:t>сільським</w:t>
      </w:r>
      <w:r w:rsidRPr="00875434">
        <w:rPr>
          <w:rFonts w:ascii="Times New Roman" w:eastAsia="Times New Roman" w:hAnsi="Times New Roman" w:cs="Times New Roman"/>
          <w:sz w:val="24"/>
          <w:szCs w:val="24"/>
          <w:lang w:eastAsia="uk-UA"/>
        </w:rPr>
        <w:t xml:space="preserve"> головою</w:t>
      </w:r>
      <w:r w:rsidR="00C2296B">
        <w:rPr>
          <w:rFonts w:ascii="Times New Roman" w:eastAsia="Times New Roman" w:hAnsi="Times New Roman" w:cs="Times New Roman"/>
          <w:sz w:val="24"/>
          <w:szCs w:val="24"/>
          <w:lang w:eastAsia="uk-UA"/>
        </w:rPr>
        <w:t>,</w:t>
      </w:r>
      <w:r w:rsidR="008A03C9" w:rsidRPr="00875434">
        <w:rPr>
          <w:rFonts w:ascii="Times New Roman" w:eastAsia="Times New Roman" w:hAnsi="Times New Roman" w:cs="Times New Roman"/>
          <w:sz w:val="24"/>
          <w:szCs w:val="24"/>
          <w:lang w:eastAsia="uk-UA"/>
        </w:rPr>
        <w:t xml:space="preserve"> начальником відділу кадрового та правового забезпечення </w:t>
      </w:r>
      <w:r w:rsidRPr="00875434">
        <w:rPr>
          <w:rFonts w:ascii="Times New Roman" w:eastAsia="Times New Roman" w:hAnsi="Times New Roman" w:cs="Times New Roman"/>
          <w:sz w:val="24"/>
          <w:szCs w:val="24"/>
          <w:lang w:eastAsia="uk-UA"/>
        </w:rPr>
        <w:t>та подається д</w:t>
      </w:r>
      <w:r w:rsidR="00C2296B">
        <w:rPr>
          <w:rFonts w:ascii="Times New Roman" w:eastAsia="Times New Roman" w:hAnsi="Times New Roman" w:cs="Times New Roman"/>
          <w:sz w:val="24"/>
          <w:szCs w:val="24"/>
          <w:lang w:eastAsia="uk-UA"/>
        </w:rPr>
        <w:t>о суду, який розглядає справу, у</w:t>
      </w:r>
      <w:r w:rsidRPr="00875434">
        <w:rPr>
          <w:rFonts w:ascii="Times New Roman" w:eastAsia="Times New Roman" w:hAnsi="Times New Roman" w:cs="Times New Roman"/>
          <w:sz w:val="24"/>
          <w:szCs w:val="24"/>
          <w:lang w:eastAsia="uk-UA"/>
        </w:rPr>
        <w:t xml:space="preserve"> строки та у порядку, встановлені чинним процесуальним законодавством.</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2.5. </w:t>
      </w:r>
      <w:r w:rsidR="008A03C9" w:rsidRPr="00875434">
        <w:rPr>
          <w:rFonts w:ascii="Times New Roman" w:eastAsia="Times New Roman" w:hAnsi="Times New Roman" w:cs="Times New Roman"/>
          <w:sz w:val="24"/>
          <w:szCs w:val="24"/>
          <w:lang w:eastAsia="uk-UA"/>
        </w:rPr>
        <w:t>д</w:t>
      </w:r>
      <w:r w:rsidRPr="00875434">
        <w:rPr>
          <w:rFonts w:ascii="Times New Roman" w:eastAsia="Times New Roman" w:hAnsi="Times New Roman" w:cs="Times New Roman"/>
          <w:sz w:val="24"/>
          <w:szCs w:val="24"/>
          <w:lang w:eastAsia="uk-UA"/>
        </w:rPr>
        <w:t>о заяв по суті спору (позовна заява, відзив, заперечення тощо) додаються копії документів, які завіряються шляхом проставляння: «копія вірна, дата, П. І. Б. та назва посади особи, яка завіряє копію, особистий підпис» та скріплюється печаткою.</w:t>
      </w:r>
    </w:p>
    <w:p w:rsidR="008A03C9" w:rsidRPr="00875434" w:rsidRDefault="008A03C9"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p>
    <w:p w:rsidR="00E76E58" w:rsidRPr="00875434" w:rsidRDefault="00E76E58" w:rsidP="008A03C9">
      <w:pPr>
        <w:shd w:val="clear" w:color="auto" w:fill="FFFFFF"/>
        <w:spacing w:after="0" w:line="240" w:lineRule="atLeast"/>
        <w:jc w:val="center"/>
        <w:textAlignment w:val="baseline"/>
        <w:rPr>
          <w:rFonts w:ascii="Times New Roman" w:eastAsia="Times New Roman" w:hAnsi="Times New Roman" w:cs="Times New Roman"/>
          <w:b/>
          <w:bCs/>
          <w:sz w:val="24"/>
          <w:szCs w:val="24"/>
          <w:bdr w:val="none" w:sz="0" w:space="0" w:color="auto" w:frame="1"/>
          <w:lang w:eastAsia="uk-UA"/>
        </w:rPr>
      </w:pPr>
      <w:r w:rsidRPr="00875434">
        <w:rPr>
          <w:rFonts w:ascii="Times New Roman" w:eastAsia="Times New Roman" w:hAnsi="Times New Roman" w:cs="Times New Roman"/>
          <w:b/>
          <w:bCs/>
          <w:sz w:val="24"/>
          <w:szCs w:val="24"/>
          <w:bdr w:val="none" w:sz="0" w:space="0" w:color="auto" w:frame="1"/>
          <w:lang w:eastAsia="uk-UA"/>
        </w:rPr>
        <w:t>V. Реєстрація та зберігання претензійних і позовних матеріалів</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1. Претензійні та позовні матеріали, у тому числі процесуальні документи (ухвали, повістки, накази, постанови тощо), одержані </w:t>
      </w:r>
      <w:r w:rsidR="008A03C9" w:rsidRPr="00875434">
        <w:rPr>
          <w:rFonts w:ascii="Times New Roman" w:eastAsia="Times New Roman" w:hAnsi="Times New Roman" w:cs="Times New Roman"/>
          <w:sz w:val="24"/>
          <w:szCs w:val="24"/>
          <w:lang w:eastAsia="uk-UA"/>
        </w:rPr>
        <w:t>сільською</w:t>
      </w:r>
      <w:r w:rsidRPr="00875434">
        <w:rPr>
          <w:rFonts w:ascii="Times New Roman" w:eastAsia="Times New Roman" w:hAnsi="Times New Roman" w:cs="Times New Roman"/>
          <w:sz w:val="24"/>
          <w:szCs w:val="24"/>
          <w:lang w:eastAsia="uk-UA"/>
        </w:rPr>
        <w:t xml:space="preserve"> радою по</w:t>
      </w:r>
      <w:r w:rsidR="008A03C9" w:rsidRPr="00875434">
        <w:rPr>
          <w:rFonts w:ascii="Times New Roman" w:eastAsia="Times New Roman" w:hAnsi="Times New Roman" w:cs="Times New Roman"/>
          <w:sz w:val="24"/>
          <w:szCs w:val="24"/>
          <w:lang w:eastAsia="uk-UA"/>
        </w:rPr>
        <w:t>штою або особисто, реєструються</w:t>
      </w:r>
      <w:r w:rsidRPr="00875434">
        <w:rPr>
          <w:rFonts w:ascii="Times New Roman" w:eastAsia="Times New Roman" w:hAnsi="Times New Roman" w:cs="Times New Roman"/>
          <w:sz w:val="24"/>
          <w:szCs w:val="24"/>
          <w:lang w:eastAsia="uk-UA"/>
        </w:rPr>
        <w:t>, як вхідна кореспонденція у день одержання або в перший робочий день.</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2. Працівник, який приймає кореспонденцію, що надійшла, повинен до претензійних та позовних матеріалів додати конверт (за яким можна встановити адресу відправника, час відправлення документа тощо), що може бути єдиним доказом своєчасного чи несвоєчасного їх відправлення.</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3. При реєстрації претензій чи позовних заяв перевіряється наявність усіх додатків, зазначених у супровідному листі. За відсутності або невідповідності зазначених додатків працівниками складається про це відповідний акт.</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4.  </w:t>
      </w:r>
      <w:r w:rsidR="008A03C9" w:rsidRPr="00875434">
        <w:rPr>
          <w:rFonts w:ascii="Times New Roman" w:eastAsia="Times New Roman" w:hAnsi="Times New Roman" w:cs="Times New Roman"/>
          <w:sz w:val="24"/>
          <w:szCs w:val="24"/>
          <w:lang w:eastAsia="uk-UA"/>
        </w:rPr>
        <w:t>Спеціалістом</w:t>
      </w:r>
      <w:r w:rsidRPr="00875434">
        <w:rPr>
          <w:rFonts w:ascii="Times New Roman" w:eastAsia="Times New Roman" w:hAnsi="Times New Roman" w:cs="Times New Roman"/>
          <w:sz w:val="24"/>
          <w:szCs w:val="24"/>
          <w:lang w:eastAsia="uk-UA"/>
        </w:rPr>
        <w:t xml:space="preserve"> після реєстрації претензії чи позовної заяви і  резолюції </w:t>
      </w:r>
      <w:r w:rsidR="008A03C9" w:rsidRPr="00875434">
        <w:rPr>
          <w:rFonts w:ascii="Times New Roman" w:eastAsia="Times New Roman" w:hAnsi="Times New Roman" w:cs="Times New Roman"/>
          <w:sz w:val="24"/>
          <w:szCs w:val="24"/>
          <w:lang w:eastAsia="uk-UA"/>
        </w:rPr>
        <w:t>сільського</w:t>
      </w:r>
      <w:r w:rsidRPr="00875434">
        <w:rPr>
          <w:rFonts w:ascii="Times New Roman" w:eastAsia="Times New Roman" w:hAnsi="Times New Roman" w:cs="Times New Roman"/>
          <w:sz w:val="24"/>
          <w:szCs w:val="24"/>
          <w:lang w:eastAsia="uk-UA"/>
        </w:rPr>
        <w:t xml:space="preserve"> голови</w:t>
      </w:r>
      <w:r w:rsidR="008A03C9" w:rsidRPr="00875434">
        <w:rPr>
          <w:rFonts w:ascii="Times New Roman" w:eastAsia="Times New Roman" w:hAnsi="Times New Roman" w:cs="Times New Roman"/>
          <w:sz w:val="24"/>
          <w:szCs w:val="24"/>
          <w:lang w:eastAsia="uk-UA"/>
        </w:rPr>
        <w:t xml:space="preserve"> </w:t>
      </w:r>
      <w:r w:rsidR="00F57016" w:rsidRPr="00875434">
        <w:rPr>
          <w:rFonts w:ascii="Times New Roman" w:eastAsia="Times New Roman" w:hAnsi="Times New Roman" w:cs="Times New Roman"/>
          <w:sz w:val="24"/>
          <w:szCs w:val="24"/>
          <w:lang w:eastAsia="uk-UA"/>
        </w:rPr>
        <w:t xml:space="preserve"> </w:t>
      </w:r>
      <w:r w:rsidRPr="00875434">
        <w:rPr>
          <w:rFonts w:ascii="Times New Roman" w:eastAsia="Times New Roman" w:hAnsi="Times New Roman" w:cs="Times New Roman"/>
          <w:sz w:val="24"/>
          <w:szCs w:val="24"/>
          <w:lang w:eastAsia="uk-UA"/>
        </w:rPr>
        <w:t xml:space="preserve">у той же день передає ці документи в  відділ </w:t>
      </w:r>
      <w:r w:rsidR="008A03C9" w:rsidRPr="00875434">
        <w:rPr>
          <w:rFonts w:ascii="Times New Roman" w:eastAsia="Times New Roman" w:hAnsi="Times New Roman" w:cs="Times New Roman"/>
          <w:sz w:val="24"/>
          <w:szCs w:val="24"/>
          <w:lang w:eastAsia="uk-UA"/>
        </w:rPr>
        <w:t>кадрового та правового забезпечення</w:t>
      </w:r>
      <w:r w:rsidRPr="00875434">
        <w:rPr>
          <w:rFonts w:ascii="Times New Roman" w:eastAsia="Times New Roman" w:hAnsi="Times New Roman" w:cs="Times New Roman"/>
          <w:sz w:val="24"/>
          <w:szCs w:val="24"/>
          <w:lang w:eastAsia="uk-UA"/>
        </w:rPr>
        <w:t>.</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5. Претензійні та позовні матеріали ради і ті, що надійшли до них, зберігаються в  відділі </w:t>
      </w:r>
      <w:r w:rsidR="008A03C9" w:rsidRPr="00875434">
        <w:rPr>
          <w:rFonts w:ascii="Times New Roman" w:eastAsia="Times New Roman" w:hAnsi="Times New Roman" w:cs="Times New Roman"/>
          <w:sz w:val="24"/>
          <w:szCs w:val="24"/>
          <w:lang w:eastAsia="uk-UA"/>
        </w:rPr>
        <w:t>кадрового та правового забезпечення</w:t>
      </w:r>
      <w:r w:rsidRPr="00875434">
        <w:rPr>
          <w:rFonts w:ascii="Times New Roman" w:eastAsia="Times New Roman" w:hAnsi="Times New Roman" w:cs="Times New Roman"/>
          <w:sz w:val="24"/>
          <w:szCs w:val="24"/>
          <w:lang w:eastAsia="uk-UA"/>
        </w:rPr>
        <w:t xml:space="preserve"> в окремих папках.</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6. Закінчені претензійні та позовні матеріали зберігаються протягом трьох років до передачі їх на збереження в архів. Ці матеріали підшиваються у відповідні папки в тій послідовності, у якій вони були зареєстровані.</w:t>
      </w:r>
    </w:p>
    <w:p w:rsidR="00A12B69" w:rsidRPr="00875434" w:rsidRDefault="00A12B69"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p>
    <w:p w:rsidR="00E76E58" w:rsidRPr="00875434" w:rsidRDefault="00E76E58" w:rsidP="008A03C9">
      <w:pPr>
        <w:shd w:val="clear" w:color="auto" w:fill="FFFFFF"/>
        <w:spacing w:after="0" w:line="240" w:lineRule="atLeast"/>
        <w:jc w:val="center"/>
        <w:textAlignment w:val="baseline"/>
        <w:rPr>
          <w:rFonts w:ascii="Times New Roman" w:eastAsia="Times New Roman" w:hAnsi="Times New Roman" w:cs="Times New Roman"/>
          <w:b/>
          <w:bCs/>
          <w:sz w:val="24"/>
          <w:szCs w:val="24"/>
          <w:bdr w:val="none" w:sz="0" w:space="0" w:color="auto" w:frame="1"/>
          <w:lang w:eastAsia="uk-UA"/>
        </w:rPr>
      </w:pPr>
      <w:r w:rsidRPr="00875434">
        <w:rPr>
          <w:rFonts w:ascii="Times New Roman" w:eastAsia="Times New Roman" w:hAnsi="Times New Roman" w:cs="Times New Roman"/>
          <w:b/>
          <w:bCs/>
          <w:sz w:val="24"/>
          <w:szCs w:val="24"/>
          <w:bdr w:val="none" w:sz="0" w:space="0" w:color="auto" w:frame="1"/>
          <w:lang w:eastAsia="uk-UA"/>
        </w:rPr>
        <w:t>VII. Аналіз стану ведення претензійної та позовної роботи</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w:t>
      </w:r>
      <w:r w:rsidR="00C2296B">
        <w:rPr>
          <w:rFonts w:ascii="Times New Roman" w:eastAsia="Times New Roman" w:hAnsi="Times New Roman" w:cs="Times New Roman"/>
          <w:sz w:val="24"/>
          <w:szCs w:val="24"/>
          <w:lang w:eastAsia="uk-UA"/>
        </w:rPr>
        <w:t xml:space="preserve"> В</w:t>
      </w:r>
      <w:r w:rsidRPr="00875434">
        <w:rPr>
          <w:rFonts w:ascii="Times New Roman" w:eastAsia="Times New Roman" w:hAnsi="Times New Roman" w:cs="Times New Roman"/>
          <w:sz w:val="24"/>
          <w:szCs w:val="24"/>
          <w:lang w:eastAsia="uk-UA"/>
        </w:rPr>
        <w:t xml:space="preserve">ідділ </w:t>
      </w:r>
      <w:r w:rsidR="008A03C9" w:rsidRPr="00875434">
        <w:rPr>
          <w:rFonts w:ascii="Times New Roman" w:eastAsia="Times New Roman" w:hAnsi="Times New Roman" w:cs="Times New Roman"/>
          <w:sz w:val="24"/>
          <w:szCs w:val="24"/>
          <w:lang w:eastAsia="uk-UA"/>
        </w:rPr>
        <w:t xml:space="preserve">кадрового та правового забезпечення </w:t>
      </w:r>
      <w:r w:rsidRPr="00875434">
        <w:rPr>
          <w:rFonts w:ascii="Times New Roman" w:eastAsia="Times New Roman" w:hAnsi="Times New Roman" w:cs="Times New Roman"/>
          <w:sz w:val="24"/>
          <w:szCs w:val="24"/>
          <w:lang w:eastAsia="uk-UA"/>
        </w:rPr>
        <w:t>має право аналізувати стан ведення претензійної та позовної роботи за рік у дистанційному порядку.</w:t>
      </w:r>
    </w:p>
    <w:p w:rsidR="00E76E58" w:rsidRPr="00875434" w:rsidRDefault="008A03C9"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2</w:t>
      </w:r>
      <w:r w:rsidR="00E76E58" w:rsidRPr="00875434">
        <w:rPr>
          <w:rFonts w:ascii="Times New Roman" w:eastAsia="Times New Roman" w:hAnsi="Times New Roman" w:cs="Times New Roman"/>
          <w:sz w:val="24"/>
          <w:szCs w:val="24"/>
          <w:lang w:eastAsia="uk-UA"/>
        </w:rPr>
        <w:t xml:space="preserve">. Узагальнені результати аналізу відділом </w:t>
      </w:r>
      <w:r w:rsidRPr="00875434">
        <w:rPr>
          <w:rFonts w:ascii="Times New Roman" w:eastAsia="Times New Roman" w:hAnsi="Times New Roman" w:cs="Times New Roman"/>
          <w:sz w:val="24"/>
          <w:szCs w:val="24"/>
          <w:lang w:eastAsia="uk-UA"/>
        </w:rPr>
        <w:t xml:space="preserve">кадрового та правового забезпечення </w:t>
      </w:r>
      <w:r w:rsidR="00E76E58" w:rsidRPr="00875434">
        <w:rPr>
          <w:rFonts w:ascii="Times New Roman" w:eastAsia="Times New Roman" w:hAnsi="Times New Roman" w:cs="Times New Roman"/>
          <w:sz w:val="24"/>
          <w:szCs w:val="24"/>
          <w:lang w:eastAsia="uk-UA"/>
        </w:rPr>
        <w:t>викладаються письмово з цифровими даними та подаються на розгляд  </w:t>
      </w:r>
      <w:r w:rsidRPr="00875434">
        <w:rPr>
          <w:rFonts w:ascii="Times New Roman" w:eastAsia="Times New Roman" w:hAnsi="Times New Roman" w:cs="Times New Roman"/>
          <w:sz w:val="24"/>
          <w:szCs w:val="24"/>
          <w:lang w:eastAsia="uk-UA"/>
        </w:rPr>
        <w:t xml:space="preserve">сільському </w:t>
      </w:r>
      <w:r w:rsidR="00E76E58" w:rsidRPr="00875434">
        <w:rPr>
          <w:rFonts w:ascii="Times New Roman" w:eastAsia="Times New Roman" w:hAnsi="Times New Roman" w:cs="Times New Roman"/>
          <w:sz w:val="24"/>
          <w:szCs w:val="24"/>
          <w:lang w:eastAsia="uk-UA"/>
        </w:rPr>
        <w:t xml:space="preserve"> голові.</w:t>
      </w:r>
    </w:p>
    <w:p w:rsidR="00E76E58" w:rsidRPr="00875434" w:rsidRDefault="00E76E58" w:rsidP="00DD7875">
      <w:pPr>
        <w:shd w:val="clear" w:color="auto" w:fill="FFFFFF"/>
        <w:spacing w:after="0" w:line="240" w:lineRule="auto"/>
        <w:jc w:val="both"/>
        <w:textAlignment w:val="baseline"/>
        <w:rPr>
          <w:rFonts w:ascii="Times New Roman" w:eastAsia="Times New Roman" w:hAnsi="Times New Roman" w:cs="Times New Roman"/>
          <w:i/>
          <w:iCs/>
          <w:sz w:val="24"/>
          <w:szCs w:val="24"/>
          <w:bdr w:val="none" w:sz="0" w:space="0" w:color="auto" w:frame="1"/>
          <w:lang w:eastAsia="uk-UA"/>
        </w:rPr>
      </w:pPr>
      <w:r w:rsidRPr="00875434">
        <w:rPr>
          <w:rFonts w:ascii="Times New Roman" w:eastAsia="Times New Roman" w:hAnsi="Times New Roman" w:cs="Times New Roman"/>
          <w:i/>
          <w:iCs/>
          <w:sz w:val="24"/>
          <w:szCs w:val="24"/>
          <w:bdr w:val="none" w:sz="0" w:space="0" w:color="auto" w:frame="1"/>
          <w:lang w:eastAsia="uk-UA"/>
        </w:rPr>
        <w:t> </w:t>
      </w:r>
    </w:p>
    <w:p w:rsidR="00312B8A" w:rsidRPr="00920223" w:rsidRDefault="00A12B69" w:rsidP="00C32D9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bCs/>
          <w:sz w:val="24"/>
          <w:szCs w:val="24"/>
          <w:bdr w:val="none" w:sz="0" w:space="0" w:color="auto" w:frame="1"/>
          <w:lang w:eastAsia="uk-UA"/>
        </w:rPr>
        <w:tab/>
      </w:r>
      <w:r w:rsidR="00E76E58" w:rsidRPr="00875434">
        <w:rPr>
          <w:rFonts w:ascii="Times New Roman" w:eastAsia="Times New Roman" w:hAnsi="Times New Roman" w:cs="Times New Roman"/>
          <w:bCs/>
          <w:sz w:val="24"/>
          <w:szCs w:val="24"/>
          <w:bdr w:val="none" w:sz="0" w:space="0" w:color="auto" w:frame="1"/>
          <w:lang w:eastAsia="uk-UA"/>
        </w:rPr>
        <w:t xml:space="preserve">Секретар </w:t>
      </w:r>
      <w:r w:rsidR="00B92B8D" w:rsidRPr="00875434">
        <w:rPr>
          <w:rFonts w:ascii="Times New Roman" w:eastAsia="Times New Roman" w:hAnsi="Times New Roman" w:cs="Times New Roman"/>
          <w:bCs/>
          <w:sz w:val="24"/>
          <w:szCs w:val="24"/>
          <w:bdr w:val="none" w:sz="0" w:space="0" w:color="auto" w:frame="1"/>
          <w:lang w:eastAsia="uk-UA"/>
        </w:rPr>
        <w:t>сільської ради</w:t>
      </w:r>
      <w:r w:rsidRPr="00875434">
        <w:rPr>
          <w:rFonts w:ascii="Times New Roman" w:eastAsia="Times New Roman" w:hAnsi="Times New Roman" w:cs="Times New Roman"/>
          <w:bCs/>
          <w:sz w:val="24"/>
          <w:szCs w:val="24"/>
          <w:bdr w:val="none" w:sz="0" w:space="0" w:color="auto" w:frame="1"/>
          <w:lang w:eastAsia="uk-UA"/>
        </w:rPr>
        <w:t>:</w:t>
      </w:r>
      <w:r w:rsidR="00E76E58" w:rsidRPr="00875434">
        <w:rPr>
          <w:rFonts w:ascii="Times New Roman" w:eastAsia="Times New Roman" w:hAnsi="Times New Roman" w:cs="Times New Roman"/>
          <w:bCs/>
          <w:sz w:val="24"/>
          <w:szCs w:val="24"/>
          <w:bdr w:val="none" w:sz="0" w:space="0" w:color="auto" w:frame="1"/>
          <w:lang w:eastAsia="uk-UA"/>
        </w:rPr>
        <w:t xml:space="preserve">              </w:t>
      </w:r>
      <w:r w:rsidR="00E76E58" w:rsidRPr="00875434">
        <w:rPr>
          <w:rFonts w:ascii="Times New Roman" w:eastAsia="Times New Roman" w:hAnsi="Times New Roman" w:cs="Times New Roman"/>
          <w:i/>
          <w:iCs/>
          <w:sz w:val="24"/>
          <w:szCs w:val="24"/>
          <w:bdr w:val="none" w:sz="0" w:space="0" w:color="auto" w:frame="1"/>
          <w:lang w:eastAsia="uk-UA"/>
        </w:rPr>
        <w:t> </w:t>
      </w:r>
      <w:r w:rsidR="00E76E58" w:rsidRPr="00875434">
        <w:rPr>
          <w:rFonts w:ascii="Times New Roman" w:eastAsia="Times New Roman" w:hAnsi="Times New Roman" w:cs="Times New Roman"/>
          <w:bCs/>
          <w:sz w:val="24"/>
          <w:szCs w:val="24"/>
          <w:bdr w:val="none" w:sz="0" w:space="0" w:color="auto" w:frame="1"/>
          <w:lang w:eastAsia="uk-UA"/>
        </w:rPr>
        <w:t xml:space="preserve">                  </w:t>
      </w:r>
      <w:r w:rsidR="00B92B8D" w:rsidRPr="00875434">
        <w:rPr>
          <w:rFonts w:ascii="Times New Roman" w:eastAsia="Times New Roman" w:hAnsi="Times New Roman" w:cs="Times New Roman"/>
          <w:bCs/>
          <w:sz w:val="24"/>
          <w:szCs w:val="24"/>
          <w:bdr w:val="none" w:sz="0" w:space="0" w:color="auto" w:frame="1"/>
          <w:lang w:eastAsia="uk-UA"/>
        </w:rPr>
        <w:t xml:space="preserve">З.А. Алексєєва </w:t>
      </w:r>
    </w:p>
    <w:p w:rsidR="00715C39" w:rsidRDefault="00367F71" w:rsidP="00715C39">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920223">
        <w:rPr>
          <w:rFonts w:ascii="Times New Roman" w:hAnsi="Times New Roman" w:cs="Times New Roman"/>
          <w:noProof/>
          <w:sz w:val="24"/>
          <w:szCs w:val="24"/>
        </w:rPr>
        <w:lastRenderedPageBreak/>
        <w:t>Додаток</w:t>
      </w:r>
      <w:r w:rsidR="00715C39">
        <w:rPr>
          <w:rFonts w:ascii="Times New Roman" w:hAnsi="Times New Roman" w:cs="Times New Roman"/>
          <w:noProof/>
          <w:sz w:val="24"/>
          <w:szCs w:val="24"/>
        </w:rPr>
        <w:t xml:space="preserve"> № 1</w:t>
      </w:r>
      <w:r w:rsidRPr="00920223">
        <w:rPr>
          <w:rFonts w:ascii="Times New Roman" w:hAnsi="Times New Roman" w:cs="Times New Roman"/>
          <w:noProof/>
          <w:sz w:val="24"/>
          <w:szCs w:val="24"/>
        </w:rPr>
        <w:t xml:space="preserve"> </w:t>
      </w:r>
      <w:r w:rsidRPr="00920223">
        <w:rPr>
          <w:rFonts w:ascii="Times New Roman" w:hAnsi="Times New Roman" w:cs="Times New Roman"/>
          <w:noProof/>
          <w:sz w:val="24"/>
          <w:szCs w:val="24"/>
        </w:rPr>
        <w:br/>
        <w:t xml:space="preserve">до </w:t>
      </w:r>
      <w:r w:rsidRPr="00715C39">
        <w:rPr>
          <w:rFonts w:ascii="Times New Roman" w:eastAsia="Times New Roman" w:hAnsi="Times New Roman" w:cs="Times New Roman"/>
          <w:bCs/>
          <w:color w:val="000000"/>
          <w:sz w:val="24"/>
          <w:szCs w:val="24"/>
          <w:bdr w:val="none" w:sz="0" w:space="0" w:color="auto" w:frame="1"/>
          <w:lang w:eastAsia="uk-UA"/>
        </w:rPr>
        <w:t xml:space="preserve">Положення про порядок ведення </w:t>
      </w:r>
      <w:r w:rsidR="00715C39" w:rsidRPr="00715C39">
        <w:rPr>
          <w:rFonts w:ascii="Times New Roman" w:eastAsia="Times New Roman" w:hAnsi="Times New Roman" w:cs="Times New Roman"/>
          <w:bCs/>
          <w:color w:val="000000"/>
          <w:sz w:val="24"/>
          <w:szCs w:val="24"/>
          <w:bdr w:val="none" w:sz="0" w:space="0" w:color="auto" w:frame="1"/>
          <w:lang w:eastAsia="uk-UA"/>
        </w:rPr>
        <w:t>претензійної та</w:t>
      </w:r>
    </w:p>
    <w:p w:rsidR="00715C39" w:rsidRDefault="00367F71" w:rsidP="00715C39">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715C39">
        <w:rPr>
          <w:rFonts w:ascii="Times New Roman" w:eastAsia="Times New Roman" w:hAnsi="Times New Roman" w:cs="Times New Roman"/>
          <w:bCs/>
          <w:color w:val="000000"/>
          <w:sz w:val="24"/>
          <w:szCs w:val="24"/>
          <w:bdr w:val="none" w:sz="0" w:space="0" w:color="auto" w:frame="1"/>
          <w:lang w:eastAsia="uk-UA"/>
        </w:rPr>
        <w:t xml:space="preserve">позовної роботи </w:t>
      </w:r>
      <w:r w:rsidR="00715C39" w:rsidRPr="00715C39">
        <w:rPr>
          <w:rFonts w:ascii="Times New Roman" w:eastAsia="Times New Roman" w:hAnsi="Times New Roman" w:cs="Times New Roman"/>
          <w:bCs/>
          <w:color w:val="000000"/>
          <w:sz w:val="24"/>
          <w:szCs w:val="24"/>
          <w:bdr w:val="none" w:sz="0" w:space="0" w:color="auto" w:frame="1"/>
          <w:lang w:eastAsia="uk-UA"/>
        </w:rPr>
        <w:t xml:space="preserve">в </w:t>
      </w:r>
      <w:proofErr w:type="spellStart"/>
      <w:r w:rsidR="00715C39" w:rsidRPr="00715C39">
        <w:rPr>
          <w:rFonts w:ascii="Times New Roman" w:eastAsia="Times New Roman" w:hAnsi="Times New Roman" w:cs="Times New Roman"/>
          <w:bCs/>
          <w:color w:val="000000"/>
          <w:sz w:val="24"/>
          <w:szCs w:val="24"/>
          <w:bdr w:val="none" w:sz="0" w:space="0" w:color="auto" w:frame="1"/>
          <w:lang w:eastAsia="uk-UA"/>
        </w:rPr>
        <w:t> Прибужанівські</w:t>
      </w:r>
      <w:proofErr w:type="spellEnd"/>
      <w:r w:rsidR="00715C39" w:rsidRPr="00715C39">
        <w:rPr>
          <w:rFonts w:ascii="Times New Roman" w:eastAsia="Times New Roman" w:hAnsi="Times New Roman" w:cs="Times New Roman"/>
          <w:bCs/>
          <w:color w:val="000000"/>
          <w:sz w:val="24"/>
          <w:szCs w:val="24"/>
          <w:bdr w:val="none" w:sz="0" w:space="0" w:color="auto" w:frame="1"/>
          <w:lang w:eastAsia="uk-UA"/>
        </w:rPr>
        <w:t>й сільській раді</w:t>
      </w:r>
      <w:r w:rsidR="00715C39">
        <w:rPr>
          <w:rFonts w:ascii="Times New Roman" w:eastAsia="Times New Roman" w:hAnsi="Times New Roman" w:cs="Times New Roman"/>
          <w:bCs/>
          <w:color w:val="000000"/>
          <w:sz w:val="24"/>
          <w:szCs w:val="24"/>
          <w:bdr w:val="none" w:sz="0" w:space="0" w:color="auto" w:frame="1"/>
          <w:lang w:eastAsia="uk-UA"/>
        </w:rPr>
        <w:t xml:space="preserve">, </w:t>
      </w:r>
    </w:p>
    <w:p w:rsidR="00367F71" w:rsidRPr="00920223" w:rsidRDefault="00715C39" w:rsidP="00715C39">
      <w:pPr>
        <w:shd w:val="clear" w:color="auto" w:fill="FFFFFF"/>
        <w:spacing w:after="0" w:line="240" w:lineRule="auto"/>
        <w:jc w:val="right"/>
        <w:textAlignment w:val="baseline"/>
        <w:rPr>
          <w:rFonts w:ascii="Times New Roman" w:hAnsi="Times New Roman" w:cs="Times New Roman"/>
          <w:sz w:val="24"/>
          <w:szCs w:val="24"/>
        </w:rPr>
      </w:pPr>
      <w:r>
        <w:rPr>
          <w:rFonts w:ascii="Times New Roman" w:eastAsia="Times New Roman" w:hAnsi="Times New Roman" w:cs="Times New Roman"/>
          <w:bCs/>
          <w:color w:val="000000"/>
          <w:sz w:val="24"/>
          <w:szCs w:val="24"/>
          <w:bdr w:val="none" w:sz="0" w:space="0" w:color="auto" w:frame="1"/>
          <w:lang w:eastAsia="uk-UA"/>
        </w:rPr>
        <w:t xml:space="preserve">затвердженого </w:t>
      </w:r>
      <w:r w:rsidR="00367F71" w:rsidRPr="00920223">
        <w:rPr>
          <w:rFonts w:ascii="Times New Roman" w:hAnsi="Times New Roman" w:cs="Times New Roman"/>
          <w:noProof/>
          <w:sz w:val="24"/>
          <w:szCs w:val="24"/>
        </w:rPr>
        <w:t>рішення</w:t>
      </w:r>
      <w:r>
        <w:rPr>
          <w:rFonts w:ascii="Times New Roman" w:hAnsi="Times New Roman" w:cs="Times New Roman"/>
          <w:noProof/>
          <w:sz w:val="24"/>
          <w:szCs w:val="24"/>
        </w:rPr>
        <w:t>м</w:t>
      </w:r>
      <w:r w:rsidR="00367F71" w:rsidRPr="00920223">
        <w:rPr>
          <w:rFonts w:ascii="Times New Roman" w:hAnsi="Times New Roman" w:cs="Times New Roman"/>
          <w:noProof/>
          <w:sz w:val="24"/>
          <w:szCs w:val="24"/>
        </w:rPr>
        <w:t xml:space="preserve"> </w:t>
      </w:r>
      <w:r w:rsidR="00C32D9C">
        <w:rPr>
          <w:rFonts w:ascii="Times New Roman" w:hAnsi="Times New Roman" w:cs="Times New Roman"/>
          <w:sz w:val="24"/>
          <w:szCs w:val="24"/>
        </w:rPr>
        <w:t>ХХХ</w:t>
      </w:r>
      <w:r w:rsidR="00367F71" w:rsidRPr="00920223">
        <w:rPr>
          <w:rFonts w:ascii="Times New Roman" w:hAnsi="Times New Roman" w:cs="Times New Roman"/>
          <w:sz w:val="24"/>
          <w:szCs w:val="24"/>
        </w:rPr>
        <w:t>Х</w:t>
      </w:r>
      <w:r w:rsidR="00C32D9C">
        <w:rPr>
          <w:rFonts w:ascii="Times New Roman" w:hAnsi="Times New Roman" w:cs="Times New Roman"/>
          <w:sz w:val="24"/>
          <w:szCs w:val="24"/>
        </w:rPr>
        <w:t xml:space="preserve"> (позачерговою)</w:t>
      </w:r>
      <w:r w:rsidR="00367F71" w:rsidRPr="00920223">
        <w:rPr>
          <w:rFonts w:ascii="Times New Roman" w:hAnsi="Times New Roman" w:cs="Times New Roman"/>
          <w:sz w:val="24"/>
          <w:szCs w:val="24"/>
        </w:rPr>
        <w:t xml:space="preserve"> сесія 8 скликання</w:t>
      </w:r>
    </w:p>
    <w:p w:rsidR="00367F71" w:rsidRPr="00920223" w:rsidRDefault="00367F71" w:rsidP="00715C39">
      <w:pPr>
        <w:spacing w:after="0" w:line="240" w:lineRule="atLeast"/>
        <w:jc w:val="right"/>
        <w:rPr>
          <w:rFonts w:ascii="Times New Roman" w:hAnsi="Times New Roman" w:cs="Times New Roman"/>
          <w:sz w:val="24"/>
          <w:szCs w:val="24"/>
        </w:rPr>
      </w:pPr>
      <w:r w:rsidRPr="00920223">
        <w:rPr>
          <w:rFonts w:ascii="Times New Roman" w:hAnsi="Times New Roman" w:cs="Times New Roman"/>
          <w:noProof/>
          <w:sz w:val="24"/>
          <w:szCs w:val="24"/>
        </w:rPr>
        <w:t xml:space="preserve"> Прибужаніської сільської ради</w:t>
      </w:r>
      <w:r w:rsidR="00C32D9C">
        <w:rPr>
          <w:rFonts w:ascii="Times New Roman" w:hAnsi="Times New Roman" w:cs="Times New Roman"/>
          <w:noProof/>
          <w:sz w:val="24"/>
          <w:szCs w:val="24"/>
        </w:rPr>
        <w:t xml:space="preserve"> </w:t>
      </w:r>
      <w:r w:rsidR="00C32D9C">
        <w:rPr>
          <w:rFonts w:ascii="Times New Roman" w:hAnsi="Times New Roman" w:cs="Times New Roman"/>
          <w:sz w:val="24"/>
          <w:szCs w:val="24"/>
        </w:rPr>
        <w:t>від  12.08. 2020 року № 3</w:t>
      </w:r>
      <w:r w:rsidRPr="00920223">
        <w:rPr>
          <w:rFonts w:ascii="Times New Roman" w:hAnsi="Times New Roman" w:cs="Times New Roman"/>
          <w:sz w:val="24"/>
          <w:szCs w:val="24"/>
        </w:rPr>
        <w:t xml:space="preserve"> </w:t>
      </w:r>
    </w:p>
    <w:p w:rsidR="00367F71" w:rsidRPr="00920223" w:rsidRDefault="00367F71" w:rsidP="00367F7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b/>
          <w:bCs/>
          <w:color w:val="000000"/>
          <w:sz w:val="24"/>
          <w:szCs w:val="24"/>
          <w:bdr w:val="none" w:sz="0" w:space="0" w:color="auto" w:frame="1"/>
          <w:lang w:eastAsia="uk-UA"/>
        </w:rPr>
        <w:t> </w:t>
      </w:r>
    </w:p>
    <w:p w:rsidR="00367F71" w:rsidRPr="00920223" w:rsidRDefault="00367F71"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E76E58" w:rsidRPr="00920223" w:rsidRDefault="00E76E58"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ЖУРНАЛ</w:t>
      </w:r>
      <w:r w:rsidR="00367F71">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 xml:space="preserve">обліку претензій, пред’явлених </w:t>
      </w:r>
      <w:proofErr w:type="spellStart"/>
      <w:r w:rsidRPr="00920223">
        <w:rPr>
          <w:rFonts w:ascii="Times New Roman" w:eastAsia="Times New Roman" w:hAnsi="Times New Roman" w:cs="Times New Roman"/>
          <w:color w:val="000000"/>
          <w:sz w:val="24"/>
          <w:szCs w:val="24"/>
          <w:lang w:eastAsia="uk-UA"/>
        </w:rPr>
        <w:t> </w:t>
      </w:r>
      <w:r w:rsidR="00312B8A" w:rsidRPr="00920223">
        <w:rPr>
          <w:rFonts w:ascii="Times New Roman" w:eastAsia="Times New Roman" w:hAnsi="Times New Roman" w:cs="Times New Roman"/>
          <w:color w:val="000000"/>
          <w:sz w:val="24"/>
          <w:szCs w:val="24"/>
          <w:lang w:eastAsia="uk-UA"/>
        </w:rPr>
        <w:t>Прибужанівсько</w:t>
      </w:r>
      <w:proofErr w:type="spellEnd"/>
      <w:r w:rsidR="00312B8A" w:rsidRPr="00920223">
        <w:rPr>
          <w:rFonts w:ascii="Times New Roman" w:eastAsia="Times New Roman" w:hAnsi="Times New Roman" w:cs="Times New Roman"/>
          <w:color w:val="000000"/>
          <w:sz w:val="24"/>
          <w:szCs w:val="24"/>
          <w:lang w:eastAsia="uk-UA"/>
        </w:rPr>
        <w:t xml:space="preserve">ю сільською </w:t>
      </w:r>
      <w:r w:rsidRPr="00920223">
        <w:rPr>
          <w:rFonts w:ascii="Times New Roman" w:eastAsia="Times New Roman" w:hAnsi="Times New Roman" w:cs="Times New Roman"/>
          <w:color w:val="000000"/>
          <w:sz w:val="24"/>
          <w:szCs w:val="24"/>
          <w:lang w:eastAsia="uk-UA"/>
        </w:rPr>
        <w:t xml:space="preserve">  радою</w:t>
      </w:r>
    </w:p>
    <w:p w:rsidR="00312B8A" w:rsidRPr="00920223" w:rsidRDefault="00312B8A"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tbl>
      <w:tblPr>
        <w:tblStyle w:val="a9"/>
        <w:tblW w:w="0" w:type="auto"/>
        <w:tblLook w:val="04A0" w:firstRow="1" w:lastRow="0" w:firstColumn="1" w:lastColumn="0" w:noHBand="0" w:noVBand="1"/>
      </w:tblPr>
      <w:tblGrid>
        <w:gridCol w:w="534"/>
        <w:gridCol w:w="1417"/>
        <w:gridCol w:w="4394"/>
        <w:gridCol w:w="1311"/>
        <w:gridCol w:w="1915"/>
      </w:tblGrid>
      <w:tr w:rsidR="00312B8A" w:rsidRPr="00920223" w:rsidTr="00715C39">
        <w:tc>
          <w:tcPr>
            <w:tcW w:w="534" w:type="dxa"/>
          </w:tcPr>
          <w:p w:rsidR="00312B8A" w:rsidRPr="00920223" w:rsidRDefault="00312B8A" w:rsidP="00715C39">
            <w:pPr>
              <w:spacing w:after="150"/>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з/п</w:t>
            </w:r>
          </w:p>
        </w:tc>
        <w:tc>
          <w:tcPr>
            <w:tcW w:w="1417" w:type="dxa"/>
          </w:tcPr>
          <w:p w:rsidR="00312B8A" w:rsidRPr="00920223" w:rsidRDefault="00312B8A" w:rsidP="00715C39">
            <w:pPr>
              <w:spacing w:after="150"/>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xml:space="preserve">Дата і </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 xml:space="preserve">вхідний </w:t>
            </w:r>
            <w:r w:rsidR="00715C39">
              <w:rPr>
                <w:rFonts w:ascii="Times New Roman" w:eastAsia="Times New Roman" w:hAnsi="Times New Roman" w:cs="Times New Roman"/>
                <w:color w:val="000000"/>
                <w:sz w:val="24"/>
                <w:szCs w:val="24"/>
                <w:lang w:eastAsia="uk-UA"/>
              </w:rPr>
              <w:t>№</w:t>
            </w:r>
          </w:p>
        </w:tc>
        <w:tc>
          <w:tcPr>
            <w:tcW w:w="4394" w:type="dxa"/>
          </w:tcPr>
          <w:p w:rsidR="00312B8A" w:rsidRPr="00920223" w:rsidRDefault="00715C39" w:rsidP="00715C39">
            <w:pPr>
              <w:spacing w:after="150"/>
              <w:jc w:val="center"/>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Найменування й</w:t>
            </w:r>
            <w:r w:rsidR="00312B8A" w:rsidRPr="00920223">
              <w:rPr>
                <w:rFonts w:ascii="Times New Roman" w:eastAsia="Times New Roman" w:hAnsi="Times New Roman" w:cs="Times New Roman"/>
                <w:color w:val="000000"/>
                <w:sz w:val="24"/>
                <w:szCs w:val="24"/>
                <w:lang w:eastAsia="uk-UA"/>
              </w:rPr>
              <w:t xml:space="preserve"> адреса організації, </w:t>
            </w:r>
            <w:r>
              <w:rPr>
                <w:rFonts w:ascii="Times New Roman" w:eastAsia="Times New Roman" w:hAnsi="Times New Roman" w:cs="Times New Roman"/>
                <w:color w:val="000000"/>
                <w:sz w:val="24"/>
                <w:szCs w:val="24"/>
                <w:lang w:eastAsia="uk-UA"/>
              </w:rPr>
              <w:t xml:space="preserve">          </w:t>
            </w:r>
            <w:r w:rsidR="00312B8A" w:rsidRPr="00920223">
              <w:rPr>
                <w:rFonts w:ascii="Times New Roman" w:eastAsia="Times New Roman" w:hAnsi="Times New Roman" w:cs="Times New Roman"/>
                <w:color w:val="000000"/>
                <w:sz w:val="24"/>
                <w:szCs w:val="24"/>
                <w:lang w:eastAsia="uk-UA"/>
              </w:rPr>
              <w:t>якій пред’явлена претензія</w:t>
            </w:r>
          </w:p>
        </w:tc>
        <w:tc>
          <w:tcPr>
            <w:tcW w:w="1311" w:type="dxa"/>
          </w:tcPr>
          <w:p w:rsidR="00312B8A" w:rsidRPr="00920223" w:rsidRDefault="00312B8A" w:rsidP="00715C39">
            <w:pPr>
              <w:spacing w:after="150"/>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Сума претензії</w:t>
            </w:r>
            <w:r w:rsidR="00715C39">
              <w:rPr>
                <w:rFonts w:ascii="Times New Roman" w:eastAsia="Times New Roman" w:hAnsi="Times New Roman" w:cs="Times New Roman"/>
                <w:color w:val="000000"/>
                <w:sz w:val="24"/>
                <w:szCs w:val="24"/>
                <w:lang w:eastAsia="uk-UA"/>
              </w:rPr>
              <w:t xml:space="preserve"> </w:t>
            </w:r>
          </w:p>
        </w:tc>
        <w:tc>
          <w:tcPr>
            <w:tcW w:w="1915" w:type="dxa"/>
          </w:tcPr>
          <w:p w:rsidR="00312B8A" w:rsidRPr="00920223" w:rsidRDefault="00312B8A" w:rsidP="00715C39">
            <w:pPr>
              <w:spacing w:after="225"/>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xml:space="preserve">Суть </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претензії</w:t>
            </w:r>
            <w:r w:rsidR="00715C39">
              <w:rPr>
                <w:rFonts w:ascii="Times New Roman" w:eastAsia="Times New Roman" w:hAnsi="Times New Roman" w:cs="Times New Roman"/>
                <w:color w:val="000000"/>
                <w:sz w:val="24"/>
                <w:szCs w:val="24"/>
                <w:lang w:eastAsia="uk-UA"/>
              </w:rPr>
              <w:t xml:space="preserve"> </w:t>
            </w:r>
          </w:p>
        </w:tc>
      </w:tr>
      <w:tr w:rsidR="00312B8A" w:rsidRPr="00920223" w:rsidTr="00715C39">
        <w:tc>
          <w:tcPr>
            <w:tcW w:w="534" w:type="dxa"/>
          </w:tcPr>
          <w:p w:rsidR="00312B8A" w:rsidRPr="00920223" w:rsidRDefault="00312B8A"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417" w:type="dxa"/>
          </w:tcPr>
          <w:p w:rsidR="00312B8A" w:rsidRPr="00920223" w:rsidRDefault="00312B8A"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4394" w:type="dxa"/>
          </w:tcPr>
          <w:p w:rsidR="00312B8A" w:rsidRPr="00920223" w:rsidRDefault="00312B8A"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311" w:type="dxa"/>
          </w:tcPr>
          <w:p w:rsidR="00312B8A" w:rsidRPr="00920223" w:rsidRDefault="00312B8A" w:rsidP="00312B8A">
            <w:pPr>
              <w:spacing w:after="150" w:line="360" w:lineRule="atLeast"/>
              <w:textAlignment w:val="baseline"/>
              <w:rPr>
                <w:rFonts w:ascii="Times New Roman" w:eastAsia="Times New Roman" w:hAnsi="Times New Roman" w:cs="Times New Roman"/>
                <w:color w:val="000000"/>
                <w:sz w:val="24"/>
                <w:szCs w:val="24"/>
                <w:lang w:eastAsia="uk-UA"/>
              </w:rPr>
            </w:pPr>
          </w:p>
        </w:tc>
        <w:tc>
          <w:tcPr>
            <w:tcW w:w="1915" w:type="dxa"/>
          </w:tcPr>
          <w:p w:rsidR="00312B8A" w:rsidRPr="00920223" w:rsidRDefault="00312B8A" w:rsidP="00E76E58">
            <w:pPr>
              <w:spacing w:after="225"/>
              <w:jc w:val="center"/>
              <w:textAlignment w:val="baseline"/>
              <w:rPr>
                <w:rFonts w:ascii="Times New Roman" w:eastAsia="Times New Roman" w:hAnsi="Times New Roman" w:cs="Times New Roman"/>
                <w:color w:val="000000"/>
                <w:sz w:val="24"/>
                <w:szCs w:val="24"/>
                <w:lang w:eastAsia="uk-UA"/>
              </w:rPr>
            </w:pPr>
          </w:p>
        </w:tc>
      </w:tr>
    </w:tbl>
    <w:tbl>
      <w:tblPr>
        <w:tblW w:w="11250" w:type="dxa"/>
        <w:tblCellMar>
          <w:left w:w="0" w:type="dxa"/>
          <w:right w:w="0" w:type="dxa"/>
        </w:tblCellMar>
        <w:tblLook w:val="04A0" w:firstRow="1" w:lastRow="0" w:firstColumn="1" w:lastColumn="0" w:noHBand="0" w:noVBand="1"/>
      </w:tblPr>
      <w:tblGrid>
        <w:gridCol w:w="816"/>
        <w:gridCol w:w="994"/>
        <w:gridCol w:w="2892"/>
        <w:gridCol w:w="1189"/>
        <w:gridCol w:w="1171"/>
        <w:gridCol w:w="1508"/>
        <w:gridCol w:w="1136"/>
        <w:gridCol w:w="1544"/>
      </w:tblGrid>
      <w:tr w:rsidR="00E76E58" w:rsidRPr="00920223" w:rsidTr="00715C39">
        <w:tc>
          <w:tcPr>
            <w:tcW w:w="816" w:type="dxa"/>
            <w:tcBorders>
              <w:lef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994"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2892"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89" w:type="dxa"/>
            <w:tcMar>
              <w:top w:w="225" w:type="dxa"/>
              <w:left w:w="75" w:type="dxa"/>
              <w:bottom w:w="225" w:type="dxa"/>
              <w:right w:w="75" w:type="dxa"/>
            </w:tcMar>
          </w:tcPr>
          <w:p w:rsidR="00312B8A" w:rsidRPr="00920223" w:rsidRDefault="00312B8A"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71" w:type="dxa"/>
            <w:tcMar>
              <w:top w:w="225" w:type="dxa"/>
              <w:left w:w="75" w:type="dxa"/>
              <w:bottom w:w="225" w:type="dxa"/>
              <w:right w:w="75" w:type="dxa"/>
            </w:tcMar>
          </w:tcPr>
          <w:p w:rsidR="00E76E58"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715C39" w:rsidRDefault="00715C39"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715C39" w:rsidRPr="00920223" w:rsidRDefault="00715C39"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508"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36"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544" w:type="dxa"/>
            <w:tcBorders>
              <w:righ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r>
    </w:tbl>
    <w:p w:rsidR="00C32D9C" w:rsidRDefault="00C32D9C" w:rsidP="00C32D9C">
      <w:pPr>
        <w:shd w:val="clear" w:color="auto" w:fill="FFFFFF"/>
        <w:spacing w:after="0" w:line="240" w:lineRule="auto"/>
        <w:jc w:val="right"/>
        <w:textAlignment w:val="baseline"/>
        <w:rPr>
          <w:rFonts w:ascii="Times New Roman" w:hAnsi="Times New Roman" w:cs="Times New Roman"/>
          <w:noProof/>
          <w:sz w:val="24"/>
          <w:szCs w:val="24"/>
        </w:rPr>
      </w:pPr>
      <w:r w:rsidRPr="00920223">
        <w:rPr>
          <w:rFonts w:ascii="Times New Roman" w:hAnsi="Times New Roman" w:cs="Times New Roman"/>
          <w:noProof/>
          <w:sz w:val="24"/>
          <w:szCs w:val="24"/>
        </w:rPr>
        <w:t>Додаток</w:t>
      </w:r>
      <w:r>
        <w:rPr>
          <w:rFonts w:ascii="Times New Roman" w:hAnsi="Times New Roman" w:cs="Times New Roman"/>
          <w:noProof/>
          <w:sz w:val="24"/>
          <w:szCs w:val="24"/>
        </w:rPr>
        <w:t xml:space="preserve"> № 2</w:t>
      </w:r>
    </w:p>
    <w:p w:rsidR="00C32D9C" w:rsidRDefault="00C32D9C" w:rsidP="00C32D9C">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920223">
        <w:rPr>
          <w:rFonts w:ascii="Times New Roman" w:hAnsi="Times New Roman" w:cs="Times New Roman"/>
          <w:noProof/>
          <w:sz w:val="24"/>
          <w:szCs w:val="24"/>
        </w:rPr>
        <w:t xml:space="preserve"> </w:t>
      </w:r>
      <w:r w:rsidRPr="00920223">
        <w:rPr>
          <w:rFonts w:ascii="Times New Roman" w:hAnsi="Times New Roman" w:cs="Times New Roman"/>
          <w:noProof/>
          <w:sz w:val="24"/>
          <w:szCs w:val="24"/>
        </w:rPr>
        <w:br/>
        <w:t xml:space="preserve">до </w:t>
      </w:r>
      <w:r w:rsidRPr="00715C39">
        <w:rPr>
          <w:rFonts w:ascii="Times New Roman" w:eastAsia="Times New Roman" w:hAnsi="Times New Roman" w:cs="Times New Roman"/>
          <w:bCs/>
          <w:color w:val="000000"/>
          <w:sz w:val="24"/>
          <w:szCs w:val="24"/>
          <w:bdr w:val="none" w:sz="0" w:space="0" w:color="auto" w:frame="1"/>
          <w:lang w:eastAsia="uk-UA"/>
        </w:rPr>
        <w:t>Положення про порядок ведення претензійної та</w:t>
      </w:r>
    </w:p>
    <w:p w:rsidR="00C32D9C" w:rsidRDefault="00C32D9C" w:rsidP="00C32D9C">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715C39">
        <w:rPr>
          <w:rFonts w:ascii="Times New Roman" w:eastAsia="Times New Roman" w:hAnsi="Times New Roman" w:cs="Times New Roman"/>
          <w:bCs/>
          <w:color w:val="000000"/>
          <w:sz w:val="24"/>
          <w:szCs w:val="24"/>
          <w:bdr w:val="none" w:sz="0" w:space="0" w:color="auto" w:frame="1"/>
          <w:lang w:eastAsia="uk-UA"/>
        </w:rPr>
        <w:t xml:space="preserve">позовної роботи в </w:t>
      </w:r>
      <w:proofErr w:type="spellStart"/>
      <w:r w:rsidRPr="00715C39">
        <w:rPr>
          <w:rFonts w:ascii="Times New Roman" w:eastAsia="Times New Roman" w:hAnsi="Times New Roman" w:cs="Times New Roman"/>
          <w:bCs/>
          <w:color w:val="000000"/>
          <w:sz w:val="24"/>
          <w:szCs w:val="24"/>
          <w:bdr w:val="none" w:sz="0" w:space="0" w:color="auto" w:frame="1"/>
          <w:lang w:eastAsia="uk-UA"/>
        </w:rPr>
        <w:t> Прибужанівські</w:t>
      </w:r>
      <w:proofErr w:type="spellEnd"/>
      <w:r w:rsidRPr="00715C39">
        <w:rPr>
          <w:rFonts w:ascii="Times New Roman" w:eastAsia="Times New Roman" w:hAnsi="Times New Roman" w:cs="Times New Roman"/>
          <w:bCs/>
          <w:color w:val="000000"/>
          <w:sz w:val="24"/>
          <w:szCs w:val="24"/>
          <w:bdr w:val="none" w:sz="0" w:space="0" w:color="auto" w:frame="1"/>
          <w:lang w:eastAsia="uk-UA"/>
        </w:rPr>
        <w:t>й сільській раді</w:t>
      </w:r>
      <w:r>
        <w:rPr>
          <w:rFonts w:ascii="Times New Roman" w:eastAsia="Times New Roman" w:hAnsi="Times New Roman" w:cs="Times New Roman"/>
          <w:bCs/>
          <w:color w:val="000000"/>
          <w:sz w:val="24"/>
          <w:szCs w:val="24"/>
          <w:bdr w:val="none" w:sz="0" w:space="0" w:color="auto" w:frame="1"/>
          <w:lang w:eastAsia="uk-UA"/>
        </w:rPr>
        <w:t xml:space="preserve">, </w:t>
      </w:r>
    </w:p>
    <w:p w:rsidR="00C32D9C" w:rsidRPr="00920223" w:rsidRDefault="00C32D9C" w:rsidP="00C32D9C">
      <w:pPr>
        <w:shd w:val="clear" w:color="auto" w:fill="FFFFFF"/>
        <w:spacing w:after="0" w:line="240" w:lineRule="auto"/>
        <w:jc w:val="right"/>
        <w:textAlignment w:val="baseline"/>
        <w:rPr>
          <w:rFonts w:ascii="Times New Roman" w:hAnsi="Times New Roman" w:cs="Times New Roman"/>
          <w:sz w:val="24"/>
          <w:szCs w:val="24"/>
        </w:rPr>
      </w:pPr>
      <w:r>
        <w:rPr>
          <w:rFonts w:ascii="Times New Roman" w:eastAsia="Times New Roman" w:hAnsi="Times New Roman" w:cs="Times New Roman"/>
          <w:bCs/>
          <w:color w:val="000000"/>
          <w:sz w:val="24"/>
          <w:szCs w:val="24"/>
          <w:bdr w:val="none" w:sz="0" w:space="0" w:color="auto" w:frame="1"/>
          <w:lang w:eastAsia="uk-UA"/>
        </w:rPr>
        <w:t xml:space="preserve">затвердженого </w:t>
      </w:r>
      <w:r w:rsidRPr="00920223">
        <w:rPr>
          <w:rFonts w:ascii="Times New Roman" w:hAnsi="Times New Roman" w:cs="Times New Roman"/>
          <w:noProof/>
          <w:sz w:val="24"/>
          <w:szCs w:val="24"/>
        </w:rPr>
        <w:t>рішення</w:t>
      </w:r>
      <w:r>
        <w:rPr>
          <w:rFonts w:ascii="Times New Roman" w:hAnsi="Times New Roman" w:cs="Times New Roman"/>
          <w:noProof/>
          <w:sz w:val="24"/>
          <w:szCs w:val="24"/>
        </w:rPr>
        <w:t>м</w:t>
      </w:r>
      <w:r w:rsidRPr="00920223">
        <w:rPr>
          <w:rFonts w:ascii="Times New Roman" w:hAnsi="Times New Roman" w:cs="Times New Roman"/>
          <w:noProof/>
          <w:sz w:val="24"/>
          <w:szCs w:val="24"/>
        </w:rPr>
        <w:t xml:space="preserve"> </w:t>
      </w:r>
      <w:r>
        <w:rPr>
          <w:rFonts w:ascii="Times New Roman" w:hAnsi="Times New Roman" w:cs="Times New Roman"/>
          <w:sz w:val="24"/>
          <w:szCs w:val="24"/>
        </w:rPr>
        <w:t>ХХХ</w:t>
      </w:r>
      <w:r w:rsidRPr="00920223">
        <w:rPr>
          <w:rFonts w:ascii="Times New Roman" w:hAnsi="Times New Roman" w:cs="Times New Roman"/>
          <w:sz w:val="24"/>
          <w:szCs w:val="24"/>
        </w:rPr>
        <w:t>Х</w:t>
      </w:r>
      <w:r>
        <w:rPr>
          <w:rFonts w:ascii="Times New Roman" w:hAnsi="Times New Roman" w:cs="Times New Roman"/>
          <w:sz w:val="24"/>
          <w:szCs w:val="24"/>
        </w:rPr>
        <w:t xml:space="preserve"> (позачерговою)</w:t>
      </w:r>
      <w:r w:rsidRPr="00920223">
        <w:rPr>
          <w:rFonts w:ascii="Times New Roman" w:hAnsi="Times New Roman" w:cs="Times New Roman"/>
          <w:sz w:val="24"/>
          <w:szCs w:val="24"/>
        </w:rPr>
        <w:t xml:space="preserve"> сесія 8 скликання</w:t>
      </w:r>
    </w:p>
    <w:p w:rsidR="00E76E58" w:rsidRPr="00920223" w:rsidRDefault="00C32D9C" w:rsidP="00C32D9C">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r w:rsidRPr="00920223">
        <w:rPr>
          <w:rFonts w:ascii="Times New Roman" w:hAnsi="Times New Roman" w:cs="Times New Roman"/>
          <w:noProof/>
          <w:sz w:val="24"/>
          <w:szCs w:val="24"/>
        </w:rPr>
        <w:t xml:space="preserve"> Прибужаніської сільської ради</w:t>
      </w:r>
      <w:r>
        <w:rPr>
          <w:rFonts w:ascii="Times New Roman" w:hAnsi="Times New Roman" w:cs="Times New Roman"/>
          <w:noProof/>
          <w:sz w:val="24"/>
          <w:szCs w:val="24"/>
        </w:rPr>
        <w:t xml:space="preserve"> </w:t>
      </w:r>
      <w:r>
        <w:rPr>
          <w:rFonts w:ascii="Times New Roman" w:hAnsi="Times New Roman" w:cs="Times New Roman"/>
          <w:sz w:val="24"/>
          <w:szCs w:val="24"/>
        </w:rPr>
        <w:t>від  12.08. 2020 року № 3</w:t>
      </w:r>
    </w:p>
    <w:p w:rsidR="00715C39" w:rsidRDefault="00715C39"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p w:rsidR="00E76E58" w:rsidRPr="00920223" w:rsidRDefault="00E76E58"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ЖУРНАЛ</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 xml:space="preserve">обліку претензій, пред’явлених до </w:t>
      </w:r>
      <w:proofErr w:type="spellStart"/>
      <w:r w:rsidR="00B61553" w:rsidRPr="00920223">
        <w:rPr>
          <w:rFonts w:ascii="Times New Roman" w:eastAsia="Times New Roman" w:hAnsi="Times New Roman" w:cs="Times New Roman"/>
          <w:color w:val="000000"/>
          <w:sz w:val="24"/>
          <w:szCs w:val="24"/>
          <w:lang w:eastAsia="uk-UA"/>
        </w:rPr>
        <w:t>Прибужанівської</w:t>
      </w:r>
      <w:proofErr w:type="spellEnd"/>
      <w:r w:rsidR="00B61553" w:rsidRPr="00920223">
        <w:rPr>
          <w:rFonts w:ascii="Times New Roman" w:eastAsia="Times New Roman" w:hAnsi="Times New Roman" w:cs="Times New Roman"/>
          <w:color w:val="000000"/>
          <w:sz w:val="24"/>
          <w:szCs w:val="24"/>
          <w:lang w:eastAsia="uk-UA"/>
        </w:rPr>
        <w:t xml:space="preserve"> сільської </w:t>
      </w:r>
      <w:r w:rsidRPr="00920223">
        <w:rPr>
          <w:rFonts w:ascii="Times New Roman" w:eastAsia="Times New Roman" w:hAnsi="Times New Roman" w:cs="Times New Roman"/>
          <w:color w:val="000000"/>
          <w:sz w:val="24"/>
          <w:szCs w:val="24"/>
          <w:lang w:eastAsia="uk-UA"/>
        </w:rPr>
        <w:t>ради</w:t>
      </w:r>
    </w:p>
    <w:p w:rsidR="00B61553" w:rsidRPr="00920223" w:rsidRDefault="00B61553"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tbl>
      <w:tblPr>
        <w:tblStyle w:val="a9"/>
        <w:tblW w:w="0" w:type="auto"/>
        <w:tblLook w:val="04A0" w:firstRow="1" w:lastRow="0" w:firstColumn="1" w:lastColumn="0" w:noHBand="0" w:noVBand="1"/>
      </w:tblPr>
      <w:tblGrid>
        <w:gridCol w:w="534"/>
        <w:gridCol w:w="1417"/>
        <w:gridCol w:w="1559"/>
        <w:gridCol w:w="4536"/>
        <w:gridCol w:w="1525"/>
      </w:tblGrid>
      <w:tr w:rsidR="00B61553" w:rsidRPr="00920223" w:rsidTr="00715C39">
        <w:tc>
          <w:tcPr>
            <w:tcW w:w="534"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з/п</w:t>
            </w:r>
          </w:p>
        </w:tc>
        <w:tc>
          <w:tcPr>
            <w:tcW w:w="1417" w:type="dxa"/>
          </w:tcPr>
          <w:p w:rsidR="00B61553" w:rsidRPr="00920223" w:rsidRDefault="00715C39"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Дата і вхідний №</w:t>
            </w:r>
          </w:p>
        </w:tc>
        <w:tc>
          <w:tcPr>
            <w:tcW w:w="1559" w:type="dxa"/>
          </w:tcPr>
          <w:p w:rsidR="00B61553" w:rsidRPr="00920223" w:rsidRDefault="00715C39"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Дата й </w:t>
            </w:r>
            <w:r w:rsidR="00B61553" w:rsidRPr="00920223">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 xml:space="preserve">№ </w:t>
            </w:r>
            <w:r w:rsidR="00B61553" w:rsidRPr="00920223">
              <w:rPr>
                <w:rFonts w:ascii="Times New Roman" w:eastAsia="Times New Roman" w:hAnsi="Times New Roman" w:cs="Times New Roman"/>
                <w:color w:val="000000"/>
                <w:sz w:val="24"/>
                <w:szCs w:val="24"/>
                <w:lang w:eastAsia="uk-UA"/>
              </w:rPr>
              <w:t>претензії</w:t>
            </w:r>
          </w:p>
        </w:tc>
        <w:tc>
          <w:tcPr>
            <w:tcW w:w="4536" w:type="dxa"/>
          </w:tcPr>
          <w:p w:rsidR="00B61553" w:rsidRPr="00920223" w:rsidRDefault="00715C39"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Найменування й</w:t>
            </w:r>
            <w:r w:rsidR="00B61553" w:rsidRPr="00920223">
              <w:rPr>
                <w:rFonts w:ascii="Times New Roman" w:eastAsia="Times New Roman" w:hAnsi="Times New Roman" w:cs="Times New Roman"/>
                <w:color w:val="000000"/>
                <w:sz w:val="24"/>
                <w:szCs w:val="24"/>
                <w:lang w:eastAsia="uk-UA"/>
              </w:rPr>
              <w:t xml:space="preserve"> адреса організації, </w:t>
            </w:r>
            <w:r>
              <w:rPr>
                <w:rFonts w:ascii="Times New Roman" w:eastAsia="Times New Roman" w:hAnsi="Times New Roman" w:cs="Times New Roman"/>
                <w:color w:val="000000"/>
                <w:sz w:val="24"/>
                <w:szCs w:val="24"/>
                <w:lang w:eastAsia="uk-UA"/>
              </w:rPr>
              <w:t xml:space="preserve">                 </w:t>
            </w:r>
            <w:r w:rsidR="00B61553" w:rsidRPr="00920223">
              <w:rPr>
                <w:rFonts w:ascii="Times New Roman" w:eastAsia="Times New Roman" w:hAnsi="Times New Roman" w:cs="Times New Roman"/>
                <w:color w:val="000000"/>
                <w:sz w:val="24"/>
                <w:szCs w:val="24"/>
                <w:lang w:eastAsia="uk-UA"/>
              </w:rPr>
              <w:t>якій пред’явлена претензія</w:t>
            </w:r>
          </w:p>
        </w:tc>
        <w:tc>
          <w:tcPr>
            <w:tcW w:w="1525" w:type="dxa"/>
          </w:tcPr>
          <w:p w:rsidR="00B61553" w:rsidRPr="00920223" w:rsidRDefault="00B61553"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Сума претензії</w:t>
            </w:r>
          </w:p>
        </w:tc>
      </w:tr>
      <w:tr w:rsidR="00B61553" w:rsidRPr="00920223" w:rsidTr="00715C39">
        <w:tc>
          <w:tcPr>
            <w:tcW w:w="534"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417"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559"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4536"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525"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r>
    </w:tbl>
    <w:p w:rsidR="00B61553" w:rsidRPr="00920223" w:rsidRDefault="00B61553"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tbl>
      <w:tblPr>
        <w:tblW w:w="11250" w:type="dxa"/>
        <w:tblCellMar>
          <w:left w:w="0" w:type="dxa"/>
          <w:right w:w="0" w:type="dxa"/>
        </w:tblCellMar>
        <w:tblLook w:val="04A0" w:firstRow="1" w:lastRow="0" w:firstColumn="1" w:lastColumn="0" w:noHBand="0" w:noVBand="1"/>
      </w:tblPr>
      <w:tblGrid>
        <w:gridCol w:w="658"/>
        <w:gridCol w:w="1082"/>
        <w:gridCol w:w="1224"/>
        <w:gridCol w:w="2360"/>
        <w:gridCol w:w="1153"/>
        <w:gridCol w:w="1136"/>
        <w:gridCol w:w="1189"/>
        <w:gridCol w:w="1153"/>
        <w:gridCol w:w="1295"/>
      </w:tblGrid>
      <w:tr w:rsidR="00E76E58" w:rsidRPr="00920223" w:rsidTr="00C32D9C">
        <w:tc>
          <w:tcPr>
            <w:tcW w:w="658" w:type="dxa"/>
            <w:tcBorders>
              <w:lef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082"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224"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2360"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53"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36" w:type="dxa"/>
            <w:tcMar>
              <w:top w:w="225" w:type="dxa"/>
              <w:left w:w="75" w:type="dxa"/>
              <w:bottom w:w="225" w:type="dxa"/>
              <w:right w:w="75" w:type="dxa"/>
            </w:tcMar>
          </w:tcPr>
          <w:p w:rsidR="00E76E58"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C32D9C" w:rsidRDefault="00C32D9C"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C32D9C" w:rsidRDefault="00C32D9C"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C32D9C" w:rsidRPr="00920223" w:rsidRDefault="00C32D9C"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89" w:type="dxa"/>
            <w:tcMar>
              <w:top w:w="225" w:type="dxa"/>
              <w:left w:w="75" w:type="dxa"/>
              <w:bottom w:w="225" w:type="dxa"/>
              <w:right w:w="75" w:type="dxa"/>
            </w:tcMar>
          </w:tcPr>
          <w:p w:rsidR="00B61553" w:rsidRDefault="00B61553"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715C39" w:rsidRDefault="00715C39"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715C39" w:rsidRPr="00920223" w:rsidRDefault="00715C39"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53"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295" w:type="dxa"/>
            <w:tcBorders>
              <w:righ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r>
    </w:tbl>
    <w:p w:rsidR="00C32D9C" w:rsidRDefault="00C32D9C" w:rsidP="00C32D9C">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920223">
        <w:rPr>
          <w:rFonts w:ascii="Times New Roman" w:hAnsi="Times New Roman" w:cs="Times New Roman"/>
          <w:noProof/>
          <w:sz w:val="24"/>
          <w:szCs w:val="24"/>
        </w:rPr>
        <w:lastRenderedPageBreak/>
        <w:t>Додаток</w:t>
      </w:r>
      <w:r>
        <w:rPr>
          <w:rFonts w:ascii="Times New Roman" w:hAnsi="Times New Roman" w:cs="Times New Roman"/>
          <w:noProof/>
          <w:sz w:val="24"/>
          <w:szCs w:val="24"/>
        </w:rPr>
        <w:t xml:space="preserve"> № 3</w:t>
      </w:r>
      <w:r w:rsidRPr="00920223">
        <w:rPr>
          <w:rFonts w:ascii="Times New Roman" w:hAnsi="Times New Roman" w:cs="Times New Roman"/>
          <w:noProof/>
          <w:sz w:val="24"/>
          <w:szCs w:val="24"/>
        </w:rPr>
        <w:t xml:space="preserve"> </w:t>
      </w:r>
      <w:r w:rsidRPr="00920223">
        <w:rPr>
          <w:rFonts w:ascii="Times New Roman" w:hAnsi="Times New Roman" w:cs="Times New Roman"/>
          <w:noProof/>
          <w:sz w:val="24"/>
          <w:szCs w:val="24"/>
        </w:rPr>
        <w:br/>
        <w:t xml:space="preserve">до </w:t>
      </w:r>
      <w:r w:rsidRPr="00715C39">
        <w:rPr>
          <w:rFonts w:ascii="Times New Roman" w:eastAsia="Times New Roman" w:hAnsi="Times New Roman" w:cs="Times New Roman"/>
          <w:bCs/>
          <w:color w:val="000000"/>
          <w:sz w:val="24"/>
          <w:szCs w:val="24"/>
          <w:bdr w:val="none" w:sz="0" w:space="0" w:color="auto" w:frame="1"/>
          <w:lang w:eastAsia="uk-UA"/>
        </w:rPr>
        <w:t>Положення про порядок ведення претензійної та</w:t>
      </w:r>
    </w:p>
    <w:p w:rsidR="00C32D9C" w:rsidRDefault="00C32D9C" w:rsidP="00C32D9C">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715C39">
        <w:rPr>
          <w:rFonts w:ascii="Times New Roman" w:eastAsia="Times New Roman" w:hAnsi="Times New Roman" w:cs="Times New Roman"/>
          <w:bCs/>
          <w:color w:val="000000"/>
          <w:sz w:val="24"/>
          <w:szCs w:val="24"/>
          <w:bdr w:val="none" w:sz="0" w:space="0" w:color="auto" w:frame="1"/>
          <w:lang w:eastAsia="uk-UA"/>
        </w:rPr>
        <w:t xml:space="preserve">позовної роботи в </w:t>
      </w:r>
      <w:proofErr w:type="spellStart"/>
      <w:r w:rsidRPr="00715C39">
        <w:rPr>
          <w:rFonts w:ascii="Times New Roman" w:eastAsia="Times New Roman" w:hAnsi="Times New Roman" w:cs="Times New Roman"/>
          <w:bCs/>
          <w:color w:val="000000"/>
          <w:sz w:val="24"/>
          <w:szCs w:val="24"/>
          <w:bdr w:val="none" w:sz="0" w:space="0" w:color="auto" w:frame="1"/>
          <w:lang w:eastAsia="uk-UA"/>
        </w:rPr>
        <w:t> Прибужанівські</w:t>
      </w:r>
      <w:proofErr w:type="spellEnd"/>
      <w:r w:rsidRPr="00715C39">
        <w:rPr>
          <w:rFonts w:ascii="Times New Roman" w:eastAsia="Times New Roman" w:hAnsi="Times New Roman" w:cs="Times New Roman"/>
          <w:bCs/>
          <w:color w:val="000000"/>
          <w:sz w:val="24"/>
          <w:szCs w:val="24"/>
          <w:bdr w:val="none" w:sz="0" w:space="0" w:color="auto" w:frame="1"/>
          <w:lang w:eastAsia="uk-UA"/>
        </w:rPr>
        <w:t>й сільській раді</w:t>
      </w:r>
      <w:r>
        <w:rPr>
          <w:rFonts w:ascii="Times New Roman" w:eastAsia="Times New Roman" w:hAnsi="Times New Roman" w:cs="Times New Roman"/>
          <w:bCs/>
          <w:color w:val="000000"/>
          <w:sz w:val="24"/>
          <w:szCs w:val="24"/>
          <w:bdr w:val="none" w:sz="0" w:space="0" w:color="auto" w:frame="1"/>
          <w:lang w:eastAsia="uk-UA"/>
        </w:rPr>
        <w:t xml:space="preserve">, </w:t>
      </w:r>
    </w:p>
    <w:p w:rsidR="00C32D9C" w:rsidRPr="00920223" w:rsidRDefault="00C32D9C" w:rsidP="00C32D9C">
      <w:pPr>
        <w:shd w:val="clear" w:color="auto" w:fill="FFFFFF"/>
        <w:spacing w:after="0" w:line="240" w:lineRule="auto"/>
        <w:jc w:val="right"/>
        <w:textAlignment w:val="baseline"/>
        <w:rPr>
          <w:rFonts w:ascii="Times New Roman" w:hAnsi="Times New Roman" w:cs="Times New Roman"/>
          <w:sz w:val="24"/>
          <w:szCs w:val="24"/>
        </w:rPr>
      </w:pPr>
      <w:r>
        <w:rPr>
          <w:rFonts w:ascii="Times New Roman" w:eastAsia="Times New Roman" w:hAnsi="Times New Roman" w:cs="Times New Roman"/>
          <w:bCs/>
          <w:color w:val="000000"/>
          <w:sz w:val="24"/>
          <w:szCs w:val="24"/>
          <w:bdr w:val="none" w:sz="0" w:space="0" w:color="auto" w:frame="1"/>
          <w:lang w:eastAsia="uk-UA"/>
        </w:rPr>
        <w:t xml:space="preserve">затвердженого </w:t>
      </w:r>
      <w:r w:rsidRPr="00920223">
        <w:rPr>
          <w:rFonts w:ascii="Times New Roman" w:hAnsi="Times New Roman" w:cs="Times New Roman"/>
          <w:noProof/>
          <w:sz w:val="24"/>
          <w:szCs w:val="24"/>
        </w:rPr>
        <w:t>рішення</w:t>
      </w:r>
      <w:r>
        <w:rPr>
          <w:rFonts w:ascii="Times New Roman" w:hAnsi="Times New Roman" w:cs="Times New Roman"/>
          <w:noProof/>
          <w:sz w:val="24"/>
          <w:szCs w:val="24"/>
        </w:rPr>
        <w:t>м</w:t>
      </w:r>
      <w:r w:rsidRPr="00920223">
        <w:rPr>
          <w:rFonts w:ascii="Times New Roman" w:hAnsi="Times New Roman" w:cs="Times New Roman"/>
          <w:noProof/>
          <w:sz w:val="24"/>
          <w:szCs w:val="24"/>
        </w:rPr>
        <w:t xml:space="preserve"> </w:t>
      </w:r>
      <w:r>
        <w:rPr>
          <w:rFonts w:ascii="Times New Roman" w:hAnsi="Times New Roman" w:cs="Times New Roman"/>
          <w:sz w:val="24"/>
          <w:szCs w:val="24"/>
        </w:rPr>
        <w:t>ХХХ</w:t>
      </w:r>
      <w:r w:rsidRPr="00920223">
        <w:rPr>
          <w:rFonts w:ascii="Times New Roman" w:hAnsi="Times New Roman" w:cs="Times New Roman"/>
          <w:sz w:val="24"/>
          <w:szCs w:val="24"/>
        </w:rPr>
        <w:t>Х</w:t>
      </w:r>
      <w:r>
        <w:rPr>
          <w:rFonts w:ascii="Times New Roman" w:hAnsi="Times New Roman" w:cs="Times New Roman"/>
          <w:sz w:val="24"/>
          <w:szCs w:val="24"/>
        </w:rPr>
        <w:t xml:space="preserve"> (позачерговою)</w:t>
      </w:r>
      <w:r w:rsidRPr="00920223">
        <w:rPr>
          <w:rFonts w:ascii="Times New Roman" w:hAnsi="Times New Roman" w:cs="Times New Roman"/>
          <w:sz w:val="24"/>
          <w:szCs w:val="24"/>
        </w:rPr>
        <w:t xml:space="preserve"> сесія 8 скликання</w:t>
      </w:r>
    </w:p>
    <w:p w:rsidR="00715C39" w:rsidRPr="00920223" w:rsidRDefault="00C32D9C" w:rsidP="00C32D9C">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r w:rsidRPr="00920223">
        <w:rPr>
          <w:rFonts w:ascii="Times New Roman" w:hAnsi="Times New Roman" w:cs="Times New Roman"/>
          <w:noProof/>
          <w:sz w:val="24"/>
          <w:szCs w:val="24"/>
        </w:rPr>
        <w:t xml:space="preserve"> Прибужаніської сільської ради</w:t>
      </w:r>
      <w:r>
        <w:rPr>
          <w:rFonts w:ascii="Times New Roman" w:hAnsi="Times New Roman" w:cs="Times New Roman"/>
          <w:noProof/>
          <w:sz w:val="24"/>
          <w:szCs w:val="24"/>
        </w:rPr>
        <w:t xml:space="preserve"> </w:t>
      </w:r>
      <w:r>
        <w:rPr>
          <w:rFonts w:ascii="Times New Roman" w:hAnsi="Times New Roman" w:cs="Times New Roman"/>
          <w:sz w:val="24"/>
          <w:szCs w:val="24"/>
        </w:rPr>
        <w:t>від  12.08. 2020 року № 3</w:t>
      </w:r>
    </w:p>
    <w:p w:rsidR="00E76E58" w:rsidRDefault="00E76E58"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E76E58" w:rsidRPr="00920223" w:rsidRDefault="00E76E58"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ЖУРНАЛ</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 xml:space="preserve">обліку позовних заяв, пред’явлених </w:t>
      </w:r>
      <w:proofErr w:type="spellStart"/>
      <w:r w:rsidR="00B61553" w:rsidRPr="00920223">
        <w:rPr>
          <w:rFonts w:ascii="Times New Roman" w:eastAsia="Times New Roman" w:hAnsi="Times New Roman" w:cs="Times New Roman"/>
          <w:color w:val="000000"/>
          <w:sz w:val="24"/>
          <w:szCs w:val="24"/>
          <w:lang w:eastAsia="uk-UA"/>
        </w:rPr>
        <w:t>Прибужанівською</w:t>
      </w:r>
      <w:proofErr w:type="spellEnd"/>
      <w:r w:rsidR="00B61553" w:rsidRPr="00920223">
        <w:rPr>
          <w:rFonts w:ascii="Times New Roman" w:eastAsia="Times New Roman" w:hAnsi="Times New Roman" w:cs="Times New Roman"/>
          <w:color w:val="000000"/>
          <w:sz w:val="24"/>
          <w:szCs w:val="24"/>
          <w:lang w:eastAsia="uk-UA"/>
        </w:rPr>
        <w:t xml:space="preserve"> сільською </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радою</w:t>
      </w:r>
    </w:p>
    <w:tbl>
      <w:tblPr>
        <w:tblStyle w:val="a9"/>
        <w:tblW w:w="0" w:type="auto"/>
        <w:tblLook w:val="04A0" w:firstRow="1" w:lastRow="0" w:firstColumn="1" w:lastColumn="0" w:noHBand="0" w:noVBand="1"/>
      </w:tblPr>
      <w:tblGrid>
        <w:gridCol w:w="534"/>
        <w:gridCol w:w="1842"/>
        <w:gridCol w:w="3969"/>
        <w:gridCol w:w="1843"/>
        <w:gridCol w:w="1383"/>
      </w:tblGrid>
      <w:tr w:rsidR="00B61553" w:rsidRPr="00920223" w:rsidTr="00715C39">
        <w:tc>
          <w:tcPr>
            <w:tcW w:w="534" w:type="dxa"/>
          </w:tcPr>
          <w:p w:rsidR="00B61553" w:rsidRPr="00920223" w:rsidRDefault="00B61553"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з/п</w:t>
            </w:r>
          </w:p>
        </w:tc>
        <w:tc>
          <w:tcPr>
            <w:tcW w:w="1842" w:type="dxa"/>
          </w:tcPr>
          <w:p w:rsidR="00B61553" w:rsidRPr="00920223" w:rsidRDefault="00715C39"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Дата і № позовної заяви</w:t>
            </w:r>
          </w:p>
        </w:tc>
        <w:tc>
          <w:tcPr>
            <w:tcW w:w="3969" w:type="dxa"/>
          </w:tcPr>
          <w:p w:rsidR="00B61553" w:rsidRPr="00920223" w:rsidRDefault="00B61553"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Найменування</w:t>
            </w:r>
            <w:r w:rsidR="00715C39">
              <w:rPr>
                <w:rFonts w:ascii="Times New Roman" w:eastAsia="Times New Roman" w:hAnsi="Times New Roman" w:cs="Times New Roman"/>
                <w:color w:val="000000"/>
                <w:sz w:val="24"/>
                <w:szCs w:val="24"/>
                <w:lang w:eastAsia="uk-UA"/>
              </w:rPr>
              <w:t xml:space="preserve">  й</w:t>
            </w:r>
            <w:r w:rsidRPr="00920223">
              <w:rPr>
                <w:rFonts w:ascii="Times New Roman" w:eastAsia="Times New Roman" w:hAnsi="Times New Roman" w:cs="Times New Roman"/>
                <w:color w:val="000000"/>
                <w:sz w:val="24"/>
                <w:szCs w:val="24"/>
                <w:lang w:eastAsia="uk-UA"/>
              </w:rPr>
              <w:t xml:space="preserve"> адреса </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позивача</w:t>
            </w:r>
          </w:p>
        </w:tc>
        <w:tc>
          <w:tcPr>
            <w:tcW w:w="1843" w:type="dxa"/>
          </w:tcPr>
          <w:p w:rsidR="00B61553" w:rsidRPr="00920223" w:rsidRDefault="00B61553"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Суть позову</w:t>
            </w:r>
          </w:p>
        </w:tc>
        <w:tc>
          <w:tcPr>
            <w:tcW w:w="1383" w:type="dxa"/>
          </w:tcPr>
          <w:p w:rsidR="00B61553" w:rsidRPr="00920223" w:rsidRDefault="00B61553"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Ціна позову</w:t>
            </w:r>
          </w:p>
        </w:tc>
      </w:tr>
      <w:tr w:rsidR="00B61553" w:rsidRPr="00920223" w:rsidTr="00715C39">
        <w:tc>
          <w:tcPr>
            <w:tcW w:w="534"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842"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3969"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84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38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r>
    </w:tbl>
    <w:p w:rsidR="00B61553" w:rsidRPr="00920223" w:rsidRDefault="00B61553"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tbl>
      <w:tblPr>
        <w:tblW w:w="12405" w:type="dxa"/>
        <w:tblCellMar>
          <w:left w:w="0" w:type="dxa"/>
          <w:right w:w="0" w:type="dxa"/>
        </w:tblCellMar>
        <w:tblLook w:val="04A0" w:firstRow="1" w:lastRow="0" w:firstColumn="1" w:lastColumn="0" w:noHBand="0" w:noVBand="1"/>
      </w:tblPr>
      <w:tblGrid>
        <w:gridCol w:w="559"/>
        <w:gridCol w:w="810"/>
        <w:gridCol w:w="1368"/>
        <w:gridCol w:w="881"/>
        <w:gridCol w:w="881"/>
        <w:gridCol w:w="953"/>
        <w:gridCol w:w="953"/>
        <w:gridCol w:w="1025"/>
        <w:gridCol w:w="1079"/>
        <w:gridCol w:w="953"/>
        <w:gridCol w:w="953"/>
        <w:gridCol w:w="1990"/>
      </w:tblGrid>
      <w:tr w:rsidR="00E76E58" w:rsidRPr="00920223" w:rsidTr="00C32D9C">
        <w:tc>
          <w:tcPr>
            <w:tcW w:w="559" w:type="dxa"/>
            <w:tcBorders>
              <w:lef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810"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368"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881"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881"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953"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953"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02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079"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953"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953" w:type="dxa"/>
            <w:tcMar>
              <w:top w:w="225" w:type="dxa"/>
              <w:left w:w="75" w:type="dxa"/>
              <w:bottom w:w="225" w:type="dxa"/>
              <w:right w:w="75" w:type="dxa"/>
            </w:tcMar>
            <w:hideMark/>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990" w:type="dxa"/>
            <w:tcBorders>
              <w:right w:val="nil"/>
            </w:tcBorders>
            <w:tcMar>
              <w:top w:w="225" w:type="dxa"/>
              <w:left w:w="75" w:type="dxa"/>
              <w:bottom w:w="225" w:type="dxa"/>
              <w:right w:w="75" w:type="dxa"/>
            </w:tcMar>
            <w:hideMark/>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roofErr w:type="spellStart"/>
            <w:r w:rsidRPr="00920223">
              <w:rPr>
                <w:rFonts w:ascii="Times New Roman" w:eastAsia="Times New Roman" w:hAnsi="Times New Roman" w:cs="Times New Roman"/>
                <w:color w:val="000000"/>
                <w:sz w:val="24"/>
                <w:szCs w:val="24"/>
                <w:lang w:eastAsia="uk-UA"/>
              </w:rPr>
              <w:t>Судовівитрати</w:t>
            </w:r>
            <w:proofErr w:type="spellEnd"/>
          </w:p>
        </w:tc>
      </w:tr>
    </w:tbl>
    <w:p w:rsidR="00C32D9C" w:rsidRDefault="00C32D9C" w:rsidP="00C32D9C">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920223">
        <w:rPr>
          <w:rFonts w:ascii="Times New Roman" w:hAnsi="Times New Roman" w:cs="Times New Roman"/>
          <w:noProof/>
          <w:sz w:val="24"/>
          <w:szCs w:val="24"/>
        </w:rPr>
        <w:t>Додаток</w:t>
      </w:r>
      <w:r>
        <w:rPr>
          <w:rFonts w:ascii="Times New Roman" w:hAnsi="Times New Roman" w:cs="Times New Roman"/>
          <w:noProof/>
          <w:sz w:val="24"/>
          <w:szCs w:val="24"/>
        </w:rPr>
        <w:t xml:space="preserve"> № 4</w:t>
      </w:r>
      <w:r w:rsidRPr="00920223">
        <w:rPr>
          <w:rFonts w:ascii="Times New Roman" w:hAnsi="Times New Roman" w:cs="Times New Roman"/>
          <w:noProof/>
          <w:sz w:val="24"/>
          <w:szCs w:val="24"/>
        </w:rPr>
        <w:t xml:space="preserve"> </w:t>
      </w:r>
      <w:r w:rsidRPr="00920223">
        <w:rPr>
          <w:rFonts w:ascii="Times New Roman" w:hAnsi="Times New Roman" w:cs="Times New Roman"/>
          <w:noProof/>
          <w:sz w:val="24"/>
          <w:szCs w:val="24"/>
        </w:rPr>
        <w:br/>
        <w:t xml:space="preserve">до </w:t>
      </w:r>
      <w:r w:rsidRPr="00715C39">
        <w:rPr>
          <w:rFonts w:ascii="Times New Roman" w:eastAsia="Times New Roman" w:hAnsi="Times New Roman" w:cs="Times New Roman"/>
          <w:bCs/>
          <w:color w:val="000000"/>
          <w:sz w:val="24"/>
          <w:szCs w:val="24"/>
          <w:bdr w:val="none" w:sz="0" w:space="0" w:color="auto" w:frame="1"/>
          <w:lang w:eastAsia="uk-UA"/>
        </w:rPr>
        <w:t>Положення про порядок ведення претензійної та</w:t>
      </w:r>
    </w:p>
    <w:p w:rsidR="00C32D9C" w:rsidRDefault="00C32D9C" w:rsidP="00C32D9C">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715C39">
        <w:rPr>
          <w:rFonts w:ascii="Times New Roman" w:eastAsia="Times New Roman" w:hAnsi="Times New Roman" w:cs="Times New Roman"/>
          <w:bCs/>
          <w:color w:val="000000"/>
          <w:sz w:val="24"/>
          <w:szCs w:val="24"/>
          <w:bdr w:val="none" w:sz="0" w:space="0" w:color="auto" w:frame="1"/>
          <w:lang w:eastAsia="uk-UA"/>
        </w:rPr>
        <w:t xml:space="preserve">позовної роботи в </w:t>
      </w:r>
      <w:proofErr w:type="spellStart"/>
      <w:r w:rsidRPr="00715C39">
        <w:rPr>
          <w:rFonts w:ascii="Times New Roman" w:eastAsia="Times New Roman" w:hAnsi="Times New Roman" w:cs="Times New Roman"/>
          <w:bCs/>
          <w:color w:val="000000"/>
          <w:sz w:val="24"/>
          <w:szCs w:val="24"/>
          <w:bdr w:val="none" w:sz="0" w:space="0" w:color="auto" w:frame="1"/>
          <w:lang w:eastAsia="uk-UA"/>
        </w:rPr>
        <w:t> Прибужанівські</w:t>
      </w:r>
      <w:proofErr w:type="spellEnd"/>
      <w:r w:rsidRPr="00715C39">
        <w:rPr>
          <w:rFonts w:ascii="Times New Roman" w:eastAsia="Times New Roman" w:hAnsi="Times New Roman" w:cs="Times New Roman"/>
          <w:bCs/>
          <w:color w:val="000000"/>
          <w:sz w:val="24"/>
          <w:szCs w:val="24"/>
          <w:bdr w:val="none" w:sz="0" w:space="0" w:color="auto" w:frame="1"/>
          <w:lang w:eastAsia="uk-UA"/>
        </w:rPr>
        <w:t>й сільській раді</w:t>
      </w:r>
      <w:r>
        <w:rPr>
          <w:rFonts w:ascii="Times New Roman" w:eastAsia="Times New Roman" w:hAnsi="Times New Roman" w:cs="Times New Roman"/>
          <w:bCs/>
          <w:color w:val="000000"/>
          <w:sz w:val="24"/>
          <w:szCs w:val="24"/>
          <w:bdr w:val="none" w:sz="0" w:space="0" w:color="auto" w:frame="1"/>
          <w:lang w:eastAsia="uk-UA"/>
        </w:rPr>
        <w:t xml:space="preserve">, </w:t>
      </w:r>
    </w:p>
    <w:p w:rsidR="00C32D9C" w:rsidRPr="00920223" w:rsidRDefault="00C32D9C" w:rsidP="00C32D9C">
      <w:pPr>
        <w:shd w:val="clear" w:color="auto" w:fill="FFFFFF"/>
        <w:spacing w:after="0" w:line="240" w:lineRule="auto"/>
        <w:jc w:val="right"/>
        <w:textAlignment w:val="baseline"/>
        <w:rPr>
          <w:rFonts w:ascii="Times New Roman" w:hAnsi="Times New Roman" w:cs="Times New Roman"/>
          <w:sz w:val="24"/>
          <w:szCs w:val="24"/>
        </w:rPr>
      </w:pPr>
      <w:r>
        <w:rPr>
          <w:rFonts w:ascii="Times New Roman" w:eastAsia="Times New Roman" w:hAnsi="Times New Roman" w:cs="Times New Roman"/>
          <w:bCs/>
          <w:color w:val="000000"/>
          <w:sz w:val="24"/>
          <w:szCs w:val="24"/>
          <w:bdr w:val="none" w:sz="0" w:space="0" w:color="auto" w:frame="1"/>
          <w:lang w:eastAsia="uk-UA"/>
        </w:rPr>
        <w:t xml:space="preserve">затвердженого </w:t>
      </w:r>
      <w:r w:rsidRPr="00920223">
        <w:rPr>
          <w:rFonts w:ascii="Times New Roman" w:hAnsi="Times New Roman" w:cs="Times New Roman"/>
          <w:noProof/>
          <w:sz w:val="24"/>
          <w:szCs w:val="24"/>
        </w:rPr>
        <w:t>рішення</w:t>
      </w:r>
      <w:r>
        <w:rPr>
          <w:rFonts w:ascii="Times New Roman" w:hAnsi="Times New Roman" w:cs="Times New Roman"/>
          <w:noProof/>
          <w:sz w:val="24"/>
          <w:szCs w:val="24"/>
        </w:rPr>
        <w:t>м</w:t>
      </w:r>
      <w:r w:rsidRPr="00920223">
        <w:rPr>
          <w:rFonts w:ascii="Times New Roman" w:hAnsi="Times New Roman" w:cs="Times New Roman"/>
          <w:noProof/>
          <w:sz w:val="24"/>
          <w:szCs w:val="24"/>
        </w:rPr>
        <w:t xml:space="preserve"> </w:t>
      </w:r>
      <w:r>
        <w:rPr>
          <w:rFonts w:ascii="Times New Roman" w:hAnsi="Times New Roman" w:cs="Times New Roman"/>
          <w:sz w:val="24"/>
          <w:szCs w:val="24"/>
        </w:rPr>
        <w:t>ХХХ</w:t>
      </w:r>
      <w:r w:rsidRPr="00920223">
        <w:rPr>
          <w:rFonts w:ascii="Times New Roman" w:hAnsi="Times New Roman" w:cs="Times New Roman"/>
          <w:sz w:val="24"/>
          <w:szCs w:val="24"/>
        </w:rPr>
        <w:t>Х</w:t>
      </w:r>
      <w:r>
        <w:rPr>
          <w:rFonts w:ascii="Times New Roman" w:hAnsi="Times New Roman" w:cs="Times New Roman"/>
          <w:sz w:val="24"/>
          <w:szCs w:val="24"/>
        </w:rPr>
        <w:t xml:space="preserve"> (позачерговою)</w:t>
      </w:r>
      <w:r w:rsidRPr="00920223">
        <w:rPr>
          <w:rFonts w:ascii="Times New Roman" w:hAnsi="Times New Roman" w:cs="Times New Roman"/>
          <w:sz w:val="24"/>
          <w:szCs w:val="24"/>
        </w:rPr>
        <w:t xml:space="preserve"> сесія 8 скликання</w:t>
      </w:r>
    </w:p>
    <w:p w:rsidR="00E76E58" w:rsidRPr="00920223" w:rsidRDefault="00C32D9C" w:rsidP="00C32D9C">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r w:rsidRPr="00920223">
        <w:rPr>
          <w:rFonts w:ascii="Times New Roman" w:hAnsi="Times New Roman" w:cs="Times New Roman"/>
          <w:noProof/>
          <w:sz w:val="24"/>
          <w:szCs w:val="24"/>
        </w:rPr>
        <w:t xml:space="preserve"> Прибужаніської сільської ради</w:t>
      </w:r>
      <w:r>
        <w:rPr>
          <w:rFonts w:ascii="Times New Roman" w:hAnsi="Times New Roman" w:cs="Times New Roman"/>
          <w:noProof/>
          <w:sz w:val="24"/>
          <w:szCs w:val="24"/>
        </w:rPr>
        <w:t xml:space="preserve"> </w:t>
      </w:r>
      <w:r>
        <w:rPr>
          <w:rFonts w:ascii="Times New Roman" w:hAnsi="Times New Roman" w:cs="Times New Roman"/>
          <w:sz w:val="24"/>
          <w:szCs w:val="24"/>
        </w:rPr>
        <w:t>від  12.08. 2020 року № 3</w:t>
      </w:r>
    </w:p>
    <w:p w:rsidR="00E76E58" w:rsidRPr="00920223" w:rsidRDefault="00E76E58"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ЖУРНАЛ</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 xml:space="preserve">обліку позовних заяв, пред’явлених до </w:t>
      </w:r>
      <w:proofErr w:type="spellStart"/>
      <w:r w:rsidR="00B61553" w:rsidRPr="00920223">
        <w:rPr>
          <w:rFonts w:ascii="Times New Roman" w:eastAsia="Times New Roman" w:hAnsi="Times New Roman" w:cs="Times New Roman"/>
          <w:color w:val="000000"/>
          <w:sz w:val="24"/>
          <w:szCs w:val="24"/>
          <w:lang w:eastAsia="uk-UA"/>
        </w:rPr>
        <w:t>Прибужанівської</w:t>
      </w:r>
      <w:proofErr w:type="spellEnd"/>
      <w:r w:rsidR="00B61553" w:rsidRPr="00920223">
        <w:rPr>
          <w:rFonts w:ascii="Times New Roman" w:eastAsia="Times New Roman" w:hAnsi="Times New Roman" w:cs="Times New Roman"/>
          <w:color w:val="000000"/>
          <w:sz w:val="24"/>
          <w:szCs w:val="24"/>
          <w:lang w:eastAsia="uk-UA"/>
        </w:rPr>
        <w:t xml:space="preserve"> сільської    </w:t>
      </w:r>
      <w:r w:rsidRPr="00920223">
        <w:rPr>
          <w:rFonts w:ascii="Times New Roman" w:eastAsia="Times New Roman" w:hAnsi="Times New Roman" w:cs="Times New Roman"/>
          <w:color w:val="000000"/>
          <w:sz w:val="24"/>
          <w:szCs w:val="24"/>
          <w:lang w:eastAsia="uk-UA"/>
        </w:rPr>
        <w:t>ради</w:t>
      </w:r>
    </w:p>
    <w:tbl>
      <w:tblPr>
        <w:tblStyle w:val="a9"/>
        <w:tblW w:w="0" w:type="auto"/>
        <w:tblLook w:val="04A0" w:firstRow="1" w:lastRow="0" w:firstColumn="1" w:lastColumn="0" w:noHBand="0" w:noVBand="1"/>
      </w:tblPr>
      <w:tblGrid>
        <w:gridCol w:w="534"/>
        <w:gridCol w:w="1842"/>
        <w:gridCol w:w="3969"/>
        <w:gridCol w:w="1843"/>
        <w:gridCol w:w="1383"/>
      </w:tblGrid>
      <w:tr w:rsidR="00B61553" w:rsidRPr="00920223" w:rsidTr="004C1D02">
        <w:tc>
          <w:tcPr>
            <w:tcW w:w="534"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з/п</w:t>
            </w:r>
          </w:p>
        </w:tc>
        <w:tc>
          <w:tcPr>
            <w:tcW w:w="1842" w:type="dxa"/>
          </w:tcPr>
          <w:p w:rsidR="00B61553" w:rsidRPr="00920223" w:rsidRDefault="00715C39" w:rsidP="008B2EAE">
            <w:pPr>
              <w:spacing w:after="150" w:line="360" w:lineRule="atLeast"/>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Дата і № позовної заяви</w:t>
            </w:r>
          </w:p>
        </w:tc>
        <w:tc>
          <w:tcPr>
            <w:tcW w:w="3969" w:type="dxa"/>
          </w:tcPr>
          <w:p w:rsidR="00B61553" w:rsidRPr="00920223" w:rsidRDefault="00B61553" w:rsidP="00715C39">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Найменування</w:t>
            </w:r>
            <w:r w:rsidR="00715C39">
              <w:rPr>
                <w:rFonts w:ascii="Times New Roman" w:eastAsia="Times New Roman" w:hAnsi="Times New Roman" w:cs="Times New Roman"/>
                <w:color w:val="000000"/>
                <w:sz w:val="24"/>
                <w:szCs w:val="24"/>
                <w:lang w:eastAsia="uk-UA"/>
              </w:rPr>
              <w:t xml:space="preserve">  й</w:t>
            </w:r>
            <w:r w:rsidRPr="00920223">
              <w:rPr>
                <w:rFonts w:ascii="Times New Roman" w:eastAsia="Times New Roman" w:hAnsi="Times New Roman" w:cs="Times New Roman"/>
                <w:color w:val="000000"/>
                <w:sz w:val="24"/>
                <w:szCs w:val="24"/>
                <w:lang w:eastAsia="uk-UA"/>
              </w:rPr>
              <w:t xml:space="preserve"> адреса позивача</w:t>
            </w:r>
          </w:p>
        </w:tc>
        <w:tc>
          <w:tcPr>
            <w:tcW w:w="184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Суть позову</w:t>
            </w:r>
          </w:p>
        </w:tc>
        <w:tc>
          <w:tcPr>
            <w:tcW w:w="138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Ціна позову</w:t>
            </w:r>
          </w:p>
        </w:tc>
      </w:tr>
      <w:tr w:rsidR="00B61553" w:rsidRPr="00920223" w:rsidTr="004C1D02">
        <w:tc>
          <w:tcPr>
            <w:tcW w:w="534"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842"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3969"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84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38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r>
    </w:tbl>
    <w:p w:rsidR="00B61553" w:rsidRPr="00920223" w:rsidRDefault="00B61553"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tbl>
      <w:tblPr>
        <w:tblW w:w="12405" w:type="dxa"/>
        <w:tblCellMar>
          <w:left w:w="0" w:type="dxa"/>
          <w:right w:w="0" w:type="dxa"/>
        </w:tblCellMar>
        <w:tblLook w:val="04A0" w:firstRow="1" w:lastRow="0" w:firstColumn="1" w:lastColumn="0" w:noHBand="0" w:noVBand="1"/>
      </w:tblPr>
      <w:tblGrid>
        <w:gridCol w:w="506"/>
        <w:gridCol w:w="876"/>
        <w:gridCol w:w="1403"/>
        <w:gridCol w:w="955"/>
        <w:gridCol w:w="955"/>
        <w:gridCol w:w="955"/>
        <w:gridCol w:w="955"/>
        <w:gridCol w:w="1111"/>
        <w:gridCol w:w="1111"/>
        <w:gridCol w:w="1403"/>
        <w:gridCol w:w="1064"/>
        <w:gridCol w:w="1111"/>
      </w:tblGrid>
      <w:tr w:rsidR="002222EA" w:rsidRPr="00920223" w:rsidTr="00B61553">
        <w:tc>
          <w:tcPr>
            <w:tcW w:w="390" w:type="dxa"/>
            <w:tcBorders>
              <w:lef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675" w:type="dxa"/>
            <w:tcMar>
              <w:top w:w="225" w:type="dxa"/>
              <w:left w:w="75" w:type="dxa"/>
              <w:bottom w:w="225" w:type="dxa"/>
              <w:right w:w="75" w:type="dxa"/>
            </w:tcMar>
          </w:tcPr>
          <w:p w:rsidR="002222EA" w:rsidRPr="00920223" w:rsidRDefault="002222EA" w:rsidP="002222EA">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080"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3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3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3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3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85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85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080"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95" w:type="dxa"/>
            <w:tcMar>
              <w:top w:w="225" w:type="dxa"/>
              <w:left w:w="75" w:type="dxa"/>
              <w:bottom w:w="225" w:type="dxa"/>
              <w:right w:w="75" w:type="dxa"/>
            </w:tcMar>
            <w:hideMark/>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П. І. Б. того, хто брав участь у справі</w:t>
            </w:r>
          </w:p>
        </w:tc>
        <w:tc>
          <w:tcPr>
            <w:tcW w:w="855" w:type="dxa"/>
            <w:tcBorders>
              <w:right w:val="nil"/>
            </w:tcBorders>
            <w:tcMar>
              <w:top w:w="225" w:type="dxa"/>
              <w:left w:w="75" w:type="dxa"/>
              <w:bottom w:w="225" w:type="dxa"/>
              <w:right w:w="75" w:type="dxa"/>
            </w:tcMar>
            <w:hideMark/>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Суд</w:t>
            </w:r>
          </w:p>
        </w:tc>
      </w:tr>
    </w:tbl>
    <w:p w:rsidR="0001298D" w:rsidRPr="00920223" w:rsidRDefault="0001298D">
      <w:pPr>
        <w:rPr>
          <w:rFonts w:ascii="Times New Roman" w:hAnsi="Times New Roman" w:cs="Times New Roman"/>
          <w:sz w:val="24"/>
          <w:szCs w:val="24"/>
        </w:rPr>
      </w:pPr>
    </w:p>
    <w:sectPr w:rsidR="0001298D" w:rsidRPr="00920223" w:rsidSect="00A12B69">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A55EF"/>
    <w:multiLevelType w:val="hybridMultilevel"/>
    <w:tmpl w:val="4BD48F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03070EE"/>
    <w:multiLevelType w:val="multilevel"/>
    <w:tmpl w:val="9934C3EC"/>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B80170"/>
    <w:multiLevelType w:val="hybridMultilevel"/>
    <w:tmpl w:val="BBC28E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63DA6F6B"/>
    <w:multiLevelType w:val="hybridMultilevel"/>
    <w:tmpl w:val="2CDC66E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50F4DDA"/>
    <w:multiLevelType w:val="hybridMultilevel"/>
    <w:tmpl w:val="F424B25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FD4"/>
    <w:rsid w:val="0001298D"/>
    <w:rsid w:val="00024A97"/>
    <w:rsid w:val="0009760C"/>
    <w:rsid w:val="00192F24"/>
    <w:rsid w:val="001B3F8A"/>
    <w:rsid w:val="002222EA"/>
    <w:rsid w:val="00312B8A"/>
    <w:rsid w:val="00367F71"/>
    <w:rsid w:val="00387392"/>
    <w:rsid w:val="003E195F"/>
    <w:rsid w:val="004459A8"/>
    <w:rsid w:val="004C1D02"/>
    <w:rsid w:val="005F4372"/>
    <w:rsid w:val="006760B9"/>
    <w:rsid w:val="006C40EC"/>
    <w:rsid w:val="00715C39"/>
    <w:rsid w:val="00751FD4"/>
    <w:rsid w:val="007E0AE3"/>
    <w:rsid w:val="008449A0"/>
    <w:rsid w:val="00875434"/>
    <w:rsid w:val="008A03C9"/>
    <w:rsid w:val="008D5191"/>
    <w:rsid w:val="00920223"/>
    <w:rsid w:val="00922620"/>
    <w:rsid w:val="00947592"/>
    <w:rsid w:val="009E6865"/>
    <w:rsid w:val="00A12B69"/>
    <w:rsid w:val="00B61553"/>
    <w:rsid w:val="00B92B8D"/>
    <w:rsid w:val="00BC37F3"/>
    <w:rsid w:val="00BD5B72"/>
    <w:rsid w:val="00C2296B"/>
    <w:rsid w:val="00C32D9C"/>
    <w:rsid w:val="00C733AF"/>
    <w:rsid w:val="00D75BBD"/>
    <w:rsid w:val="00DA779F"/>
    <w:rsid w:val="00DD7875"/>
    <w:rsid w:val="00E60D91"/>
    <w:rsid w:val="00E76E58"/>
    <w:rsid w:val="00ED6110"/>
    <w:rsid w:val="00F57016"/>
    <w:rsid w:val="00FC3E71"/>
    <w:rsid w:val="00FF6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Normal (Web)"/>
    <w:basedOn w:val="a"/>
    <w:uiPriority w:val="99"/>
    <w:unhideWhenUsed/>
    <w:rsid w:val="00E76E5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E76E58"/>
    <w:rPr>
      <w:i/>
      <w:iCs/>
    </w:rPr>
  </w:style>
  <w:style w:type="paragraph" w:styleId="a6">
    <w:name w:val="Body Text Indent"/>
    <w:basedOn w:val="a"/>
    <w:link w:val="a7"/>
    <w:rsid w:val="006760B9"/>
    <w:pPr>
      <w:spacing w:after="0" w:line="240" w:lineRule="auto"/>
      <w:ind w:firstLine="1080"/>
      <w:jc w:val="both"/>
    </w:pPr>
    <w:rPr>
      <w:rFonts w:ascii="Times New Roman" w:eastAsia="Times New Roman" w:hAnsi="Times New Roman" w:cs="Times New Roman"/>
      <w:sz w:val="28"/>
      <w:szCs w:val="24"/>
      <w:lang w:eastAsia="ru-RU"/>
    </w:rPr>
  </w:style>
  <w:style w:type="character" w:customStyle="1" w:styleId="a7">
    <w:name w:val="Основной текст с отступом Знак"/>
    <w:basedOn w:val="a0"/>
    <w:link w:val="a6"/>
    <w:rsid w:val="006760B9"/>
    <w:rPr>
      <w:rFonts w:ascii="Times New Roman" w:eastAsia="Times New Roman" w:hAnsi="Times New Roman" w:cs="Times New Roman"/>
      <w:sz w:val="28"/>
      <w:szCs w:val="24"/>
      <w:lang w:val="uk-UA" w:eastAsia="ru-RU"/>
    </w:rPr>
  </w:style>
  <w:style w:type="paragraph" w:styleId="a8">
    <w:name w:val="List Paragraph"/>
    <w:basedOn w:val="a"/>
    <w:uiPriority w:val="34"/>
    <w:qFormat/>
    <w:rsid w:val="006760B9"/>
    <w:pPr>
      <w:ind w:left="720"/>
      <w:contextualSpacing/>
    </w:p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024A97"/>
    <w:pPr>
      <w:spacing w:after="0" w:line="240" w:lineRule="auto"/>
    </w:pPr>
    <w:rPr>
      <w:rFonts w:ascii="Verdana" w:eastAsia="Times New Roman" w:hAnsi="Verdana" w:cs="Verdana"/>
      <w:sz w:val="20"/>
      <w:szCs w:val="20"/>
      <w:lang w:val="en-US"/>
    </w:rPr>
  </w:style>
  <w:style w:type="table" w:styleId="a9">
    <w:name w:val="Table Grid"/>
    <w:basedOn w:val="a1"/>
    <w:uiPriority w:val="59"/>
    <w:rsid w:val="00312B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A12B6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12B69"/>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Normal (Web)"/>
    <w:basedOn w:val="a"/>
    <w:uiPriority w:val="99"/>
    <w:unhideWhenUsed/>
    <w:rsid w:val="00E76E5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E76E58"/>
    <w:rPr>
      <w:i/>
      <w:iCs/>
    </w:rPr>
  </w:style>
  <w:style w:type="paragraph" w:styleId="a6">
    <w:name w:val="Body Text Indent"/>
    <w:basedOn w:val="a"/>
    <w:link w:val="a7"/>
    <w:rsid w:val="006760B9"/>
    <w:pPr>
      <w:spacing w:after="0" w:line="240" w:lineRule="auto"/>
      <w:ind w:firstLine="1080"/>
      <w:jc w:val="both"/>
    </w:pPr>
    <w:rPr>
      <w:rFonts w:ascii="Times New Roman" w:eastAsia="Times New Roman" w:hAnsi="Times New Roman" w:cs="Times New Roman"/>
      <w:sz w:val="28"/>
      <w:szCs w:val="24"/>
      <w:lang w:eastAsia="ru-RU"/>
    </w:rPr>
  </w:style>
  <w:style w:type="character" w:customStyle="1" w:styleId="a7">
    <w:name w:val="Основной текст с отступом Знак"/>
    <w:basedOn w:val="a0"/>
    <w:link w:val="a6"/>
    <w:rsid w:val="006760B9"/>
    <w:rPr>
      <w:rFonts w:ascii="Times New Roman" w:eastAsia="Times New Roman" w:hAnsi="Times New Roman" w:cs="Times New Roman"/>
      <w:sz w:val="28"/>
      <w:szCs w:val="24"/>
      <w:lang w:val="uk-UA" w:eastAsia="ru-RU"/>
    </w:rPr>
  </w:style>
  <w:style w:type="paragraph" w:styleId="a8">
    <w:name w:val="List Paragraph"/>
    <w:basedOn w:val="a"/>
    <w:uiPriority w:val="34"/>
    <w:qFormat/>
    <w:rsid w:val="006760B9"/>
    <w:pPr>
      <w:ind w:left="720"/>
      <w:contextualSpacing/>
    </w:p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024A97"/>
    <w:pPr>
      <w:spacing w:after="0" w:line="240" w:lineRule="auto"/>
    </w:pPr>
    <w:rPr>
      <w:rFonts w:ascii="Verdana" w:eastAsia="Times New Roman" w:hAnsi="Verdana" w:cs="Verdana"/>
      <w:sz w:val="20"/>
      <w:szCs w:val="20"/>
      <w:lang w:val="en-US"/>
    </w:rPr>
  </w:style>
  <w:style w:type="table" w:styleId="a9">
    <w:name w:val="Table Grid"/>
    <w:basedOn w:val="a1"/>
    <w:uiPriority w:val="59"/>
    <w:rsid w:val="00312B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A12B6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12B69"/>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408840">
      <w:bodyDiv w:val="1"/>
      <w:marLeft w:val="0"/>
      <w:marRight w:val="0"/>
      <w:marTop w:val="0"/>
      <w:marBottom w:val="0"/>
      <w:divBdr>
        <w:top w:val="none" w:sz="0" w:space="0" w:color="auto"/>
        <w:left w:val="none" w:sz="0" w:space="0" w:color="auto"/>
        <w:bottom w:val="none" w:sz="0" w:space="0" w:color="auto"/>
        <w:right w:val="none" w:sz="0" w:space="0" w:color="auto"/>
      </w:divBdr>
      <w:divsChild>
        <w:div w:id="1882594527">
          <w:marLeft w:val="0"/>
          <w:marRight w:val="0"/>
          <w:marTop w:val="0"/>
          <w:marBottom w:val="450"/>
          <w:divBdr>
            <w:top w:val="none" w:sz="0" w:space="0" w:color="auto"/>
            <w:left w:val="none" w:sz="0" w:space="0" w:color="auto"/>
            <w:bottom w:val="none" w:sz="0" w:space="0" w:color="auto"/>
            <w:right w:val="none" w:sz="0" w:space="0" w:color="auto"/>
          </w:divBdr>
          <w:divsChild>
            <w:div w:id="1585533336">
              <w:marLeft w:val="0"/>
              <w:marRight w:val="0"/>
              <w:marTop w:val="300"/>
              <w:marBottom w:val="150"/>
              <w:divBdr>
                <w:top w:val="none" w:sz="0" w:space="0" w:color="auto"/>
                <w:left w:val="none" w:sz="0" w:space="0" w:color="auto"/>
                <w:bottom w:val="none" w:sz="0" w:space="0" w:color="auto"/>
                <w:right w:val="none" w:sz="0" w:space="0" w:color="auto"/>
              </w:divBdr>
            </w:div>
            <w:div w:id="1330331465">
              <w:marLeft w:val="0"/>
              <w:marRight w:val="0"/>
              <w:marTop w:val="0"/>
              <w:marBottom w:val="225"/>
              <w:divBdr>
                <w:top w:val="none" w:sz="0" w:space="0" w:color="auto"/>
                <w:left w:val="none" w:sz="0" w:space="0" w:color="auto"/>
                <w:bottom w:val="none" w:sz="0" w:space="0" w:color="auto"/>
                <w:right w:val="none" w:sz="0" w:space="0" w:color="auto"/>
              </w:divBdr>
            </w:div>
          </w:divsChild>
        </w:div>
        <w:div w:id="2085106019">
          <w:marLeft w:val="0"/>
          <w:marRight w:val="0"/>
          <w:marTop w:val="0"/>
          <w:marBottom w:val="0"/>
          <w:divBdr>
            <w:top w:val="none" w:sz="0" w:space="0" w:color="auto"/>
            <w:left w:val="none" w:sz="0" w:space="0" w:color="auto"/>
            <w:bottom w:val="none" w:sz="0" w:space="0" w:color="auto"/>
            <w:right w:val="none" w:sz="0" w:space="0" w:color="auto"/>
          </w:divBdr>
          <w:divsChild>
            <w:div w:id="1771587912">
              <w:marLeft w:val="0"/>
              <w:marRight w:val="0"/>
              <w:marTop w:val="0"/>
              <w:marBottom w:val="0"/>
              <w:divBdr>
                <w:top w:val="none" w:sz="0" w:space="0" w:color="auto"/>
                <w:left w:val="none" w:sz="0" w:space="0" w:color="auto"/>
                <w:bottom w:val="none" w:sz="0" w:space="0" w:color="auto"/>
                <w:right w:val="none" w:sz="0" w:space="0" w:color="auto"/>
              </w:divBdr>
            </w:div>
            <w:div w:id="616372764">
              <w:marLeft w:val="0"/>
              <w:marRight w:val="0"/>
              <w:marTop w:val="0"/>
              <w:marBottom w:val="0"/>
              <w:divBdr>
                <w:top w:val="none" w:sz="0" w:space="0" w:color="auto"/>
                <w:left w:val="none" w:sz="0" w:space="0" w:color="auto"/>
                <w:bottom w:val="none" w:sz="0" w:space="0" w:color="auto"/>
                <w:right w:val="none" w:sz="0" w:space="0" w:color="auto"/>
              </w:divBdr>
            </w:div>
            <w:div w:id="980227989">
              <w:marLeft w:val="0"/>
              <w:marRight w:val="0"/>
              <w:marTop w:val="0"/>
              <w:marBottom w:val="0"/>
              <w:divBdr>
                <w:top w:val="none" w:sz="0" w:space="0" w:color="auto"/>
                <w:left w:val="none" w:sz="0" w:space="0" w:color="auto"/>
                <w:bottom w:val="none" w:sz="0" w:space="0" w:color="auto"/>
                <w:right w:val="none" w:sz="0" w:space="0" w:color="auto"/>
              </w:divBdr>
            </w:div>
            <w:div w:id="1547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504C5-12C0-4CE1-9283-B2EDD061A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Pages>
  <Words>2502</Words>
  <Characters>14265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36</cp:revision>
  <cp:lastPrinted>2020-08-05T12:41:00Z</cp:lastPrinted>
  <dcterms:created xsi:type="dcterms:W3CDTF">2020-06-03T08:00:00Z</dcterms:created>
  <dcterms:modified xsi:type="dcterms:W3CDTF">2020-08-07T12:07:00Z</dcterms:modified>
</cp:coreProperties>
</file>