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93447D" w:rsidP="00195A4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3447D">
        <w:rPr>
          <w:sz w:val="28"/>
          <w:szCs w:val="28"/>
          <w:lang w:val="uk-UA"/>
        </w:rPr>
        <w:t>10</w:t>
      </w:r>
      <w:r w:rsidR="00221AA9">
        <w:rPr>
          <w:sz w:val="28"/>
          <w:szCs w:val="28"/>
          <w:lang w:val="uk-UA"/>
        </w:rPr>
        <w:t xml:space="preserve"> лип</w:t>
      </w:r>
      <w:r w:rsidR="00B67E63">
        <w:rPr>
          <w:sz w:val="28"/>
          <w:szCs w:val="28"/>
          <w:lang w:val="uk-UA"/>
        </w:rPr>
        <w:t xml:space="preserve">ня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93447D">
        <w:rPr>
          <w:sz w:val="28"/>
          <w:szCs w:val="28"/>
          <w:lang w:val="uk-UA"/>
        </w:rPr>
        <w:t xml:space="preserve"> 15</w:t>
      </w:r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9A07CE">
        <w:rPr>
          <w:sz w:val="28"/>
          <w:szCs w:val="28"/>
          <w:lang w:val="uk-UA"/>
        </w:rPr>
        <w:t xml:space="preserve">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</w:t>
      </w:r>
      <w:r w:rsidR="00221AA9">
        <w:rPr>
          <w:sz w:val="28"/>
          <w:szCs w:val="28"/>
          <w:lang w:val="uk-UA"/>
        </w:rPr>
        <w:t>ІХ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297153">
        <w:rPr>
          <w:sz w:val="28"/>
          <w:szCs w:val="28"/>
          <w:lang w:val="uk-UA"/>
        </w:rPr>
        <w:t xml:space="preserve"> на підставі заяви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1.8.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18.02.2020 року № 51; </w:t>
      </w:r>
    </w:p>
    <w:p w:rsidR="002568B3" w:rsidRPr="00CE274B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1.5.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18.02.2020 року № 51; </w:t>
      </w:r>
    </w:p>
    <w:p w:rsidR="002568B3" w:rsidRPr="00CE274B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1.7. 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05.04.2019 року № 2; </w:t>
      </w:r>
    </w:p>
    <w:p w:rsidR="002568B3" w:rsidRPr="009676EF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676EF">
        <w:rPr>
          <w:sz w:val="28"/>
          <w:szCs w:val="28"/>
          <w:lang w:val="uk-UA"/>
        </w:rPr>
        <w:t xml:space="preserve">Скасувати рішення </w:t>
      </w:r>
      <w:r w:rsidRPr="009676EF">
        <w:rPr>
          <w:sz w:val="28"/>
          <w:szCs w:val="28"/>
          <w:lang w:val="en-US"/>
        </w:rPr>
        <w:t>X</w:t>
      </w:r>
      <w:r w:rsidRPr="009676EF">
        <w:rPr>
          <w:sz w:val="28"/>
          <w:szCs w:val="28"/>
          <w:lang w:val="uk-UA"/>
        </w:rPr>
        <w:t>ХХ</w:t>
      </w:r>
      <w:r w:rsidRPr="009676EF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9676EF">
        <w:rPr>
          <w:sz w:val="28"/>
          <w:szCs w:val="28"/>
          <w:lang w:val="uk-UA"/>
        </w:rPr>
        <w:t xml:space="preserve"> (позачергової) сесії 8 скликання </w:t>
      </w:r>
      <w:proofErr w:type="spellStart"/>
      <w:r w:rsidRPr="009676EF">
        <w:rPr>
          <w:sz w:val="28"/>
          <w:szCs w:val="28"/>
          <w:lang w:val="uk-UA"/>
        </w:rPr>
        <w:t>Прибужанівської</w:t>
      </w:r>
      <w:proofErr w:type="spellEnd"/>
      <w:r w:rsidRPr="009676EF">
        <w:rPr>
          <w:sz w:val="28"/>
          <w:szCs w:val="28"/>
          <w:lang w:val="uk-UA"/>
        </w:rPr>
        <w:t xml:space="preserve"> сільської ради «Про надання земельної ділянки в оренду та укладання договору оренди терміном на 49 років з правом подальшого в</w:t>
      </w:r>
      <w:r>
        <w:rPr>
          <w:sz w:val="28"/>
          <w:szCs w:val="28"/>
          <w:lang w:val="uk-UA"/>
        </w:rPr>
        <w:t>икупу»  від 18.02.2020 року № 21</w:t>
      </w:r>
      <w:r w:rsidRPr="009676EF">
        <w:rPr>
          <w:sz w:val="28"/>
          <w:szCs w:val="28"/>
          <w:lang w:val="uk-UA"/>
        </w:rPr>
        <w:t xml:space="preserve">; </w:t>
      </w:r>
    </w:p>
    <w:p w:rsidR="002568B3" w:rsidRPr="00CE274B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ХІІ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 погодження на  відведення земельної ділянки під сонячну електростанції»  від 15.11.2018 року № </w:t>
      </w:r>
      <w:r w:rsidRPr="00A3520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; </w:t>
      </w:r>
    </w:p>
    <w:p w:rsidR="002568B3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Pr="006158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пп.1.2.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 дозволу на 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 від 28.05.2020 року за       № 35.</w:t>
      </w:r>
      <w:r w:rsidRPr="002568B3">
        <w:rPr>
          <w:sz w:val="28"/>
          <w:szCs w:val="28"/>
          <w:lang w:val="uk-UA"/>
        </w:rPr>
        <w:t xml:space="preserve"> </w:t>
      </w:r>
    </w:p>
    <w:p w:rsidR="002568B3" w:rsidRDefault="002568B3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сільської ради «Про надання дозволу  на виготовлення </w:t>
      </w:r>
      <w:r w:rsidRPr="00851AAA">
        <w:rPr>
          <w:sz w:val="28"/>
          <w:szCs w:val="28"/>
          <w:lang w:val="uk-UA"/>
        </w:rPr>
        <w:lastRenderedPageBreak/>
        <w:t>технічної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>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>(відновлення) меж  земельної ділянки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>в натурі (на місцевості)  в приватну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>для обслуговування житлового будинку»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="00E713AA">
        <w:rPr>
          <w:sz w:val="28"/>
          <w:szCs w:val="28"/>
          <w:lang w:val="uk-UA"/>
        </w:rPr>
        <w:t>.2020 року № 31;</w:t>
      </w:r>
      <w:r w:rsidRPr="00851AAA">
        <w:rPr>
          <w:sz w:val="28"/>
          <w:szCs w:val="28"/>
          <w:lang w:val="uk-UA"/>
        </w:rPr>
        <w:t xml:space="preserve"> </w:t>
      </w:r>
    </w:p>
    <w:p w:rsidR="00E713AA" w:rsidRDefault="00E713AA" w:rsidP="00E713A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1.2.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.2020 року № 36</w:t>
      </w:r>
      <w:r>
        <w:rPr>
          <w:sz w:val="28"/>
          <w:szCs w:val="28"/>
          <w:lang w:val="uk-UA"/>
        </w:rPr>
        <w:t>;</w:t>
      </w:r>
      <w:r w:rsidRPr="00851AAA">
        <w:rPr>
          <w:sz w:val="28"/>
          <w:szCs w:val="28"/>
          <w:lang w:val="uk-UA"/>
        </w:rPr>
        <w:t xml:space="preserve"> </w:t>
      </w:r>
    </w:p>
    <w:p w:rsidR="00E713AA" w:rsidRDefault="00E713AA" w:rsidP="00E713A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>пп. 1.4</w:t>
      </w:r>
      <w:r>
        <w:rPr>
          <w:sz w:val="28"/>
          <w:szCs w:val="28"/>
          <w:lang w:val="uk-UA"/>
        </w:rPr>
        <w:t xml:space="preserve">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</w:p>
    <w:p w:rsidR="00E713AA" w:rsidRDefault="00E713AA" w:rsidP="00E713A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>пп. 1.8</w:t>
      </w:r>
      <w:r>
        <w:rPr>
          <w:sz w:val="28"/>
          <w:szCs w:val="28"/>
          <w:lang w:val="uk-UA"/>
        </w:rPr>
        <w:t xml:space="preserve">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</w:p>
    <w:p w:rsidR="00E713AA" w:rsidRPr="00E713AA" w:rsidRDefault="00E713AA" w:rsidP="00E713A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51AAA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>пп. 1.10</w:t>
      </w:r>
      <w:r>
        <w:rPr>
          <w:sz w:val="28"/>
          <w:szCs w:val="28"/>
          <w:lang w:val="uk-UA"/>
        </w:rPr>
        <w:t xml:space="preserve">. п. 1 </w:t>
      </w:r>
      <w:r w:rsidRPr="00851AAA">
        <w:rPr>
          <w:sz w:val="28"/>
          <w:szCs w:val="28"/>
          <w:lang w:val="uk-UA"/>
        </w:rPr>
        <w:t xml:space="preserve">рішення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 w:rsidRPr="00851AAA">
        <w:rPr>
          <w:sz w:val="28"/>
          <w:szCs w:val="28"/>
          <w:lang w:val="uk-UA"/>
        </w:rPr>
        <w:t>Прибужанівської</w:t>
      </w:r>
      <w:proofErr w:type="spellEnd"/>
      <w:r w:rsidRPr="00851AAA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ьської ради «Про надання погодження 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земельних</w:t>
      </w:r>
      <w:r w:rsidRPr="00851AA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Pr="00851AAA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851AA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 із земель державної власності</w:t>
      </w:r>
      <w:r w:rsidRPr="00851AAA">
        <w:rPr>
          <w:sz w:val="28"/>
          <w:szCs w:val="28"/>
          <w:lang w:val="uk-UA"/>
        </w:rPr>
        <w:t>» від 2</w:t>
      </w:r>
      <w:r>
        <w:rPr>
          <w:sz w:val="28"/>
          <w:szCs w:val="28"/>
          <w:lang w:val="uk-UA"/>
        </w:rPr>
        <w:t>8</w:t>
      </w:r>
      <w:r w:rsidRPr="00851A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5.2020 року № 36;</w:t>
      </w:r>
      <w:r w:rsidRPr="00851AAA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2568B3" w:rsidRDefault="002568B3" w:rsidP="002568B3">
      <w:pPr>
        <w:jc w:val="both"/>
        <w:rPr>
          <w:sz w:val="28"/>
          <w:szCs w:val="28"/>
          <w:lang w:val="uk-UA"/>
        </w:rPr>
      </w:pPr>
    </w:p>
    <w:p w:rsidR="002568B3" w:rsidRPr="002568B3" w:rsidRDefault="002568B3" w:rsidP="002568B3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2568B3" w:rsidRDefault="002568B3" w:rsidP="003B1CDA">
      <w:pPr>
        <w:jc w:val="both"/>
        <w:rPr>
          <w:sz w:val="28"/>
          <w:szCs w:val="28"/>
          <w:lang w:val="uk-UA"/>
        </w:rPr>
      </w:pPr>
    </w:p>
    <w:p w:rsidR="002568B3" w:rsidRDefault="002568B3" w:rsidP="003B1CDA">
      <w:pPr>
        <w:jc w:val="both"/>
        <w:rPr>
          <w:sz w:val="28"/>
          <w:szCs w:val="28"/>
          <w:lang w:val="uk-UA"/>
        </w:rPr>
      </w:pPr>
    </w:p>
    <w:p w:rsidR="002568B3" w:rsidRDefault="002568B3" w:rsidP="003B1CDA">
      <w:pPr>
        <w:jc w:val="both"/>
        <w:rPr>
          <w:sz w:val="28"/>
          <w:szCs w:val="28"/>
          <w:lang w:val="uk-UA"/>
        </w:rPr>
      </w:pPr>
    </w:p>
    <w:p w:rsidR="002568B3" w:rsidRDefault="00221AA9" w:rsidP="003B1CDA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  <w:r w:rsidR="006D7FD5">
        <w:rPr>
          <w:lang w:val="uk-UA"/>
        </w:rPr>
        <w:t xml:space="preserve"> </w:t>
      </w:r>
    </w:p>
    <w:p w:rsidR="002568B3" w:rsidRPr="0061583F" w:rsidRDefault="002568B3" w:rsidP="002568B3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60410"/>
    <w:rsid w:val="004C03E2"/>
    <w:rsid w:val="004E17A1"/>
    <w:rsid w:val="00506EC4"/>
    <w:rsid w:val="00595B1D"/>
    <w:rsid w:val="005B26F6"/>
    <w:rsid w:val="005C21A8"/>
    <w:rsid w:val="00627177"/>
    <w:rsid w:val="006B2B83"/>
    <w:rsid w:val="006D7FD5"/>
    <w:rsid w:val="00766B3E"/>
    <w:rsid w:val="00771A50"/>
    <w:rsid w:val="00774C98"/>
    <w:rsid w:val="007900F3"/>
    <w:rsid w:val="007965D3"/>
    <w:rsid w:val="007E3D7E"/>
    <w:rsid w:val="008327EA"/>
    <w:rsid w:val="0089468C"/>
    <w:rsid w:val="008B37F3"/>
    <w:rsid w:val="0092239C"/>
    <w:rsid w:val="00927A96"/>
    <w:rsid w:val="0093447D"/>
    <w:rsid w:val="0093629F"/>
    <w:rsid w:val="009A07CE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2037D"/>
    <w:rsid w:val="00C20D3D"/>
    <w:rsid w:val="00C92C83"/>
    <w:rsid w:val="00CE274B"/>
    <w:rsid w:val="00D562B6"/>
    <w:rsid w:val="00DB611B"/>
    <w:rsid w:val="00E026CC"/>
    <w:rsid w:val="00E4308D"/>
    <w:rsid w:val="00E45CB1"/>
    <w:rsid w:val="00E713AA"/>
    <w:rsid w:val="00E87671"/>
    <w:rsid w:val="00EC5FCF"/>
    <w:rsid w:val="00EF0012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2C00-B3EF-4A5E-867E-E6B4300E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71</cp:revision>
  <cp:lastPrinted>2020-06-01T07:17:00Z</cp:lastPrinted>
  <dcterms:created xsi:type="dcterms:W3CDTF">2019-04-08T10:08:00Z</dcterms:created>
  <dcterms:modified xsi:type="dcterms:W3CDTF">2020-07-07T06:49:00Z</dcterms:modified>
</cp:coreProperties>
</file>