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7D" w:rsidRDefault="0055437D" w:rsidP="0055437D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5AEBE4B" wp14:editId="5BC726F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437D" w:rsidRDefault="0055437D" w:rsidP="0055437D"/>
    <w:p w:rsidR="0055437D" w:rsidRDefault="0055437D" w:rsidP="0055437D">
      <w:pPr>
        <w:tabs>
          <w:tab w:val="left" w:pos="5340"/>
        </w:tabs>
      </w:pPr>
      <w:r>
        <w:tab/>
      </w:r>
    </w:p>
    <w:p w:rsidR="0055437D" w:rsidRDefault="0055437D" w:rsidP="0055437D">
      <w:pPr>
        <w:tabs>
          <w:tab w:val="left" w:pos="5340"/>
        </w:tabs>
      </w:pPr>
    </w:p>
    <w:p w:rsidR="0055437D" w:rsidRDefault="0055437D" w:rsidP="0055437D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5437D" w:rsidRDefault="0055437D" w:rsidP="0055437D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55437D" w:rsidRDefault="0055437D" w:rsidP="0055437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55437D" w:rsidRPr="00663748" w:rsidRDefault="0055437D" w:rsidP="0055437D">
      <w:pPr>
        <w:jc w:val="center"/>
        <w:rPr>
          <w:sz w:val="28"/>
          <w:szCs w:val="28"/>
        </w:rPr>
      </w:pPr>
    </w:p>
    <w:p w:rsidR="0055437D" w:rsidRPr="00663748" w:rsidRDefault="0055437D" w:rsidP="0055437D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55437D" w:rsidRPr="00663748" w:rsidRDefault="0055437D" w:rsidP="0055437D">
      <w:pPr>
        <w:jc w:val="center"/>
        <w:rPr>
          <w:sz w:val="28"/>
          <w:szCs w:val="28"/>
        </w:rPr>
      </w:pPr>
    </w:p>
    <w:p w:rsidR="0055437D" w:rsidRPr="00663748" w:rsidRDefault="00937D88" w:rsidP="0055437D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5437D">
        <w:rPr>
          <w:sz w:val="28"/>
          <w:szCs w:val="28"/>
        </w:rPr>
        <w:t>19 листопада</w:t>
      </w:r>
      <w:r w:rsidR="0055437D" w:rsidRPr="00663748">
        <w:rPr>
          <w:sz w:val="28"/>
          <w:szCs w:val="28"/>
        </w:rPr>
        <w:t xml:space="preserve"> 20</w:t>
      </w:r>
      <w:r w:rsidR="0055437D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    № 13       </w:t>
      </w:r>
      <w:r w:rsidR="0055437D">
        <w:rPr>
          <w:sz w:val="28"/>
          <w:szCs w:val="28"/>
        </w:rPr>
        <w:t xml:space="preserve">ХІІ </w:t>
      </w:r>
      <w:r>
        <w:rPr>
          <w:sz w:val="28"/>
          <w:szCs w:val="28"/>
        </w:rPr>
        <w:t xml:space="preserve">(позачергова) </w:t>
      </w:r>
      <w:r w:rsidR="0055437D" w:rsidRPr="00EB3E78">
        <w:rPr>
          <w:sz w:val="28"/>
          <w:szCs w:val="28"/>
        </w:rPr>
        <w:t xml:space="preserve">сесія </w:t>
      </w:r>
      <w:r w:rsidR="0055437D">
        <w:rPr>
          <w:sz w:val="28"/>
          <w:szCs w:val="28"/>
          <w:lang w:val="en-US"/>
        </w:rPr>
        <w:t>VIII</w:t>
      </w:r>
      <w:r w:rsidR="0055437D" w:rsidRPr="00EB3E78">
        <w:rPr>
          <w:sz w:val="28"/>
          <w:szCs w:val="28"/>
        </w:rPr>
        <w:t xml:space="preserve"> скликання</w:t>
      </w:r>
    </w:p>
    <w:p w:rsidR="0055437D" w:rsidRPr="00663748" w:rsidRDefault="0055437D" w:rsidP="0055437D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937D88" w:rsidRDefault="0055437D" w:rsidP="0055437D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proofErr w:type="spellStart"/>
      <w:r w:rsidR="00937D88">
        <w:rPr>
          <w:sz w:val="28"/>
          <w:szCs w:val="28"/>
        </w:rPr>
        <w:t>проєкту</w:t>
      </w:r>
      <w:proofErr w:type="spellEnd"/>
      <w:r w:rsidR="00937D88">
        <w:rPr>
          <w:sz w:val="28"/>
          <w:szCs w:val="28"/>
        </w:rPr>
        <w:t xml:space="preserve"> </w:t>
      </w:r>
      <w:r w:rsidR="000319CF">
        <w:rPr>
          <w:sz w:val="28"/>
          <w:szCs w:val="28"/>
        </w:rPr>
        <w:t xml:space="preserve">землеустрою </w:t>
      </w:r>
    </w:p>
    <w:p w:rsidR="00937D88" w:rsidRDefault="003C7E05" w:rsidP="0055437D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щодо відведення</w:t>
      </w:r>
      <w:r w:rsidR="00937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земельної ділянки </w:t>
      </w:r>
    </w:p>
    <w:p w:rsidR="003C7E05" w:rsidRPr="00DA40B4" w:rsidRDefault="003C7E05" w:rsidP="0055437D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для організації</w:t>
      </w:r>
      <w:r w:rsidR="00937D88"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громадського пасовища в оренду</w:t>
      </w:r>
    </w:p>
    <w:p w:rsidR="0055437D" w:rsidRPr="00DA40B4" w:rsidRDefault="0055437D" w:rsidP="0055437D">
      <w:pPr>
        <w:tabs>
          <w:tab w:val="left" w:pos="5340"/>
        </w:tabs>
        <w:rPr>
          <w:sz w:val="28"/>
          <w:szCs w:val="28"/>
        </w:rPr>
      </w:pPr>
    </w:p>
    <w:p w:rsidR="0055437D" w:rsidRDefault="0055437D" w:rsidP="0055437D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7E05">
        <w:rPr>
          <w:sz w:val="28"/>
          <w:szCs w:val="28"/>
        </w:rPr>
        <w:t>Відповідно до ст.ст. 12, 121, 123, 124 Земельного кодексу України</w:t>
      </w:r>
      <w:r w:rsidRPr="004A4D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C7E05">
        <w:rPr>
          <w:sz w:val="28"/>
          <w:szCs w:val="28"/>
        </w:rPr>
        <w:t xml:space="preserve">статті 20 Закону України «Про землеустрій», керуючись п. 34 ст. 26 Закону України «Про місцеве самоврядування в Україні», на підставі заяви про </w:t>
      </w:r>
      <w:r w:rsidR="000319CF">
        <w:rPr>
          <w:sz w:val="28"/>
          <w:szCs w:val="28"/>
        </w:rPr>
        <w:t>затвердження проекту землеустрою щодо відведення земельних ділянок в оренду,</w:t>
      </w:r>
      <w:r w:rsidRPr="004A4D28">
        <w:rPr>
          <w:sz w:val="28"/>
          <w:szCs w:val="28"/>
        </w:rPr>
        <w:t xml:space="preserve"> сесія  сільської ради</w:t>
      </w:r>
    </w:p>
    <w:p w:rsidR="00A92C68" w:rsidRPr="000703D8" w:rsidRDefault="00A92C68" w:rsidP="0055437D">
      <w:pPr>
        <w:tabs>
          <w:tab w:val="left" w:pos="5340"/>
        </w:tabs>
        <w:jc w:val="both"/>
        <w:rPr>
          <w:sz w:val="28"/>
          <w:szCs w:val="28"/>
        </w:rPr>
      </w:pPr>
    </w:p>
    <w:p w:rsidR="0055437D" w:rsidRDefault="0055437D" w:rsidP="0055437D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55437D" w:rsidRPr="00DA40B4" w:rsidRDefault="0055437D" w:rsidP="0055437D">
      <w:pPr>
        <w:jc w:val="center"/>
        <w:rPr>
          <w:sz w:val="28"/>
          <w:szCs w:val="28"/>
        </w:rPr>
      </w:pPr>
    </w:p>
    <w:p w:rsidR="00F01094" w:rsidRDefault="0055437D" w:rsidP="00F010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 w:rsidR="00F01094">
        <w:rPr>
          <w:sz w:val="28"/>
          <w:szCs w:val="28"/>
        </w:rPr>
        <w:t xml:space="preserve">    Затвердити поділ раніше сформованої земельної ділянки зі зміною цільового призначення (кадастровий номер 4822083800:13:000:0311,     площею 7,6599 га) із категорії земель сільськогосподарського призначення комунальної власності  на земельні ділянки:</w:t>
      </w:r>
    </w:p>
    <w:p w:rsidR="00F01094" w:rsidRDefault="00F01094" w:rsidP="00F0109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площею 6,5000 га, кадастровий номер 4822083800:13:000:0335;</w:t>
      </w:r>
    </w:p>
    <w:p w:rsidR="00F01094" w:rsidRDefault="00F01094" w:rsidP="00F01094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площею 1,1599 га, кадастровий номер 4822083800:13:000:0334. </w:t>
      </w:r>
    </w:p>
    <w:p w:rsidR="0055437D" w:rsidRDefault="00F01094" w:rsidP="0055437D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37D88">
        <w:rPr>
          <w:sz w:val="28"/>
          <w:szCs w:val="28"/>
        </w:rPr>
        <w:t xml:space="preserve">Затвердити </w:t>
      </w:r>
      <w:proofErr w:type="spellStart"/>
      <w:r w:rsidR="00937D88">
        <w:rPr>
          <w:sz w:val="28"/>
          <w:szCs w:val="28"/>
        </w:rPr>
        <w:t>проє</w:t>
      </w:r>
      <w:r w:rsidR="000319CF">
        <w:rPr>
          <w:sz w:val="28"/>
          <w:szCs w:val="28"/>
        </w:rPr>
        <w:t>кт</w:t>
      </w:r>
      <w:proofErr w:type="spellEnd"/>
      <w:r w:rsidR="000319CF">
        <w:rPr>
          <w:sz w:val="28"/>
          <w:szCs w:val="28"/>
        </w:rPr>
        <w:t xml:space="preserve"> землеустрою щодо відведення земельної ділянки для організації громадського пасовища для сінокосіння та випасу худоби (кадастровий номер: 4822083800:13:000:0335) в оренду на 10 років в межах території Прибужанівської сільської ради Вознесенського району Миколаївської області</w:t>
      </w:r>
      <w:r w:rsidR="0055437D">
        <w:rPr>
          <w:sz w:val="28"/>
          <w:szCs w:val="28"/>
        </w:rPr>
        <w:t>.</w:t>
      </w:r>
    </w:p>
    <w:p w:rsidR="0055437D" w:rsidRPr="00FF4AE3" w:rsidRDefault="00F01094" w:rsidP="0055437D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ab/>
        <w:t>3</w:t>
      </w:r>
      <w:r w:rsidR="0055437D">
        <w:rPr>
          <w:sz w:val="28"/>
          <w:szCs w:val="28"/>
        </w:rPr>
        <w:t>.</w:t>
      </w:r>
      <w:r w:rsidR="005C12CA">
        <w:rPr>
          <w:sz w:val="28"/>
          <w:szCs w:val="28"/>
        </w:rPr>
        <w:t xml:space="preserve"> Укласти договір оренди земельної ділянки для організації громадського пасовища для сінокосіння та випасу худоби строком на </w:t>
      </w:r>
      <w:r w:rsidR="00937D88">
        <w:rPr>
          <w:sz w:val="28"/>
          <w:szCs w:val="28"/>
        </w:rPr>
        <w:t xml:space="preserve">                      </w:t>
      </w:r>
      <w:r w:rsidR="005C12CA">
        <w:rPr>
          <w:sz w:val="28"/>
          <w:szCs w:val="28"/>
        </w:rPr>
        <w:t>10 років з уповноваженою особою гр. Ляпіним Миколою Миколайовичем</w:t>
      </w:r>
      <w:r w:rsidR="0055437D">
        <w:rPr>
          <w:sz w:val="28"/>
          <w:szCs w:val="28"/>
        </w:rPr>
        <w:t>.</w:t>
      </w:r>
      <w:r w:rsidR="005C12CA">
        <w:rPr>
          <w:sz w:val="28"/>
          <w:szCs w:val="28"/>
        </w:rPr>
        <w:t xml:space="preserve"> Розмір річної орендної плати становить 4% від нормативно-грошової оцінки.</w:t>
      </w:r>
    </w:p>
    <w:p w:rsidR="0055437D" w:rsidRPr="00DA40B4" w:rsidRDefault="00F01094" w:rsidP="0055437D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937D88">
        <w:rPr>
          <w:sz w:val="28"/>
          <w:szCs w:val="28"/>
        </w:rPr>
        <w:t>. Контроль за  виконанням ць</w:t>
      </w:r>
      <w:r w:rsidR="0055437D" w:rsidRPr="00DA40B4">
        <w:rPr>
          <w:sz w:val="28"/>
          <w:szCs w:val="28"/>
        </w:rPr>
        <w:t>ого  рішення  покласти  на  постійну  комісію  сільської  ради з питань</w:t>
      </w:r>
      <w:r w:rsidR="005C12CA">
        <w:rPr>
          <w:sz w:val="28"/>
          <w:szCs w:val="28"/>
        </w:rPr>
        <w:t xml:space="preserve"> </w:t>
      </w:r>
      <w:r w:rsidR="005C12CA" w:rsidRPr="00301BF7">
        <w:rPr>
          <w:sz w:val="28"/>
          <w:szCs w:val="28"/>
        </w:rPr>
        <w:t>земельних відносин, будівництва, архітектури, просторового планування, природних ресурсів та екології</w:t>
      </w:r>
      <w:r w:rsidR="0055437D" w:rsidRPr="00DA40B4">
        <w:rPr>
          <w:sz w:val="28"/>
          <w:szCs w:val="28"/>
        </w:rPr>
        <w:t>.</w:t>
      </w:r>
    </w:p>
    <w:p w:rsidR="0055437D" w:rsidRPr="00DA40B4" w:rsidRDefault="0055437D" w:rsidP="0055437D">
      <w:pPr>
        <w:tabs>
          <w:tab w:val="left" w:pos="5340"/>
        </w:tabs>
        <w:jc w:val="both"/>
        <w:rPr>
          <w:sz w:val="28"/>
          <w:szCs w:val="28"/>
        </w:rPr>
      </w:pPr>
    </w:p>
    <w:p w:rsidR="00FB07C3" w:rsidRDefault="00FB07C3" w:rsidP="0055437D">
      <w:pPr>
        <w:tabs>
          <w:tab w:val="left" w:pos="5340"/>
        </w:tabs>
        <w:jc w:val="center"/>
        <w:rPr>
          <w:sz w:val="28"/>
          <w:szCs w:val="28"/>
        </w:rPr>
      </w:pPr>
    </w:p>
    <w:p w:rsidR="00937D88" w:rsidRDefault="0055437D" w:rsidP="00FB07C3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  <w:r w:rsidR="00FB07C3">
        <w:rPr>
          <w:sz w:val="28"/>
          <w:szCs w:val="28"/>
        </w:rPr>
        <w:t xml:space="preserve"> </w:t>
      </w:r>
      <w:bookmarkStart w:id="0" w:name="_GoBack"/>
      <w:bookmarkEnd w:id="0"/>
    </w:p>
    <w:sectPr w:rsidR="0093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7D"/>
    <w:rsid w:val="000319CF"/>
    <w:rsid w:val="003C7E05"/>
    <w:rsid w:val="0055437D"/>
    <w:rsid w:val="005C12CA"/>
    <w:rsid w:val="00937D88"/>
    <w:rsid w:val="00A42921"/>
    <w:rsid w:val="00A92C68"/>
    <w:rsid w:val="00D06B0C"/>
    <w:rsid w:val="00F01094"/>
    <w:rsid w:val="00FB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5437D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1094"/>
    <w:pPr>
      <w:ind w:left="720"/>
      <w:contextualSpacing/>
    </w:pPr>
    <w:rPr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5437D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1094"/>
    <w:pPr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2021-11-24T13:43:00Z</cp:lastPrinted>
  <dcterms:created xsi:type="dcterms:W3CDTF">2021-11-17T12:14:00Z</dcterms:created>
  <dcterms:modified xsi:type="dcterms:W3CDTF">2021-11-24T13:43:00Z</dcterms:modified>
</cp:coreProperties>
</file>