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E3F102" wp14:editId="40A1ADB9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B363B5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3B1CDA">
        <w:rPr>
          <w:sz w:val="28"/>
          <w:szCs w:val="28"/>
          <w:lang w:val="uk-UA"/>
        </w:rPr>
        <w:tab/>
      </w:r>
      <w:r w:rsidR="003B1CDA">
        <w:rPr>
          <w:sz w:val="28"/>
          <w:szCs w:val="28"/>
          <w:lang w:val="uk-UA"/>
        </w:rPr>
        <w:tab/>
      </w:r>
      <w:r w:rsidR="003B1CDA"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від </w:t>
      </w:r>
      <w:r w:rsidR="00720088">
        <w:rPr>
          <w:sz w:val="28"/>
          <w:szCs w:val="28"/>
          <w:lang w:val="uk-UA"/>
        </w:rPr>
        <w:t xml:space="preserve">05 лютого </w:t>
      </w:r>
      <w:r w:rsidR="00E9110D">
        <w:rPr>
          <w:sz w:val="28"/>
          <w:szCs w:val="28"/>
          <w:lang w:val="uk-UA"/>
        </w:rPr>
        <w:t>2021</w:t>
      </w:r>
      <w:r w:rsidRPr="00CD7895">
        <w:rPr>
          <w:sz w:val="28"/>
          <w:szCs w:val="28"/>
          <w:lang w:val="uk-UA"/>
        </w:rPr>
        <w:t xml:space="preserve"> року   № </w:t>
      </w:r>
      <w:r w:rsidR="00720088">
        <w:rPr>
          <w:sz w:val="28"/>
          <w:szCs w:val="28"/>
          <w:lang w:val="uk-UA"/>
        </w:rPr>
        <w:t>13</w:t>
      </w:r>
      <w:r w:rsidRPr="00CD7895">
        <w:rPr>
          <w:sz w:val="28"/>
          <w:szCs w:val="28"/>
          <w:lang w:val="uk-UA"/>
        </w:rPr>
        <w:t xml:space="preserve">    </w:t>
      </w:r>
      <w:r w:rsidR="00720088">
        <w:rPr>
          <w:sz w:val="28"/>
          <w:szCs w:val="28"/>
          <w:lang w:val="uk-UA"/>
        </w:rPr>
        <w:t xml:space="preserve">            </w:t>
      </w:r>
      <w:r w:rsidR="00987470">
        <w:rPr>
          <w:sz w:val="28"/>
          <w:szCs w:val="28"/>
          <w:lang w:val="uk-UA"/>
        </w:rPr>
        <w:t>І</w:t>
      </w:r>
      <w:r w:rsidR="00987470">
        <w:rPr>
          <w:sz w:val="28"/>
          <w:szCs w:val="28"/>
          <w:lang w:val="en-US"/>
        </w:rPr>
        <w:t>V</w:t>
      </w:r>
      <w:r w:rsidR="00C941D4">
        <w:rPr>
          <w:sz w:val="28"/>
          <w:szCs w:val="28"/>
          <w:lang w:val="uk-UA"/>
        </w:rPr>
        <w:t xml:space="preserve"> </w:t>
      </w:r>
      <w:r w:rsidR="00E9110D">
        <w:rPr>
          <w:sz w:val="28"/>
          <w:szCs w:val="28"/>
          <w:lang w:val="uk-UA"/>
        </w:rPr>
        <w:t>(позачергова)</w:t>
      </w:r>
      <w:r>
        <w:rPr>
          <w:sz w:val="28"/>
          <w:szCs w:val="28"/>
          <w:lang w:val="uk-UA"/>
        </w:rPr>
        <w:t xml:space="preserve"> </w:t>
      </w:r>
      <w:r w:rsidR="00987470">
        <w:rPr>
          <w:sz w:val="28"/>
          <w:szCs w:val="28"/>
          <w:lang w:val="uk-UA"/>
        </w:rPr>
        <w:t xml:space="preserve">сесія </w:t>
      </w:r>
      <w:r w:rsidR="00987470">
        <w:rPr>
          <w:sz w:val="28"/>
          <w:szCs w:val="28"/>
          <w:lang w:val="en-US"/>
        </w:rPr>
        <w:t>V</w:t>
      </w:r>
      <w:r w:rsidR="00987470">
        <w:rPr>
          <w:sz w:val="28"/>
          <w:szCs w:val="28"/>
          <w:lang w:val="uk-UA"/>
        </w:rPr>
        <w:t xml:space="preserve">ІІІ </w:t>
      </w:r>
      <w:r w:rsidRPr="00CD7895">
        <w:rPr>
          <w:sz w:val="28"/>
          <w:szCs w:val="28"/>
          <w:lang w:val="uk-UA"/>
        </w:rPr>
        <w:t>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987470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  <w:proofErr w:type="spellStart"/>
      <w:r w:rsidR="00987470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987470" w:rsidRDefault="003B1CDA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 щодо відведення земельної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 xml:space="preserve">ділянки </w:t>
      </w:r>
    </w:p>
    <w:p w:rsidR="00987470" w:rsidRDefault="00FF4B2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о</w:t>
      </w:r>
      <w:r w:rsidR="00E9110D">
        <w:rPr>
          <w:sz w:val="28"/>
          <w:szCs w:val="28"/>
          <w:lang w:val="uk-UA"/>
        </w:rPr>
        <w:t>ренду для розміщення</w:t>
      </w:r>
      <w:r w:rsidR="00987470">
        <w:rPr>
          <w:sz w:val="28"/>
          <w:szCs w:val="28"/>
          <w:lang w:val="uk-UA"/>
        </w:rPr>
        <w:t xml:space="preserve"> </w:t>
      </w:r>
      <w:r w:rsidR="00E9110D">
        <w:rPr>
          <w:sz w:val="28"/>
          <w:szCs w:val="28"/>
          <w:lang w:val="uk-UA"/>
        </w:rPr>
        <w:t xml:space="preserve">будівництва, </w:t>
      </w:r>
    </w:p>
    <w:p w:rsidR="00987470" w:rsidRDefault="00E9110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експлуатації та обслуговування</w:t>
      </w:r>
      <w:r w:rsidR="009874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будівель і споруд</w:t>
      </w:r>
      <w:r w:rsidR="0098747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</w:p>
    <w:p w:rsidR="00E9110D" w:rsidRPr="00E9110D" w:rsidRDefault="00E9110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</w:t>
      </w:r>
      <w:r w:rsidRPr="00987470">
        <w:rPr>
          <w:sz w:val="28"/>
          <w:szCs w:val="28"/>
          <w:lang w:val="uk-UA"/>
        </w:rPr>
        <w:t>’</w:t>
      </w:r>
      <w:r w:rsidR="009D67A0">
        <w:rPr>
          <w:sz w:val="28"/>
          <w:szCs w:val="28"/>
          <w:lang w:val="uk-UA"/>
        </w:rPr>
        <w:t>єктів</w:t>
      </w:r>
      <w:r>
        <w:rPr>
          <w:sz w:val="28"/>
          <w:szCs w:val="28"/>
          <w:lang w:val="uk-UA"/>
        </w:rPr>
        <w:t xml:space="preserve"> </w:t>
      </w:r>
      <w:r w:rsidR="009D67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передачі електричної</w:t>
      </w:r>
      <w:r w:rsidR="009874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теплової </w:t>
      </w:r>
      <w:r w:rsidR="00987470">
        <w:rPr>
          <w:sz w:val="28"/>
          <w:szCs w:val="28"/>
          <w:lang w:val="uk-UA"/>
        </w:rPr>
        <w:t>енергії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 12, 81, 116, 118, 121 Земельного кодексу України, ст.</w:t>
      </w:r>
      <w:r w:rsidR="00987470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 Закону України «Про землеустрій»,  керуючись п. 34 ст. 26 Закону України «Про місцеве самоврядува</w:t>
      </w:r>
      <w:r w:rsidR="00E9110D">
        <w:rPr>
          <w:sz w:val="28"/>
          <w:szCs w:val="28"/>
          <w:lang w:val="uk-UA"/>
        </w:rPr>
        <w:t xml:space="preserve">ння в Україні», на підставі клопотання </w:t>
      </w:r>
      <w:r w:rsidRPr="00CD7895">
        <w:rPr>
          <w:sz w:val="28"/>
          <w:szCs w:val="28"/>
          <w:lang w:val="uk-UA"/>
        </w:rPr>
        <w:t xml:space="preserve"> про надання дозволу на </w:t>
      </w:r>
      <w:r w:rsidR="00F830D5">
        <w:rPr>
          <w:sz w:val="28"/>
          <w:szCs w:val="28"/>
          <w:lang w:val="uk-UA"/>
        </w:rPr>
        <w:t xml:space="preserve">виготовлення </w:t>
      </w:r>
      <w:proofErr w:type="spellStart"/>
      <w:r w:rsidR="00987470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FF4B29">
        <w:rPr>
          <w:sz w:val="28"/>
          <w:szCs w:val="28"/>
          <w:lang w:val="uk-UA"/>
        </w:rPr>
        <w:t>в о</w:t>
      </w:r>
      <w:r w:rsidR="00987470">
        <w:rPr>
          <w:sz w:val="28"/>
          <w:szCs w:val="28"/>
          <w:lang w:val="uk-UA"/>
        </w:rPr>
        <w:t>ренду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E9110D" w:rsidRPr="00E9110D" w:rsidRDefault="003B1CDA" w:rsidP="00E911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Pr="00CD7895">
        <w:rPr>
          <w:sz w:val="28"/>
          <w:szCs w:val="28"/>
          <w:lang w:val="uk-UA"/>
        </w:rPr>
        <w:t xml:space="preserve"> на виготовлення </w:t>
      </w:r>
      <w:proofErr w:type="spellStart"/>
      <w:r w:rsidR="00987470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E9110D">
        <w:rPr>
          <w:sz w:val="28"/>
          <w:szCs w:val="28"/>
          <w:lang w:val="uk-UA"/>
        </w:rPr>
        <w:t>в оренду</w:t>
      </w:r>
      <w:r w:rsidR="00E9110D" w:rsidRPr="00E9110D">
        <w:rPr>
          <w:sz w:val="28"/>
          <w:szCs w:val="28"/>
          <w:lang w:val="uk-UA"/>
        </w:rPr>
        <w:t xml:space="preserve"> </w:t>
      </w:r>
      <w:r w:rsidR="00E9110D">
        <w:rPr>
          <w:sz w:val="28"/>
          <w:szCs w:val="28"/>
          <w:lang w:val="uk-UA"/>
        </w:rPr>
        <w:t>для розміщення будівництва, експлуатації та обслуговування</w:t>
      </w:r>
      <w:r w:rsidR="009D67A0">
        <w:rPr>
          <w:sz w:val="28"/>
          <w:szCs w:val="28"/>
          <w:lang w:val="uk-UA"/>
        </w:rPr>
        <w:t xml:space="preserve"> </w:t>
      </w:r>
      <w:r w:rsidR="00E9110D">
        <w:rPr>
          <w:sz w:val="28"/>
          <w:szCs w:val="28"/>
          <w:lang w:val="uk-UA"/>
        </w:rPr>
        <w:t>будівель і споруд</w:t>
      </w:r>
      <w:r w:rsidR="00987470">
        <w:rPr>
          <w:sz w:val="28"/>
          <w:szCs w:val="28"/>
          <w:lang w:val="uk-UA"/>
        </w:rPr>
        <w:t>,</w:t>
      </w:r>
      <w:r w:rsidR="00E9110D">
        <w:rPr>
          <w:sz w:val="28"/>
          <w:szCs w:val="28"/>
          <w:lang w:val="uk-UA"/>
        </w:rPr>
        <w:t xml:space="preserve"> об</w:t>
      </w:r>
      <w:r w:rsidR="00E9110D" w:rsidRPr="00E9110D">
        <w:rPr>
          <w:sz w:val="28"/>
          <w:szCs w:val="28"/>
          <w:lang w:val="uk-UA"/>
        </w:rPr>
        <w:t>’</w:t>
      </w:r>
      <w:r w:rsidR="00987470">
        <w:rPr>
          <w:sz w:val="28"/>
          <w:szCs w:val="28"/>
          <w:lang w:val="uk-UA"/>
        </w:rPr>
        <w:t>єктів</w:t>
      </w:r>
      <w:r w:rsidR="00E9110D">
        <w:rPr>
          <w:sz w:val="28"/>
          <w:szCs w:val="28"/>
          <w:lang w:val="uk-UA"/>
        </w:rPr>
        <w:t xml:space="preserve"> передачі </w:t>
      </w:r>
      <w:r w:rsidR="00987470">
        <w:rPr>
          <w:sz w:val="28"/>
          <w:szCs w:val="28"/>
          <w:lang w:val="uk-UA"/>
        </w:rPr>
        <w:t>електричної та теплової енергії: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Pr="00CD7895" w:rsidRDefault="00E9110D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АТ «Миколаївобленерго</w:t>
      </w:r>
      <w:r w:rsidR="003B1CDA">
        <w:rPr>
          <w:sz w:val="28"/>
          <w:szCs w:val="28"/>
          <w:lang w:val="uk-UA"/>
        </w:rPr>
        <w:t xml:space="preserve">» </w:t>
      </w:r>
      <w:r w:rsidR="003B1CDA" w:rsidRPr="00CD7895">
        <w:rPr>
          <w:sz w:val="28"/>
          <w:szCs w:val="28"/>
          <w:lang w:val="uk-UA"/>
        </w:rPr>
        <w:t xml:space="preserve">на земельну ділянку </w:t>
      </w:r>
      <w:r w:rsidR="003B1CDA">
        <w:rPr>
          <w:sz w:val="28"/>
          <w:szCs w:val="28"/>
          <w:lang w:val="uk-UA"/>
        </w:rPr>
        <w:t xml:space="preserve">приблизною </w:t>
      </w:r>
      <w:r w:rsidR="003B1CDA" w:rsidRPr="00CD7895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0,03</w:t>
      </w:r>
      <w:r w:rsidR="003B1CDA" w:rsidRPr="00CD7895">
        <w:rPr>
          <w:sz w:val="28"/>
          <w:szCs w:val="28"/>
          <w:lang w:val="uk-UA"/>
        </w:rPr>
        <w:t xml:space="preserve"> га для </w:t>
      </w:r>
      <w:r>
        <w:rPr>
          <w:sz w:val="28"/>
          <w:szCs w:val="28"/>
          <w:lang w:val="uk-UA"/>
        </w:rPr>
        <w:t>розміщення та обслуговування ПС 35</w:t>
      </w:r>
      <w:r w:rsidRPr="00E9110D">
        <w:rPr>
          <w:sz w:val="28"/>
          <w:szCs w:val="28"/>
        </w:rPr>
        <w:t>/</w:t>
      </w:r>
      <w:r>
        <w:rPr>
          <w:sz w:val="28"/>
          <w:szCs w:val="28"/>
          <w:lang w:val="uk-UA"/>
        </w:rPr>
        <w:t>10 «</w:t>
      </w:r>
      <w:proofErr w:type="spellStart"/>
      <w:r>
        <w:rPr>
          <w:sz w:val="28"/>
          <w:szCs w:val="28"/>
          <w:lang w:val="uk-UA"/>
        </w:rPr>
        <w:t>Потьомкіне</w:t>
      </w:r>
      <w:proofErr w:type="spellEnd"/>
      <w:r>
        <w:rPr>
          <w:sz w:val="28"/>
          <w:szCs w:val="28"/>
          <w:lang w:val="uk-UA"/>
        </w:rPr>
        <w:t>» поблизу житлового будин</w:t>
      </w:r>
      <w:r w:rsidR="00987470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у № 1 по вул. Потьомкіна с. </w:t>
      </w:r>
      <w:proofErr w:type="spellStart"/>
      <w:r>
        <w:rPr>
          <w:sz w:val="28"/>
          <w:szCs w:val="28"/>
          <w:lang w:val="uk-UA"/>
        </w:rPr>
        <w:t>Прибужани</w:t>
      </w:r>
      <w:proofErr w:type="spellEnd"/>
      <w:r w:rsidR="003B1CDA" w:rsidRPr="00CD7895">
        <w:rPr>
          <w:sz w:val="28"/>
          <w:szCs w:val="28"/>
          <w:lang w:val="uk-UA"/>
        </w:rPr>
        <w:t xml:space="preserve">  Вознесенсько</w:t>
      </w:r>
      <w:r w:rsidR="003B1CDA">
        <w:rPr>
          <w:sz w:val="28"/>
          <w:szCs w:val="28"/>
          <w:lang w:val="uk-UA"/>
        </w:rPr>
        <w:t>го району Миколаївської області.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3F0E1F" w:rsidRDefault="003F0E1F" w:rsidP="003B1CDA">
      <w:pPr>
        <w:jc w:val="both"/>
        <w:rPr>
          <w:sz w:val="28"/>
          <w:szCs w:val="28"/>
          <w:lang w:val="uk-UA"/>
        </w:rPr>
      </w:pPr>
    </w:p>
    <w:p w:rsidR="003F0E1F" w:rsidRPr="00CD7895" w:rsidRDefault="003F0E1F" w:rsidP="003B1CD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sectPr w:rsidR="003B1CDA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3B1CDA"/>
    <w:rsid w:val="003F0E1F"/>
    <w:rsid w:val="00720088"/>
    <w:rsid w:val="00987470"/>
    <w:rsid w:val="009D67A0"/>
    <w:rsid w:val="00B363B5"/>
    <w:rsid w:val="00C941D4"/>
    <w:rsid w:val="00E9110D"/>
    <w:rsid w:val="00EF0012"/>
    <w:rsid w:val="00F476ED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18</cp:revision>
  <cp:lastPrinted>2021-01-26T12:49:00Z</cp:lastPrinted>
  <dcterms:created xsi:type="dcterms:W3CDTF">2018-10-02T11:28:00Z</dcterms:created>
  <dcterms:modified xsi:type="dcterms:W3CDTF">2021-02-08T13:19:00Z</dcterms:modified>
</cp:coreProperties>
</file>