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-467995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1F4B02" w:rsidRPr="00BB1D3D">
        <w:rPr>
          <w:sz w:val="28"/>
          <w:szCs w:val="28"/>
          <w:lang w:val="uk-UA"/>
        </w:rPr>
        <w:t>Р І Ш Е Н Н Я</w:t>
      </w:r>
      <w:r w:rsidR="001F4B02" w:rsidRPr="00BB1D3D">
        <w:rPr>
          <w:sz w:val="28"/>
          <w:szCs w:val="28"/>
          <w:lang w:val="uk-UA"/>
        </w:rPr>
        <w:tab/>
      </w:r>
      <w:r w:rsidR="00990D4B">
        <w:rPr>
          <w:sz w:val="28"/>
          <w:szCs w:val="28"/>
          <w:lang w:val="uk-UA"/>
        </w:rPr>
        <w:t>ПРОЕКТ</w:t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5928FC">
        <w:rPr>
          <w:sz w:val="28"/>
          <w:szCs w:val="28"/>
          <w:lang w:val="uk-UA"/>
        </w:rPr>
        <w:t>19</w:t>
      </w:r>
      <w:bookmarkStart w:id="0" w:name="_GoBack"/>
      <w:bookmarkEnd w:id="0"/>
      <w:r w:rsidR="00463FDC">
        <w:rPr>
          <w:sz w:val="28"/>
          <w:szCs w:val="28"/>
          <w:lang w:val="uk-UA"/>
        </w:rPr>
        <w:t xml:space="preserve"> червня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</w:t>
      </w:r>
      <w:r w:rsidR="0053096D">
        <w:rPr>
          <w:sz w:val="28"/>
          <w:szCs w:val="28"/>
          <w:lang w:val="uk-UA"/>
        </w:rPr>
        <w:t>13</w:t>
      </w:r>
      <w:r w:rsidR="00A20179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  </w:t>
      </w:r>
      <w:r w:rsidR="00286A9F">
        <w:rPr>
          <w:sz w:val="28"/>
          <w:szCs w:val="28"/>
          <w:lang w:val="uk-UA"/>
        </w:rPr>
        <w:t xml:space="preserve">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463FDC">
        <w:rPr>
          <w:sz w:val="28"/>
          <w:szCs w:val="28"/>
          <w:lang w:val="uk-UA"/>
        </w:rPr>
        <w:t>ІХ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меж </w:t>
      </w:r>
      <w:r w:rsidRPr="00DB66AB">
        <w:rPr>
          <w:sz w:val="28"/>
          <w:szCs w:val="28"/>
          <w:lang w:val="uk-UA"/>
        </w:rPr>
        <w:t xml:space="preserve"> земельної ділянки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B65364" w:rsidRPr="00DB66AB">
        <w:rPr>
          <w:sz w:val="28"/>
          <w:szCs w:val="28"/>
          <w:lang w:val="uk-UA"/>
        </w:rPr>
        <w:t>для будівництва й</w:t>
      </w:r>
      <w:r w:rsidRPr="00DB66AB">
        <w:rPr>
          <w:sz w:val="28"/>
          <w:szCs w:val="28"/>
          <w:lang w:val="uk-UA"/>
        </w:rPr>
        <w:t xml:space="preserve"> обслуговування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  <w:r w:rsidR="00B62C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господарських будівель  і споруд,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ненаданих у власність чи користування</w:t>
      </w:r>
      <w:r w:rsidR="00BB1D3D" w:rsidRPr="00DB66AB">
        <w:rPr>
          <w:sz w:val="28"/>
          <w:szCs w:val="28"/>
          <w:lang w:val="uk-UA"/>
        </w:rPr>
        <w:t>,</w:t>
      </w:r>
      <w:r w:rsidR="00B65364" w:rsidRPr="00DB66AB">
        <w:rPr>
          <w:sz w:val="28"/>
          <w:szCs w:val="28"/>
          <w:lang w:val="uk-UA"/>
        </w:rPr>
        <w:t xml:space="preserve"> у</w:t>
      </w:r>
      <w:r w:rsidRPr="00DB66AB">
        <w:rPr>
          <w:sz w:val="28"/>
          <w:szCs w:val="28"/>
          <w:lang w:val="uk-UA"/>
        </w:rPr>
        <w:t xml:space="preserve"> межах території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Прибужанівської сільської ради</w:t>
      </w:r>
      <w:r w:rsidR="00CC7116" w:rsidRPr="00DB66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B62CAB">
        <w:rPr>
          <w:sz w:val="28"/>
          <w:szCs w:val="28"/>
          <w:lang w:val="uk-UA"/>
        </w:rPr>
        <w:t>истування,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1F4B02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Затвердити  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F252E8" w:rsidRDefault="00F252E8" w:rsidP="00F252E8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F252E8" w:rsidRPr="00F252E8" w:rsidRDefault="00F252E8" w:rsidP="00F252E8">
      <w:pPr>
        <w:pStyle w:val="a3"/>
        <w:numPr>
          <w:ilvl w:val="1"/>
          <w:numId w:val="2"/>
        </w:numPr>
        <w:ind w:left="0" w:firstLine="851"/>
        <w:jc w:val="both"/>
        <w:rPr>
          <w:sz w:val="26"/>
          <w:szCs w:val="26"/>
          <w:lang w:val="uk-UA"/>
        </w:rPr>
      </w:pPr>
      <w:r w:rsidRPr="00F252E8">
        <w:rPr>
          <w:sz w:val="26"/>
          <w:szCs w:val="26"/>
          <w:lang w:val="uk-UA"/>
        </w:rPr>
        <w:t xml:space="preserve">Адам Катерині Пантеліївні (1/2) та Дикань Каріні Павлівні (1/2) площею 0,0315 га за адресою:  селище Мартинівське, вул. Ангурян братів, 42а  Вознесенського району Миколаївської області;    </w:t>
      </w:r>
    </w:p>
    <w:p w:rsidR="00F252E8" w:rsidRPr="00F252E8" w:rsidRDefault="002B37CB" w:rsidP="00F252E8">
      <w:pPr>
        <w:pStyle w:val="a3"/>
        <w:numPr>
          <w:ilvl w:val="1"/>
          <w:numId w:val="2"/>
        </w:numPr>
        <w:ind w:left="0" w:firstLine="851"/>
        <w:jc w:val="both"/>
        <w:rPr>
          <w:sz w:val="26"/>
          <w:szCs w:val="26"/>
          <w:lang w:val="uk-UA"/>
        </w:rPr>
      </w:pPr>
      <w:r w:rsidRPr="00F252E8">
        <w:rPr>
          <w:sz w:val="26"/>
          <w:szCs w:val="26"/>
          <w:lang w:val="uk-UA"/>
        </w:rPr>
        <w:t>Горовому Володимиру Васильовичу</w:t>
      </w:r>
      <w:r w:rsidR="00463FDC" w:rsidRPr="00F252E8">
        <w:rPr>
          <w:sz w:val="26"/>
          <w:szCs w:val="26"/>
          <w:lang w:val="uk-UA"/>
        </w:rPr>
        <w:t xml:space="preserve"> </w:t>
      </w:r>
      <w:r w:rsidR="00C80A44" w:rsidRPr="00F252E8">
        <w:rPr>
          <w:sz w:val="26"/>
          <w:szCs w:val="26"/>
          <w:lang w:val="uk-UA"/>
        </w:rPr>
        <w:t>на земельну ділянку площею 0,</w:t>
      </w:r>
      <w:r w:rsidRPr="00F252E8">
        <w:rPr>
          <w:sz w:val="26"/>
          <w:szCs w:val="26"/>
          <w:lang w:val="uk-UA"/>
        </w:rPr>
        <w:t>2500</w:t>
      </w:r>
      <w:r w:rsidR="0056452A" w:rsidRPr="00F252E8">
        <w:rPr>
          <w:sz w:val="26"/>
          <w:szCs w:val="26"/>
          <w:lang w:val="uk-UA"/>
        </w:rPr>
        <w:t xml:space="preserve"> г</w:t>
      </w:r>
      <w:r w:rsidR="00463FDC" w:rsidRPr="00F252E8">
        <w:rPr>
          <w:sz w:val="26"/>
          <w:szCs w:val="26"/>
          <w:lang w:val="uk-UA"/>
        </w:rPr>
        <w:t>а</w:t>
      </w:r>
      <w:r w:rsidR="0017751B" w:rsidRPr="00F252E8">
        <w:rPr>
          <w:sz w:val="26"/>
          <w:szCs w:val="26"/>
          <w:lang w:val="uk-UA"/>
        </w:rPr>
        <w:t xml:space="preserve"> за адресою</w:t>
      </w:r>
      <w:r w:rsidR="00B62CAB" w:rsidRPr="00F252E8">
        <w:rPr>
          <w:sz w:val="26"/>
          <w:szCs w:val="26"/>
          <w:lang w:val="uk-UA"/>
        </w:rPr>
        <w:t>:</w:t>
      </w:r>
      <w:r w:rsidR="0017751B" w:rsidRPr="00F252E8">
        <w:rPr>
          <w:sz w:val="26"/>
          <w:szCs w:val="26"/>
          <w:lang w:val="uk-UA"/>
        </w:rPr>
        <w:t xml:space="preserve">  </w:t>
      </w:r>
      <w:r w:rsidRPr="00F252E8">
        <w:rPr>
          <w:sz w:val="26"/>
          <w:szCs w:val="26"/>
          <w:lang w:val="uk-UA"/>
        </w:rPr>
        <w:t>село Дмитрівка</w:t>
      </w:r>
      <w:r w:rsidR="00B62CAB" w:rsidRPr="00F252E8">
        <w:rPr>
          <w:sz w:val="26"/>
          <w:szCs w:val="26"/>
          <w:lang w:val="uk-UA"/>
        </w:rPr>
        <w:t xml:space="preserve">, </w:t>
      </w:r>
      <w:r w:rsidRPr="00F252E8">
        <w:rPr>
          <w:sz w:val="26"/>
          <w:szCs w:val="26"/>
          <w:lang w:val="uk-UA"/>
        </w:rPr>
        <w:t>вул. Шевченка</w:t>
      </w:r>
      <w:r w:rsidR="00B62CAB" w:rsidRPr="00F252E8">
        <w:rPr>
          <w:sz w:val="26"/>
          <w:szCs w:val="26"/>
          <w:lang w:val="uk-UA"/>
        </w:rPr>
        <w:t>,</w:t>
      </w:r>
      <w:r w:rsidR="0017751B" w:rsidRPr="00F252E8">
        <w:rPr>
          <w:sz w:val="26"/>
          <w:szCs w:val="26"/>
          <w:lang w:val="uk-UA"/>
        </w:rPr>
        <w:t xml:space="preserve"> </w:t>
      </w:r>
      <w:r w:rsidRPr="00F252E8">
        <w:rPr>
          <w:sz w:val="26"/>
          <w:szCs w:val="26"/>
          <w:lang w:val="uk-UA"/>
        </w:rPr>
        <w:t>39</w:t>
      </w:r>
      <w:r w:rsidR="00B842B4" w:rsidRPr="00F252E8">
        <w:rPr>
          <w:sz w:val="26"/>
          <w:szCs w:val="26"/>
          <w:lang w:val="uk-UA"/>
        </w:rPr>
        <w:t xml:space="preserve"> </w:t>
      </w:r>
      <w:r w:rsidR="0017751B" w:rsidRPr="00F252E8">
        <w:rPr>
          <w:sz w:val="26"/>
          <w:szCs w:val="26"/>
          <w:lang w:val="uk-UA"/>
        </w:rPr>
        <w:t xml:space="preserve"> Вознесенського району Миколаївської області</w:t>
      </w:r>
      <w:r w:rsidR="00F252E8" w:rsidRPr="00F252E8">
        <w:rPr>
          <w:sz w:val="26"/>
          <w:szCs w:val="26"/>
          <w:lang w:val="uk-UA"/>
        </w:rPr>
        <w:t xml:space="preserve">; </w:t>
      </w:r>
    </w:p>
    <w:p w:rsidR="00F252E8" w:rsidRPr="00F252E8" w:rsidRDefault="00F252E8" w:rsidP="00F252E8">
      <w:pPr>
        <w:pStyle w:val="a3"/>
        <w:numPr>
          <w:ilvl w:val="1"/>
          <w:numId w:val="4"/>
        </w:numPr>
        <w:ind w:left="0" w:firstLine="851"/>
        <w:jc w:val="both"/>
        <w:rPr>
          <w:sz w:val="26"/>
          <w:szCs w:val="26"/>
          <w:lang w:val="uk-UA"/>
        </w:rPr>
      </w:pPr>
      <w:r w:rsidRPr="00F252E8">
        <w:rPr>
          <w:sz w:val="26"/>
          <w:szCs w:val="26"/>
          <w:lang w:val="uk-UA"/>
        </w:rPr>
        <w:t>Захарченку Анатолію Анатолійовичу на земельну ділянку площею 0,0702 га  за адресою:  село Прибужани</w:t>
      </w:r>
      <w:r>
        <w:rPr>
          <w:sz w:val="26"/>
          <w:szCs w:val="26"/>
          <w:lang w:val="uk-UA"/>
        </w:rPr>
        <w:t xml:space="preserve">, </w:t>
      </w:r>
      <w:r w:rsidRPr="00F252E8">
        <w:rPr>
          <w:sz w:val="26"/>
          <w:szCs w:val="26"/>
          <w:lang w:val="uk-UA"/>
        </w:rPr>
        <w:t>пров.</w:t>
      </w:r>
      <w:r>
        <w:rPr>
          <w:sz w:val="26"/>
          <w:szCs w:val="26"/>
          <w:lang w:val="uk-UA"/>
        </w:rPr>
        <w:t xml:space="preserve"> </w:t>
      </w:r>
      <w:r w:rsidRPr="00F252E8">
        <w:rPr>
          <w:sz w:val="26"/>
          <w:szCs w:val="26"/>
          <w:lang w:val="uk-UA"/>
        </w:rPr>
        <w:t>Кар</w:t>
      </w:r>
      <w:r w:rsidRPr="00F252E8">
        <w:rPr>
          <w:sz w:val="26"/>
          <w:szCs w:val="26"/>
        </w:rPr>
        <w:t>’</w:t>
      </w:r>
      <w:r w:rsidRPr="00F252E8">
        <w:rPr>
          <w:sz w:val="26"/>
          <w:szCs w:val="26"/>
          <w:lang w:val="uk-UA"/>
        </w:rPr>
        <w:t>єрний, буд</w:t>
      </w:r>
      <w:r>
        <w:rPr>
          <w:sz w:val="26"/>
          <w:szCs w:val="26"/>
          <w:lang w:val="uk-UA"/>
        </w:rPr>
        <w:t xml:space="preserve">. </w:t>
      </w:r>
      <w:r w:rsidRPr="00F252E8">
        <w:rPr>
          <w:sz w:val="26"/>
          <w:szCs w:val="26"/>
          <w:lang w:val="uk-UA"/>
        </w:rPr>
        <w:t xml:space="preserve">23 Вознесенського району Миколаївської області. </w:t>
      </w:r>
    </w:p>
    <w:p w:rsidR="00990D4B" w:rsidRPr="00463FDC" w:rsidRDefault="00990D4B" w:rsidP="00F252E8">
      <w:pPr>
        <w:pStyle w:val="a3"/>
        <w:ind w:left="851"/>
        <w:jc w:val="both"/>
        <w:rPr>
          <w:sz w:val="26"/>
          <w:szCs w:val="26"/>
          <w:lang w:val="uk-UA"/>
        </w:rPr>
      </w:pPr>
    </w:p>
    <w:p w:rsidR="00BB1D3D" w:rsidRDefault="001F4B02" w:rsidP="001F4B02">
      <w:pPr>
        <w:pStyle w:val="a3"/>
        <w:numPr>
          <w:ilvl w:val="0"/>
          <w:numId w:val="2"/>
        </w:numPr>
        <w:ind w:left="851" w:firstLine="0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  <w:r w:rsidR="00F252E8">
        <w:rPr>
          <w:sz w:val="28"/>
          <w:szCs w:val="28"/>
          <w:lang w:val="uk-UA"/>
        </w:rPr>
        <w:t xml:space="preserve"> </w:t>
      </w:r>
    </w:p>
    <w:p w:rsidR="00F252E8" w:rsidRDefault="00F252E8" w:rsidP="00F252E8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F252E8" w:rsidRPr="00F252E8" w:rsidRDefault="00F252E8" w:rsidP="00F252E8">
      <w:pPr>
        <w:pStyle w:val="a3"/>
        <w:numPr>
          <w:ilvl w:val="1"/>
          <w:numId w:val="2"/>
        </w:numPr>
        <w:ind w:left="0" w:firstLine="710"/>
        <w:jc w:val="both"/>
        <w:rPr>
          <w:sz w:val="26"/>
          <w:szCs w:val="26"/>
          <w:lang w:val="uk-UA"/>
        </w:rPr>
      </w:pPr>
      <w:r w:rsidRPr="00F252E8">
        <w:rPr>
          <w:sz w:val="26"/>
          <w:szCs w:val="26"/>
          <w:lang w:val="uk-UA"/>
        </w:rPr>
        <w:t xml:space="preserve">Адам Катерині Пантеліївні (1/2) та Дикань Каріні Павлівні (1/2) земельну ділянку площею 0,0315 га за адресою: селище Мартинівське, </w:t>
      </w:r>
      <w:r>
        <w:rPr>
          <w:sz w:val="26"/>
          <w:szCs w:val="26"/>
          <w:lang w:val="uk-UA"/>
        </w:rPr>
        <w:t xml:space="preserve">                       </w:t>
      </w:r>
      <w:r w:rsidRPr="00F252E8">
        <w:rPr>
          <w:sz w:val="26"/>
          <w:szCs w:val="26"/>
          <w:lang w:val="uk-UA"/>
        </w:rPr>
        <w:t xml:space="preserve">вул. Ангурян братів, 42а  Вознесенського району Миколаївської області –  кадастровий номер 4822083800:25:006:0016, у межах території Прибужанівської </w:t>
      </w:r>
      <w:r w:rsidRPr="00F252E8">
        <w:rPr>
          <w:sz w:val="26"/>
          <w:szCs w:val="26"/>
          <w:lang w:val="uk-UA"/>
        </w:rPr>
        <w:lastRenderedPageBreak/>
        <w:t xml:space="preserve">сільської ради Вознесенського району Миколаївської області для будівництва й обслуговування житлового будинку, господарських будівель  і споруд, ненаданих у власність чи користування; </w:t>
      </w:r>
    </w:p>
    <w:p w:rsidR="00F252E8" w:rsidRPr="00F252E8" w:rsidRDefault="002B37CB" w:rsidP="00F252E8">
      <w:pPr>
        <w:pStyle w:val="a3"/>
        <w:numPr>
          <w:ilvl w:val="1"/>
          <w:numId w:val="2"/>
        </w:numPr>
        <w:ind w:left="0" w:firstLine="710"/>
        <w:jc w:val="both"/>
        <w:rPr>
          <w:sz w:val="26"/>
          <w:szCs w:val="26"/>
          <w:lang w:val="uk-UA"/>
        </w:rPr>
      </w:pPr>
      <w:r w:rsidRPr="00F252E8">
        <w:rPr>
          <w:sz w:val="26"/>
          <w:szCs w:val="26"/>
          <w:lang w:val="uk-UA"/>
        </w:rPr>
        <w:t>Горовому Володимиру Васильовичу</w:t>
      </w:r>
      <w:r w:rsidR="0015037E" w:rsidRPr="00F252E8">
        <w:rPr>
          <w:sz w:val="26"/>
          <w:szCs w:val="26"/>
          <w:lang w:val="uk-UA"/>
        </w:rPr>
        <w:t xml:space="preserve"> </w:t>
      </w:r>
      <w:r w:rsidR="0056452A" w:rsidRPr="00F252E8">
        <w:rPr>
          <w:sz w:val="26"/>
          <w:szCs w:val="26"/>
          <w:lang w:val="uk-UA"/>
        </w:rPr>
        <w:t xml:space="preserve">земельну ділянку площею </w:t>
      </w:r>
      <w:r w:rsidR="00F252E8">
        <w:rPr>
          <w:sz w:val="26"/>
          <w:szCs w:val="26"/>
          <w:lang w:val="uk-UA"/>
        </w:rPr>
        <w:t xml:space="preserve">               </w:t>
      </w:r>
      <w:r w:rsidR="0056452A" w:rsidRPr="00F252E8">
        <w:rPr>
          <w:sz w:val="26"/>
          <w:szCs w:val="26"/>
          <w:lang w:val="uk-UA"/>
        </w:rPr>
        <w:t>0,</w:t>
      </w:r>
      <w:r w:rsidRPr="00F252E8">
        <w:rPr>
          <w:sz w:val="26"/>
          <w:szCs w:val="26"/>
          <w:lang w:val="uk-UA"/>
        </w:rPr>
        <w:t>2500</w:t>
      </w:r>
      <w:r w:rsidR="0056452A" w:rsidRPr="00F252E8">
        <w:rPr>
          <w:sz w:val="26"/>
          <w:szCs w:val="26"/>
          <w:lang w:val="uk-UA"/>
        </w:rPr>
        <w:t xml:space="preserve"> г</w:t>
      </w:r>
      <w:r w:rsidR="00B62CAB" w:rsidRPr="00F252E8">
        <w:rPr>
          <w:sz w:val="26"/>
          <w:szCs w:val="26"/>
          <w:lang w:val="uk-UA"/>
        </w:rPr>
        <w:t>а</w:t>
      </w:r>
      <w:r w:rsidR="0017751B" w:rsidRPr="00F252E8">
        <w:rPr>
          <w:sz w:val="26"/>
          <w:szCs w:val="26"/>
          <w:lang w:val="uk-UA"/>
        </w:rPr>
        <w:t xml:space="preserve"> за адресою</w:t>
      </w:r>
      <w:r w:rsidR="00463FDC" w:rsidRPr="00F252E8">
        <w:rPr>
          <w:sz w:val="26"/>
          <w:szCs w:val="26"/>
          <w:lang w:val="uk-UA"/>
        </w:rPr>
        <w:t xml:space="preserve">: </w:t>
      </w:r>
      <w:r w:rsidRPr="00F252E8">
        <w:rPr>
          <w:sz w:val="26"/>
          <w:szCs w:val="26"/>
          <w:lang w:val="uk-UA"/>
        </w:rPr>
        <w:t>село Дмитрівка, вул</w:t>
      </w:r>
      <w:r w:rsidR="00B62CAB" w:rsidRPr="00F252E8">
        <w:rPr>
          <w:sz w:val="26"/>
          <w:szCs w:val="26"/>
          <w:lang w:val="uk-UA"/>
        </w:rPr>
        <w:t xml:space="preserve">. </w:t>
      </w:r>
      <w:r w:rsidRPr="00F252E8">
        <w:rPr>
          <w:sz w:val="26"/>
          <w:szCs w:val="26"/>
          <w:lang w:val="uk-UA"/>
        </w:rPr>
        <w:t>Шевченка</w:t>
      </w:r>
      <w:r w:rsidR="0017751B" w:rsidRPr="00F252E8">
        <w:rPr>
          <w:sz w:val="26"/>
          <w:szCs w:val="26"/>
          <w:lang w:val="uk-UA"/>
        </w:rPr>
        <w:t>,</w:t>
      </w:r>
      <w:r w:rsidR="00463FDC" w:rsidRPr="00F252E8">
        <w:rPr>
          <w:sz w:val="26"/>
          <w:szCs w:val="26"/>
          <w:lang w:val="uk-UA"/>
        </w:rPr>
        <w:t xml:space="preserve"> </w:t>
      </w:r>
      <w:r w:rsidRPr="00F252E8">
        <w:rPr>
          <w:sz w:val="26"/>
          <w:szCs w:val="26"/>
          <w:lang w:val="uk-UA"/>
        </w:rPr>
        <w:t>39</w:t>
      </w:r>
      <w:r w:rsidR="00463FDC" w:rsidRPr="00F252E8">
        <w:rPr>
          <w:sz w:val="26"/>
          <w:szCs w:val="26"/>
          <w:lang w:val="uk-UA"/>
        </w:rPr>
        <w:t xml:space="preserve"> </w:t>
      </w:r>
      <w:r w:rsidR="0056452A" w:rsidRPr="00F252E8">
        <w:rPr>
          <w:sz w:val="26"/>
          <w:szCs w:val="26"/>
          <w:lang w:val="uk-UA"/>
        </w:rPr>
        <w:t>Возн</w:t>
      </w:r>
      <w:r w:rsidR="0015037E" w:rsidRPr="00F252E8">
        <w:rPr>
          <w:sz w:val="26"/>
          <w:szCs w:val="26"/>
          <w:lang w:val="uk-UA"/>
        </w:rPr>
        <w:t>есенського району Миколаївської області</w:t>
      </w:r>
      <w:r w:rsidR="00B62CAB" w:rsidRPr="00F252E8">
        <w:rPr>
          <w:sz w:val="26"/>
          <w:szCs w:val="26"/>
          <w:lang w:val="uk-UA"/>
        </w:rPr>
        <w:t xml:space="preserve"> – </w:t>
      </w:r>
      <w:r w:rsidR="0015037E" w:rsidRPr="00F252E8">
        <w:rPr>
          <w:sz w:val="26"/>
          <w:szCs w:val="26"/>
          <w:lang w:val="uk-UA"/>
        </w:rPr>
        <w:t xml:space="preserve"> </w:t>
      </w:r>
      <w:r w:rsidR="00EE3391" w:rsidRPr="00F252E8">
        <w:rPr>
          <w:sz w:val="26"/>
          <w:szCs w:val="26"/>
          <w:lang w:val="uk-UA"/>
        </w:rPr>
        <w:t xml:space="preserve">кадастровий номер </w:t>
      </w:r>
      <w:r w:rsidRPr="00F252E8">
        <w:rPr>
          <w:sz w:val="26"/>
          <w:szCs w:val="26"/>
          <w:lang w:val="uk-UA"/>
        </w:rPr>
        <w:t>4822082000:08:007:0027</w:t>
      </w:r>
      <w:r w:rsidR="00B62CAB" w:rsidRPr="00F252E8">
        <w:rPr>
          <w:sz w:val="26"/>
          <w:szCs w:val="26"/>
          <w:lang w:val="uk-UA"/>
        </w:rPr>
        <w:t>, у</w:t>
      </w:r>
      <w:r w:rsidR="00533A7F" w:rsidRPr="00F252E8">
        <w:rPr>
          <w:sz w:val="26"/>
          <w:szCs w:val="26"/>
          <w:lang w:val="uk-UA"/>
        </w:rPr>
        <w:t xml:space="preserve"> межах території Прибужанівської сільської ради Вознесенськог</w:t>
      </w:r>
      <w:r w:rsidR="0048669F" w:rsidRPr="00F252E8">
        <w:rPr>
          <w:sz w:val="26"/>
          <w:szCs w:val="26"/>
          <w:lang w:val="uk-UA"/>
        </w:rPr>
        <w:t>о району Миколаївської області</w:t>
      </w:r>
      <w:r w:rsidR="00EE3391" w:rsidRPr="00F252E8">
        <w:rPr>
          <w:sz w:val="26"/>
          <w:szCs w:val="26"/>
          <w:lang w:val="uk-UA"/>
        </w:rPr>
        <w:t xml:space="preserve"> для будівництва й обслуговування житлового будинку, господарських будівель  і споруд, ненаданих у власність чи користування</w:t>
      </w:r>
      <w:r w:rsidRPr="00F252E8">
        <w:rPr>
          <w:sz w:val="26"/>
          <w:szCs w:val="26"/>
          <w:lang w:val="uk-UA"/>
        </w:rPr>
        <w:t xml:space="preserve"> (землі комунальної власності)</w:t>
      </w:r>
      <w:r w:rsidR="00463FDC" w:rsidRPr="00F252E8">
        <w:rPr>
          <w:sz w:val="26"/>
          <w:szCs w:val="26"/>
          <w:lang w:val="uk-UA"/>
        </w:rPr>
        <w:t>.</w:t>
      </w:r>
      <w:r w:rsidR="00F252E8" w:rsidRPr="00F252E8">
        <w:rPr>
          <w:sz w:val="26"/>
          <w:szCs w:val="26"/>
          <w:lang w:val="uk-UA"/>
        </w:rPr>
        <w:t xml:space="preserve"> </w:t>
      </w:r>
    </w:p>
    <w:p w:rsidR="00C80A44" w:rsidRDefault="00F252E8" w:rsidP="00F252E8">
      <w:pPr>
        <w:pStyle w:val="a3"/>
        <w:numPr>
          <w:ilvl w:val="1"/>
          <w:numId w:val="2"/>
        </w:numPr>
        <w:ind w:left="0" w:firstLine="710"/>
        <w:jc w:val="both"/>
        <w:rPr>
          <w:sz w:val="26"/>
          <w:szCs w:val="26"/>
          <w:lang w:val="uk-UA"/>
        </w:rPr>
      </w:pPr>
      <w:r w:rsidRPr="00F252E8">
        <w:rPr>
          <w:sz w:val="26"/>
          <w:szCs w:val="26"/>
          <w:lang w:val="uk-UA"/>
        </w:rPr>
        <w:t xml:space="preserve">Захарченку Анатолію Анатолійовичу земельну ділянку площею </w:t>
      </w:r>
      <w:r>
        <w:rPr>
          <w:sz w:val="26"/>
          <w:szCs w:val="26"/>
          <w:lang w:val="uk-UA"/>
        </w:rPr>
        <w:t xml:space="preserve">    </w:t>
      </w:r>
      <w:r w:rsidRPr="00F252E8">
        <w:rPr>
          <w:sz w:val="26"/>
          <w:szCs w:val="26"/>
          <w:lang w:val="uk-UA"/>
        </w:rPr>
        <w:t>0,0702 га за адресою: село Прибужани</w:t>
      </w:r>
      <w:r>
        <w:rPr>
          <w:sz w:val="26"/>
          <w:szCs w:val="26"/>
          <w:lang w:val="uk-UA"/>
        </w:rPr>
        <w:t>,</w:t>
      </w:r>
      <w:r w:rsidRPr="00F252E8">
        <w:rPr>
          <w:sz w:val="26"/>
          <w:szCs w:val="26"/>
          <w:lang w:val="uk-UA"/>
        </w:rPr>
        <w:t xml:space="preserve"> пров. Кар’єрний, буд.</w:t>
      </w:r>
      <w:r>
        <w:rPr>
          <w:sz w:val="26"/>
          <w:szCs w:val="26"/>
          <w:lang w:val="uk-UA"/>
        </w:rPr>
        <w:t xml:space="preserve"> </w:t>
      </w:r>
      <w:r w:rsidRPr="00F252E8">
        <w:rPr>
          <w:sz w:val="26"/>
          <w:szCs w:val="26"/>
          <w:lang w:val="uk-UA"/>
        </w:rPr>
        <w:t>23  Вознесенського району Миколаївської області –  кадастровий номер 4822083800:23:052:0023, у межах території Прибужанівської сільської ради Вознесенського району Миколаївської області для будівництва та обслуговування житлового будинку господарських будівель і споруд, ненада</w:t>
      </w:r>
      <w:r>
        <w:rPr>
          <w:sz w:val="26"/>
          <w:szCs w:val="26"/>
          <w:lang w:val="uk-UA"/>
        </w:rPr>
        <w:t>них у власність чи користування.</w:t>
      </w:r>
    </w:p>
    <w:p w:rsidR="00F252E8" w:rsidRPr="00F252E8" w:rsidRDefault="00F252E8" w:rsidP="00F252E8">
      <w:pPr>
        <w:pStyle w:val="a3"/>
        <w:ind w:left="710"/>
        <w:jc w:val="both"/>
        <w:rPr>
          <w:sz w:val="26"/>
          <w:szCs w:val="26"/>
          <w:lang w:val="uk-UA"/>
        </w:rPr>
      </w:pPr>
    </w:p>
    <w:p w:rsidR="001F4B02" w:rsidRPr="00B842B4" w:rsidRDefault="001E5C21" w:rsidP="00B842B4">
      <w:pPr>
        <w:jc w:val="both"/>
        <w:rPr>
          <w:sz w:val="24"/>
          <w:szCs w:val="24"/>
          <w:lang w:val="uk-UA"/>
        </w:rPr>
      </w:pPr>
      <w:r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463FDC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463FDC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F252E8" w:rsidRDefault="00F252E8" w:rsidP="00F252E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</w:t>
      </w:r>
    </w:p>
    <w:p w:rsidR="00F252E8" w:rsidRDefault="00F252E8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252E8" w:rsidRDefault="00F252E8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252E8" w:rsidRDefault="00463FDC" w:rsidP="00CC7116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1F4B02" w:rsidRPr="00BB1D3D">
        <w:rPr>
          <w:sz w:val="28"/>
          <w:szCs w:val="28"/>
          <w:lang w:val="uk-UA"/>
        </w:rPr>
        <w:t>ільський голов</w:t>
      </w:r>
      <w:r>
        <w:rPr>
          <w:sz w:val="28"/>
          <w:szCs w:val="28"/>
          <w:lang w:val="uk-UA"/>
        </w:rPr>
        <w:t>а: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О.А.</w:t>
      </w:r>
      <w:r w:rsidR="001F4B02" w:rsidRPr="00BB1D3D">
        <w:rPr>
          <w:sz w:val="28"/>
          <w:szCs w:val="28"/>
          <w:lang w:val="uk-UA"/>
        </w:rPr>
        <w:t>Тараненко</w:t>
      </w:r>
      <w:r>
        <w:rPr>
          <w:sz w:val="28"/>
          <w:szCs w:val="28"/>
          <w:lang w:val="uk-UA"/>
        </w:rPr>
        <w:t xml:space="preserve">                        </w:t>
      </w:r>
    </w:p>
    <w:p w:rsidR="00F252E8" w:rsidRDefault="00F252E8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252E8" w:rsidRDefault="00F252E8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252E8" w:rsidRDefault="00F252E8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252E8" w:rsidRDefault="00F252E8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3391" w:rsidRDefault="00463FDC" w:rsidP="00CC7116">
      <w:pPr>
        <w:pStyle w:val="a3"/>
        <w:ind w:left="831"/>
        <w:jc w:val="both"/>
        <w:rPr>
          <w:sz w:val="22"/>
          <w:szCs w:val="22"/>
          <w:lang w:val="uk-UA"/>
        </w:rPr>
      </w:pPr>
      <w:r w:rsidRPr="00463FDC">
        <w:rPr>
          <w:sz w:val="22"/>
          <w:szCs w:val="22"/>
          <w:lang w:val="uk-UA"/>
        </w:rPr>
        <w:t>Проект</w:t>
      </w:r>
      <w:r>
        <w:rPr>
          <w:sz w:val="22"/>
          <w:szCs w:val="22"/>
          <w:lang w:val="uk-UA"/>
        </w:rPr>
        <w:t xml:space="preserve"> підготувала Квашенко Н.О.</w:t>
      </w: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B5B32"/>
    <w:rsid w:val="00101D8D"/>
    <w:rsid w:val="001070E8"/>
    <w:rsid w:val="0015037E"/>
    <w:rsid w:val="0017751B"/>
    <w:rsid w:val="001E5C21"/>
    <w:rsid w:val="001F4B02"/>
    <w:rsid w:val="00284346"/>
    <w:rsid w:val="00286A9F"/>
    <w:rsid w:val="002B37CB"/>
    <w:rsid w:val="003823B5"/>
    <w:rsid w:val="003D55B9"/>
    <w:rsid w:val="00406F12"/>
    <w:rsid w:val="00435E2E"/>
    <w:rsid w:val="00463FDC"/>
    <w:rsid w:val="0048669F"/>
    <w:rsid w:val="0053096D"/>
    <w:rsid w:val="00533A7F"/>
    <w:rsid w:val="0056452A"/>
    <w:rsid w:val="005928FC"/>
    <w:rsid w:val="005F0770"/>
    <w:rsid w:val="006378ED"/>
    <w:rsid w:val="006566A0"/>
    <w:rsid w:val="006701ED"/>
    <w:rsid w:val="006F1D3A"/>
    <w:rsid w:val="00712B03"/>
    <w:rsid w:val="00714E04"/>
    <w:rsid w:val="00734101"/>
    <w:rsid w:val="007970B5"/>
    <w:rsid w:val="00820A52"/>
    <w:rsid w:val="00901F97"/>
    <w:rsid w:val="009620CC"/>
    <w:rsid w:val="00987492"/>
    <w:rsid w:val="00990D4B"/>
    <w:rsid w:val="00A20179"/>
    <w:rsid w:val="00A2036D"/>
    <w:rsid w:val="00A27C73"/>
    <w:rsid w:val="00A67964"/>
    <w:rsid w:val="00AA544E"/>
    <w:rsid w:val="00AD40FA"/>
    <w:rsid w:val="00B24C6E"/>
    <w:rsid w:val="00B62CAB"/>
    <w:rsid w:val="00B65364"/>
    <w:rsid w:val="00B662C5"/>
    <w:rsid w:val="00B72B56"/>
    <w:rsid w:val="00B842B4"/>
    <w:rsid w:val="00BB1D3D"/>
    <w:rsid w:val="00BE2E04"/>
    <w:rsid w:val="00C52783"/>
    <w:rsid w:val="00C80A44"/>
    <w:rsid w:val="00CC7116"/>
    <w:rsid w:val="00D226F3"/>
    <w:rsid w:val="00D35AB6"/>
    <w:rsid w:val="00D70F60"/>
    <w:rsid w:val="00DB66AB"/>
    <w:rsid w:val="00E006AF"/>
    <w:rsid w:val="00E264ED"/>
    <w:rsid w:val="00E85EC5"/>
    <w:rsid w:val="00E91094"/>
    <w:rsid w:val="00EE3391"/>
    <w:rsid w:val="00EF4DE2"/>
    <w:rsid w:val="00F02AA2"/>
    <w:rsid w:val="00F252E8"/>
    <w:rsid w:val="00F25E79"/>
    <w:rsid w:val="00F7356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16</cp:revision>
  <cp:lastPrinted>2019-06-11T12:19:00Z</cp:lastPrinted>
  <dcterms:created xsi:type="dcterms:W3CDTF">2019-04-16T12:19:00Z</dcterms:created>
  <dcterms:modified xsi:type="dcterms:W3CDTF">2019-06-14T08:53:00Z</dcterms:modified>
</cp:coreProperties>
</file>