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-92264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5440DA" w:rsidRDefault="005440DA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5440DA">
        <w:rPr>
          <w:sz w:val="28"/>
          <w:szCs w:val="28"/>
          <w:lang w:val="uk-UA"/>
        </w:rPr>
        <w:tab/>
        <w:t xml:space="preserve">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5440DA">
        <w:rPr>
          <w:sz w:val="28"/>
          <w:szCs w:val="28"/>
          <w:lang w:val="uk-UA"/>
        </w:rPr>
        <w:t xml:space="preserve">                                  </w:t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5440DA">
        <w:rPr>
          <w:sz w:val="28"/>
          <w:szCs w:val="28"/>
          <w:lang w:val="uk-UA"/>
        </w:rPr>
        <w:t>24 вересня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5440DA">
        <w:rPr>
          <w:sz w:val="28"/>
          <w:szCs w:val="28"/>
          <w:lang w:val="uk-UA"/>
        </w:rPr>
        <w:t>10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5440DA">
        <w:rPr>
          <w:sz w:val="28"/>
          <w:szCs w:val="28"/>
          <w:lang w:val="uk-UA"/>
        </w:rPr>
        <w:t xml:space="preserve">      ХІ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5440DA">
        <w:rPr>
          <w:sz w:val="28"/>
          <w:szCs w:val="28"/>
          <w:lang w:val="uk-UA"/>
        </w:rPr>
        <w:t xml:space="preserve">сесія </w:t>
      </w:r>
      <w:r w:rsidR="005440DA">
        <w:rPr>
          <w:sz w:val="28"/>
          <w:szCs w:val="28"/>
          <w:lang w:val="en-US"/>
        </w:rPr>
        <w:t>V</w:t>
      </w:r>
      <w:r w:rsidR="005440DA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</w:t>
      </w:r>
      <w:r w:rsidR="005440D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5440DA" w:rsidRDefault="001C28DE" w:rsidP="007374A7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5440DA">
        <w:rPr>
          <w:sz w:val="24"/>
          <w:szCs w:val="24"/>
          <w:lang w:val="uk-UA"/>
        </w:rPr>
        <w:t>Жив</w:t>
      </w:r>
      <w:r w:rsidR="009509D4" w:rsidRPr="005440DA">
        <w:rPr>
          <w:sz w:val="24"/>
          <w:szCs w:val="24"/>
          <w:lang w:val="uk-UA"/>
        </w:rPr>
        <w:t>огляду</w:t>
      </w:r>
      <w:proofErr w:type="spellEnd"/>
      <w:r w:rsidR="009509D4" w:rsidRPr="005440DA">
        <w:rPr>
          <w:sz w:val="24"/>
          <w:szCs w:val="24"/>
          <w:lang w:val="uk-UA"/>
        </w:rPr>
        <w:t xml:space="preserve"> Юрію Леонідовичу</w:t>
      </w:r>
      <w:r w:rsidR="004E76CD" w:rsidRPr="005440DA">
        <w:rPr>
          <w:sz w:val="24"/>
          <w:szCs w:val="24"/>
          <w:lang w:val="uk-UA"/>
        </w:rPr>
        <w:t xml:space="preserve"> н</w:t>
      </w:r>
      <w:r w:rsidR="009509D4" w:rsidRPr="005440DA">
        <w:rPr>
          <w:sz w:val="24"/>
          <w:szCs w:val="24"/>
          <w:lang w:val="uk-UA"/>
        </w:rPr>
        <w:t>а земельну ділянку площею 0,0937</w:t>
      </w:r>
      <w:r w:rsidR="00455D2E" w:rsidRPr="005440DA">
        <w:rPr>
          <w:sz w:val="24"/>
          <w:szCs w:val="24"/>
          <w:lang w:val="uk-UA"/>
        </w:rPr>
        <w:t xml:space="preserve"> г</w:t>
      </w:r>
      <w:r w:rsidR="005440DA" w:rsidRPr="005440DA">
        <w:rPr>
          <w:sz w:val="24"/>
          <w:szCs w:val="24"/>
          <w:lang w:val="uk-UA"/>
        </w:rPr>
        <w:t xml:space="preserve">а за адресою: с. </w:t>
      </w:r>
      <w:proofErr w:type="spellStart"/>
      <w:r w:rsidR="005440DA" w:rsidRPr="005440DA">
        <w:rPr>
          <w:sz w:val="24"/>
          <w:szCs w:val="24"/>
          <w:lang w:val="uk-UA"/>
        </w:rPr>
        <w:t>Прибужани</w:t>
      </w:r>
      <w:proofErr w:type="spellEnd"/>
      <w:r w:rsidR="005440DA" w:rsidRPr="005440DA">
        <w:rPr>
          <w:sz w:val="24"/>
          <w:szCs w:val="24"/>
          <w:lang w:val="uk-UA"/>
        </w:rPr>
        <w:t>, пров. Ковальчука</w:t>
      </w:r>
      <w:r w:rsidR="009509D4" w:rsidRPr="005440DA">
        <w:rPr>
          <w:sz w:val="24"/>
          <w:szCs w:val="24"/>
          <w:lang w:val="uk-UA"/>
        </w:rPr>
        <w:t>, буд. 7</w:t>
      </w:r>
      <w:r w:rsidR="004E76CD" w:rsidRPr="005440DA">
        <w:rPr>
          <w:sz w:val="24"/>
          <w:szCs w:val="24"/>
          <w:lang w:val="uk-UA"/>
        </w:rPr>
        <w:t xml:space="preserve">  Вознесенсько</w:t>
      </w:r>
      <w:r w:rsidR="005440DA" w:rsidRPr="005440DA">
        <w:rPr>
          <w:sz w:val="24"/>
          <w:szCs w:val="24"/>
          <w:lang w:val="uk-UA"/>
        </w:rPr>
        <w:t xml:space="preserve">го району Миколаївської області. </w:t>
      </w:r>
    </w:p>
    <w:p w:rsidR="007374A7" w:rsidRPr="005440DA" w:rsidRDefault="00455D2E" w:rsidP="005440DA">
      <w:pPr>
        <w:pStyle w:val="a3"/>
        <w:ind w:left="709"/>
        <w:jc w:val="both"/>
        <w:rPr>
          <w:sz w:val="24"/>
          <w:szCs w:val="24"/>
          <w:lang w:val="uk-UA"/>
        </w:rPr>
      </w:pPr>
      <w:r w:rsidRPr="005440DA">
        <w:rPr>
          <w:sz w:val="24"/>
          <w:szCs w:val="24"/>
        </w:rPr>
        <w:t xml:space="preserve">      </w:t>
      </w: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5440DA" w:rsidRDefault="001C28DE" w:rsidP="00CD423E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>
        <w:rPr>
          <w:sz w:val="24"/>
          <w:szCs w:val="24"/>
          <w:lang w:val="uk-UA"/>
        </w:rPr>
        <w:t>Жив</w:t>
      </w:r>
      <w:r w:rsidR="009509D4">
        <w:rPr>
          <w:sz w:val="24"/>
          <w:szCs w:val="24"/>
          <w:lang w:val="uk-UA"/>
        </w:rPr>
        <w:t>огляду</w:t>
      </w:r>
      <w:proofErr w:type="spellEnd"/>
      <w:r w:rsidR="009509D4">
        <w:rPr>
          <w:sz w:val="24"/>
          <w:szCs w:val="24"/>
          <w:lang w:val="uk-UA"/>
        </w:rPr>
        <w:t xml:space="preserve"> Юрію Леонідовичу</w:t>
      </w:r>
      <w:r w:rsidR="00455D2E">
        <w:rPr>
          <w:sz w:val="24"/>
          <w:szCs w:val="24"/>
          <w:lang w:val="uk-UA"/>
        </w:rPr>
        <w:t xml:space="preserve"> </w:t>
      </w:r>
      <w:r w:rsidR="009509D4">
        <w:rPr>
          <w:sz w:val="24"/>
          <w:szCs w:val="24"/>
          <w:lang w:val="uk-UA"/>
        </w:rPr>
        <w:t>земельну ділянку площею 0,0937</w:t>
      </w:r>
      <w:r w:rsidR="005440DA">
        <w:rPr>
          <w:sz w:val="24"/>
          <w:szCs w:val="24"/>
          <w:lang w:val="uk-UA"/>
        </w:rPr>
        <w:t xml:space="preserve"> га за адресою:</w:t>
      </w:r>
    </w:p>
    <w:p w:rsidR="00366A4A" w:rsidRPr="00166E4C" w:rsidRDefault="005440DA" w:rsidP="005440DA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 пров. Ковальчука</w:t>
      </w:r>
      <w:r w:rsidR="009509D4">
        <w:rPr>
          <w:sz w:val="24"/>
          <w:szCs w:val="24"/>
          <w:lang w:val="uk-UA"/>
        </w:rPr>
        <w:t>, буд. 7</w:t>
      </w:r>
      <w:r w:rsidR="00CD423E">
        <w:rPr>
          <w:sz w:val="24"/>
          <w:szCs w:val="24"/>
          <w:lang w:val="uk-UA"/>
        </w:rPr>
        <w:t xml:space="preserve">  </w:t>
      </w:r>
      <w:r w:rsidR="00CD423E" w:rsidRPr="00C027C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 xml:space="preserve">го району Миколаївської області – </w:t>
      </w:r>
      <w:r w:rsidR="004E76CD" w:rsidRPr="00166E4C">
        <w:rPr>
          <w:sz w:val="24"/>
          <w:szCs w:val="24"/>
          <w:lang w:val="uk-UA"/>
        </w:rPr>
        <w:t xml:space="preserve">  (кадастровий</w:t>
      </w:r>
      <w:r w:rsidR="009509D4">
        <w:rPr>
          <w:sz w:val="24"/>
          <w:szCs w:val="24"/>
          <w:lang w:val="uk-UA"/>
        </w:rPr>
        <w:t xml:space="preserve"> номер 4822083800:23:008:0036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E76CD" w:rsidRDefault="00576492" w:rsidP="00544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5440DA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C28DE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55D2E"/>
    <w:rsid w:val="0047781E"/>
    <w:rsid w:val="0048260A"/>
    <w:rsid w:val="0048669F"/>
    <w:rsid w:val="004E76CD"/>
    <w:rsid w:val="004F03E1"/>
    <w:rsid w:val="00533A7F"/>
    <w:rsid w:val="00536FE9"/>
    <w:rsid w:val="005440DA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509D4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CAF16-EAE3-4FAC-92D2-E3FC80AB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149</cp:revision>
  <cp:lastPrinted>2020-08-13T08:12:00Z</cp:lastPrinted>
  <dcterms:created xsi:type="dcterms:W3CDTF">2019-04-16T12:19:00Z</dcterms:created>
  <dcterms:modified xsi:type="dcterms:W3CDTF">2021-09-21T07:30:00Z</dcterms:modified>
</cp:coreProperties>
</file>