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8D" w:rsidRPr="00645FA1" w:rsidRDefault="00C61C8D" w:rsidP="00C61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9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AECF75D" wp14:editId="0FDA5E7D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1C8D" w:rsidRPr="00645FA1" w:rsidRDefault="00C61C8D" w:rsidP="00C61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1C8D" w:rsidRPr="00645FA1" w:rsidRDefault="00C61C8D" w:rsidP="00C61C8D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C61C8D" w:rsidRPr="00645FA1" w:rsidRDefault="00C61C8D" w:rsidP="00C61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C61C8D" w:rsidRPr="00645FA1" w:rsidRDefault="00C61C8D" w:rsidP="00C61C8D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C61C8D" w:rsidRPr="00645FA1" w:rsidRDefault="00C61C8D" w:rsidP="00C61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C61C8D" w:rsidRPr="00645FA1" w:rsidRDefault="00C61C8D" w:rsidP="00C61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1C8D" w:rsidRPr="00645FA1" w:rsidRDefault="00C61C8D" w:rsidP="00C61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C61C8D" w:rsidRPr="00645FA1" w:rsidRDefault="00C61C8D" w:rsidP="00C61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1C8D" w:rsidRPr="00645FA1" w:rsidRDefault="00637A6F" w:rsidP="00D91873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C61C8D"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A86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C2794C"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листопада</w:t>
      </w:r>
      <w:r w:rsidR="007429C9"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794C"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</w:t>
      </w:r>
      <w:r w:rsidR="00C61C8D"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           №  </w:t>
      </w:r>
      <w:r w:rsidR="00645FA1" w:rsidRPr="00D91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D91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D91873" w:rsidRPr="00D91873">
        <w:rPr>
          <w:rFonts w:ascii="Times New Roman" w:hAnsi="Times New Roman" w:cs="Times New Roman"/>
          <w:sz w:val="28"/>
          <w:szCs w:val="28"/>
          <w:lang w:val="uk-UA"/>
        </w:rPr>
        <w:t xml:space="preserve">І сесія </w:t>
      </w:r>
      <w:r w:rsidR="00D91873" w:rsidRPr="00D9187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91873" w:rsidRPr="00D91873">
        <w:rPr>
          <w:rFonts w:ascii="Times New Roman" w:hAnsi="Times New Roman" w:cs="Times New Roman"/>
          <w:sz w:val="28"/>
          <w:szCs w:val="28"/>
          <w:lang w:val="uk-UA"/>
        </w:rPr>
        <w:t>ІІІ скликання</w:t>
      </w:r>
      <w:r w:rsidR="00D918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1873" w:rsidRPr="00D9187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9187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91873" w:rsidRPr="00D9187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91873" w:rsidRPr="00D9187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91873" w:rsidRPr="00D9187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91873" w:rsidRPr="00D9187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91873" w:rsidRPr="00D9187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91873" w:rsidRPr="00D9187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91873" w:rsidRPr="00D9187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</w:t>
      </w:r>
      <w:r w:rsidR="00D918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D91873" w:rsidRPr="00D91873">
        <w:rPr>
          <w:rFonts w:ascii="Times New Roman" w:hAnsi="Times New Roman" w:cs="Times New Roman"/>
          <w:color w:val="000000"/>
          <w:sz w:val="28"/>
          <w:szCs w:val="28"/>
          <w:lang w:val="uk-UA"/>
        </w:rPr>
        <w:t>(І пленарне засідання)</w:t>
      </w:r>
      <w:r w:rsidR="00D918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61C8D"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Регламенту </w:t>
      </w:r>
      <w:r w:rsidR="00D91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</w:t>
      </w:r>
      <w:proofErr w:type="spellStart"/>
      <w:r w:rsidR="00C61C8D"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61C8D" w:rsidRPr="00645F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</w:p>
    <w:p w:rsidR="00C61C8D" w:rsidRPr="00645FA1" w:rsidRDefault="00C61C8D" w:rsidP="00C61C8D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645FA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Керуючись п. 1 частини 1 ст. 26, ст. 46 Закону України «Про місцеве самоврядування в Україні», </w:t>
      </w:r>
      <w:r w:rsidR="00C2794C" w:rsidRPr="00645FA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C61C8D" w:rsidRPr="00645FA1" w:rsidRDefault="00C61C8D" w:rsidP="00C61C8D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C61C8D" w:rsidRPr="00D91873" w:rsidRDefault="00C61C8D" w:rsidP="00C61C8D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</w:pPr>
      <w:r w:rsidRPr="00D91873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В И Р I Ш И Л А:</w:t>
      </w:r>
    </w:p>
    <w:p w:rsidR="00C61C8D" w:rsidRPr="00645FA1" w:rsidRDefault="00C61C8D" w:rsidP="00C61C8D">
      <w:pPr>
        <w:spacing w:after="0" w:line="240" w:lineRule="auto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</w:p>
    <w:p w:rsidR="00C61C8D" w:rsidRPr="00645FA1" w:rsidRDefault="00C61C8D" w:rsidP="00C2794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  <w:r w:rsidRPr="00645FA1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Затвердити Регламент </w:t>
      </w:r>
      <w:proofErr w:type="spellStart"/>
      <w:r w:rsidR="00144F44" w:rsidRPr="00645FA1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144F44" w:rsidRPr="00645FA1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сільської ради</w:t>
      </w:r>
      <w:r w:rsidRPr="00645FA1">
        <w:rPr>
          <w:rFonts w:ascii="Times New Roman" w:eastAsia="MS Mincho" w:hAnsi="Times New Roman" w:cs="Times New Roman"/>
          <w:bCs/>
          <w:sz w:val="28"/>
          <w:szCs w:val="28"/>
          <w:lang w:val="uk-UA" w:eastAsia="ru-RU"/>
        </w:rPr>
        <w:t xml:space="preserve">  (додається).</w:t>
      </w:r>
    </w:p>
    <w:p w:rsidR="00C61C8D" w:rsidRDefault="00C61C8D" w:rsidP="00C61C8D">
      <w:pPr>
        <w:spacing w:after="0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</w:p>
    <w:p w:rsidR="00645FA1" w:rsidRDefault="00645FA1" w:rsidP="00C61C8D">
      <w:pPr>
        <w:spacing w:after="0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</w:p>
    <w:p w:rsidR="00645FA1" w:rsidRDefault="00645FA1" w:rsidP="00C61C8D">
      <w:pPr>
        <w:spacing w:after="0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</w:p>
    <w:p w:rsidR="00645FA1" w:rsidRDefault="00645FA1" w:rsidP="00C61C8D">
      <w:pPr>
        <w:spacing w:after="0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ru-RU"/>
        </w:rPr>
      </w:pPr>
    </w:p>
    <w:p w:rsidR="00645FA1" w:rsidRPr="00645FA1" w:rsidRDefault="00645FA1" w:rsidP="00C61C8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37A6F" w:rsidRPr="00645FA1" w:rsidRDefault="00637A6F" w:rsidP="00C61C8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61C8D" w:rsidRPr="00645FA1" w:rsidRDefault="00C61C8D" w:rsidP="00C61C8D">
      <w:pPr>
        <w:tabs>
          <w:tab w:val="left" w:pos="110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45FA1">
        <w:rPr>
          <w:rFonts w:ascii="Times New Roman" w:hAnsi="Times New Roman" w:cs="Times New Roman"/>
          <w:sz w:val="28"/>
          <w:szCs w:val="28"/>
          <w:lang w:val="uk-UA"/>
        </w:rPr>
        <w:tab/>
        <w:t>Сільський голова</w:t>
      </w:r>
      <w:r w:rsidR="00C2794C" w:rsidRPr="00645FA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645F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О.А. Тараненко</w:t>
      </w:r>
    </w:p>
    <w:p w:rsidR="00C61C8D" w:rsidRPr="00645FA1" w:rsidRDefault="00C61C8D" w:rsidP="00433B4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1C8D" w:rsidRPr="00645FA1" w:rsidRDefault="00C61C8D" w:rsidP="00433B4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1C8D" w:rsidRPr="00645FA1" w:rsidRDefault="00C61C8D" w:rsidP="00433B4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1C8D" w:rsidRPr="00645FA1" w:rsidRDefault="00C61C8D" w:rsidP="00433B4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1C8D" w:rsidRPr="00645FA1" w:rsidRDefault="00C61C8D" w:rsidP="00433B4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1C8D" w:rsidRPr="00645FA1" w:rsidRDefault="00C61C8D" w:rsidP="00433B4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1C8D" w:rsidRPr="00645FA1" w:rsidRDefault="00C61C8D" w:rsidP="00433B4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1C8D" w:rsidRPr="00645FA1" w:rsidRDefault="00C61C8D" w:rsidP="00433B4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1C8D" w:rsidRPr="00645FA1" w:rsidRDefault="00C61C8D" w:rsidP="00433B4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1C8D" w:rsidRPr="00C2794C" w:rsidRDefault="00C61C8D" w:rsidP="00433B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61C8D" w:rsidRPr="00C2794C" w:rsidRDefault="00C61C8D" w:rsidP="00433B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61C8D" w:rsidRDefault="00C61C8D" w:rsidP="00433B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91873" w:rsidRDefault="00D91873" w:rsidP="00433B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433B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Pr="00C2794C" w:rsidRDefault="00645FA1" w:rsidP="00433B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16F0A" w:rsidRPr="00C2794C" w:rsidRDefault="00BC14BE" w:rsidP="00082B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:rsidR="00116F0A" w:rsidRPr="00C2794C" w:rsidRDefault="00BC14BE" w:rsidP="00082B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сесії</w:t>
      </w:r>
      <w:r w:rsidR="00A866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1873" w:rsidRPr="00D9187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D91873" w:rsidRPr="00D91873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BC14BE" w:rsidRPr="00C2794C" w:rsidRDefault="00116F0A" w:rsidP="00082B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proofErr w:type="spellStart"/>
      <w:r w:rsidRPr="00C2794C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BC14B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1C8D" w:rsidRPr="00C2794C" w:rsidRDefault="00D91873" w:rsidP="00082B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19</w:t>
      </w:r>
      <w:r w:rsidR="00C2794C">
        <w:rPr>
          <w:rFonts w:ascii="Times New Roman" w:hAnsi="Times New Roman" w:cs="Times New Roman"/>
          <w:sz w:val="24"/>
          <w:szCs w:val="24"/>
          <w:lang w:val="uk-UA"/>
        </w:rPr>
        <w:t>.11.2020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645FA1">
        <w:rPr>
          <w:rFonts w:ascii="Times New Roman" w:hAnsi="Times New Roman" w:cs="Times New Roman"/>
          <w:sz w:val="24"/>
          <w:szCs w:val="24"/>
          <w:lang w:val="uk-UA"/>
        </w:rPr>
        <w:t xml:space="preserve"> № 4</w:t>
      </w:r>
    </w:p>
    <w:p w:rsidR="00D91873" w:rsidRDefault="00D91873" w:rsidP="00433B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16F0A" w:rsidRPr="00C2794C" w:rsidRDefault="00BC14BE" w:rsidP="00433B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РЕГЛАМЕНТ  </w:t>
      </w:r>
    </w:p>
    <w:p w:rsidR="00BC14BE" w:rsidRDefault="00116F0A" w:rsidP="00433B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ПРИБУЖАНІВСЬКОЇ </w:t>
      </w:r>
      <w:r w:rsidR="00BC14BE" w:rsidRPr="00C2794C">
        <w:rPr>
          <w:rFonts w:ascii="Times New Roman" w:hAnsi="Times New Roman" w:cs="Times New Roman"/>
          <w:b/>
          <w:sz w:val="24"/>
          <w:szCs w:val="24"/>
          <w:lang w:val="uk-UA"/>
        </w:rPr>
        <w:t>СІЛЬСЬКОЇ РАДИ</w:t>
      </w:r>
    </w:p>
    <w:p w:rsidR="00D91873" w:rsidRDefault="00D91873" w:rsidP="00433B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1873" w:rsidRPr="00D91873" w:rsidRDefault="00D91873" w:rsidP="00433B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1873">
        <w:rPr>
          <w:rFonts w:ascii="Times New Roman" w:hAnsi="Times New Roman" w:cs="Times New Roman"/>
          <w:sz w:val="24"/>
          <w:szCs w:val="24"/>
          <w:lang w:val="uk-UA"/>
        </w:rPr>
        <w:t>ЗМІСТ</w:t>
      </w:r>
    </w:p>
    <w:p w:rsidR="00F40FC1" w:rsidRPr="00D91873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1873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Розділ І. Загальні положення</w:t>
      </w:r>
    </w:p>
    <w:p w:rsidR="00433B41" w:rsidRPr="00D91873" w:rsidRDefault="00433B41" w:rsidP="00D918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1873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Розділ ІІ. Сесія ради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1. Порядок скликання сесії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2. Розпорядок роботи сесії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3. Порядок проведення сесії новообраної ради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4. Чергові і позачергові сесії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5. Порядок денний сесії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6. Порядок підготовки питань для розгляду на сесії</w:t>
      </w:r>
    </w:p>
    <w:p w:rsidR="00F40FC1" w:rsidRPr="00D91873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1873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Розділ ІІІ. Пленарні засідання ради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1. Виключна компетенція ради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2. Робочі органи сесії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3. Ведення пленарних засідань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4. Порядок надання слова</w:t>
      </w:r>
    </w:p>
    <w:p w:rsidR="00D90267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5. Організація розгляду питань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6. Прийняття рішень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7. Порядок голосування пропозицій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8. Таємне голосування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9. Дисципліна та етика пленарних засідань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10. Про порядок оформлення матеріалів сесії </w:t>
      </w:r>
    </w:p>
    <w:p w:rsidR="00433B41" w:rsidRPr="00D91873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187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Розділ IV. Депутати, посадові особи і органи ради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1. Депутати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2. Депутатські групи та фракції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3. Сільський, селищний, міський голова та секретар ради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4. Постійні комісії ради </w:t>
      </w:r>
    </w:p>
    <w:p w:rsidR="00325195" w:rsidRPr="00C2794C" w:rsidRDefault="00116F0A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5. Тимчасові контрольні комісії ради</w:t>
      </w:r>
    </w:p>
    <w:p w:rsidR="00325195" w:rsidRPr="00C2794C" w:rsidRDefault="00730663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6. П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орядок висвітлення діяльності ради </w:t>
      </w:r>
    </w:p>
    <w:p w:rsidR="00F40FC1" w:rsidRPr="00D91873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187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Розділ V. Формування виконавчих органів ради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1. Утвор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ення виконавчого комітету ради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2. Формування структури виконавчих органів ради </w:t>
      </w:r>
    </w:p>
    <w:p w:rsidR="00F40FC1" w:rsidRPr="00D91873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187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Розділ VI. Здійснення контролю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1. Контроль за виконанням рішень ради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2. Контроль за рішеннями виконавчого комітету ради </w:t>
      </w:r>
    </w:p>
    <w:p w:rsidR="00F40FC1" w:rsidRPr="00D91873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1873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Розділ VII. Депутатські звернення, запити, запитання. Пропозиції і</w:t>
      </w:r>
      <w:r w:rsidR="00433B41" w:rsidRPr="00D9187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D9187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зауваження депутата </w:t>
      </w:r>
    </w:p>
    <w:p w:rsidR="00F40FC1" w:rsidRPr="00D91873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9187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Розділ VIII. Особливі процедури розгляду питань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1. Прийняття бюджету і контроль за його виконанням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2. Затвердження програм розвитку та контроль за їх виконанням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Глава 3. Дострокове припинення повноважень сільського, селищного,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міського голови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4. Дострокове припинення повноважень депутата </w:t>
      </w:r>
    </w:p>
    <w:p w:rsidR="00F40FC1" w:rsidRPr="00082B1A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82B1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Розділ IX. Заключні положення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1. Про дію Регламенту та порядок внесення змін до нього </w:t>
      </w:r>
    </w:p>
    <w:p w:rsidR="00F40FC1" w:rsidRPr="00C2794C" w:rsidRDefault="00F40FC1" w:rsidP="00D91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Глава 2. Організаційне, технічне та інше обслуговування діяльності ради </w:t>
      </w:r>
    </w:p>
    <w:p w:rsidR="00F40FC1" w:rsidRPr="00C2794C" w:rsidRDefault="00433B41" w:rsidP="00645FA1">
      <w:pPr>
        <w:tabs>
          <w:tab w:val="left" w:pos="834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br w:type="page"/>
      </w:r>
      <w:r w:rsidR="002B4E77" w:rsidRPr="00C2794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Розділ І. Загальні положення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Порядок діяльності ради, її органів та посадових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осіб визначається Конституцією 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>України, З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аконами України «Про місцеве самовря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дування в Україні», «Про статус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депутатів місцевих рад», «Про службу в органах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місцевого самоврядування», «Про 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>запобігання корупції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», іншими законодавчими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актами, статутом територіальної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громади, цим Регламентом та Положенням про постійні комісії ради.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Регламент ради є обов’язковим для виконан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>ня всіма депутатами, сільським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головою та іншими посадо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вими особами місцевого самовря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дування. Регламен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>т встановлює порядок скликання 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прове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дення сесії ради, фор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мування виконавчих органів ради, порядок прий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няття рішень та звітів, порядок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здійснення контрольної діяльності, прийняття рі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шень та спеціальними процедура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ми, процедуру діяльності депутатів, посадових осіб та органів ради.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3.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Робота ради ведеться державною мовою. У разі,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коли промовець не володіє дер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жавною мовою, він має право виступати іншою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мовою. Переклад його виступу на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державну мову, у разі необхідності, забезпечує апа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рат ради, у випадках передбаче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них Законом України «Про засади державної мовної політики», або сам промовець.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Представники засобів масової інформації ак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>редитуються на весь час сесії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відмова в акредитації повинна бути вмотивованою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. Апарат ради надає представни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кам засобів мас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>ової інформації матеріали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за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винятком тих, які розглядаються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 спеціальними процедурами.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У разі порушення законодавства про інформацію або цього Регламенту пред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ставниками засобів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масової інформації рада може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позбавити їх акредитацій на ви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значений нею т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>ермін. Засіб масової інформації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пр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едставник якого був позбавлений 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>акредитації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має право запропонувати для акреди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тації іншого свого </w:t>
      </w:r>
      <w:proofErr w:type="spellStart"/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представникат</w:t>
      </w:r>
      <w:proofErr w:type="spellEnd"/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 наступне засідання ради.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3. На засіданнях ради можуть бути присутні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особи за запрошенням, за викли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ком, 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депутати інших рад, обрані від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виборчих о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кругів, розміщених на території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громади, на визначених для них місцях.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4. Посадові особи, яких обирає, призначає ч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 затверджує рада, викликаються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безпосередньо, а підлеглі їм службовці через них.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5. Інші особи можуть бути присутні на пленарни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х засіданні ради за умови вста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новлення їх особ</w:t>
      </w:r>
      <w:r w:rsidR="00C2794C">
        <w:rPr>
          <w:rFonts w:ascii="Times New Roman" w:hAnsi="Times New Roman" w:cs="Times New Roman"/>
          <w:sz w:val="24"/>
          <w:szCs w:val="24"/>
          <w:lang w:val="uk-UA"/>
        </w:rPr>
        <w:t>и та в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межах наявних вільних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сидячих та стоячих місць позаду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рядів місць для депутатів та осіб, визначених у пункті 3 цієї статті.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6. Запис</w:t>
      </w:r>
      <w:r w:rsidR="00C2794C">
        <w:rPr>
          <w:rFonts w:ascii="Times New Roman" w:hAnsi="Times New Roman" w:cs="Times New Roman"/>
          <w:sz w:val="24"/>
          <w:szCs w:val="24"/>
          <w:lang w:val="uk-UA"/>
        </w:rPr>
        <w:t xml:space="preserve"> присутніх осіб проводить секретар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ради і список передає головуючому.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7. Порядок розміщення депутатів та інших при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сутніх у залі засідань осіб ви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значається радою. </w:t>
      </w:r>
    </w:p>
    <w:p w:rsidR="00A1332B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1. За рішенням ради, яке приймається після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скороченого обговорення більші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стю голосів депутатів від загального складу ради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можуть проводитися її закриті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засідання для розгляду конкретно визначених питань.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На закритому засіданні мають право бути присутніми особи, які визначені радою.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Рада після обговорення наприкінці закр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итого засідання приймає рішення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щодо публікації матеріалів цього засідання.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6.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Особи, присутні на засіданнях ради, повинні утр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имуватися від публічних проявів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свого ставлення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до того, що відбувається на засід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анні і не порушувати порядок. 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разі порушення порядку їх за розпорядженням гол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овуючого на засіданні може бути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випроваджено з приміщення, де відбувається засідання.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7.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Діяльність ради, її виконавчих органів здійснюєть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ся згідно з планами роботи, які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затверджуються радою та виконавчими органа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ми з врахуванням пропозицій 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стійних комісій і депутатів ради, наукових установ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та об’єднань громадян, органів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територіальної самоорганізації громадян.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8.</w:t>
      </w:r>
    </w:p>
    <w:p w:rsidR="0069170B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На бу</w:t>
      </w:r>
      <w:r w:rsidR="00C2794C">
        <w:rPr>
          <w:rFonts w:ascii="Times New Roman" w:hAnsi="Times New Roman" w:cs="Times New Roman"/>
          <w:sz w:val="24"/>
          <w:szCs w:val="24"/>
          <w:lang w:val="uk-UA"/>
        </w:rPr>
        <w:t>динку ради постійно розміщений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Державни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й прапор України, а під час за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сідань ради в сесійному залі встановлюється Дер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жавний прапор України</w:t>
      </w:r>
      <w:r w:rsidR="00C279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9.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Кожне перше пленарне засідання ради нового скликання починається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і останнє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завершується виконанням у залі, де вони проводяться, Державного Гімну України.</w:t>
      </w:r>
    </w:p>
    <w:p w:rsidR="00C2794C" w:rsidRPr="00C2794C" w:rsidRDefault="00C2794C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Розділ ІІ. Сесія ради</w:t>
      </w:r>
    </w:p>
    <w:p w:rsidR="005B5677" w:rsidRPr="00C2794C" w:rsidRDefault="005B5677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1. Порядок скликання сесії</w:t>
      </w:r>
    </w:p>
    <w:p w:rsidR="00A1332B" w:rsidRPr="00C2794C" w:rsidRDefault="00A1332B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Рада проводить свою роботу сесійно.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Сесії ради складаються з пленарних засідань ради і засідань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постійних 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інших комісій ради, що проводяться у перерві між пленарними засіданнями.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11.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Порядок скликання сесії визначається стат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>тею 46 Закону «Про місцеве само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врядування в Україні».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У випадках, коли сесія скликається за пропозицією викон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авчого комітету, 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стійної комісії чи на вимогу не менш, як однієї тр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етини обраних депутатів ради, 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апарат ради передається протокол засідання із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зазначенням питань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запропонова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>них до розгляду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1332B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12.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Сесія ради є правомочною, якщо в пленарному з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асіданні бере участь більше половини депутатів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від загального складу ради, крі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м випадків, передбачених розді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лом VIII цього Регламенту.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2. Розпорядок роботи сесії</w:t>
      </w:r>
    </w:p>
    <w:p w:rsidR="005B5677" w:rsidRPr="00C2794C" w:rsidRDefault="005B5677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У сесійний період пленарні засідання рад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 проводяться з 10.00 до 11.50,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з12.10 до 14.00, з 15.00 до 18.00, якщо радою не буде прийнято іншого рішення.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Останніх 30 хвилин депутати розглядають пит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ання, внесені в «Різне» порядку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денного сесії .</w:t>
      </w:r>
    </w:p>
    <w:p w:rsid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Пленарне засідання ради може бути продовжено головуючим на засіданні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понад визначений у пункті 1. цієї статті час не більше</w:t>
      </w:r>
      <w:r w:rsid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ніж на 15 хвилин. Інші одноразові зміни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часу роботи можуть здійснюватися, якщ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 за це проголосувала більшість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депутатів від присутніх на сесії</w:t>
      </w:r>
      <w:r w:rsidR="00C279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1332B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3. Порядок проведення сесії новообраної ради</w:t>
      </w:r>
    </w:p>
    <w:p w:rsidR="005B5677" w:rsidRPr="00C2794C" w:rsidRDefault="005B5677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14.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Перша сесія новообраної ради скликається т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ериторіальною виборчою комісією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не пізніш, як через місяць п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ісля обрання ради в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правомочному складі.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15.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Територіальна виборча комісія не пізніш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за 10 дн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ів до початку першої сесії ради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нового скликання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надсилає депутатам довідкові матеріали про обраних депутатів.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16.</w:t>
      </w:r>
    </w:p>
    <w:p w:rsidR="00F40FC1" w:rsidRPr="00C2794C" w:rsidRDefault="00C2794C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Для розробки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порядку денного пер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шої сесії ради нового скликання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ктів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інших документів, що виносяться на п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ершу сесію, підготовки пропози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цій щодо організації її роботи, новообраний сіль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ський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утворює робочу групу з числа новообраних депутатів цієї ради.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2. Перше засідання підготовчої депутатської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групи скликає новообраний сіль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ський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 не пізніш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за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10 днів до початку першої сесії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ради нового скликання.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Підготовча депутатська група обирає зі сво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го складу голову, заступника 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секретаря. Свою роботу група здійснює на засад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ах, встановлених Положенням про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постійні комісії ради.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4. Робоча група припиняє свою діяльність із створенням постійних комісій ради.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5. Про проведену роботу підготовча депута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тська група готує інформацію на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першу сесію ради.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17.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Робоча група спільно з апаратом ради не пізніш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за 5 днів до початку першої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сесії ради нового скликання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надсилає депутатам перелік постійних комісій рад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зазначенням кола профільних для кожної комісії пит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ань, а також питань, які перед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бачається внести на розгляд ради та час скл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икання й місце проведення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Першу се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сію новообраної ради відкриває 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ве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де голова територіальної вибор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чої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. Він інформує раду про підсумки виборів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депутатів та 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і визнання їх повноважень.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До визнання повноважень депутатів як ч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ленів ради новообрана рада може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приймати рішення т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>ільки з питань відкриття сесії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, обрання робочих органів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Після ви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знання повноважень сільського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голови, йому 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передається ведення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1. На першому засіданні ради головуючий на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сесії пропонує депутатам розпо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чати формування депутатських груп (фракцій) рад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и, дає пояснення про їх права 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порядок формування.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Формування депутатських груп (фракцій) т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 постійних комісій проводиться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депутатами в пленарний та поза пленарний час.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Рада до утворення постійних комісій ради проводить засіда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ння з таким 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рядком денним: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1) інформація голови 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>територіальної виборчої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0FC1" w:rsidRPr="00C2794C" w:rsidRDefault="00433B4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2) обрання лічильної комісії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0FC1" w:rsidRPr="00C2794C" w:rsidRDefault="005C5E03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3) обрання секретаря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4) інформація підготовчої депутатської групи, відповіді на запитання;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5) доповід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ь сільського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попереднього скликання 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>про стан справ у громаді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6) обговорення і визначення переліку, кількісного складу і функцій постійних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комісій ради;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7) утворення постійних комісій ради та затвердження їх складу;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8) обрання голів постійних комісій ради.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Згадана вище частина порядку денного першої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сесії ради нового скликання не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потребує обговорення та затвердження.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Підготовча депутатська група може включат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 до порядку денного сесії інші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питання, які потребують обговорення і затвердження.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Default="005C5E03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Глава 4. Чергові й</w:t>
      </w:r>
      <w:r w:rsidR="00F40FC1" w:rsidRPr="00C279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позачергові сесії</w:t>
      </w:r>
    </w:p>
    <w:p w:rsidR="005B5677" w:rsidRPr="00C2794C" w:rsidRDefault="005B5677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21.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Сесії ради згідно зі статтею 46 Закону Україн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 «Про місцеве самоврядування 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Україні» можуть скликатися:</w:t>
      </w:r>
    </w:p>
    <w:p w:rsidR="00F40FC1" w:rsidRPr="00C2794C" w:rsidRDefault="00445C8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сільським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головою;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секретарем ради;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однією третиною (1/3) депутатів від загального складу ради;</w:t>
      </w:r>
    </w:p>
    <w:p w:rsidR="00F40FC1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постійною комісією ради.</w:t>
      </w:r>
    </w:p>
    <w:p w:rsidR="00A1332B" w:rsidRPr="00C2794C" w:rsidRDefault="00A1332B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Чергові сесії ради скликаються за розпор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ядженням сільського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в міру необхідності, але не менше 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>одного разу на квартал.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Апарат ради за 10 днів повідомляє депутатів п</w:t>
      </w:r>
      <w:r w:rsidR="00445C85" w:rsidRPr="00C2794C">
        <w:rPr>
          <w:rFonts w:ascii="Times New Roman" w:hAnsi="Times New Roman" w:cs="Times New Roman"/>
          <w:sz w:val="24"/>
          <w:szCs w:val="24"/>
          <w:lang w:val="uk-UA"/>
        </w:rPr>
        <w:t>ро час скликання й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місце прове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дення та перелік питань, які передбачається внести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на розгляд чергової сесії ради.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Ця інформація обов’язково публікується в офіці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йному друкованому виданні ради,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 її офіційному сайті, оприлюднюється в і</w:t>
      </w:r>
      <w:r w:rsidR="00A1332B">
        <w:rPr>
          <w:rFonts w:ascii="Times New Roman" w:hAnsi="Times New Roman" w:cs="Times New Roman"/>
          <w:sz w:val="24"/>
          <w:szCs w:val="24"/>
          <w:lang w:val="uk-UA"/>
        </w:rPr>
        <w:t>нших засобах масової інформації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 xml:space="preserve"> Позачергові сесії скликаються 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випадку гострої необхідності.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Мотивовані пропозиції про скликання позачер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гової сесії ради підписані іні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ціаторами, на</w:t>
      </w:r>
      <w:r w:rsidR="00AC517F" w:rsidRPr="00C2794C">
        <w:rPr>
          <w:rFonts w:ascii="Times New Roman" w:hAnsi="Times New Roman" w:cs="Times New Roman"/>
          <w:sz w:val="24"/>
          <w:szCs w:val="24"/>
          <w:lang w:val="uk-UA"/>
        </w:rPr>
        <w:t>дсилаються сільському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голові з зазначенням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 xml:space="preserve">итань до порядку денного та </w:t>
      </w:r>
      <w:proofErr w:type="spellStart"/>
      <w:r w:rsidR="005C5E03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ктами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докумен</w:t>
      </w:r>
      <w:r w:rsidR="00AC517F" w:rsidRPr="00C2794C">
        <w:rPr>
          <w:rFonts w:ascii="Times New Roman" w:hAnsi="Times New Roman" w:cs="Times New Roman"/>
          <w:sz w:val="24"/>
          <w:szCs w:val="24"/>
          <w:lang w:val="uk-UA"/>
        </w:rPr>
        <w:t>тів, розгляд яких пропонується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не пізніше</w:t>
      </w:r>
      <w:r w:rsidR="00AC517F" w:rsidRPr="00C2794C">
        <w:rPr>
          <w:rFonts w:ascii="Times New Roman" w:hAnsi="Times New Roman" w:cs="Times New Roman"/>
          <w:sz w:val="24"/>
          <w:szCs w:val="24"/>
          <w:lang w:val="uk-UA"/>
        </w:rPr>
        <w:t>, як за три дні до початку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3. Рішення про скликання позачергової сесії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ради доводиться до відома депу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татів і населення не пізніш</w:t>
      </w:r>
      <w:r w:rsidR="00AC517F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за день до сесії із за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значенням часу скликання, місця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проведення та питань, які передбачається внести на розгляд ради.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4. Матеріали позачергової сесії видают</w:t>
      </w:r>
      <w:r w:rsidR="00AC517F" w:rsidRPr="00C2794C">
        <w:rPr>
          <w:rFonts w:ascii="Times New Roman" w:hAnsi="Times New Roman" w:cs="Times New Roman"/>
          <w:sz w:val="24"/>
          <w:szCs w:val="24"/>
          <w:lang w:val="uk-UA"/>
        </w:rPr>
        <w:t>ься депутатам при їх реєстрації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5. Порядок денний сесії</w:t>
      </w:r>
    </w:p>
    <w:p w:rsidR="005B5677" w:rsidRPr="00C2794C" w:rsidRDefault="005B5677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="005C5E03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порядку денного формується апаратом ради.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Пропозиц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 xml:space="preserve">ії щодо включення питань до </w:t>
      </w:r>
      <w:proofErr w:type="spellStart"/>
      <w:r w:rsidR="005C5E03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порядку денного сесії можуть</w:t>
      </w:r>
      <w:r w:rsidR="00AC517F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вносит</w:t>
      </w:r>
      <w:r w:rsidR="00AC517F" w:rsidRPr="00C2794C">
        <w:rPr>
          <w:rFonts w:ascii="Times New Roman" w:hAnsi="Times New Roman" w:cs="Times New Roman"/>
          <w:sz w:val="24"/>
          <w:szCs w:val="24"/>
          <w:lang w:val="uk-UA"/>
        </w:rPr>
        <w:t>ись сільським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ою, секретарем ради, постійними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комісіями, депутатськими групами (фракціями),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депутатами, виконавчим коміте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том ради, загальними зборами громадян, старостами.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3. Основою для формування порядку денного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сесії ради є перспективний план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роботи ради.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25.</w:t>
      </w:r>
    </w:p>
    <w:p w:rsidR="00F40FC1" w:rsidRDefault="00AC517F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сі питання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 xml:space="preserve"> включені до </w:t>
      </w:r>
      <w:proofErr w:type="spellStart"/>
      <w:r w:rsidR="005C5E03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порядку денного,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які вносяться на розгляд ради,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попередньо повинні обов’язково розглядатись п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рофільною постійною комісією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, крім випадків, передбачених цим Регламентом.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26.</w:t>
      </w:r>
    </w:p>
    <w:p w:rsidR="00F40FC1" w:rsidRPr="00C2794C" w:rsidRDefault="005C5E03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порядку денного чергової сесії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регулярно включаються звіти ви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конавчих органів ради, посадових осіб, яких рада відповідно ут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ворює, обирає, при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значає чи затверджує.</w:t>
      </w:r>
    </w:p>
    <w:p w:rsidR="00F40FC1" w:rsidRPr="00C2794C" w:rsidRDefault="005C5E03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порядку денного позачергової с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есії вносяться лише ті питання, </w:t>
      </w:r>
      <w:r w:rsidR="00AC517F" w:rsidRPr="00C2794C">
        <w:rPr>
          <w:rFonts w:ascii="Times New Roman" w:hAnsi="Times New Roman" w:cs="Times New Roman"/>
          <w:sz w:val="24"/>
          <w:szCs w:val="24"/>
          <w:lang w:val="uk-UA"/>
        </w:rPr>
        <w:t>розгляд яких визначено в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пропозиціях про скликання позачергової сесії .</w:t>
      </w:r>
    </w:p>
    <w:p w:rsidR="00F40FC1" w:rsidRPr="00C2794C" w:rsidRDefault="005C5E03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порядку денного позачергової се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сії повідомляється депутатам не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пізніш</w:t>
      </w:r>
      <w:r w:rsidR="00AC517F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за день до сесії ради.</w:t>
      </w:r>
    </w:p>
    <w:p w:rsidR="00A1332B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4. Питання, внесені до порядку денного позачер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гової сесії ради, можуть розгля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датися профільною постійною комісі</w:t>
      </w:r>
      <w:r w:rsidR="00AC517F" w:rsidRPr="00C2794C">
        <w:rPr>
          <w:rFonts w:ascii="Times New Roman" w:hAnsi="Times New Roman" w:cs="Times New Roman"/>
          <w:sz w:val="24"/>
          <w:szCs w:val="24"/>
          <w:lang w:val="uk-UA"/>
        </w:rPr>
        <w:t>єю ради в день проведення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 У в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иключних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випадках питання, внесені до порядку денного поза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чергової сесії , можуть розгля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датись на пленарних засіданнях без обго</w:t>
      </w:r>
      <w:r w:rsidR="00AC517F" w:rsidRPr="00C2794C">
        <w:rPr>
          <w:rFonts w:ascii="Times New Roman" w:hAnsi="Times New Roman" w:cs="Times New Roman"/>
          <w:sz w:val="24"/>
          <w:szCs w:val="24"/>
          <w:lang w:val="uk-UA"/>
        </w:rPr>
        <w:t>ворення в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постійних комісіях, якщо за це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проголосувало більшість депутатів від загального складу.</w:t>
      </w:r>
      <w:r w:rsidR="00A133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27.</w:t>
      </w:r>
      <w:r w:rsidR="00A1332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="005C5E03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433B4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порядку денного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сформовани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й відповідно до вимог, зміни до 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>нього обговорюються 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затверджуються в цілому </w:t>
      </w:r>
      <w:r w:rsidR="00AF633B" w:rsidRPr="00C2794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F633B" w:rsidRPr="00C2794C">
        <w:rPr>
          <w:rFonts w:ascii="Times New Roman" w:hAnsi="Times New Roman" w:cs="Times New Roman"/>
          <w:sz w:val="24"/>
          <w:szCs w:val="24"/>
          <w:lang w:val="uk-UA"/>
        </w:rPr>
        <w:t>ль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ською радою більшістю голосів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присутніх депутатів.</w:t>
      </w:r>
    </w:p>
    <w:p w:rsidR="00F40FC1" w:rsidRPr="00A1332B" w:rsidRDefault="00F40FC1" w:rsidP="00645FA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332B">
        <w:rPr>
          <w:rFonts w:ascii="Times New Roman" w:hAnsi="Times New Roman" w:cs="Times New Roman"/>
          <w:sz w:val="24"/>
          <w:szCs w:val="24"/>
          <w:lang w:val="uk-UA"/>
        </w:rPr>
        <w:t>Обговорення щодо включення будь-якого п</w:t>
      </w:r>
      <w:r w:rsidR="00B65EFE" w:rsidRPr="00A1332B">
        <w:rPr>
          <w:rFonts w:ascii="Times New Roman" w:hAnsi="Times New Roman" w:cs="Times New Roman"/>
          <w:sz w:val="24"/>
          <w:szCs w:val="24"/>
          <w:lang w:val="uk-UA"/>
        </w:rPr>
        <w:t xml:space="preserve">итання до порядку денного сесії </w:t>
      </w:r>
      <w:r w:rsidRPr="00A1332B">
        <w:rPr>
          <w:rFonts w:ascii="Times New Roman" w:hAnsi="Times New Roman" w:cs="Times New Roman"/>
          <w:sz w:val="24"/>
          <w:szCs w:val="24"/>
          <w:lang w:val="uk-UA"/>
        </w:rPr>
        <w:t>проводиться за скороченою процедурою.</w:t>
      </w:r>
    </w:p>
    <w:p w:rsidR="00A1332B" w:rsidRPr="00A1332B" w:rsidRDefault="00A1332B" w:rsidP="00645FA1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Питання затвердженого порядку денного с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есії ради можуть розглядатися 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іншій, ніж передбачена в ньому послідовності, в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ідкладатися, змінюватися чи ви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ключатися з порядку денного за рішенням ради,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прийнятим після обговорення за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скороченою процедурою.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При цьому заслуховується виступ ініціатора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додаткового питання до порядку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денного з його обґрунтуванням, ступінь підготовле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ності питання для прийняття рі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шення, а також заслуховується виступ з цього питання голови відповідної пості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йної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комісії та представника відповідного виконавчого органу ради.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5677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6. Порядок підготовки питань для розгляду на сесії</w:t>
      </w:r>
    </w:p>
    <w:p w:rsidR="005B5677" w:rsidRPr="00C2794C" w:rsidRDefault="005B5677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29.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Секретар ради разом з апаратом ради організ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овує підготовку питань, що вносяться на розгляд сесії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 xml:space="preserve">. У разі </w:t>
      </w:r>
      <w:proofErr w:type="spellStart"/>
      <w:r w:rsidR="005C5E03">
        <w:rPr>
          <w:rFonts w:ascii="Times New Roman" w:hAnsi="Times New Roman" w:cs="Times New Roman"/>
          <w:sz w:val="24"/>
          <w:szCs w:val="24"/>
          <w:lang w:val="uk-UA"/>
        </w:rPr>
        <w:t>не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утворення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а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парату ради виконання його 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>функції в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повному обсязі забезпечує секретар ради.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30.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Пропозиції щодо питань, які виносяться на розгл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яд сесії ради, можуть вноситися </w:t>
      </w:r>
      <w:r w:rsidR="00AF633B" w:rsidRPr="00C2794C">
        <w:rPr>
          <w:rFonts w:ascii="Times New Roman" w:hAnsi="Times New Roman" w:cs="Times New Roman"/>
          <w:sz w:val="24"/>
          <w:szCs w:val="24"/>
          <w:lang w:val="uk-UA"/>
        </w:rPr>
        <w:t>сільським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головою, секретарем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ради, постійними комісіями, де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путатськими групами (фракціями), депутатами, вик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онавчим комітетом ради, загаль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ними зборами громадян, старостами а також орга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нами самоорганізації населення,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трудовими колективами, політичними партіями і громадськими організаціями.</w:t>
      </w:r>
    </w:p>
    <w:p w:rsidR="00A1332B" w:rsidRDefault="00A1332B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5E03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31.</w:t>
      </w:r>
    </w:p>
    <w:p w:rsidR="00F40FC1" w:rsidRDefault="005C5E03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рацівники відділів, управлінь, інших виконавчих орга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нів зобов’язані надавати ініці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аторам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кті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рішень допомогу й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інформац</w:t>
      </w:r>
      <w:r>
        <w:rPr>
          <w:rFonts w:ascii="Times New Roman" w:hAnsi="Times New Roman" w:cs="Times New Roman"/>
          <w:sz w:val="24"/>
          <w:szCs w:val="24"/>
          <w:lang w:val="uk-UA"/>
        </w:rPr>
        <w:t>ію, необхідну для підготовки ц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их питань.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32.</w:t>
      </w:r>
    </w:p>
    <w:p w:rsidR="00F40FC1" w:rsidRPr="00C2794C" w:rsidRDefault="005C5E03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Підготовлені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кти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рішень ради прохо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дять юридичну експертизу в юри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дичній службі та погоджуються (візуються) головою профільної комісії ради.</w:t>
      </w:r>
    </w:p>
    <w:p w:rsidR="00F40FC1" w:rsidRPr="00C2794C" w:rsidRDefault="005C5E03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Підготовлені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кти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рішень ради повинні містити: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під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 xml:space="preserve">пис виконавця, який готував </w:t>
      </w:r>
      <w:proofErr w:type="spellStart"/>
      <w:r w:rsidR="005C5E03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рішення;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п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>ідписи осіб, які погоджували ц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е рішення.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До рішення додаються також довідкові матеріал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и з техніко-економічним обґрун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туванням стосовно тих питань, що пов’язані з в</w:t>
      </w:r>
      <w:r w:rsidR="005C5E03">
        <w:rPr>
          <w:rFonts w:ascii="Times New Roman" w:hAnsi="Times New Roman" w:cs="Times New Roman"/>
          <w:sz w:val="24"/>
          <w:szCs w:val="24"/>
          <w:lang w:val="uk-UA"/>
        </w:rPr>
        <w:t>итратами із сіль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ського бюджету 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відчуженням комунального майна.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33.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Не пізніше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за 1 день до розгляду питань на с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есії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постійні комісії ради про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водять їх попереднє обговорення.</w:t>
      </w:r>
    </w:p>
    <w:p w:rsidR="00F40FC1" w:rsidRDefault="00050EA5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За результатами вивчення й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розгляду питань 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постійні комісії готують висно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вки і рекомендації, які розглядаються та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врахову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ються при прийнятті остаточного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рішення на сесії ради.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34.</w:t>
      </w:r>
    </w:p>
    <w:p w:rsidR="00F40FC1" w:rsidRDefault="005C5E03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кти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рішень, інші матеріали, які вносяться на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розгляд ради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не пізніше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за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10 днів до відкриття сесії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подаються до апарату рад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и, який не пізніше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за 8 днів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до відкриття сесії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доводить їх до відома депутатів.</w:t>
      </w:r>
    </w:p>
    <w:p w:rsidR="00A1332B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35.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Матеріали, підготовлені з відступами від вимо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 цього Регламенту, приймаються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до розгляду на сесії ради, як виняток, лише у випа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>дку, коли вони вимагають термі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нового вирішення, були розглянуті на профільній комі</w:t>
      </w:r>
      <w:r w:rsidR="00B65EFE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сії та завізовані головами всіх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постійних комісій і вносяться до порядку денного сесії в порядку їх надходження.</w:t>
      </w:r>
    </w:p>
    <w:p w:rsidR="0069170B" w:rsidRPr="00C2794C" w:rsidRDefault="0069170B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Розділ ІІІ. Пленарні засідання ради</w:t>
      </w:r>
    </w:p>
    <w:p w:rsidR="005B5677" w:rsidRPr="00C2794C" w:rsidRDefault="005B5677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1. Виключна компетенція ради</w:t>
      </w:r>
    </w:p>
    <w:p w:rsidR="005B5677" w:rsidRPr="00C2794C" w:rsidRDefault="005B5677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36.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Виключно на пленарних засіданнях ради 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ирішуються питання, передбачені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статтею 26 Закону «Про місцеве самоврядування в Україні».</w:t>
      </w:r>
    </w:p>
    <w:p w:rsidR="00A1332B" w:rsidRDefault="00A1332B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2. Робочі органи сесії</w:t>
      </w:r>
    </w:p>
    <w:p w:rsidR="005B5677" w:rsidRPr="00C2794C" w:rsidRDefault="005B5677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37.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Для забезпечення роботи пленарних засідань обираються робочі органи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сесії з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числа депутатів: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лічильна комісія;</w:t>
      </w:r>
    </w:p>
    <w:p w:rsidR="00F40FC1" w:rsidRPr="00C2794C" w:rsidRDefault="005B5677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секретар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1332B" w:rsidRDefault="00A1332B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38.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Лічильна комісія утворюється на пленарному з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асіданні на термін повнова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жень ради.</w:t>
      </w:r>
    </w:p>
    <w:p w:rsidR="00A1332B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2. На першому організаційному засіданні лічильн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а комісія обирає зі свого скла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ду голову, з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аступника та секретаря комісії 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Лічильна комісія здійснює підрахунок голос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ів при прийнятті рішень відкри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тим голосуванням шляхом підняття руки.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4. У випадку відсутності на пленарному засіданні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члена (членів) лічильної комі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сії рада може за необхідності обр</w:t>
      </w:r>
      <w:r w:rsidR="00A1332B">
        <w:rPr>
          <w:rFonts w:ascii="Times New Roman" w:hAnsi="Times New Roman" w:cs="Times New Roman"/>
          <w:sz w:val="24"/>
          <w:szCs w:val="24"/>
          <w:lang w:val="uk-UA"/>
        </w:rPr>
        <w:t>ати на період ць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ого пленарного засідання нового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члена (членів) або новий склад лічильної комісії 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5. За дорученням ради функції лічильної к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омісії може виконувати секретар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або сільський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голова.</w:t>
      </w: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39.</w:t>
      </w:r>
    </w:p>
    <w:p w:rsidR="00F40FC1" w:rsidRPr="00C2794C" w:rsidRDefault="00A1332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Секретар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обирається на пленарному засіданні на термін повноважень ради.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Секре</w:t>
      </w:r>
      <w:r w:rsidR="00A1332B">
        <w:rPr>
          <w:rFonts w:ascii="Times New Roman" w:hAnsi="Times New Roman" w:cs="Times New Roman"/>
          <w:sz w:val="24"/>
          <w:szCs w:val="24"/>
          <w:lang w:val="uk-UA"/>
        </w:rPr>
        <w:t>тар виконує такі функції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• веде протокол пленарного засідання ради;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• проводить реєстрацію депутатів, які бажа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ють виступити в обговоренні пи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тань порядку денного;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• надає допомогу головуючому у веденні сесії ради;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• проводить реєстрацію листів, звернень, ска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рг, заяв, що надійшли на адресу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сесії та передає їх головуючому на пленарному засіданні;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• забезпечує передачу вказаних документів виконавцям.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3. У випадку відсутності </w:t>
      </w:r>
      <w:r w:rsidR="00A1332B">
        <w:rPr>
          <w:rFonts w:ascii="Times New Roman" w:hAnsi="Times New Roman" w:cs="Times New Roman"/>
          <w:sz w:val="24"/>
          <w:szCs w:val="24"/>
          <w:lang w:val="uk-UA"/>
        </w:rPr>
        <w:t>секретаря</w:t>
      </w:r>
      <w:r w:rsidR="00A1332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 пленарному засіда</w:t>
      </w:r>
      <w:r w:rsidR="00A1332B">
        <w:rPr>
          <w:rFonts w:ascii="Times New Roman" w:hAnsi="Times New Roman" w:cs="Times New Roman"/>
          <w:sz w:val="24"/>
          <w:szCs w:val="24"/>
          <w:lang w:val="uk-UA"/>
        </w:rPr>
        <w:t xml:space="preserve">нні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рада може за н</w:t>
      </w:r>
      <w:r w:rsidR="002C1655">
        <w:rPr>
          <w:rFonts w:ascii="Times New Roman" w:hAnsi="Times New Roman" w:cs="Times New Roman"/>
          <w:sz w:val="24"/>
          <w:szCs w:val="24"/>
          <w:lang w:val="uk-UA"/>
        </w:rPr>
        <w:t>еобхідності обрати секретаря</w:t>
      </w:r>
      <w:r w:rsidR="00A1332B">
        <w:rPr>
          <w:rFonts w:ascii="Times New Roman" w:hAnsi="Times New Roman" w:cs="Times New Roman"/>
          <w:sz w:val="24"/>
          <w:szCs w:val="24"/>
          <w:lang w:val="uk-UA"/>
        </w:rPr>
        <w:t xml:space="preserve"> ць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ого пленарного засідання</w:t>
      </w:r>
      <w:r w:rsidR="002C165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40.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Кількісний та особовий склад лічильної комісії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затверджуєть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ся більшістю депутатів від їх загального складу.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41.</w:t>
      </w:r>
    </w:p>
    <w:p w:rsidR="00F40FC1" w:rsidRPr="00C2794C" w:rsidRDefault="00050EA5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У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необхідних випадках за рішенням ради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може створюватись редакційна ко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місія з числа депутатів.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Редакційна комісія готує кінцевий текст рішення ради, інші визначені радою матеріали.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3. Ведення пленарних засідань</w:t>
      </w:r>
    </w:p>
    <w:p w:rsidR="005B5677" w:rsidRPr="00C2794C" w:rsidRDefault="005B5677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42.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1. Пленарні засідання ради проводяться згідно з 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>розпорядком роботи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2. Рішення ради (крім процедурних) приймаються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лише з питань, внесених до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порядку денного засідання, за винятком випадків, встановлених цим Регламентом.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43.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Пленарні засідання ради відкривають, ведуть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і закривають сільський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 або секретар ради, а на першій сесії – го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лова територіальної 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виборчої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. Якщо вони з будь-яких причин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не здійснюють цього, то функції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головуючого виконує обраний радою депутат.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На час доповіді, співдоповіді або виступу у д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ебатах головуючого, під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час роз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гляду внесеної ним пропозиції з непроцедурно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го питання та прийняття рішення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щодо неї, а також під час розгляду питання, що міс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тить конфлікт інтересів голову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ючого, він звільняє місце, відведене для головуючо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го, а ведення засідання доруча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ється іншій особі, зазначеній 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частині 1 цієї статті.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44.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Головуючий на пленарному засіданні ради: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1) відкриває, закриває та неупереджено веде за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сідання, оголошує перерви в за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сіданнях ради;</w:t>
      </w:r>
    </w:p>
    <w:p w:rsidR="00F40FC1" w:rsidRPr="00C2794C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2) виносить на обговорення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кти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рішень, інші акти ради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оголошує їх повну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назву, редакцію та ініціаторів внесення, інформу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є про матеріали, що надійшли на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адресу ради;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3) організовує розгляд питань;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4) повідомляє списки осіб, які записалися для виступу;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5) надає слово для доповіді (співдоповіді), виступу, огол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ошує наступного про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мовця;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6) створює рівні можливості депутатам для участі в обговоренні питань;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7) ставить питання на голосування, повідомляє його результати;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8) забезпечує дотримання цього Регламенту всіма присутніми на засіданні;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9) робить офіційні повідомлення, а також ті, як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і вважає за необхідне оголосити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у відпов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ідності з порядком денним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10) вживає заходів до підтримання порядку на засіданні;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11) здійснює інші повноваження, що випливають з цього Регламенту.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Під час засідання ради головуючий не пере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риває промовців, крім випадків,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зазначених у цьому Регламенту, не коментує і не дає оцінок щодо їх виступів.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Головуючий може доручити відповідним 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собам зачитування письмових до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кументів, пропозицій щодо обговорюваного пита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ння і з питання, підготовленого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відповідною комісією ради. Зачитування документі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в пропозицій від комісії здійс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нюється визначеним комісією доповідачем.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45.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Пленарн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е засідання ради відкривається 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пров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одиться, якщо в ньому бере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участь більше половини депутатів від загального ск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ладу ради. Реєстрація депутатів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проводиться перед кожним пленарним засіданням.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2. На початку пленарного засідання ради і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після кожної перерви головуючий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проводить реєстрацію депутатів. На початку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засідання головуючий повідомляє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присутніх про кількість депутатів, відсутніх з поважних причин.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Якщо відкриття пленарного засідання немож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ливе у зв’язку з відсутністю за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даними реєстрації необхідної кількості депутатів, головуючий відкла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дає відкриття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пленарного засідан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ня на 1 годину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або оголошує да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ту, на яку переноситься початок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сесії ради або дату наступного пленарного засідання.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4. На вим</w:t>
      </w:r>
      <w:r w:rsidR="002C1655">
        <w:rPr>
          <w:rFonts w:ascii="Times New Roman" w:hAnsi="Times New Roman" w:cs="Times New Roman"/>
          <w:sz w:val="24"/>
          <w:szCs w:val="24"/>
          <w:lang w:val="uk-UA"/>
        </w:rPr>
        <w:t>огу депутатської групи (фракції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головуючий проводить реєстрацію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депутатів, присутніх на засіданні. Якщо голосуванн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я не може проводитися у зв’язку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 відсутністю на засіданні необхідної кількості депут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атів, головуючий закриває засі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дання з додержанням положень пункту 3 цієї статті.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46.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На початку пленарного засідання головуючий оголошує порядок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денний. Питан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ня розглядаються в ті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й послідовності, 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якій їх 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ключено до порядку денного пле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нарного засідання.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47.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За рішенням ради головуючий може об’єднат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и обговорення кількох, пов’яза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них між собою, питань порядку денного пленарного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засідання. Якщо з цього приво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ду виникають заперечення депутатів, процедурне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рішення про це приймається без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обговорення.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До початку розгляду питання порядку ден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ного головуючий може робити 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відомлення раді, які вважає доцільними, у термін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ових випадках такі повідомлення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він може робити і в ході пленарного засідання.</w:t>
      </w: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Глава 4. Порядок надання слова</w:t>
      </w:r>
    </w:p>
    <w:p w:rsidR="005B5677" w:rsidRPr="00C2794C" w:rsidRDefault="005B5677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48.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Час, який надається для доповіді – до 20 х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вилин, співдоповіді і заключно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 сло</w:t>
      </w:r>
      <w:r w:rsidR="002C1655">
        <w:rPr>
          <w:rFonts w:ascii="Times New Roman" w:hAnsi="Times New Roman" w:cs="Times New Roman"/>
          <w:sz w:val="24"/>
          <w:szCs w:val="24"/>
          <w:lang w:val="uk-UA"/>
        </w:rPr>
        <w:t>ва – до 10 хвилин. Виступаючим 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обговоре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нні, для повторних виступів при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обговоренні, для виступів за процедурою скороч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еного обговорення, для виступів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 інформацією з питань порядку денного, для зая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в, внесення запитів, резолюцій,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надається час тривалістю до 3 хвилин,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для вист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упів щодо кандидатур, процедури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та з мотивів голосування, пояснень, зауважень, за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питань, пропозицій, повідомлень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і довідок, внесення поправок, а також виступів в «Різному» - до 2 хвилин.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Для надання слова всім промовцям з певн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ого виду виступів, зазначених 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пункті 1 цієї статті, на більш тривалий час, ніж встановле</w:t>
      </w:r>
      <w:r w:rsidR="00050EA5" w:rsidRPr="00C2794C">
        <w:rPr>
          <w:rFonts w:ascii="Times New Roman" w:hAnsi="Times New Roman" w:cs="Times New Roman"/>
          <w:sz w:val="24"/>
          <w:szCs w:val="24"/>
          <w:lang w:val="uk-UA"/>
        </w:rPr>
        <w:t>но 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пункті 1 цієї статті, рада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приймає рішення без обговорення більшістю голосів депутатів. У разі нео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бхідності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головуючий може на прохання окремого промовця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та за згодою більшості депута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тів, визначеною шляхом голосування, продовжити йому час для виступу.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Якщо виступ промовця повторює те, що вже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виголошували інші промовці під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час обговорення даного питання, і головуючий 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важає, що рада отримала з цього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питання достатню інформацію, він може звернути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ся до промовця з проханням ско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ротити або закінчити виступ.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49.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Рада може визначити загальний час для об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говорення питання, після закін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чення якого головуючий припиняє надання слова і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 разі необхідності обговорення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цього питання проводиться за скороченою процедурою.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2. Якщо з’ясується, що визначеного часу для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обговорення питань недостатньо,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рада без обговорення може прийняти процедурне рішення про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збільшення часу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для обговорення.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50.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Запис депутатів на виступ проводиться шля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хом відповідно звернення до се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кретаріату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яке ним реєструється.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2. Список осіб, які записалися на виступ 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 пит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ання, що розглядається, переда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ється головуючому.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Головуючий на засіданні може надати слово дл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я виступу і в разі усного звер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нення депутата або іншої особи, якщо в цьому виникла потреба.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51.</w:t>
      </w:r>
    </w:p>
    <w:p w:rsidR="00F40FC1" w:rsidRPr="00C2794C" w:rsidRDefault="00325195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необхідних випадках при прийнятті рішення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, які потребують юридичного об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ґрунтування, головуючий може надавати слово представнику юридичної служби.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52.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Кожна з депутатських груп (фракцій) має гарантоване право на постановку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запитання доповідачу (співдоповідачу), а також 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а виступ одного свого представ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ника з питання чи пропозиції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які мають ставитися на голосування.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Депутату, який вніс пропозицію чи поправ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ку, на його прохання, надається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слово для виступу.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53.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На пленарному засіданні ніхто не може виступати без дозволу головуючого.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54.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Промовець повинен виступати тільки з того питання, з якого йому надано слово.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2. Депутат та головуючий може виступити на з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асіданні ради з одного і того ж 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питання чи пропозиції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які будуть ставитися на голосування, не більше двох разів.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Слово щодо порядку ведення пленарного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засідання ради, питань про не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прийнятність рішення, для довідки, відповіді на з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апитання і роз’яснень надається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головуючим позачергово, але не перериваючи промовця.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4. Запитання доповідачам та співдоповідача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м ставляться письмово або усно.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Головуючий на пленарному засіданні оголошує пи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сьмові запитання та надає слово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для запитань депутатам від різних зареєстров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>аних депутатських груп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55.</w:t>
      </w:r>
    </w:p>
    <w:p w:rsidR="00F40FC1" w:rsidRPr="00C2794C" w:rsidRDefault="004327D9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Доповіді й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співдоповіді, виступи, заяви, запити виголошуються з трибуни.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2. Якщо головуючий не представив промовця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під час надання йому слова,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мовець представляється на початку виступу, а у разі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виступу від депутатської групи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(фракції ) – зазначає і її назву.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56.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Пер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ед завершенням роботи сесії у «Р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ізному» відводиться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час до 30 хвилин для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виступів депутатів ради з пропозиціями, зауважен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нями, короткими заявами та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пові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домленнями. Обговорення при цьому, як правило, не проводиться.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5. Організація розгляду питань</w:t>
      </w:r>
    </w:p>
    <w:p w:rsidR="005B5677" w:rsidRPr="00C2794C" w:rsidRDefault="005B5677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57.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Обговорення питання на пленарному засіданні ради включає: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1) доповідь, запитання доповідачу і відповіді на них;</w:t>
      </w:r>
    </w:p>
    <w:p w:rsidR="00F40FC1" w:rsidRPr="00C2794C" w:rsidRDefault="004327D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2) співдоповіді (у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разі необхідності), запитання співдоповідачам і відповіді на них;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3) виступ чи оголошення думки головою чи п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редставником від профільної по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стійної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4) виступи членів постійної комісії з оголошенням та обґрунтуванням окремої думки;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5) виступи представників від кожної зареєстрованої депутатської групи (фракції );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6) виступи депутатів;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7) оголошення головуючим про припинення обговорення;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8) заключне слово співдоповідачів і доповідача;</w:t>
      </w:r>
    </w:p>
    <w:p w:rsidR="00F40FC1" w:rsidRPr="00C2794C" w:rsidRDefault="004327D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9) уточнення й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оголошення головуючим, які 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адійшли щодо обговорюваного пи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тання і будуть ставитися на голосування;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10) виступи депутатів з мотивів голосування.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58.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У необхідних випадках, визначених радою, та інших прямо заз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начених у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Рег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ламенті питань, 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приймаються після скороченого обговорення, яке включає: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1) запита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ння доповідачу, співдоповідачам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і відповіді на них;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2) виступ голови або представника в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ід профільної постійної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3) виступи двох депутатів, які підтримують рішен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ня, та двох депутатів, які його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не підтримують;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4) уточнення та оголошення головуючим пропозицій, як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і надійшли й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будуть ста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витися на голосування;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5) виступи депутатів 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 мотивів голосування.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З питань, по яких не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потрібно проводити об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говорення, з процедурних та ор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ганізац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ійних питань щодо ведення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рада приймає рішення без обговорення.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59.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Рішення про необхідність обговорення рада приймає більшістю голосів від присутніх.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60.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Слово для виступу з мотивів голосування надається за усним зверненням депутата.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61.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Депутат, група депутатів (фракцій) або постійна комісія можуть подати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до секре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таріату на ім’я головуючого свою окрему думк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у щодо прийнятого на пленарному 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засіданні рішення. Окрема думка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включається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додаток до матеріалів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62.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У ході обговорення питання на засіданні ради можуть вноситися: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1) пропозиції щодо порядку ведення пленарног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о засідання та організації роз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гляду питання;</w:t>
      </w:r>
    </w:p>
    <w:p w:rsidR="00F40FC1" w:rsidRPr="00C2794C" w:rsidRDefault="004327D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2) пропозиції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, поправки постійних комісій, депутатських груп (фракцій), депутатів.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63.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Усі пропозиції щодо обговорюваного питання піс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ля оголошення його на сесії 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даються в письмовій формі до секретаріату на ім’я головуючого.</w:t>
      </w:r>
    </w:p>
    <w:p w:rsidR="002C1655" w:rsidRDefault="002C165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64.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Тексти виступів депутатів, які виступили, і тих, які не ма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ли змоги виголосити їх у зв’яз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ку з припи</w:t>
      </w:r>
      <w:r w:rsidR="002C1655">
        <w:rPr>
          <w:rFonts w:ascii="Times New Roman" w:hAnsi="Times New Roman" w:cs="Times New Roman"/>
          <w:sz w:val="24"/>
          <w:szCs w:val="24"/>
          <w:lang w:val="uk-UA"/>
        </w:rPr>
        <w:t>нення обговорення, передаються  секретарю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і включаються в протокол.</w:t>
      </w:r>
    </w:p>
    <w:p w:rsidR="002C1655" w:rsidRDefault="002C1655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6. Прийняття рішень</w:t>
      </w:r>
    </w:p>
    <w:p w:rsidR="005B5677" w:rsidRPr="00C2794C" w:rsidRDefault="005B5677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65.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Рада в межах своїх повноважень приймає нормативні та інші акти у формі рішень.</w:t>
      </w:r>
    </w:p>
    <w:p w:rsidR="00B252BC" w:rsidRDefault="00B252BC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66.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Рішення ради приймаються на її пленарном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у засіданні більшістю депутатів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від загального складу ради, крім випадків, передбачени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х Законом «Про місцеве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самоврядування в Україні» та цим Регламентом.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При встановленні результатів голосування вра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ховується голос 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голови.</w:t>
      </w:r>
    </w:p>
    <w:p w:rsidR="00B252BC" w:rsidRDefault="00B252BC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67.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Рішення ради приймається відкритим, поіменним або таємним голосуванням.</w:t>
      </w: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68.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Рішення ради з будь-якого питання приймає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ться на її пленарному засіданні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після його обговорення. Прийняття рішення без 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бговорення питання допускається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лише в випадках, зазначених у цьому Регламенті.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Рішення ради про припинення обговоренн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я на пленарному засіданні може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прийматися, якщо за це проголосувала більшість від присутніх депутатів.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Питання, що виносяться на розгляд ради, по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передньо розглядаються у відпо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відних постійних комісіях.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4. Голосування здійснюється депутатами особисто 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залі засідань або у відведе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ному для таємного голосування місці.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5. Рішення, які не отримали необхідної більшос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ті голосів на підтримку, вважа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ються відхиленими.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69.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Рішення з процедурних питань приймаються після їх обговорення за скор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оченою проце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дурою або без обговорення. Процедурними вважаються п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итання, що стосуються визначен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ня способу розгляду питань на засіданні, а також зазначені в Регламенті, як такі. Процедурні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питання не потребують їх попередньої підготовки в постій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них комісіях. Якщо виникає сум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нів, чи запропоноване до розгляду питання є процедурним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, рішення про це без обговорен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ня приймається радою більшістю голосів депутатів від присутніх на пленарному засіданні.</w:t>
      </w:r>
    </w:p>
    <w:p w:rsidR="00B252BC" w:rsidRDefault="00B252BC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70.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Рада може скасовувати своє рішення, якщо за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це проголосувала більшість від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загального складу ради.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У ході прийняття рішення чи вирішення ін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шого питання може здійснюватися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переголосування радою, після проведення нового обговорення, я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кщо за це прого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лосувало більшість депутатів від присутніх на пленарному засіданні.</w:t>
      </w:r>
    </w:p>
    <w:p w:rsidR="0069170B" w:rsidRPr="00C2794C" w:rsidRDefault="0069170B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71.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Формою виконання рішень ради може бути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протокольне доручення, яке при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ймається на пленарному засіданні ради на випа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док, коли поставлене депутатами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чи керівниками виконавчих органів ради питання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не ввійшло в проект того чи ін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шого рішення, але має до нього безпосереднє відношення.</w:t>
      </w:r>
    </w:p>
    <w:p w:rsidR="00B252BC" w:rsidRDefault="00B252BC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72.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Рішення ради приймаються відкритим та 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ідкритим поіменним голосуванням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шляхом підрахунку голосів чи таємним голосуванням шляхом подачі бюлетенів.</w:t>
      </w:r>
    </w:p>
    <w:p w:rsidR="00F40FC1" w:rsidRPr="00C2794C" w:rsidRDefault="00325195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У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сі рішення приймаються радою відкритим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голосуванням, крім випадків,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ко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ли законом чи Регламентом встановлено таємне голосування.</w:t>
      </w:r>
    </w:p>
    <w:p w:rsidR="00B252BC" w:rsidRDefault="00B252BC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73.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Поіменне голосування проводиться за пропози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цією будь-кого з депутатів,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під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тримане 1/3 частиною депутатів від присутніх на сесії 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Дані про результати поіменного голос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ування роздруковуються апаратом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ради і надаються представникам депутатських груп (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фракцій), депутатам за їх звер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неннями, представн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икам засобів масової інформації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252BC" w:rsidRDefault="00B252BC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74.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Рішення ради може бути зупинено 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сільським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головою у від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повідності до частини четвертої статті 59 Закон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у «Про місцеве самоврядування 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Україні».</w:t>
      </w:r>
    </w:p>
    <w:p w:rsidR="00B252BC" w:rsidRDefault="00B252BC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75.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Прийняті радою рішення розмножуються і пер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едаються у всі постійні комісії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та видаються депутатам за їх вимогою через 5 ка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лендарних днів після закінчення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відповідного пленарного засідання.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Про прийняті рішення сповіщається в засобах масової інформації 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Особливості діяльності ради з підготовки,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прийняття та відстеження ефек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тивності регуляторних актів визначаються Законо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м України «Про засади державної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регуляторної політики у сфері господарської діяльності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252BC" w:rsidRDefault="00B252BC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76.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Рішення ради надсилаються відповідним підп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риємствам, організаціям і уста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новам,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посадовим особам і доводяться до відома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громадян не пізніш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у десяти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денний строк після їх прийняття.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2. Рішення ради нормативно-правового хар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актеру набирають чинності з дня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їх офіційного оприлюднення, якщо не встановлено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іншого строку введення цих рі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шень 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дію.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Рішення ради індивідуально-правового хар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актеру набирають чинності з мо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менту їх прийняття, якщо не встановлено інш</w:t>
      </w:r>
      <w:r w:rsidR="004327D9" w:rsidRPr="00C2794C">
        <w:rPr>
          <w:rFonts w:ascii="Times New Roman" w:hAnsi="Times New Roman" w:cs="Times New Roman"/>
          <w:sz w:val="24"/>
          <w:szCs w:val="24"/>
          <w:lang w:val="uk-UA"/>
        </w:rPr>
        <w:t>ого строку введення цих рішень 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дію.</w:t>
      </w:r>
    </w:p>
    <w:p w:rsidR="00B252BC" w:rsidRDefault="00B252BC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77.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Прийняті рішення підписуються головуючим. Ріш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ення з питань, які розглядалися</w:t>
      </w:r>
      <w:r w:rsidR="00AB5B9B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коли головуючий тимчасово передавав усі свої обо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в’язки іншій особі у встановле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ному порядку, підписуються такою особою.</w:t>
      </w:r>
    </w:p>
    <w:p w:rsidR="005B5677" w:rsidRDefault="005B5677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7. Порядок голосування пропозицій</w:t>
      </w:r>
    </w:p>
    <w:p w:rsidR="005B5677" w:rsidRPr="00C2794C" w:rsidRDefault="005B5677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78.</w:t>
      </w:r>
    </w:p>
    <w:p w:rsidR="00F40FC1" w:rsidRPr="00C2794C" w:rsidRDefault="00AB5B9B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Обговорення й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голосування з питань і проп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озицій проводиться таким чином,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щоб з’ясувати дійсне волевиявлення більшості депутатів щодо них.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Розгляд одного питання порядку денного б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ез прийняття рішення щодо нього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не може перериватися розглядом інших питань порядку денного.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79.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Після закінчення обговорення питання головую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чий оголошує про перехід до 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лосування, а також про вид голосування, якщо з ць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ого приводу є спеціальні вимоги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Регламенту або пропозиції депутатів.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80.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На голосув</w:t>
      </w:r>
      <w:r w:rsidR="002E0ADF" w:rsidRPr="00C2794C">
        <w:rPr>
          <w:rFonts w:ascii="Times New Roman" w:hAnsi="Times New Roman" w:cs="Times New Roman"/>
          <w:sz w:val="24"/>
          <w:szCs w:val="24"/>
          <w:lang w:val="uk-UA"/>
        </w:rPr>
        <w:t>ання ставляться всі пропозиції 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поправки.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Якщо окрема думка депутата чи постійної комісії містить пропозиції щ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одо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обговореного питання, головуючий оголошує ці п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ропозиції і також ставить їх на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голосування.</w:t>
      </w:r>
    </w:p>
    <w:p w:rsidR="00F40FC1" w:rsidRPr="00C2794C" w:rsidRDefault="002E0ADF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Пропозиції та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поправки повинні проходити ю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>ридичну експертизу, яку на пле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нарному засіданні дає представник від юридичної служби.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4. Головуючий може відмовити ініціатору проп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озиції чи поправки поставити на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голосування запропонований ним текст, який суперечить чинному законодавству.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81.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20128">
        <w:rPr>
          <w:rFonts w:ascii="Times New Roman" w:hAnsi="Times New Roman" w:cs="Times New Roman"/>
          <w:sz w:val="24"/>
          <w:szCs w:val="24"/>
          <w:lang w:val="uk-UA"/>
        </w:rPr>
        <w:t xml:space="preserve">. Пропозиції та поправки до </w:t>
      </w:r>
      <w:proofErr w:type="spellStart"/>
      <w:r w:rsidR="00F20128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ктів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рішень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ради подаються депутатами допо</w:t>
      </w:r>
      <w:r w:rsidR="002E0ADF" w:rsidRPr="00C2794C">
        <w:rPr>
          <w:rFonts w:ascii="Times New Roman" w:hAnsi="Times New Roman" w:cs="Times New Roman"/>
          <w:sz w:val="24"/>
          <w:szCs w:val="24"/>
          <w:lang w:val="uk-UA"/>
        </w:rPr>
        <w:t>відачу з даного питання в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письмовій формі за ос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обистим підписом ініціаторів не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пізніше, як за день до початку сесії .</w:t>
      </w:r>
    </w:p>
    <w:p w:rsidR="00F40FC1" w:rsidRPr="00C2794C" w:rsidRDefault="002E0ADF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Пропозиції та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поправки ставляться на голосування в порядку надходження.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82.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1. Головуючий послідовно оголошує зміст поправок і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пропозицій і, якщо немає заува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жень до їх змісту, переходить до голосування кожної поправки чи пропозиції окремо.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Головуючий після закінчення голосування пов</w:t>
      </w:r>
      <w:r w:rsidR="002E0ADF" w:rsidRPr="00C2794C">
        <w:rPr>
          <w:rFonts w:ascii="Times New Roman" w:hAnsi="Times New Roman" w:cs="Times New Roman"/>
          <w:sz w:val="24"/>
          <w:szCs w:val="24"/>
          <w:lang w:val="uk-UA"/>
        </w:rPr>
        <w:t>ідомляє повні результати й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йняте рішення.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83.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Після оголошення головуючим початку голосуван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ня ніхто не може його перерива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ти. Спочатку голосування і до оголошення його результатів слово нікому не надається.</w:t>
      </w:r>
    </w:p>
    <w:p w:rsidR="00F40FC1" w:rsidRPr="00C2794C" w:rsidRDefault="002E0ADF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2. У разі порушення процедури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голосуван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ня або виникнення перешкоди під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час його проведення, негайно проводиться повторне голосування без обговорення.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3. Голосування проводиться за допомогою підн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яття рук при проведенні відкри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того голосування або бюлетенями при проведенні таємного голосування.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4. Поіменне голосування проводиться шлях</w:t>
      </w:r>
      <w:r w:rsidR="002E0ADF" w:rsidRPr="00C2794C">
        <w:rPr>
          <w:rFonts w:ascii="Times New Roman" w:hAnsi="Times New Roman" w:cs="Times New Roman"/>
          <w:sz w:val="24"/>
          <w:szCs w:val="24"/>
          <w:lang w:val="uk-UA"/>
        </w:rPr>
        <w:t>ом опитування головуючим у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голос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кожного депутата під час пленарного засідання.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84.</w:t>
      </w:r>
    </w:p>
    <w:p w:rsidR="00F40FC1" w:rsidRPr="00C2794C" w:rsidRDefault="00325195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будь-який час депутат може звертатись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такими пропозиціями щодо дотри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мання Регламенту під час проведення пленарного засідання ради:</w:t>
      </w:r>
    </w:p>
    <w:p w:rsidR="00F40FC1" w:rsidRPr="00C2794C" w:rsidRDefault="0032519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щодо перерви в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пленарному засіданні;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щодо закритості (гласності) розгляду питань порядку денного;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про припинення обговорення питання порядку денного;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про те, щоб вважати список для виступів вичерпаним;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про перенесення питання порядку денного;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про повторний розгляд сесійного питання.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85.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Пропозиції щодо дотримання Регламенту повинні нег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айно ставитись на обгово</w:t>
      </w:r>
      <w:r w:rsidR="002E0ADF" w:rsidRPr="00C2794C">
        <w:rPr>
          <w:rFonts w:ascii="Times New Roman" w:hAnsi="Times New Roman" w:cs="Times New Roman"/>
          <w:sz w:val="24"/>
          <w:szCs w:val="24"/>
          <w:lang w:val="uk-UA"/>
        </w:rPr>
        <w:t>рення 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голосування. Якщо є декілька пропозицій, т</w:t>
      </w:r>
      <w:r w:rsidR="005D2946" w:rsidRPr="00C2794C">
        <w:rPr>
          <w:rFonts w:ascii="Times New Roman" w:hAnsi="Times New Roman" w:cs="Times New Roman"/>
          <w:sz w:val="24"/>
          <w:szCs w:val="24"/>
          <w:lang w:val="uk-UA"/>
        </w:rPr>
        <w:t>о слід організовувати голосуван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ня з дотриманням черговості.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86.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Виступи щодо регламенту не повинні тривати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довше</w:t>
      </w:r>
      <w:r w:rsidR="002E0ADF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ніж 3 хвилини</w:t>
      </w:r>
      <w:r w:rsidR="002E0ADF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і обмежува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тись обговоренням питань, безпосередньо пов’язани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х з Регламентом і у відповідно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сті з ним, а не самих питань.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87.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При розгляді пропозицій щодо регламенту на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дається можливість представнику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кожної депутатської групи та фракції висловити свою думку «за» чи «проти».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88.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Головуючий може повторно висловити свою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думку щодо відповідного пункту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Регламенту перед повторним голосуванням.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89.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Одна і та ж пропозиція не може ставитись на голо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сування більше двох разів, крім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випадків, передбачених Регламентом.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8. Таємне голосування</w:t>
      </w:r>
    </w:p>
    <w:p w:rsidR="00F20128" w:rsidRPr="00C2794C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90.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З визначених радою питань може проводитися таємне голосування.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Рішення про проведення таємного голосува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ння приймається більшістю депу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татів від загального складу ради.</w:t>
      </w:r>
    </w:p>
    <w:p w:rsidR="00F20128" w:rsidRDefault="00F2012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91.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Таємне голосування обов’язково проводиться у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випадках, передбачених пунктами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4 і 16 статті 26, частиною 3 статті 79 Закону «Про місцеве самоврядування в Україні».</w:t>
      </w:r>
    </w:p>
    <w:p w:rsidR="00F20128" w:rsidRPr="00C2794C" w:rsidRDefault="00F20128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92.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Таємне голосування організовує лічильна комісія.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Рішення лічильної комісії приймаються б</w:t>
      </w:r>
      <w:r w:rsidR="002E0ADF" w:rsidRPr="00C2794C">
        <w:rPr>
          <w:rFonts w:ascii="Times New Roman" w:hAnsi="Times New Roman" w:cs="Times New Roman"/>
          <w:sz w:val="24"/>
          <w:szCs w:val="24"/>
          <w:lang w:val="uk-UA"/>
        </w:rPr>
        <w:t>ільшістю голосів членів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93.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Бюлетені для таємного голосування з питан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ь, що поставлені на голосування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виготовляються лічильною комісією за встановл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еною формою. У бюлетень для та</w:t>
      </w:r>
      <w:r w:rsidR="004C7A1F">
        <w:rPr>
          <w:rFonts w:ascii="Times New Roman" w:hAnsi="Times New Roman" w:cs="Times New Roman"/>
          <w:sz w:val="24"/>
          <w:szCs w:val="24"/>
          <w:lang w:val="uk-UA"/>
        </w:rPr>
        <w:t xml:space="preserve">ємного голосування по </w:t>
      </w:r>
      <w:proofErr w:type="spellStart"/>
      <w:r w:rsidR="004C7A1F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рішення ради вн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>оситься запис «підтримую рішен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ня» і праворуч порожній квадрат, нижче – запис «н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 підтримую рішення» і праворуч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порожній квадрат, ще нижче – запис «утримуюсь» і праворуч порожній квадрат.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На кожному бюлетені для таємного голосуван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ня мають бути підписи всіх членів лічильної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170B" w:rsidRPr="00C2794C" w:rsidRDefault="0069170B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94.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Час і місце проведення голосування, а також орг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анізація голосування встановлю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ється лічильною комісією і доводиться до відома всіх депутатів.</w:t>
      </w:r>
    </w:p>
    <w:p w:rsidR="004C7A1F" w:rsidRDefault="004C7A1F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95.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Лічильна комісія перед початком голосування:</w:t>
      </w:r>
    </w:p>
    <w:p w:rsidR="00F40FC1" w:rsidRPr="00C2794C" w:rsidRDefault="00853BD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E0ADF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одержує від секретаря ради складений в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алфавітному порядку список усіх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депутатів, повноваження яких визначені дійсними;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організовує заповнення бюлетенів для таємного голосування;</w:t>
      </w:r>
    </w:p>
    <w:p w:rsidR="00F40FC1" w:rsidRPr="00C2794C" w:rsidRDefault="002E0ADF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опломбовує скриньки для таємного голосув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ання і забезпечує всі умови для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повного дотримання таємниці волевиявлення;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знищує бюлетені, що залишились після завершення їх видачі.</w:t>
      </w:r>
    </w:p>
    <w:p w:rsidR="004C7A1F" w:rsidRDefault="004C7A1F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96.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Голосування проводиться у кабіні (приміщенні) для таємного голос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ування.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Заповнений бюлетень опускається в скриньку, я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ка повинна знаходитися біля ка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біни (приміщення) для таємного голосування.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Підрахунок голосів і встановлення результаті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в виборів проводиться лише чле</w:t>
      </w:r>
      <w:r w:rsidR="002E0ADF" w:rsidRPr="00C2794C">
        <w:rPr>
          <w:rFonts w:ascii="Times New Roman" w:hAnsi="Times New Roman" w:cs="Times New Roman"/>
          <w:sz w:val="24"/>
          <w:szCs w:val="24"/>
          <w:lang w:val="uk-UA"/>
        </w:rPr>
        <w:t>нами лічильної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C7A1F" w:rsidRDefault="004C7A1F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97.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Про результати таємного голосування ліч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ильна комісія складає протокол,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який підписую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ть усі члени лічильної комісії 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Голова лічильної комісії оголошує результати голосування.</w:t>
      </w:r>
    </w:p>
    <w:p w:rsidR="004C7A1F" w:rsidRDefault="004C7A1F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98.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На підставі доповіді лічильної комісії про результат таємного голосування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ловуючий повідомляє, прийнято рішення або ні, 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при виборах (погодженні) нази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ває кандидатури, обрані (погоджені) на посади.</w:t>
      </w:r>
    </w:p>
    <w:p w:rsidR="004C7A1F" w:rsidRDefault="004C7A1F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9. Дисципліна та етика пленарних засідань</w:t>
      </w:r>
    </w:p>
    <w:p w:rsidR="004C7A1F" w:rsidRDefault="004C7A1F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99.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На пленарному засіданні ради промовець, як і всі присутні, зобо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в’язаний до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тримуватись правил депутатської етики, визначених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у статті 8 Закону України «Про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статус депутатів місцевих рад», не повинен вжива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ти образливі висловлювання, не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пристойні та лайливі слова, закликати до незаконн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их і насильницьких дій. Голову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ючий має право попередити промовця про непри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пустимість порушення – позбави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ти його права виступу на даному засіданні.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Депутат або представник депутатської фракц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>ії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групи, на адресу яких були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виголошені образливі слова, може звернутися до головуючого пр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 надання слова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для репліки.</w:t>
      </w:r>
      <w:r w:rsidR="004C7A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Головуючий на засіданні надає слово депутату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або представнику депутатської 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групи відразу після звернення.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3. Якщо головуючий звертається до промовця,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останній повинен зупинити свій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виступ, в іншому разі головуючий може позбавити його слова.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4. Якщо промовець перевищує час, відведений для виступу, або висловлюється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>не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обговорюваного питання, виступає не з тих під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став, з яких йому надано слово,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головуючий після попередження позбавляє його слова.</w:t>
      </w:r>
    </w:p>
    <w:p w:rsidR="004C7A1F" w:rsidRDefault="004C7A1F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100.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1. Якщо депутат своєю поведінкою заважає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проведенню пленарного засідання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ради,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головуюч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ий попереджає його персонально 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закликає до порядку. Після пов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торного попередження головуючий за згодою більшості депутатів, прис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утніх на се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визначеною шляхом голосування, може запропонувати депутату залишити зал.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Якщо депутат відмовляється залишити зал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головуючий припиняє засідання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до виконання депутатом його вимог.</w:t>
      </w:r>
    </w:p>
    <w:p w:rsidR="004C7A1F" w:rsidRDefault="004C7A1F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101.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У разі грубого порушення дисципліни або пере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шкод у проведенні засідання 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ловуючий може оголосити перерву або закрити засідання.</w:t>
      </w:r>
    </w:p>
    <w:p w:rsidR="004C7A1F" w:rsidRPr="00C2794C" w:rsidRDefault="004C7A1F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Default="00116F0A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10. П</w:t>
      </w:r>
      <w:r w:rsidR="00F40FC1" w:rsidRPr="00C2794C">
        <w:rPr>
          <w:rFonts w:ascii="Times New Roman" w:hAnsi="Times New Roman" w:cs="Times New Roman"/>
          <w:b/>
          <w:sz w:val="24"/>
          <w:szCs w:val="24"/>
          <w:lang w:val="uk-UA"/>
        </w:rPr>
        <w:t>орядок оформлення матеріалів сесії</w:t>
      </w:r>
    </w:p>
    <w:p w:rsidR="004C7A1F" w:rsidRPr="00C2794C" w:rsidRDefault="004C7A1F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102.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Матеріали сесії складаються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 протоколу та фонограми</w:t>
      </w:r>
      <w:r w:rsidR="004C7A1F">
        <w:rPr>
          <w:rFonts w:ascii="Times New Roman" w:hAnsi="Times New Roman" w:cs="Times New Roman"/>
          <w:sz w:val="24"/>
          <w:szCs w:val="24"/>
          <w:lang w:val="uk-UA"/>
        </w:rPr>
        <w:t xml:space="preserve"> (відеозапису)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C7A1F" w:rsidRPr="00C2794C" w:rsidRDefault="004C7A1F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103.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Протокол сесії повинен містити: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1) назву ради та її ск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ликання, порядковий номер сесії, дату 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місце її проведення,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час початку і закінчення;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2) загальне число депутатів ради, кількість прис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утніх, список запрошених на се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сію та прізвища депутатів вищих рівні</w:t>
      </w:r>
      <w:r w:rsidR="004C7A1F">
        <w:rPr>
          <w:rFonts w:ascii="Times New Roman" w:hAnsi="Times New Roman" w:cs="Times New Roman"/>
          <w:sz w:val="24"/>
          <w:szCs w:val="24"/>
          <w:lang w:val="uk-UA"/>
        </w:rPr>
        <w:t>в, які були присутніми на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3) порядок денний і регламент часу роботи;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4) прізвища, посади доповідачів, співдоповідачів і виступаючих;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5) результати голосування і прийняті рішення;</w:t>
      </w:r>
    </w:p>
    <w:p w:rsidR="00F40FC1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6) запити депутатів, відповіді на них, прийняті радою рішення по запитах.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До протоколу сесії додаються: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1) тексти доповідей і співдоповідей;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2) тексти виступів 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депутатів, які не брали участі в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дебатах</w:t>
      </w:r>
      <w:r w:rsidR="004C7A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зв’язку з припинен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ням обговорення питань;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3) список присутніх на сесії депутатів;</w:t>
      </w:r>
    </w:p>
    <w:p w:rsidR="00F40FC1" w:rsidRPr="00C2794C" w:rsidRDefault="004C7A1F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4) поправки і доповнення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ктів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рішень;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5) довідки, зауваження;</w:t>
      </w:r>
    </w:p>
    <w:p w:rsidR="00F40FC1" w:rsidRPr="00C2794C" w:rsidRDefault="00FA711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6) порядок ведення сесії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C7A1F" w:rsidRDefault="004C7A1F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104.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Фонограма се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записана на носіях електронної 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інформації, зберігається 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кретаріаті ради протягом 1 року.</w:t>
      </w:r>
    </w:p>
    <w:p w:rsidR="004C7A1F" w:rsidRDefault="004C7A1F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105.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Протоколи сесій рад</w:t>
      </w:r>
      <w:r w:rsidR="00FF7EE1">
        <w:rPr>
          <w:rFonts w:ascii="Times New Roman" w:hAnsi="Times New Roman" w:cs="Times New Roman"/>
          <w:sz w:val="24"/>
          <w:szCs w:val="24"/>
          <w:lang w:val="uk-UA"/>
        </w:rPr>
        <w:t>и підписуються головуючим та секретарем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Протокол сесії ради оформляється не пізніше 5 днів після завершення сесії ради.</w:t>
      </w:r>
    </w:p>
    <w:p w:rsidR="00FF7EE1" w:rsidRPr="00C2794C" w:rsidRDefault="00FF7EE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Розділ IV. Депутати, посадові особи і органи ради</w:t>
      </w:r>
    </w:p>
    <w:p w:rsidR="00FF7EE1" w:rsidRPr="00C2794C" w:rsidRDefault="00FF7EE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1. Депутати</w:t>
      </w:r>
    </w:p>
    <w:p w:rsidR="00FF7EE1" w:rsidRPr="00C2794C" w:rsidRDefault="00FF7EE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106.</w:t>
      </w:r>
      <w:r w:rsidR="00FF7EE1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Права, порядок діяльності депутата в раді та її органах визначают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ься закона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ми України «Про статус депутатів місцевих рад»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«Про місцеве самоврядування 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Україні», Статутом територіальної громади, Положеннями пр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 постійні комісії ради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і цим Регламентом.</w:t>
      </w:r>
    </w:p>
    <w:p w:rsidR="00FF7EE1" w:rsidRDefault="00FF7EE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107.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Повноваження депутата починаються з мом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енту офіційного оголошення від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повідною територіальною виборчою комісією на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сесії ради рішення про підсумки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виборів та визнання повноважень депутатів і закін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чуються в день відкриття першої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сесії ради нового скликання.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Повноваження депутата можуть бути прип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инені достроково у випадках,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пе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редбачених Законом.</w:t>
      </w:r>
    </w:p>
    <w:p w:rsidR="00FF7EE1" w:rsidRDefault="00FF7EE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108.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Депутат зобов’язаний брати участь у роботі р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ади, засіданні постійної та ін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ших комісій ради, до складу яких його обрано.</w:t>
      </w:r>
    </w:p>
    <w:p w:rsidR="00F40FC1" w:rsidRPr="00C2794C" w:rsidRDefault="00FA711D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Участь депутата в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роботі ради та її комісій виявляється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40FC1" w:rsidRPr="00C2794C" w:rsidRDefault="00FA711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F7E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присутності на всіх пленарних засіданнях і засіданнях комісій;</w:t>
      </w:r>
    </w:p>
    <w:p w:rsidR="00F40FC1" w:rsidRPr="00C2794C" w:rsidRDefault="00FF7EE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активній роботі над питаннями, які винося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ться на розгляд ради та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попе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редньо розглядаються постійною комісією;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F7E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виступах 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 питань, які розглядаються;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F7E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внесенні поправо</w:t>
      </w:r>
      <w:r w:rsidR="00FF7EE1">
        <w:rPr>
          <w:rFonts w:ascii="Times New Roman" w:hAnsi="Times New Roman" w:cs="Times New Roman"/>
          <w:sz w:val="24"/>
          <w:szCs w:val="24"/>
          <w:lang w:val="uk-UA"/>
        </w:rPr>
        <w:t xml:space="preserve">к і пропозицій при розгляді </w:t>
      </w:r>
      <w:proofErr w:type="spellStart"/>
      <w:r w:rsidR="00FF7EE1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ктів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рішень ради;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F7E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ініціюванні питань до плану роботи ради і постійних комісій;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F7E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ініціюванні 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питань до порядку денного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F7EE1">
        <w:rPr>
          <w:rFonts w:ascii="Times New Roman" w:hAnsi="Times New Roman" w:cs="Times New Roman"/>
          <w:sz w:val="24"/>
          <w:szCs w:val="24"/>
          <w:lang w:val="uk-UA"/>
        </w:rPr>
        <w:t xml:space="preserve">  підготовці </w:t>
      </w:r>
      <w:proofErr w:type="spellStart"/>
      <w:r w:rsidR="00FF7EE1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ктів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рішень;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- орган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ізації контролю за виконанням, 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першу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чергу, рішень ради, віднесених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до к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омпетенції постійної комісії, 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якій працює депутат;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F7E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підготовці матеріалів по звіту постійної комісії пер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ед с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ль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ською радою;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F7E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інформації виборців про рішення, які прийма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ються радою і постійною комісі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тощо.</w:t>
      </w:r>
    </w:p>
    <w:p w:rsidR="00FF7EE1" w:rsidRDefault="00FF7EE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109.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Відповідно до частини 10 статті 46 Закону Україн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 «Про місцеве самоврядування 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Україні» і цього Регламенту ради депутат за рішенням ради може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вести пленарне засі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дання сесії. 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цьому випадку цей депутат підписує протокол і прийняті рішення ради.</w:t>
      </w:r>
    </w:p>
    <w:p w:rsidR="00FF7EE1" w:rsidRDefault="00FF7EE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110.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Депутат має право вийти з пропозицією про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включення окремих питань до 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рядку денного. Ця пропозиція попередньо розглядається на засідан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ні відповідної 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постійної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. Про включення чи </w:t>
      </w:r>
      <w:proofErr w:type="spellStart"/>
      <w:r w:rsidRPr="00C2794C">
        <w:rPr>
          <w:rFonts w:ascii="Times New Roman" w:hAnsi="Times New Roman" w:cs="Times New Roman"/>
          <w:sz w:val="24"/>
          <w:szCs w:val="24"/>
          <w:lang w:val="uk-UA"/>
        </w:rPr>
        <w:t>невключен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ня</w:t>
      </w:r>
      <w:proofErr w:type="spellEnd"/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запропонованих депутатом пи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тань до порядку денного сесії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вирішує постійна комісія.</w:t>
      </w:r>
    </w:p>
    <w:p w:rsidR="0069170B" w:rsidRPr="00C2794C" w:rsidRDefault="0069170B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111.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 має право на депутатське звернення, де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путатський запит та депутатське запитання.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Порядок їх внесення та розгляду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викладе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ний у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статтях 13, 21, 22 Закону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України «Про статус депутатів місцевих рад» та в розділі VII цього Регламенту.</w:t>
      </w:r>
    </w:p>
    <w:p w:rsidR="00FF7EE1" w:rsidRDefault="00FF7EE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112.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Для роботи депутатів на виборчих округах, зу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стрічей 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з виборцями кожного мі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сяця у встановлений радою день проводиться «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День депутата». Він проводиться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 приміщеннях, які визначаються виконкомом р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ади з врахуванням пропозицій 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згоди депутатів, і виділяються кожному з них підп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риємствами, установами та орга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нізаціями, які розташовані на території виборчого округу.</w:t>
      </w:r>
    </w:p>
    <w:p w:rsidR="00FF7EE1" w:rsidRPr="00C2794C" w:rsidRDefault="00FF7EE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113.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Крім інформації виборців про роботу ради, ї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ї органів, депутатами розгляда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ються пропозиції, заяви 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скарги громадян, ведеться прийом громадян.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Депутат розглядає звернення, які надійшли до нього, 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живає заходів до їх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вирішення. З цією метою депутат може направляти 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одержані ним пропозиції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заяви 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скарги до відповідних виконавчих органів ради, ін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ших органів, підприємств, уста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нов і організацій незалежно від форми власності, об’єднань громадян, якщо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вирі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шення питань належить до їх повноважень, які зобов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’язані розглянути їх відповідно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до чинного законодавства і про результати повідомити заявника, а також депутата.</w:t>
      </w:r>
    </w:p>
    <w:p w:rsidR="00FF7EE1" w:rsidRDefault="00FF7EE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114.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 періодично, але не менш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один раз на рік, зобов’язаний звітувати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про свою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роботу </w:t>
      </w:r>
      <w:r w:rsidR="00FF7EE1">
        <w:rPr>
          <w:rFonts w:ascii="Times New Roman" w:hAnsi="Times New Roman" w:cs="Times New Roman"/>
          <w:sz w:val="24"/>
          <w:szCs w:val="24"/>
          <w:lang w:val="uk-UA"/>
        </w:rPr>
        <w:t xml:space="preserve">і роботу ради перед виборцями,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перед колективами та об’єднаннями громадян.</w:t>
      </w:r>
    </w:p>
    <w:p w:rsidR="00FF7EE1" w:rsidRDefault="00FF7EE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115.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 як представник інтересів територіальної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громади, виборців свого вибор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чого округу та член ради, здійснюючи депутатські повноваження, повинен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дотри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муватись правил депутатської етики, визначених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у статті 8 Закону України «Про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статус депутатів місцевих рад».</w:t>
      </w:r>
    </w:p>
    <w:p w:rsidR="00FF7EE1" w:rsidRDefault="00FF7EE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116.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Постійна комісія ради з питань депутатської діяльно</w:t>
      </w:r>
      <w:r w:rsidR="008F4015">
        <w:rPr>
          <w:rFonts w:ascii="Times New Roman" w:hAnsi="Times New Roman" w:cs="Times New Roman"/>
          <w:sz w:val="24"/>
          <w:szCs w:val="24"/>
          <w:lang w:val="uk-UA"/>
        </w:rPr>
        <w:t>сті та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етики, у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разі надходження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до ради листів, заяв, звернень про порушення депутат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ом хоча б однієї з норм правил,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викла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дених 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статті 8 Закону України «Про статус д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епутатів місцевих рад»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чи пись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мових повідомлень депутатів, розглядає наведені фак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ти. У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разі систематичного пору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шення депутатом норм депутатської етики, пропуск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у протягом року більше половини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пленарних засідань ради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або засідань постійної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інших вимог, передбачених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статтею 37 Закону України «Про статус депутатів мі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сцевих рад», постійна комісія з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питань прав людини, закон</w:t>
      </w:r>
      <w:r w:rsidR="008F4015">
        <w:rPr>
          <w:rFonts w:ascii="Times New Roman" w:hAnsi="Times New Roman" w:cs="Times New Roman"/>
          <w:sz w:val="24"/>
          <w:szCs w:val="24"/>
          <w:lang w:val="uk-UA"/>
        </w:rPr>
        <w:t>ності, депутатської діяльності 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етики згідно із статтею 38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Закону України «Про статус депутатів місцевих рад»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вносить пропозиції про ініцію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вання питання щодо відкликання депутата на пленарне засідання ради.</w:t>
      </w:r>
    </w:p>
    <w:p w:rsidR="008F4015" w:rsidRDefault="008F401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117.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Гарантії депутатської діяльності, охорона трудови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х та інших прав депутата забез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печуються відповідно до вимог Закону України «Про статус депутатів місцевих рад».</w:t>
      </w:r>
    </w:p>
    <w:p w:rsidR="008F4015" w:rsidRDefault="008F4015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2. Депутатські групи та фракції</w:t>
      </w:r>
    </w:p>
    <w:p w:rsidR="008F4015" w:rsidRDefault="008F401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118.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Депутати ради мо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>жуть добровільно об’єднуватися в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депутатські групи (фр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акції ) </w:t>
      </w:r>
      <w:r w:rsidR="00FA711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за умови, що до складу кожної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 них входить не 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>менше 3</w:t>
      </w:r>
      <w:r w:rsidR="008F4015">
        <w:rPr>
          <w:rFonts w:ascii="Times New Roman" w:hAnsi="Times New Roman" w:cs="Times New Roman"/>
          <w:sz w:val="24"/>
          <w:szCs w:val="24"/>
          <w:lang w:val="uk-UA"/>
        </w:rPr>
        <w:t xml:space="preserve"> депутатів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. Депу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татські групи формуються як на партійній, так і на по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запартійній основі. Депутатські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групи, сформовані на основі партійної належності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депутатів, називаються депутат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ськими фракціями. До складу депутатської фракц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ії можуть входити й позапартій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ні депутати, які підтримують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програмні документи в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ідпові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дної партії. 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групи, сформовані на позапартійній основі, об’єдную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ть депутатів, які поділяють од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накові або схо</w:t>
      </w:r>
      <w:r w:rsidR="008F4015">
        <w:rPr>
          <w:rFonts w:ascii="Times New Roman" w:hAnsi="Times New Roman" w:cs="Times New Roman"/>
          <w:sz w:val="24"/>
          <w:szCs w:val="24"/>
          <w:lang w:val="uk-UA"/>
        </w:rPr>
        <w:t>жі погляди з питань державного 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оціально-економічного розвитку,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місцевого самоврядування.</w:t>
      </w:r>
    </w:p>
    <w:p w:rsidR="008F4015" w:rsidRDefault="008F401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119.</w:t>
      </w:r>
    </w:p>
    <w:p w:rsidR="00F40FC1" w:rsidRPr="00C2794C" w:rsidRDefault="00853BD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Депутатські групи (фракції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) не можуть формува</w:t>
      </w:r>
      <w:r w:rsidR="00361F1B" w:rsidRPr="00C2794C">
        <w:rPr>
          <w:rFonts w:ascii="Times New Roman" w:hAnsi="Times New Roman" w:cs="Times New Roman"/>
          <w:sz w:val="24"/>
          <w:szCs w:val="24"/>
          <w:lang w:val="uk-UA"/>
        </w:rPr>
        <w:t>тися для захисту приватних, ко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мерційних, місцевих, професійних чи релігійних інтересів.</w:t>
      </w:r>
    </w:p>
    <w:p w:rsidR="008F4015" w:rsidRDefault="008F401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120.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Діяльність депутатських груп (фракцій) зді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йснюється в межах Конституції і 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аконів України і спрямована на вирішення питань місцевого сам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оврядування. 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рядок їх роботи, умови вступу і виходу депутатів 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груп (фракцій) визначається са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мою депутатською групою (фракцією).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Депутат не може входити до складу більш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однієї зареєстрованої депутат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>ської групи (фракції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). Сіль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ський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 і секретар ради не мо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жуть входити до складу жод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>ної депутатської групи (фракції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69170B" w:rsidRPr="00C2794C" w:rsidRDefault="0069170B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121.</w:t>
      </w:r>
    </w:p>
    <w:p w:rsidR="00F40FC1" w:rsidRPr="00C2794C" w:rsidRDefault="00853BD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Депутатські групи (фракції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) ради можуть формув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атися і реорганізовуватися про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тягом повноважень ради відповідного скликання.</w:t>
      </w:r>
    </w:p>
    <w:p w:rsidR="008F4015" w:rsidRDefault="008F401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122.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Депутатська група (фракція) реєструється радою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на пленарному засіданні за 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данням особи, яка очолює депутатську групу (фракцію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), до якого додається підписане 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депутатами цієї групи (фракції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) письмове повідомлен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ня про сформування депутатської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групи 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(фракції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) із зазначенням її назви, персонального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складу та партійної належності 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членів групи (фракції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) та депутатів, які уповноважені представляти групу (фракцію).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Рішення про об’єднання депутатів у групу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(фракцію) доводиться до відома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депутатів головуючим під час пленарного засіданні ради.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У раді може бути створена лише одна фракція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місцевої організації відповід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>ної політичної партії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депутати від якої обрані до ради.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4. Депутатська група (фракція) не може вик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ористовувати повну чи скорочену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назву існую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чої депутатської групи (фракції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) ради.</w:t>
      </w:r>
    </w:p>
    <w:p w:rsidR="008F4015" w:rsidRDefault="008F401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123.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Після реєстра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ції депутатської групи (фракції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) на пле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нарному засіданні сесії голову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ючий інформує депутатів про сформування такої групи (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фракції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), її кількісний склад. 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тому ж порядку повідомляється про зміни в складі депутатських груп (фракцій).</w:t>
      </w:r>
    </w:p>
    <w:p w:rsidR="008F4015" w:rsidRDefault="008F4015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124.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Діяльні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сть депутатської групи (фракції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) також пр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ипиняється у разі прийняття де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путатами, які входять до її складу, рішення про ро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зпуск депутатської групи (фрак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ції</w:t>
      </w:r>
      <w:r w:rsidR="0051564D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після закінчення строку, на який депутати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об’єдналися в депутатську групу </w:t>
      </w:r>
      <w:r w:rsidR="0051564D">
        <w:rPr>
          <w:rFonts w:ascii="Times New Roman" w:hAnsi="Times New Roman" w:cs="Times New Roman"/>
          <w:sz w:val="24"/>
          <w:szCs w:val="24"/>
          <w:lang w:val="uk-UA"/>
        </w:rPr>
        <w:t xml:space="preserve">(фракцію),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строку повноважень ради відповідного скликання.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125.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Депутатсь</w:t>
      </w:r>
      <w:r w:rsidR="0051564D">
        <w:rPr>
          <w:rFonts w:ascii="Times New Roman" w:hAnsi="Times New Roman" w:cs="Times New Roman"/>
          <w:sz w:val="24"/>
          <w:szCs w:val="24"/>
          <w:lang w:val="uk-UA"/>
        </w:rPr>
        <w:t>кі групи (фракції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) можуть бр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ати участь в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попередньому обговоренні канди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датур до складу виконавчого комітету ради, керівників інших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органів ради, яких вона затвер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джує, розгляді питань, які виносяться на сесію, вносити ві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дповідні пропозиції щодо рішень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ради, мають гарантоване право на виступ свого представника з усіх питань порядку денног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 пленарних засіданнях ради. Пропозиції груп (фракцій) носять рекомендаційний характер.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126.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Гол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ова депутатської групи (фракції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) обирається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депутатами, що входять до скла</w:t>
      </w:r>
      <w:r w:rsidR="0051564D">
        <w:rPr>
          <w:rFonts w:ascii="Times New Roman" w:hAnsi="Times New Roman" w:cs="Times New Roman"/>
          <w:sz w:val="24"/>
          <w:szCs w:val="24"/>
          <w:lang w:val="uk-UA"/>
        </w:rPr>
        <w:t>ду відповід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ної депутатської групи (фракції) на зборах групи (фракції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) більшіс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тю від за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гального складу групи (фракції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51564D" w:rsidRPr="00C2794C" w:rsidRDefault="0051564D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</w:t>
      </w:r>
      <w:r w:rsidR="00515B21" w:rsidRPr="00C279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3. Сільський</w:t>
      </w: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голова та секретар ради</w:t>
      </w:r>
    </w:p>
    <w:p w:rsidR="0051564D" w:rsidRPr="00C2794C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127.</w:t>
      </w:r>
    </w:p>
    <w:p w:rsidR="0051564D" w:rsidRDefault="00515B2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 є голо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вною посадовою особою територі</w:t>
      </w:r>
      <w:r w:rsidR="0051564D">
        <w:rPr>
          <w:rFonts w:ascii="Times New Roman" w:hAnsi="Times New Roman" w:cs="Times New Roman"/>
          <w:sz w:val="24"/>
          <w:szCs w:val="24"/>
          <w:lang w:val="uk-UA"/>
        </w:rPr>
        <w:t>альної громади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, обирається нею на основі зага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льного, рівного, прямого ви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борчого права шляхом таємного голосування, зд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ійснює свої повноваження на по</w:t>
      </w:r>
      <w:r w:rsidR="00645FA1">
        <w:rPr>
          <w:rFonts w:ascii="Times New Roman" w:hAnsi="Times New Roman" w:cs="Times New Roman"/>
          <w:sz w:val="24"/>
          <w:szCs w:val="24"/>
          <w:lang w:val="uk-UA"/>
        </w:rPr>
        <w:t>стійній основі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128.</w:t>
      </w:r>
    </w:p>
    <w:p w:rsidR="00F40FC1" w:rsidRPr="00C2794C" w:rsidRDefault="00515B2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 при здійсненні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наданих повноважень є підзвіт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ним, підконтрольним і відповідальним перед територіа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льною громадою і відповідальним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перед радою, а з питань здійснення виконавчими ор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ганами ради повноважень органів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виконавчої влади – також підконтрольним відповідним органам виконавчої влади.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129.</w:t>
      </w:r>
    </w:p>
    <w:p w:rsidR="00F40FC1" w:rsidRPr="00C2794C" w:rsidRDefault="00515B2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 очолює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виконавчий комітет, головує на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пленарних засіданнях ради (крім випадків, передба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чених частиною 10 статті 46 За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кону України «Про місцеве самоврядування в Украї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ні» та цим Регламентом) та очо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лює її як юридичну особу.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130.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Повноваження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голови визначені Законом Украї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ни «Про місцеве самоврядування в Україні», інши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ми законами, Статутом територі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альної громади і цим Регламентом.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131.</w:t>
      </w:r>
    </w:p>
    <w:p w:rsidR="00F40FC1" w:rsidRPr="00C2794C" w:rsidRDefault="00515B2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 може </w:t>
      </w:r>
      <w:r w:rsidR="00853BD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 установленому Законом порядку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зупинити дію рішень ради та її виконавчого комітету.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132.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На сільського голову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поширюються повноваження та га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рантії депутатів, передбачені Законом України «Про статус депутатів місцевих рад»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 встановленні результатів голосування до заг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ального складу ради включається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гол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ос 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голови, як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що він бере участь у пленарному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засіданні ради, і враховується його голос.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133.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Повноважен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ня сільського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можуть бути припинені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достроково в порядку, визначеному статтею 79 За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кону України «Про місцеве само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врядування в Україні».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134.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Секретар ради обирається за пропозицією сіль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лови з числа її депутатів не пізніше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на 2-й сес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ії на строк повноважень ради 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працює в ній на постійній основі.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135.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Обрання на посаду та звільнення з посади секр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етаря ради за пропозицією сіль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відбуваєт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ься за рішенням ради, прийнятим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шляхом таємного голосування більшістю депутатів від загального складу ради.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136.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Повноваження секретаря ради визначені Зак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оном України «Про місцеве само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врядування в Україні», Статутом територіальної громади, цим Регламентом.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137.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голову та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секретаря ради поширюються об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меження, визначені законами України «Про міс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цеве самоврядування в Україні», </w:t>
      </w:r>
      <w:r w:rsidR="0051564D">
        <w:rPr>
          <w:rFonts w:ascii="Times New Roman" w:hAnsi="Times New Roman" w:cs="Times New Roman"/>
          <w:sz w:val="24"/>
          <w:szCs w:val="24"/>
          <w:lang w:val="uk-UA"/>
        </w:rPr>
        <w:t>«Про запобігання корупції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645FA1" w:rsidRDefault="00645FA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4. Постійні комісії ради</w:t>
      </w:r>
    </w:p>
    <w:p w:rsidR="0051564D" w:rsidRPr="00C2794C" w:rsidRDefault="0051564D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138.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Повноваження постійних комісій ради, порядок їх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створення й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діяльності, струк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тура 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їх взаємодія з органами виконавчої влади р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ади визначається Законом Украї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ни «Про місцеве самоврядування в Україні», Положе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нням про постійні комісії ради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та Регламентом.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139.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Постійні комісії ради обираються з числа депута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тів на першій сесії ради нового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скли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кання на строк її повноваження в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складі голо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ви та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членів комісії за поданням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сільськ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та за згодою депутатів.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140.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Кількісний склад комісії визначається радою, ал</w:t>
      </w:r>
      <w:r w:rsidR="0051564D">
        <w:rPr>
          <w:rFonts w:ascii="Times New Roman" w:hAnsi="Times New Roman" w:cs="Times New Roman"/>
          <w:sz w:val="24"/>
          <w:szCs w:val="24"/>
          <w:lang w:val="uk-UA"/>
        </w:rPr>
        <w:t>е на менше 3-ох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членів у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кожній 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комісії. Комісії формуються за напрямками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визнач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еними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радою. У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разі необхідності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може бути змінено їх кількісний склад, переобрано персональний склад.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141.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Голова постійної комісії може бути в будь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>-який час відкликаний радою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за поданням 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ви, так і за пропозицією членів 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>постійної комісії, у якій працює голова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Голова постійної комісії може бути також ві</w:t>
      </w:r>
      <w:r w:rsidR="00325195" w:rsidRPr="00C2794C">
        <w:rPr>
          <w:rFonts w:ascii="Times New Roman" w:hAnsi="Times New Roman" w:cs="Times New Roman"/>
          <w:sz w:val="24"/>
          <w:szCs w:val="24"/>
          <w:lang w:val="uk-UA"/>
        </w:rPr>
        <w:t>дкликаний сіль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ською радою за його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проханням або у випадках, зазначених цьому Регламенті.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142.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Координує роботу постійних комісій ради секретар ради.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143.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Пропозиції щодо порядку денного засідання пост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ійної комісії формує голова ко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місії за поданням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голови, секретаря ради, депута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тів не пізніше, </w:t>
      </w:r>
      <w:r w:rsidR="007F117A" w:rsidRPr="00C2794C">
        <w:rPr>
          <w:rFonts w:ascii="Times New Roman" w:hAnsi="Times New Roman" w:cs="Times New Roman"/>
          <w:sz w:val="24"/>
          <w:szCs w:val="24"/>
          <w:lang w:val="uk-UA"/>
        </w:rPr>
        <w:t>як за добу до засідання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144.</w:t>
      </w:r>
    </w:p>
    <w:p w:rsidR="00F40FC1" w:rsidRPr="00C2794C" w:rsidRDefault="0051564D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кти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рішень ради з питань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внесених на засі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дання постійних комісій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прийма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ються, як правило, один раз. Для повторного роз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гляду питання виконавець викла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дає письмове обґрунтування необхідності розгляд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у та погоджує його з сільськи</w:t>
      </w:r>
      <w:r>
        <w:rPr>
          <w:rFonts w:ascii="Times New Roman" w:hAnsi="Times New Roman" w:cs="Times New Roman"/>
          <w:sz w:val="24"/>
          <w:szCs w:val="24"/>
          <w:lang w:val="uk-UA"/>
        </w:rPr>
        <w:t>м головою або секретарем ради,</w:t>
      </w:r>
      <w:r w:rsidR="007F117A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головою постійної комісії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145.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Порядок денний та регламент роботи постійної к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омісії затверджується на почат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ку засідання більшістю голосів від зага</w:t>
      </w:r>
      <w:r w:rsidR="007F117A" w:rsidRPr="00C2794C">
        <w:rPr>
          <w:rFonts w:ascii="Times New Roman" w:hAnsi="Times New Roman" w:cs="Times New Roman"/>
          <w:sz w:val="24"/>
          <w:szCs w:val="24"/>
          <w:lang w:val="uk-UA"/>
        </w:rPr>
        <w:t>льного складу постійної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1564D" w:rsidRPr="00C2794C" w:rsidRDefault="0051564D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564D" w:rsidRDefault="0051564D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Глава 5. Тимчасові контрольні комісії ради</w:t>
      </w:r>
    </w:p>
    <w:p w:rsidR="0051564D" w:rsidRPr="00C2794C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146.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Тимчасові контрольні комісії ради є органами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ради, які обираються з числа її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депутатів для здійснення контролю з конкретно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визначених радою питань, що на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лежать до повноважень органів місцевого самовр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ядування. Контрольні комісії по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дають звіти 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пропозиції на розгляд ради.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147.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Рішення про створення тимчасової контрольної к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омісії рад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, вважається прийня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тим, якщо за це проголосувало не менш однієї т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ретини депутатів від загального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складу ради.</w:t>
      </w:r>
    </w:p>
    <w:p w:rsidR="0069170B" w:rsidRPr="00C2794C" w:rsidRDefault="0069170B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148.</w:t>
      </w:r>
    </w:p>
    <w:p w:rsidR="00F40FC1" w:rsidRPr="00C2794C" w:rsidRDefault="00515B2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Участь депутатів у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роботі тимчасової контрольної ко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місії не звільняє їх від роботи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в постійних комісіях ради.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149.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Засідання тимчасових контрольних комісій ра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ди проводяться, як правило, за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криті. Депутати, які входять до складу тимчасової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контрольної комісії та залучені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ко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місією для участі в її роботі, –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спеціалісти, експерт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и, інші особи – не повинні роз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голошувати інформацію, яка стала їм відома у зв’язку з її роботою.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150.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Повноваження тимчасової контрольної комі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сії ради припиняються з моменту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прийняття радою остаточного рішення щодо результаті</w:t>
      </w:r>
      <w:r w:rsidR="00515B21" w:rsidRPr="00C2794C">
        <w:rPr>
          <w:rFonts w:ascii="Times New Roman" w:hAnsi="Times New Roman" w:cs="Times New Roman"/>
          <w:sz w:val="24"/>
          <w:szCs w:val="24"/>
          <w:lang w:val="uk-UA"/>
        </w:rPr>
        <w:t>в роботи цієї комісії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у разі прийняття повноважень ради, яка створила цю комісію.</w:t>
      </w:r>
    </w:p>
    <w:p w:rsidR="0051564D" w:rsidRPr="00C2794C" w:rsidRDefault="0051564D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6. Про порядок висвітлення діяльності ради</w:t>
      </w:r>
    </w:p>
    <w:p w:rsidR="0051564D" w:rsidRPr="00C2794C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151.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Рада, постійні 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та тимчасові контрольні комісії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депутатські групи та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фракції ради 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проводять роботу відкрито 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гласно, систематичн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 інформують населення про свою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діяльність, прийняті рішення, хід їх виконання, реалізацію наказів виборців.</w:t>
      </w:r>
    </w:p>
    <w:p w:rsidR="0051564D" w:rsidRDefault="0051564D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152.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Гласність роботи ради забезпечується шляхом публікації звіту засідань у офі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цій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ному друкованому виданні ради, офіційному веб-с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айті, інших засобах масової ін</w:t>
      </w:r>
      <w:r w:rsidR="0051564D">
        <w:rPr>
          <w:rFonts w:ascii="Times New Roman" w:hAnsi="Times New Roman" w:cs="Times New Roman"/>
          <w:sz w:val="24"/>
          <w:szCs w:val="24"/>
          <w:lang w:val="uk-UA"/>
        </w:rPr>
        <w:t>формації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. 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необхідних випадках, за рішенням рад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и, її засідання можуть транслю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ватись на площу перед приміщенням, де відбувається пленарне засідання ради.</w:t>
      </w:r>
    </w:p>
    <w:p w:rsidR="0051564D" w:rsidRPr="00C2794C" w:rsidRDefault="0051564D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153.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Депутати для висвітлення позиції з того чи 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ншого питання, пов’язаного з їх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депутатською діяльністю, не рідше одного разу на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квартал мають гарантоване пра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во виступу в ко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жному засобі масової інформації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засновником (співзасновником)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якого є рада.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Підставою для такого виступу є письмове пові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домлення на ім’я керівника від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пові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дного засобу масової інформації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, яке надається 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 пізніше, ніж за 7 днів до дня 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оприлюднення інформації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154.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Виступи в засобах масової інформації</w:t>
      </w:r>
      <w:r w:rsidR="00850677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заснов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ником (співзасновником) якого є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рада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здійснюється на безоплатній основі, лише з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а умови, якщо вони не мають ре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кламного характеру.</w:t>
      </w:r>
    </w:p>
    <w:p w:rsidR="00AE17F9" w:rsidRDefault="00AE17F9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Розділ V. Формування виконавчих органів ради</w:t>
      </w:r>
    </w:p>
    <w:p w:rsidR="00AE17F9" w:rsidRPr="00C2794C" w:rsidRDefault="00AE17F9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1. Утворення виконавчого комітету ради</w:t>
      </w:r>
    </w:p>
    <w:p w:rsidR="00AE17F9" w:rsidRPr="00C2794C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155.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Порядок формування виконавчих органів ра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ди визначається Законом України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«Про місцеве самоврядування в Україні».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156.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Перед внесенням на розгляд ради кандидатур д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ля затвердження до складу вико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навчого комітету вони обговорюються у постійних комісіях.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157.</w:t>
      </w:r>
    </w:p>
    <w:p w:rsidR="00F40FC1" w:rsidRPr="00C2794C" w:rsidRDefault="00AE17F9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Одночасно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ктом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рішення з цього питання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до постійних комісій подаються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довідки на кожну кандидатуру до складу виконавчого комітету.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158.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Постійні комісії після попереднього обговорення кандидатур готують щодо них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мотивовані висновки і подають їх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сільському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голові.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159.</w:t>
      </w:r>
    </w:p>
    <w:p w:rsidR="00F40FC1" w:rsidRPr="00C2794C" w:rsidRDefault="0023425A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 на пленарному засіданні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ради інформує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депутатів по суті висновків постійних комісій, післ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я чого проводить голосування по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кожній кандидатурі окремо.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160.</w:t>
      </w:r>
    </w:p>
    <w:p w:rsidR="00F40FC1" w:rsidRPr="00C2794C" w:rsidRDefault="0023425A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 мотивова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но може зняти з розгляду запро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поновану ним кандидатуру в будь-який момент,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але до переходу ради до голосу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вання щодо неї.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161.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У разі, коли хтось 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 кандидатів до складу вик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онавчого комітету чи всі канди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датури не дістали підтримки, необхідної більшості 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депутатів, сільський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 повторно вносить раді пропозиці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ї щодо персонального складу ви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конавчого комітету чи окремих його членів.</w:t>
      </w:r>
    </w:p>
    <w:p w:rsidR="00AE17F9" w:rsidRDefault="00AE17F9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2. Формування структури виконавчих органів ради</w:t>
      </w:r>
    </w:p>
    <w:p w:rsidR="00AE17F9" w:rsidRPr="00C2794C" w:rsidRDefault="00AE17F9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162.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Перед внесенням на розгляд ради питання про формування структури вико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нав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чих органів ради воно попередньо розглядається в постійних комісіях.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163.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Постійні комісії не пізніш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за 3 дні до своїх за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сідань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повинні отримати від ви</w:t>
      </w:r>
      <w:r w:rsidR="00AE17F9">
        <w:rPr>
          <w:rFonts w:ascii="Times New Roman" w:hAnsi="Times New Roman" w:cs="Times New Roman"/>
          <w:sz w:val="24"/>
          <w:szCs w:val="24"/>
          <w:lang w:val="uk-UA"/>
        </w:rPr>
        <w:t xml:space="preserve">конавчого комітету </w:t>
      </w:r>
      <w:proofErr w:type="spellStart"/>
      <w:r w:rsidR="00AE17F9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="00AE17F9">
        <w:rPr>
          <w:rFonts w:ascii="Times New Roman" w:hAnsi="Times New Roman" w:cs="Times New Roman"/>
          <w:sz w:val="24"/>
          <w:szCs w:val="24"/>
          <w:lang w:val="uk-UA"/>
        </w:rPr>
        <w:t xml:space="preserve"> рішення з ць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ого пи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тання, завізований заступником 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і на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чальником відділу бухгалтерського обліку та фінансової звітності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164.</w:t>
      </w:r>
    </w:p>
    <w:p w:rsidR="00FC2DF5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При розгляді формування структури виконавчи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х органів ради постійні комісії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можуть засл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уховувати інформацію заступника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сіль</w:t>
      </w:r>
      <w:r w:rsidR="0023425A" w:rsidRPr="00C2794C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лови, секретаря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виконкому ради, н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ачальника відділу бухгалтерського обліку та фінансової звітності.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165.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Голова на пленарному засіданні ради інформує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депутатів по суті висновків 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стійних комісій, після </w:t>
      </w:r>
      <w:r w:rsidR="00AE17F9">
        <w:rPr>
          <w:rFonts w:ascii="Times New Roman" w:hAnsi="Times New Roman" w:cs="Times New Roman"/>
          <w:sz w:val="24"/>
          <w:szCs w:val="24"/>
          <w:lang w:val="uk-UA"/>
        </w:rPr>
        <w:t>чого проводить голосування з ць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ого питання.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166.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У разі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коли головуючому надійде пропоз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иція про обговорення формування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структури виконавчих органів ради і вона отримає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підтримку більшості депутатів,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голосування проводиться після обговорення.</w:t>
      </w:r>
    </w:p>
    <w:p w:rsidR="00AE17F9" w:rsidRPr="00C2794C" w:rsidRDefault="00AE17F9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Розділ VI. Здійснення контролю</w:t>
      </w:r>
    </w:p>
    <w:p w:rsidR="00AE17F9" w:rsidRPr="00C2794C" w:rsidRDefault="00AE17F9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1. Контроль за виконанням рішень ради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167.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Рада відповідно до визначених Законом повн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оважень безпосередньо або через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свої органи (постійні та тимчасові контрольні коміс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ії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) здійснює контроль за вико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нанням своїх рішень 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інших актів, які вона прийняла.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168.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Свої контрольні функції постійні та тимчасові контр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ольні комісії здійснюють згідно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 цим Регламентом, Положеннями про постійні комісії та чинним законодавством.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169.</w:t>
      </w:r>
    </w:p>
    <w:p w:rsidR="00AE17F9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За вимогою постійних та тимчасових контрольних комісій апарат ради та 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икон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кому надає інформацію про хід виконання рішень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та періодично інформує раду про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хід виконання рішень, вносить пропозиції про зня</w:t>
      </w:r>
      <w:r w:rsidR="00645FA1">
        <w:rPr>
          <w:rFonts w:ascii="Times New Roman" w:hAnsi="Times New Roman" w:cs="Times New Roman"/>
          <w:sz w:val="24"/>
          <w:szCs w:val="24"/>
          <w:lang w:val="uk-UA"/>
        </w:rPr>
        <w:t xml:space="preserve">ття з контролю виконаних рішень. </w:t>
      </w:r>
    </w:p>
    <w:p w:rsidR="00AE17F9" w:rsidRDefault="00AE17F9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2. Контроль за рішеннями виконавчого комітету ради</w:t>
      </w:r>
    </w:p>
    <w:p w:rsidR="00AE17F9" w:rsidRPr="00C2794C" w:rsidRDefault="00AE17F9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170.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рішеннями виконавчого комітету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здійснюється постійними комісія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ми ради.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171.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Механізм здійснення контролю за рішеннями 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иконавчого комітету ради визна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чається Регламентом виконавчого комітету ради.</w:t>
      </w:r>
    </w:p>
    <w:p w:rsidR="00AE17F9" w:rsidRPr="00C2794C" w:rsidRDefault="00AE17F9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17F9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Розділ VII. Депутатські звернення, запити, запитання. </w:t>
      </w: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Проп</w:t>
      </w:r>
      <w:r w:rsidR="00FC2DF5" w:rsidRPr="00C2794C">
        <w:rPr>
          <w:rFonts w:ascii="Times New Roman" w:hAnsi="Times New Roman" w:cs="Times New Roman"/>
          <w:b/>
          <w:sz w:val="24"/>
          <w:szCs w:val="24"/>
          <w:lang w:val="uk-UA"/>
        </w:rPr>
        <w:t>озиції та</w:t>
      </w:r>
      <w:r w:rsidR="00ED0F2D" w:rsidRPr="00C279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зауважен</w:t>
      </w: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ня депутата</w:t>
      </w:r>
    </w:p>
    <w:p w:rsidR="00AE17F9" w:rsidRPr="00C2794C" w:rsidRDefault="00AE17F9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172.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Депутат має право звернутися з депута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тським зверненням (викладеною 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письмовій формі вимогою депутата здійснити певні д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ії, у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жити заходів чи дати офі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ційне роз’яснення) з питань, пов’язаних 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 його депутатською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діяльністю, до місце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вих органів виконавчої влади, органів місцевого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самоврядування та їх посадових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осіб, а також керівників правоохоронних та кон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тролюючих органів, підприємств,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установ та організацій незалежно від форми власності, розташованих на терито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рії </w:t>
      </w:r>
      <w:proofErr w:type="spellStart"/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обєднан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громади.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2. Відповідь на депутатське звернення повинна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бути надана депутату 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десяти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денний строк, а в разі необхідності додаткового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вивчення чи перевірки порушених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питань – не пізніш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у місячний строк, про що депутату зобов’язані пис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ьмово пові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домити, обґрунтувавши мотиви необхідності цього продовження.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Депутат може взяти участь у розгляді свого з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вернення, про що місцеві органи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виконавчої влади, органи місцевого самоврядування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та їх посадові особи, керівники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підприємств, установ та організацій, яким було ад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ресовано депутатське звернення,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повинні йому повідомити завчасно, але не пізніш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за п’ять календарних днів.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173.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Письмові депутатські звернення та запитання,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які направляються на адресу ви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конавчих органів ради попередньо реєструються в апараті ради.</w:t>
      </w:r>
    </w:p>
    <w:p w:rsidR="0069170B" w:rsidRPr="00C2794C" w:rsidRDefault="0069170B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174.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Якщо депутат незадоволений результатами ро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згляду свого звернення, він має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право на депутатський запит до посадових осіб ради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та її органів, 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голови, керівників підприємств, уста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нов і організацій незалежно від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форми власності, які розташовані або зареєстров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ані на території територіальної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громади, голови обласної державної адміністрації, йо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го заступників, керівників від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ділів 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управлінь з питань, які віднесені до відання ради.</w:t>
      </w:r>
    </w:p>
    <w:p w:rsidR="00AE17F9" w:rsidRDefault="00AE17F9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175.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1. Запит може бути внесено депутатом або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групою депутатів попередньо або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 пленарному засіданні у письмовій чи усній фор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мі. Запит підлягає включенню до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порядку денного пленарного засідання ради. По ньому проводиться обговорен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ня 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приймається рішення.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Запит в усній формі вноситься депутатом перед затвердженням порядку денного.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3. Письмовий текст запиту оголошується на пл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енарному засіданні ради голову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ючим. Сільськи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 доводить текст звернення до адресата.</w:t>
      </w:r>
    </w:p>
    <w:p w:rsidR="00AE17F9" w:rsidRPr="00C2794C" w:rsidRDefault="00AE17F9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176.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Орган чи посадова особа, до яких звернуто з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апит, зобов’язаний дати усну чи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письмову відповідь на запит у строки і в порядку, вс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тановлені радою відповідно до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закону. За результатами розгляду запиту рада приймає рішення.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Відповідь на запит у разі необхідності розгл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ядається на пленарному засідан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ні ради, при цьому обговорення може бути провед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ено, якщо на цьому наполягає не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менше </w:t>
      </w:r>
      <w:r w:rsidR="00327DF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¼ присутніх на засіданні депутатів. Посадови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х осіб, до яких звернуто запит,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своєчасно інформують про дату та час обговорення 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ідповіді на запит радою, і вони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або уповноважені ними особи мають право бути на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цьому засіданні. За результата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ми розгляду відповіді на депутатський запит рада приймає відповідне рішення.</w:t>
      </w:r>
    </w:p>
    <w:p w:rsidR="00327DFE" w:rsidRDefault="00327DFE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177.</w:t>
      </w:r>
    </w:p>
    <w:p w:rsidR="00F40FC1" w:rsidRDefault="00FC2DF5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Пропозиції та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зауваження, висловлені депутатами на сесіях ради або передані 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письмовій формі головуючому, розглядаються рад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ою або за її дорученням постій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ними комісіями ради чи надсилаються на розгляд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підзвітним і підконтрольним ор</w:t>
      </w:r>
      <w:r w:rsidR="00327DFE">
        <w:rPr>
          <w:rFonts w:ascii="Times New Roman" w:hAnsi="Times New Roman" w:cs="Times New Roman"/>
          <w:sz w:val="24"/>
          <w:szCs w:val="24"/>
          <w:lang w:val="uk-UA"/>
        </w:rPr>
        <w:t>ганам,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посадовим особам місцевих органів вико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навчої влади, органів місцевого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самоврядування, керівникам відповідних підприєм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ств, установ, організацій неза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лежно від форми власності, які зобов’язані розгля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нути ці пропозиції та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зауваження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у строки, встановлені радою, і про результати ро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згляду повідомити безпосередньо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депутатів, які внесли пропозиції чи висловили зауваження, а також відповідну раду.</w:t>
      </w:r>
    </w:p>
    <w:p w:rsidR="00327DFE" w:rsidRPr="00C2794C" w:rsidRDefault="00327DFE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5FA1" w:rsidRDefault="00645FA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Розділ VIII. Особливі процедури розгляду питань</w:t>
      </w:r>
    </w:p>
    <w:p w:rsidR="00327DFE" w:rsidRPr="00C2794C" w:rsidRDefault="00327DFE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1. Прийняття бюджету і контроль за його виконанням</w:t>
      </w:r>
    </w:p>
    <w:p w:rsidR="00327DFE" w:rsidRPr="00C2794C" w:rsidRDefault="00327DFE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178.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Процес безпосереднього формування бюдж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ету на наступний фінансовий рік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починається після ухвалення Верховною Радою У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країни у другому читанні Закону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України про Державний бюджет України на наступн</w:t>
      </w:r>
      <w:r w:rsidR="00327DFE">
        <w:rPr>
          <w:rFonts w:ascii="Times New Roman" w:hAnsi="Times New Roman" w:cs="Times New Roman"/>
          <w:sz w:val="24"/>
          <w:szCs w:val="24"/>
          <w:lang w:val="uk-UA"/>
        </w:rPr>
        <w:t>ий рік і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доведення 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тижневий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термін після цього Кабінетом Міністрів України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виконкому ради положень та 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казників міжбюджетних відносин (обсягів міжбюд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жетних трансфертів та текстових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статей, що визначають особливості міжбюджетних відносин на наступний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бюджет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ний період), які були проголосовані Верховною Радою України у другому читанні.</w:t>
      </w:r>
    </w:p>
    <w:p w:rsidR="00327DFE" w:rsidRDefault="00327DFE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179.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На основі пр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огнозованого відділом бухгалтерського обліку та фінансової звітності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розвитку соціально-еко</w:t>
      </w:r>
      <w:r w:rsidR="00327DFE">
        <w:rPr>
          <w:rFonts w:ascii="Times New Roman" w:hAnsi="Times New Roman" w:cs="Times New Roman"/>
          <w:sz w:val="24"/>
          <w:szCs w:val="24"/>
          <w:lang w:val="uk-UA"/>
        </w:rPr>
        <w:t>номічного стану громади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на наступний період, бюдже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тних запитів головних розпоряд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ників коштів фінансове управління ради у відповідн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ості із статтями 75, 76 Бюджет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327DFE">
        <w:rPr>
          <w:rFonts w:ascii="Times New Roman" w:hAnsi="Times New Roman" w:cs="Times New Roman"/>
          <w:sz w:val="24"/>
          <w:szCs w:val="24"/>
          <w:lang w:val="uk-UA"/>
        </w:rPr>
        <w:t xml:space="preserve">ого кодексу України складає </w:t>
      </w:r>
      <w:proofErr w:type="spellStart"/>
      <w:r w:rsidR="00327DFE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бюджету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на наступний бюджетний період 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місячний термін після отримання показників мі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жбюджетних трансфертів, затвер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джених Верховною Радою України при прийнят</w:t>
      </w:r>
      <w:r w:rsidR="00327DFE">
        <w:rPr>
          <w:rFonts w:ascii="Times New Roman" w:hAnsi="Times New Roman" w:cs="Times New Roman"/>
          <w:sz w:val="24"/>
          <w:szCs w:val="24"/>
          <w:lang w:val="uk-UA"/>
        </w:rPr>
        <w:t xml:space="preserve">ті </w:t>
      </w:r>
      <w:proofErr w:type="spellStart"/>
      <w:r w:rsidR="00327DFE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Закону про Державний </w:t>
      </w:r>
      <w:r w:rsidR="00FC2DF5" w:rsidRPr="00C2794C">
        <w:rPr>
          <w:rFonts w:ascii="Times New Roman" w:hAnsi="Times New Roman" w:cs="Times New Roman"/>
          <w:sz w:val="24"/>
          <w:szCs w:val="24"/>
          <w:lang w:val="uk-UA"/>
        </w:rPr>
        <w:t>бюджет України в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другому читанні.</w:t>
      </w:r>
    </w:p>
    <w:p w:rsidR="00645FA1" w:rsidRDefault="00645FA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180.</w:t>
      </w:r>
    </w:p>
    <w:p w:rsidR="00F40FC1" w:rsidRPr="00C2794C" w:rsidRDefault="00327DFE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бюджету на наступний рік подається 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 розгляд виконавчого комітету.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Схвалений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бюджету виноситься на попередній розгляд пос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тійних комісій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ради.</w:t>
      </w:r>
    </w:p>
    <w:p w:rsidR="00327DFE" w:rsidRDefault="00327DFE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181.</w:t>
      </w:r>
    </w:p>
    <w:p w:rsidR="00F40FC1" w:rsidRPr="00C2794C" w:rsidRDefault="002631F9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З доповіддю на засіданнях у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сіх постійних комі</w:t>
      </w:r>
      <w:r w:rsidR="00327DFE">
        <w:rPr>
          <w:rFonts w:ascii="Times New Roman" w:hAnsi="Times New Roman" w:cs="Times New Roman"/>
          <w:sz w:val="24"/>
          <w:szCs w:val="24"/>
          <w:lang w:val="uk-UA"/>
        </w:rPr>
        <w:t xml:space="preserve">сій про </w:t>
      </w:r>
      <w:proofErr w:type="spellStart"/>
      <w:r w:rsidR="00327DFE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бюджету виступає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бухгалтерського обліку та фінансової звітності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або особа, яка 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иконує його обов’язки. На озна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йомлення депутатів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27DFE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proofErr w:type="spellStart"/>
      <w:r w:rsidR="00327DFE">
        <w:rPr>
          <w:rFonts w:ascii="Times New Roman" w:hAnsi="Times New Roman" w:cs="Times New Roman"/>
          <w:sz w:val="24"/>
          <w:szCs w:val="24"/>
          <w:lang w:val="uk-UA"/>
        </w:rPr>
        <w:t>проєк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том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бюджету дається не менше 14 днів.</w:t>
      </w:r>
    </w:p>
    <w:p w:rsidR="0069170B" w:rsidRPr="00C2794C" w:rsidRDefault="0069170B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182.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Постійні комісії розглядають подані документи,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після чого вони передають свої </w:t>
      </w:r>
      <w:r w:rsidR="00ED68F4">
        <w:rPr>
          <w:rFonts w:ascii="Times New Roman" w:hAnsi="Times New Roman" w:cs="Times New Roman"/>
          <w:sz w:val="24"/>
          <w:szCs w:val="24"/>
          <w:lang w:val="uk-UA"/>
        </w:rPr>
        <w:t xml:space="preserve">поправки до </w:t>
      </w:r>
      <w:proofErr w:type="spellStart"/>
      <w:r w:rsidR="00ED68F4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бюджету в постійну комісію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 питань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бюджету, фінансів та  планування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соціально-економічного розвитку.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183.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Якщо постійна комісія виносить пропозицію про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збільшення видатків або скоро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чення доходів, вона зобов’язана запропонувати на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ту ж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суму коштів відповід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но, збільшення доходів за рахунок інших джерел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або скорочення видатків на іншу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статтю. Постійні комісії подають до кожної поправки письмове обґрунтування.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184.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1. Постійна комісія з питань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бюджету, фінансів 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планування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соціально-еко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номічного розвитку попередньо вивчає і розгля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дає на своєму засіданні поданий </w:t>
      </w:r>
      <w:proofErr w:type="spellStart"/>
      <w:r w:rsidR="00ED68F4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бюджету на наступний рік, а також розглядає поп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равки та пропозиції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які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надійшли від інших постійних комісій ради.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Постійна комісія готує висновки з розглянути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х питань і спільно з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відділом бухгалтерського обліку та фінансової звітності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ED68F4">
        <w:rPr>
          <w:rFonts w:ascii="Times New Roman" w:hAnsi="Times New Roman" w:cs="Times New Roman"/>
          <w:sz w:val="24"/>
          <w:szCs w:val="24"/>
          <w:lang w:val="uk-UA"/>
        </w:rPr>
        <w:t xml:space="preserve">озробляє остаточний варіант </w:t>
      </w:r>
      <w:proofErr w:type="spellStart"/>
      <w:r w:rsidR="00ED68F4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ту</w:t>
      </w:r>
      <w:proofErr w:type="spellEnd"/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рішення ради. Засідання про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водиться не пізніше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ніж за 2 дні до пленарного засідання ради.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3. Фінансове управління ради готує таблицю пр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о підтримані пропозиції депута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тів, груп, фракцій та постійних комісій і перелік 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ідхилених пропозицій до бюджету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 вмотивованими поясненнями щодо неврахованих пропозицій.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185.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ED68F4">
        <w:rPr>
          <w:rFonts w:ascii="Times New Roman" w:hAnsi="Times New Roman" w:cs="Times New Roman"/>
          <w:sz w:val="24"/>
          <w:szCs w:val="24"/>
          <w:lang w:val="uk-UA"/>
        </w:rPr>
        <w:t xml:space="preserve">розгляд ради схвалений </w:t>
      </w:r>
      <w:proofErr w:type="spellStart"/>
      <w:r w:rsidR="00ED68F4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бюджету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подається виконавчим комітетом.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Співдоповідь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D68F4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proofErr w:type="spellStart"/>
      <w:r w:rsidR="00ED68F4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бюджету робить голова пості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йної комісії з питань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бюджету, фінансів та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плануван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ня соціально-економічного розвитку або приз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начений постій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ною комісією депутат, який входить до її складу.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186.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Післ</w:t>
      </w:r>
      <w:r w:rsidR="00ED68F4">
        <w:rPr>
          <w:rFonts w:ascii="Times New Roman" w:hAnsi="Times New Roman" w:cs="Times New Roman"/>
          <w:sz w:val="24"/>
          <w:szCs w:val="24"/>
          <w:lang w:val="uk-UA"/>
        </w:rPr>
        <w:t xml:space="preserve">я обговорення </w:t>
      </w:r>
      <w:proofErr w:type="spellStart"/>
      <w:r w:rsidR="00ED68F4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бюджету, 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якому </w:t>
      </w:r>
      <w:r w:rsidR="002B4E77" w:rsidRPr="00C2794C">
        <w:rPr>
          <w:rFonts w:ascii="Times New Roman" w:hAnsi="Times New Roman" w:cs="Times New Roman"/>
          <w:sz w:val="24"/>
          <w:szCs w:val="24"/>
          <w:lang w:val="uk-UA"/>
        </w:rPr>
        <w:t>обов’язково беруть участь пред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ставники від всіх постійних комісій ради, виконав</w:t>
      </w:r>
      <w:r w:rsidR="002B4E77" w:rsidRPr="00C2794C">
        <w:rPr>
          <w:rFonts w:ascii="Times New Roman" w:hAnsi="Times New Roman" w:cs="Times New Roman"/>
          <w:sz w:val="24"/>
          <w:szCs w:val="24"/>
          <w:lang w:val="uk-UA"/>
        </w:rPr>
        <w:t>чого комітету, рада приймає рі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шення про затвердження бюджету.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187.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Загальний постійний контроль за виконанням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бюджету здійснює рада як безпо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середньо, так і через постійну комісію з питань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бюджету, фінансів 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ланування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соціально-економічного розвитку, інші постійні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комісії ради можуть проконтролю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вати виконання статей бюджету відповідно до їх комп</w:t>
      </w:r>
      <w:r w:rsidR="00ED68F4">
        <w:rPr>
          <w:rFonts w:ascii="Times New Roman" w:hAnsi="Times New Roman" w:cs="Times New Roman"/>
          <w:sz w:val="24"/>
          <w:szCs w:val="24"/>
          <w:lang w:val="uk-UA"/>
        </w:rPr>
        <w:t>етенції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188.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1. З додержанням вимоги частини 1 статті 28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місцеве са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моврядування в Україні»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відділ бухгалтерського обліку та фінансової звітності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щоквартально подає на розгляд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ради письмові звіти про хід та результати виконання бюджету.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Рішення про звіт приймається після його по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переднього розгляду на засідан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нях постійних комісій і виконавчого комітету р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ади. Порядок розгляду виконання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бюджету аналогічний порядку підготовки бюджету на наступний рік.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189.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ісля закінчення бюджетного року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й комітет подає на затвердження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не пі</w:t>
      </w:r>
      <w:r w:rsidR="00ED68F4">
        <w:rPr>
          <w:rFonts w:ascii="Times New Roman" w:hAnsi="Times New Roman" w:cs="Times New Roman"/>
          <w:sz w:val="24"/>
          <w:szCs w:val="24"/>
          <w:lang w:val="uk-UA"/>
        </w:rPr>
        <w:t>зніше І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кварталу поточного року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пись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мовий звіт про виконання бюдже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ту за минулий рік.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190.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Попередньо письмовий звіт розглядається по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стійними комісіями, які готують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відповідні висновки і подають їх для узагальнення в постійну комісію з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питань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бюджету, фінансів та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пла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нування соціально-економічного розвитку.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191.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Постійна комісі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я з питань бюджету, фінансів та планування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соціально-економіч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ного розвитку розглядає звіт про виконання бюдже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ту за минулий рік, висновки ін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ших комісій і спільно з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відділом бухгалтерського обліку та фінансової звітності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отує остаточний варіант проекту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рішення ради про затвердження звіту.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192.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Після доповіді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відділу бухгалтерського обліку та фінансової звітності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ради та після інформації 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лови постійної комісі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ї з питань бюджету, фінансів та планування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соціально-еконо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мічного розвитку про виконання бюджету і відпов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ідей на запитання, рада приймає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рішення щодо звіту про виконання бюджету.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193.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У двомісячний термін після завершення першого,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другого, третього кварталів 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у тримісячний термін після завершення року офі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ційне друковане видання та офі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ційний веб-сайт публікують квартальний чи річний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звіт про хід і результати вико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нання бюджету. Звіт, що відповідає за формою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затвердженому бюджету, подає до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газети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відділ бухгалтерського обліку та фінансової звітності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ради. Звіт про викор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истання резервного фонду публі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кується окремо.</w:t>
      </w:r>
    </w:p>
    <w:p w:rsidR="00ED68F4" w:rsidRPr="00C2794C" w:rsidRDefault="00ED68F4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2. Затвердження програм розвитку та контроль за їх виконанням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194.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Формування програми соціально-економічного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і культурного розвитку відбува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єть</w:t>
      </w:r>
      <w:r w:rsidR="00ED68F4">
        <w:rPr>
          <w:rFonts w:ascii="Times New Roman" w:hAnsi="Times New Roman" w:cs="Times New Roman"/>
          <w:sz w:val="24"/>
          <w:szCs w:val="24"/>
          <w:lang w:val="uk-UA"/>
        </w:rPr>
        <w:t xml:space="preserve">ся паралельно з підготовкою </w:t>
      </w:r>
      <w:proofErr w:type="spellStart"/>
      <w:r w:rsidR="00ED68F4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бюджету 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а наступний рік, виходячи з фі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нансових можливостей.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195.</w:t>
      </w:r>
    </w:p>
    <w:p w:rsidR="00F40FC1" w:rsidRPr="00C2794C" w:rsidRDefault="00ED68F4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кти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програм складають виконавчі органи ра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ди, до компетенції яких входить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питання цільових програм.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196.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Зазначені документи направляються для поп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ереднього розгляду і підготовки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висновків 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пропозицій постійним комісіям ради.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Висновки, поправки та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пропозиції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 письмовим обґрунтуванням непрофільних пост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ійних комісій в письмовій формі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направляються в постійну комісію з питань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бюджету, фінансів 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планува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ння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соці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ально-економічного розвитку.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197.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Постійна комісі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я з питань бюджету, фінансів та планування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соціально-економіч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ного розвитку після надходження</w:t>
      </w:r>
      <w:r w:rsidR="00ED6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68F4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ктів</w:t>
      </w:r>
      <w:proofErr w:type="spellEnd"/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програм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і пропозицій постійних комісій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готує висновки щодо повноти фінансового обґрунтування і забезпечення програ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м,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які приймаються.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198.</w:t>
      </w:r>
    </w:p>
    <w:p w:rsidR="00F40FC1" w:rsidRDefault="00ED68F4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рішення ради про затвердження прогр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ам готують відповідні виконавчі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структури ради спільно з профільними постійними комісіями.</w:t>
      </w:r>
    </w:p>
    <w:p w:rsidR="00ED68F4" w:rsidRPr="00C2794C" w:rsidRDefault="00ED68F4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199.</w:t>
      </w:r>
    </w:p>
    <w:p w:rsidR="00F40FC1" w:rsidRPr="00C2794C" w:rsidRDefault="00ED68F4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кти</w:t>
      </w:r>
      <w:proofErr w:type="spellEnd"/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програм на розгляд ради подаються виконавчим комітетом,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співдоповіді роблять голови відповідних постійних комісій.</w:t>
      </w:r>
    </w:p>
    <w:p w:rsidR="00F40FC1" w:rsidRPr="00C2794C" w:rsidRDefault="002631F9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Після обговорення програм, у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якому в обов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’язковому порядку беруть участь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представники від усіх постійних комісій ради, вик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онавчого комітету, рада приймає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рішення про затвердження цих програм.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200.</w:t>
      </w:r>
    </w:p>
    <w:p w:rsidR="00F40FC1" w:rsidRPr="00C2794C" w:rsidRDefault="002631F9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разі незатвердження радою програми, вона відправляється в постійні комісії 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виконком на доопрацювання.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201.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Протягом поточ</w:t>
      </w:r>
      <w:r w:rsidR="00ED68F4">
        <w:rPr>
          <w:rFonts w:ascii="Times New Roman" w:hAnsi="Times New Roman" w:cs="Times New Roman"/>
          <w:sz w:val="24"/>
          <w:szCs w:val="24"/>
          <w:lang w:val="uk-UA"/>
        </w:rPr>
        <w:t>ного 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оку до програми соціа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льно-економічного і культурного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розвитку, інших цільових програм можуть бути вн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есені зміни й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доповнення на ос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нові спільно прийнятого рішення виконавчого коміте</w:t>
      </w:r>
      <w:r w:rsidR="00ED68F4">
        <w:rPr>
          <w:rFonts w:ascii="Times New Roman" w:hAnsi="Times New Roman" w:cs="Times New Roman"/>
          <w:sz w:val="24"/>
          <w:szCs w:val="24"/>
          <w:lang w:val="uk-UA"/>
        </w:rPr>
        <w:t>ту й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постійної комісії з питань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бюджету,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фінансів 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планування соціально-ек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ономічного розвитку з наступним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затвердженням радою.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202.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Контроль за ходом виконання програми соціа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льно-економічного і культурного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розвитку, інших цільових програм рада здійснює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безпосередньо, заслуховуючи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інформації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звіти відповідних виконавчих органів 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 ц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их питань, так і через постійні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коміс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ії відповідно до їх компетенції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203.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програми соціально-економічного і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культурного розвитку, інших ці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льових програм розглядається радою періодично, 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ле не рідше</w:t>
      </w:r>
      <w:r w:rsidR="002631F9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два рази на рік,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інших цільових програм, не рідше одного разу на рік.</w:t>
      </w:r>
    </w:p>
    <w:p w:rsidR="00ED68F4" w:rsidRDefault="00ED68F4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204.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Виконання програм і прийняті радою рішення з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цього приводу підлягають опри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людненню в засобах масової інформації як звіт перед територіальною громадою.</w:t>
      </w:r>
    </w:p>
    <w:p w:rsidR="00ED68F4" w:rsidRPr="00C2794C" w:rsidRDefault="00ED68F4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3. Дострокове припинення пов</w:t>
      </w:r>
      <w:r w:rsidR="002631F9" w:rsidRPr="00C2794C">
        <w:rPr>
          <w:rFonts w:ascii="Times New Roman" w:hAnsi="Times New Roman" w:cs="Times New Roman"/>
          <w:b/>
          <w:sz w:val="24"/>
          <w:szCs w:val="24"/>
          <w:lang w:val="uk-UA"/>
        </w:rPr>
        <w:t>новажень сільського</w:t>
      </w: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голови</w:t>
      </w:r>
    </w:p>
    <w:p w:rsidR="00ED68F4" w:rsidRPr="00C2794C" w:rsidRDefault="00ED68F4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205.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Підставами для розгляду питання про достроко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ве припинення повноважень сіль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за порушення ни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м Конституції або З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аконів Укра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їни, прав і свобод громадян, незабезпечення здійснення наданих йому повноважень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є наявність рішень суду про визнання розпоряджень, д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ій чи бездіяльності 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незаконними або встан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овлення факту відсутності сіль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на роботі протяг</w:t>
      </w:r>
      <w:r w:rsidR="00115F18">
        <w:rPr>
          <w:rFonts w:ascii="Times New Roman" w:hAnsi="Times New Roman" w:cs="Times New Roman"/>
          <w:sz w:val="24"/>
          <w:szCs w:val="24"/>
          <w:lang w:val="uk-UA"/>
        </w:rPr>
        <w:t>ом одного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повного робочого дня (крім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відпусток та тимчасової непрацездатності, посвідченої у встановленому порядку).</w:t>
      </w:r>
    </w:p>
    <w:p w:rsidR="00115F18" w:rsidRPr="00C2794C" w:rsidRDefault="00115F18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206.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Питання про дострокове припинення повноваже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нь 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можуть винести на розгляд ради не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менш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половина депутатів від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загального складу ради. Ініціатори подають обґрун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товану заяву в письмовій формі,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завірену власноручними підписами.</w:t>
      </w:r>
    </w:p>
    <w:p w:rsidR="00115F18" w:rsidRDefault="00115F1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207.</w:t>
      </w:r>
    </w:p>
    <w:p w:rsidR="00F40FC1" w:rsidRPr="00C2794C" w:rsidRDefault="00116F0A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цьому випадку сесія ради скликається на вимо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гу групи депутатів, яка ініціює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дострокове припинення по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вноважень сільського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голови, і є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правомочною, якщо в її пленарному засіданні бер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е участь не менше 2/3 депутатів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від загального складу ради.</w:t>
      </w:r>
    </w:p>
    <w:p w:rsidR="00115F18" w:rsidRDefault="00115F1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208.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Під час розгляду цього питання сесію відкриває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і веде секретар ради, а за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відсутності – призначений сесією депутат.</w:t>
      </w:r>
    </w:p>
    <w:p w:rsidR="00115F18" w:rsidRDefault="00115F1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209.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Доцільність розгляду радою питання про до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строкове припинення повноважень 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попередньо роз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глядається постійними ко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місіями ради, виконавчим комітетом, виконавчи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ми органами ради з обов’язковим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прийняттям обґрунтованого рішення.</w:t>
      </w:r>
    </w:p>
    <w:p w:rsidR="00C742F6" w:rsidRDefault="00C742F6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42F6" w:rsidRDefault="00C742F6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42F6" w:rsidRDefault="00C742F6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lastRenderedPageBreak/>
        <w:t>Стаття 210.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Рішення про дострокове припинення повноважень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голови приймається таємним голосуванням піс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ля обговорення цього питання на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сесії ради не менш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як двома третинами голосів депутатів від загального складу ради.</w:t>
      </w:r>
    </w:p>
    <w:p w:rsidR="00115F18" w:rsidRPr="00C2794C" w:rsidRDefault="00115F18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4. Дострокове припинення повноважень депутата</w:t>
      </w:r>
    </w:p>
    <w:p w:rsidR="00115F18" w:rsidRDefault="00115F1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211.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Повноваження депутата припиняються достроково без прийняття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рішення ради </w:t>
      </w:r>
      <w:r w:rsidR="00115F18">
        <w:rPr>
          <w:rFonts w:ascii="Times New Roman" w:hAnsi="Times New Roman" w:cs="Times New Roman"/>
          <w:sz w:val="24"/>
          <w:szCs w:val="24"/>
          <w:lang w:val="uk-UA"/>
        </w:rPr>
        <w:t>за наявності так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их підстав, засвідчених оф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іційними документами, отриманих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радою з відповідних установ, у разі: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1) його відкликання виборцями у встановлен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ому Законом України «Про статус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депутатів місцевих рад» порядку;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2) припинення його громадянства України або в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иїзду на постійне проживання за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межі України;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3) обрання або призначення його на посаду, зайн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яття якої згідно з Конституцією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України і Законом України «Про статус депутатів м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ісцевих рад» не сумісне з вико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нанням депутатських повноважень;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4) обрання його депутатом до іншої місцевої ради;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5) визнання його судом недієздатним або безвісно відсутнім;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6) набрання законної сили обвинувальним виро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ком суду, за яким його засудже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 до позбавлення волі;</w:t>
      </w:r>
    </w:p>
    <w:p w:rsidR="00F40FC1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7) його смерті.</w:t>
      </w:r>
    </w:p>
    <w:p w:rsidR="00115F18" w:rsidRPr="00C2794C" w:rsidRDefault="00115F1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212.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Повноваження депутата можуть припиняти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ся достроково також за рішенням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ради у зв’язку з отриманням радою:</w:t>
      </w: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1) копії обвинувального вироку суду, який набра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в законної сили і за яким депу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тата засуджено до покарання, не пов’язаного з позбавленням волі;</w:t>
      </w:r>
    </w:p>
    <w:p w:rsidR="00F40FC1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2) особистої заяви депутата про складенн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я ним депутатських повноважень.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При цьому рада, за поданням постійної комісії з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питань прав людини, законності, </w:t>
      </w:r>
      <w:r w:rsidR="00115F18">
        <w:rPr>
          <w:rFonts w:ascii="Times New Roman" w:hAnsi="Times New Roman" w:cs="Times New Roman"/>
          <w:sz w:val="24"/>
          <w:szCs w:val="24"/>
          <w:lang w:val="uk-UA"/>
        </w:rPr>
        <w:t>депутатської діяльності 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етики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розглядає відповідн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ий вирок суду або заяву депута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та на черговій сесії і приймає рішення про припинення повноважень депутата.</w:t>
      </w:r>
    </w:p>
    <w:p w:rsidR="00115F18" w:rsidRPr="00C2794C" w:rsidRDefault="00115F1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213.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Достроково повноваження депутата припиняют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ься також у випадку, передбаче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ному статтею 78 Закону України «Про місцеве само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врядування в Україні», коли до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строково припиняє своє повноваження рада.</w:t>
      </w:r>
    </w:p>
    <w:p w:rsidR="00115F18" w:rsidRDefault="00115F1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214.</w:t>
      </w:r>
    </w:p>
    <w:p w:rsidR="00F40FC1" w:rsidRPr="00C2794C" w:rsidRDefault="002B4E77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15F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У разі пропуску депутатом протягом року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більше половини пленарних засі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дань ради або засідань 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постійної комісії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, членом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якої він є, невиконання ним без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поважних причин рішень і доручень ради та її органів рада мо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же, відповідно до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частини 5 статті 20 Закону України «Про статус депу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татів місцевих рад», звернутися </w:t>
      </w:r>
      <w:r w:rsidR="00F40FC1" w:rsidRPr="00C2794C">
        <w:rPr>
          <w:rFonts w:ascii="Times New Roman" w:hAnsi="Times New Roman" w:cs="Times New Roman"/>
          <w:sz w:val="24"/>
          <w:szCs w:val="24"/>
          <w:lang w:val="uk-UA"/>
        </w:rPr>
        <w:t>до виборців з пропозицією про відкликання такого депутата.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Відкликання депутата виборцями проводить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ся в</w:t>
      </w:r>
      <w:r w:rsidR="002B4E77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порядку, встановленому За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коном України «Про статус депутатів місцевих рад</w:t>
      </w:r>
      <w:r w:rsidR="002B4E77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», також відповідно до підстав,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викладених у статті 37 вказаного Закону.</w:t>
      </w:r>
    </w:p>
    <w:p w:rsidR="00115F18" w:rsidRDefault="00115F1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215.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Про прийняте рішення щодо дострокового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припинення повноважень депутата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рада повідомляє виборців відповідного виборчого окру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гу через засоби масової ін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формації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0FC1" w:rsidRDefault="00C742F6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Р</w:t>
      </w:r>
      <w:r w:rsidR="00F40FC1" w:rsidRPr="00C2794C">
        <w:rPr>
          <w:rFonts w:ascii="Times New Roman" w:hAnsi="Times New Roman" w:cs="Times New Roman"/>
          <w:b/>
          <w:sz w:val="24"/>
          <w:szCs w:val="24"/>
          <w:lang w:val="uk-UA"/>
        </w:rPr>
        <w:t>озділ IX. Заключні положення</w:t>
      </w:r>
    </w:p>
    <w:p w:rsidR="00115F18" w:rsidRPr="00C2794C" w:rsidRDefault="00115F18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1. Про дію Регламенту та порядок внесення змін до нього</w:t>
      </w:r>
    </w:p>
    <w:p w:rsidR="00115F18" w:rsidRPr="00C2794C" w:rsidRDefault="00115F18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216.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Регламент набирає чинності після прийняття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рішення радою про його затвер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дження.</w:t>
      </w:r>
    </w:p>
    <w:p w:rsidR="0069170B" w:rsidRPr="00C2794C" w:rsidRDefault="0069170B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217.</w:t>
      </w:r>
    </w:p>
    <w:p w:rsidR="00F40FC1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Рада в необхідних випадках вносить зміни та 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доповнення до Регламенту. Зміни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та доповнення до Регламенту набувають чинності 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>е раніше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ніж на 5 день після їх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прийняття.</w:t>
      </w:r>
    </w:p>
    <w:p w:rsidR="00115F18" w:rsidRDefault="00115F18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218.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Постійна комісія ради з питань прав людини, зако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нності, депутатської діяльності </w:t>
      </w:r>
      <w:r w:rsidR="00115F1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етики готує та узагальнює пропозиції щодо змі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н та доповнень до Регламенту та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вносить на розгляд ради.</w:t>
      </w:r>
    </w:p>
    <w:p w:rsidR="00115F18" w:rsidRPr="00C2794C" w:rsidRDefault="00115F18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FC1" w:rsidRDefault="00F40FC1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b/>
          <w:sz w:val="24"/>
          <w:szCs w:val="24"/>
          <w:lang w:val="uk-UA"/>
        </w:rPr>
        <w:t>Глава 2. Організаційне, технічне та інше обслуговування діяльності ради</w:t>
      </w:r>
    </w:p>
    <w:p w:rsidR="00115F18" w:rsidRPr="00C2794C" w:rsidRDefault="00115F18" w:rsidP="0064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FC1" w:rsidRPr="00C2794C" w:rsidRDefault="00F40FC1" w:rsidP="00645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Стаття 219.</w:t>
      </w:r>
    </w:p>
    <w:p w:rsidR="00F40FC1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1. Організаційне, технічне та інше обслуговуванн</w:t>
      </w:r>
      <w:r w:rsidR="00ED0F2D"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я діяльності ради та її органів 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>забезпечується апаратом ради та виконкому.</w:t>
      </w:r>
    </w:p>
    <w:p w:rsidR="00116F0A" w:rsidRPr="00C2794C" w:rsidRDefault="00F40FC1" w:rsidP="0064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94C">
        <w:rPr>
          <w:rFonts w:ascii="Times New Roman" w:hAnsi="Times New Roman" w:cs="Times New Roman"/>
          <w:sz w:val="24"/>
          <w:szCs w:val="24"/>
          <w:lang w:val="uk-UA"/>
        </w:rPr>
        <w:t>2. Керівництво апаратом ради та виконком</w:t>
      </w:r>
      <w:r w:rsidR="00116F0A" w:rsidRPr="00C2794C">
        <w:rPr>
          <w:rFonts w:ascii="Times New Roman" w:hAnsi="Times New Roman" w:cs="Times New Roman"/>
          <w:sz w:val="24"/>
          <w:szCs w:val="24"/>
          <w:lang w:val="uk-UA"/>
        </w:rPr>
        <w:t>у здійснює сільський</w:t>
      </w:r>
      <w:r w:rsidRPr="00C2794C">
        <w:rPr>
          <w:rFonts w:ascii="Times New Roman" w:hAnsi="Times New Roman" w:cs="Times New Roman"/>
          <w:sz w:val="24"/>
          <w:szCs w:val="24"/>
          <w:lang w:val="uk-UA"/>
        </w:rPr>
        <w:t xml:space="preserve"> голова.</w:t>
      </w:r>
    </w:p>
    <w:p w:rsidR="00116F0A" w:rsidRPr="00C2794C" w:rsidRDefault="00116F0A" w:rsidP="00645FA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5728B" w:rsidRPr="00C2794C" w:rsidRDefault="0055728B" w:rsidP="00645FA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5728B" w:rsidRPr="00C27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5180D"/>
    <w:multiLevelType w:val="hybridMultilevel"/>
    <w:tmpl w:val="B9300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02CE8"/>
    <w:multiLevelType w:val="hybridMultilevel"/>
    <w:tmpl w:val="0CDEDEAE"/>
    <w:lvl w:ilvl="0" w:tplc="57B2A4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FC1"/>
    <w:rsid w:val="00050EA5"/>
    <w:rsid w:val="00082B1A"/>
    <w:rsid w:val="00106FCA"/>
    <w:rsid w:val="00115F18"/>
    <w:rsid w:val="00116F0A"/>
    <w:rsid w:val="00144F44"/>
    <w:rsid w:val="0023425A"/>
    <w:rsid w:val="002631F9"/>
    <w:rsid w:val="002B4E77"/>
    <w:rsid w:val="002C1655"/>
    <w:rsid w:val="002E0ADF"/>
    <w:rsid w:val="002E68AF"/>
    <w:rsid w:val="002F2BBA"/>
    <w:rsid w:val="002F3DE6"/>
    <w:rsid w:val="0030553C"/>
    <w:rsid w:val="00323D08"/>
    <w:rsid w:val="00325195"/>
    <w:rsid w:val="00327DFE"/>
    <w:rsid w:val="00331F5D"/>
    <w:rsid w:val="00361F1B"/>
    <w:rsid w:val="004327D9"/>
    <w:rsid w:val="00433B41"/>
    <w:rsid w:val="00445C85"/>
    <w:rsid w:val="004C7A1F"/>
    <w:rsid w:val="0051564D"/>
    <w:rsid w:val="00515B21"/>
    <w:rsid w:val="0055728B"/>
    <w:rsid w:val="005B5677"/>
    <w:rsid w:val="005C5E03"/>
    <w:rsid w:val="005D2946"/>
    <w:rsid w:val="005F42B3"/>
    <w:rsid w:val="0060594C"/>
    <w:rsid w:val="00637A6F"/>
    <w:rsid w:val="00645FA1"/>
    <w:rsid w:val="0069170B"/>
    <w:rsid w:val="00730663"/>
    <w:rsid w:val="007429C9"/>
    <w:rsid w:val="007F117A"/>
    <w:rsid w:val="00826E53"/>
    <w:rsid w:val="00850677"/>
    <w:rsid w:val="00853BD1"/>
    <w:rsid w:val="008F4015"/>
    <w:rsid w:val="00A11FC3"/>
    <w:rsid w:val="00A1332B"/>
    <w:rsid w:val="00A86614"/>
    <w:rsid w:val="00AB5B9B"/>
    <w:rsid w:val="00AC517F"/>
    <w:rsid w:val="00AE17F9"/>
    <w:rsid w:val="00AF633B"/>
    <w:rsid w:val="00B252BC"/>
    <w:rsid w:val="00B31F3C"/>
    <w:rsid w:val="00B65EFE"/>
    <w:rsid w:val="00B66F11"/>
    <w:rsid w:val="00BC14BE"/>
    <w:rsid w:val="00C2794C"/>
    <w:rsid w:val="00C52C19"/>
    <w:rsid w:val="00C61C8D"/>
    <w:rsid w:val="00C742F6"/>
    <w:rsid w:val="00C816D4"/>
    <w:rsid w:val="00D90267"/>
    <w:rsid w:val="00D91873"/>
    <w:rsid w:val="00E03A9B"/>
    <w:rsid w:val="00ED0F2D"/>
    <w:rsid w:val="00ED68F4"/>
    <w:rsid w:val="00F20128"/>
    <w:rsid w:val="00F40FC1"/>
    <w:rsid w:val="00FA711D"/>
    <w:rsid w:val="00FC2DF5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9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279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9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27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8439E-56E7-4DCC-9260-4F979B6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</Pages>
  <Words>11543</Words>
  <Characters>65799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36</cp:revision>
  <cp:lastPrinted>2020-11-23T14:14:00Z</cp:lastPrinted>
  <dcterms:created xsi:type="dcterms:W3CDTF">2016-12-14T10:34:00Z</dcterms:created>
  <dcterms:modified xsi:type="dcterms:W3CDTF">2020-11-23T14:16:00Z</dcterms:modified>
</cp:coreProperties>
</file>