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34D51">
        <w:rPr>
          <w:sz w:val="28"/>
          <w:szCs w:val="28"/>
          <w:lang w:val="uk-UA"/>
        </w:rPr>
        <w:t>16</w:t>
      </w:r>
      <w:r w:rsidR="00027038">
        <w:rPr>
          <w:sz w:val="28"/>
          <w:szCs w:val="28"/>
          <w:lang w:val="uk-UA"/>
        </w:rPr>
        <w:t xml:space="preserve"> </w:t>
      </w:r>
      <w:r w:rsidR="00334D51">
        <w:rPr>
          <w:sz w:val="28"/>
          <w:szCs w:val="28"/>
          <w:lang w:val="uk-UA"/>
        </w:rPr>
        <w:t>жовт</w:t>
      </w:r>
      <w:r w:rsidR="00F060F5">
        <w:rPr>
          <w:sz w:val="28"/>
          <w:szCs w:val="28"/>
          <w:lang w:val="uk-UA"/>
        </w:rPr>
        <w:t xml:space="preserve">ня </w:t>
      </w:r>
      <w:r w:rsidR="00693BC5">
        <w:rPr>
          <w:sz w:val="28"/>
          <w:szCs w:val="28"/>
          <w:lang w:val="uk-UA"/>
        </w:rPr>
        <w:t xml:space="preserve"> 2020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334D51">
        <w:rPr>
          <w:sz w:val="28"/>
          <w:szCs w:val="28"/>
          <w:lang w:val="uk-UA"/>
        </w:rPr>
        <w:t>10</w:t>
      </w:r>
      <w:r w:rsidR="0045394A" w:rsidRPr="00800511">
        <w:rPr>
          <w:sz w:val="28"/>
          <w:szCs w:val="28"/>
          <w:lang w:val="uk-UA"/>
        </w:rPr>
        <w:t xml:space="preserve"> </w:t>
      </w:r>
      <w:r w:rsidR="00027038">
        <w:rPr>
          <w:sz w:val="28"/>
          <w:szCs w:val="28"/>
          <w:lang w:val="uk-UA"/>
        </w:rPr>
        <w:t xml:space="preserve">        </w:t>
      </w:r>
      <w:r w:rsidR="00334D51">
        <w:rPr>
          <w:sz w:val="28"/>
          <w:szCs w:val="28"/>
          <w:lang w:val="uk-UA"/>
        </w:rPr>
        <w:t xml:space="preserve">                      </w:t>
      </w:r>
      <w:r w:rsidR="0045394A" w:rsidRPr="00800511">
        <w:rPr>
          <w:sz w:val="28"/>
          <w:szCs w:val="28"/>
          <w:lang w:val="uk-UA"/>
        </w:rPr>
        <w:t>Х</w:t>
      </w:r>
      <w:r w:rsidR="00F060F5">
        <w:rPr>
          <w:sz w:val="28"/>
          <w:szCs w:val="28"/>
          <w:lang w:val="en-US"/>
        </w:rPr>
        <w:t>L</w:t>
      </w:r>
      <w:r w:rsidR="00027038">
        <w:rPr>
          <w:sz w:val="28"/>
          <w:szCs w:val="28"/>
          <w:lang w:val="uk-UA"/>
        </w:rPr>
        <w:t>І</w:t>
      </w:r>
      <w:r w:rsidR="00334D51">
        <w:rPr>
          <w:sz w:val="28"/>
          <w:szCs w:val="28"/>
          <w:lang w:val="en-US"/>
        </w:rPr>
        <w:t>V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334D5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для ведення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334D5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334D51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027038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3401"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A13401"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3528D" w:rsidRDefault="00F060F5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Аліні Анатоліївні </w:t>
      </w:r>
      <w:r w:rsidR="0003528D" w:rsidRPr="00FE05C2">
        <w:rPr>
          <w:sz w:val="24"/>
          <w:szCs w:val="24"/>
          <w:lang w:val="uk-UA"/>
        </w:rPr>
        <w:t>на земельну ділянку площею 2,00</w:t>
      </w:r>
      <w:r w:rsidR="0003528D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га ріллі</w:t>
      </w:r>
      <w:r w:rsidR="0003528D"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>янки кадастровий номер: 4822083400:01:000:0280 в межах території  Новосілківської</w:t>
      </w:r>
      <w:r w:rsidR="0003528D">
        <w:rPr>
          <w:sz w:val="24"/>
          <w:szCs w:val="24"/>
          <w:lang w:val="uk-UA"/>
        </w:rPr>
        <w:t xml:space="preserve"> сільської ради</w:t>
      </w:r>
      <w:r w:rsidR="004574D1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693BC5"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 xml:space="preserve">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334D51" w:rsidRDefault="00334D51" w:rsidP="00334D51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Інні Віталіївні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060F5" w:rsidRDefault="00F060F5" w:rsidP="0002703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Лесі Борисівні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27038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34D51" w:rsidRPr="00CD595E" w:rsidRDefault="00334D51" w:rsidP="00334D51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Юлії Іванівні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060F5" w:rsidRDefault="00F060F5" w:rsidP="0002703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Слободяну</w:t>
      </w:r>
      <w:proofErr w:type="spellEnd"/>
      <w:r>
        <w:rPr>
          <w:sz w:val="24"/>
          <w:szCs w:val="24"/>
          <w:lang w:val="uk-UA"/>
        </w:rPr>
        <w:t xml:space="preserve"> Анатолію Анатолійовичу 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</w:t>
      </w:r>
      <w:r>
        <w:rPr>
          <w:sz w:val="24"/>
          <w:szCs w:val="24"/>
          <w:lang w:val="uk-UA"/>
        </w:rPr>
        <w:lastRenderedPageBreak/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27038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D595E" w:rsidRDefault="00CD595E" w:rsidP="0002703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Слободяну</w:t>
      </w:r>
      <w:proofErr w:type="spellEnd"/>
      <w:r>
        <w:rPr>
          <w:sz w:val="24"/>
          <w:szCs w:val="24"/>
          <w:lang w:val="uk-UA"/>
        </w:rPr>
        <w:t xml:space="preserve"> Олександру Анатолійовичу  </w:t>
      </w:r>
      <w:r w:rsidRPr="00FE05C2">
        <w:rPr>
          <w:sz w:val="24"/>
          <w:szCs w:val="24"/>
          <w:lang w:val="uk-UA"/>
        </w:rPr>
        <w:t xml:space="preserve">на земельну ділянку площею </w:t>
      </w:r>
      <w:r w:rsidR="00027038">
        <w:rPr>
          <w:sz w:val="24"/>
          <w:szCs w:val="24"/>
          <w:lang w:val="uk-UA"/>
        </w:rPr>
        <w:t xml:space="preserve">                        </w:t>
      </w:r>
      <w:r w:rsidRPr="00FE05C2">
        <w:rPr>
          <w:sz w:val="24"/>
          <w:szCs w:val="24"/>
          <w:lang w:val="uk-UA"/>
        </w:rPr>
        <w:t>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</w:t>
      </w:r>
      <w:r w:rsidR="00334D51">
        <w:rPr>
          <w:sz w:val="24"/>
          <w:szCs w:val="24"/>
          <w:lang w:val="uk-UA"/>
        </w:rPr>
        <w:t xml:space="preserve">:01:000:0280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27038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34D51">
        <w:rPr>
          <w:sz w:val="24"/>
          <w:szCs w:val="24"/>
          <w:lang w:val="uk-UA"/>
        </w:rPr>
        <w:t>.</w:t>
      </w:r>
    </w:p>
    <w:p w:rsidR="0003528D" w:rsidRPr="0003528D" w:rsidRDefault="0003528D" w:rsidP="00A8104D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</w:t>
      </w:r>
      <w:r w:rsidR="00A104CE">
        <w:rPr>
          <w:sz w:val="28"/>
          <w:szCs w:val="28"/>
          <w:lang w:val="uk-UA"/>
        </w:rPr>
        <w:t xml:space="preserve"> </w:t>
      </w:r>
      <w:r w:rsidR="00C93A2B">
        <w:rPr>
          <w:sz w:val="28"/>
          <w:szCs w:val="28"/>
          <w:lang w:val="uk-UA"/>
        </w:rPr>
        <w:t xml:space="preserve">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027038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027038" w:rsidRDefault="00027038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A5735" w:rsidRDefault="009A573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A5735" w:rsidRDefault="009A5735" w:rsidP="008B5575">
      <w:pPr>
        <w:pStyle w:val="a3"/>
        <w:ind w:left="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027038" w:rsidRDefault="00027038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334D51">
        <w:rPr>
          <w:sz w:val="24"/>
          <w:szCs w:val="24"/>
          <w:lang w:val="uk-UA"/>
        </w:rPr>
        <w:t>В.о</w:t>
      </w:r>
      <w:proofErr w:type="spellEnd"/>
      <w:r w:rsidR="00334D51">
        <w:rPr>
          <w:sz w:val="24"/>
          <w:szCs w:val="24"/>
          <w:lang w:val="uk-UA"/>
        </w:rPr>
        <w:t xml:space="preserve">. </w:t>
      </w:r>
      <w:r w:rsidR="00334D51">
        <w:rPr>
          <w:sz w:val="28"/>
          <w:szCs w:val="28"/>
          <w:lang w:val="uk-UA"/>
        </w:rPr>
        <w:t>сільського голови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334D51">
        <w:rPr>
          <w:sz w:val="28"/>
          <w:szCs w:val="28"/>
          <w:lang w:val="uk-UA"/>
        </w:rPr>
        <w:t xml:space="preserve">                               З.А.Алексєєва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27038"/>
    <w:rsid w:val="00034B6F"/>
    <w:rsid w:val="0003528D"/>
    <w:rsid w:val="00037DE4"/>
    <w:rsid w:val="000739FB"/>
    <w:rsid w:val="00077890"/>
    <w:rsid w:val="00087574"/>
    <w:rsid w:val="000B3F59"/>
    <w:rsid w:val="000C5D0D"/>
    <w:rsid w:val="000C68F4"/>
    <w:rsid w:val="00101AA8"/>
    <w:rsid w:val="001029BC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282A"/>
    <w:rsid w:val="00334D51"/>
    <w:rsid w:val="00380B7F"/>
    <w:rsid w:val="00393290"/>
    <w:rsid w:val="003D3153"/>
    <w:rsid w:val="003D7365"/>
    <w:rsid w:val="00402684"/>
    <w:rsid w:val="00404E31"/>
    <w:rsid w:val="004059F2"/>
    <w:rsid w:val="0041038D"/>
    <w:rsid w:val="00432058"/>
    <w:rsid w:val="004349B6"/>
    <w:rsid w:val="00434BA1"/>
    <w:rsid w:val="0043626C"/>
    <w:rsid w:val="0045394A"/>
    <w:rsid w:val="004556EF"/>
    <w:rsid w:val="004574D1"/>
    <w:rsid w:val="004A3C4F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93BC5"/>
    <w:rsid w:val="006D1E7A"/>
    <w:rsid w:val="006E1AE6"/>
    <w:rsid w:val="006E2387"/>
    <w:rsid w:val="006F34D6"/>
    <w:rsid w:val="0076472E"/>
    <w:rsid w:val="007732BC"/>
    <w:rsid w:val="007B0B44"/>
    <w:rsid w:val="007B724B"/>
    <w:rsid w:val="007E117D"/>
    <w:rsid w:val="00826EEA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A5735"/>
    <w:rsid w:val="009C7360"/>
    <w:rsid w:val="009D0CBB"/>
    <w:rsid w:val="009E4AEF"/>
    <w:rsid w:val="009E4F32"/>
    <w:rsid w:val="00A104CE"/>
    <w:rsid w:val="00A13401"/>
    <w:rsid w:val="00A33E98"/>
    <w:rsid w:val="00A50711"/>
    <w:rsid w:val="00A8104D"/>
    <w:rsid w:val="00AD1F9D"/>
    <w:rsid w:val="00B215F4"/>
    <w:rsid w:val="00B33BD3"/>
    <w:rsid w:val="00B633BC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D595E"/>
    <w:rsid w:val="00CF4B1D"/>
    <w:rsid w:val="00D055E8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060F5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28049-29D3-456D-9685-779107A6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54</cp:revision>
  <cp:lastPrinted>2019-12-23T08:02:00Z</cp:lastPrinted>
  <dcterms:created xsi:type="dcterms:W3CDTF">2019-04-15T07:26:00Z</dcterms:created>
  <dcterms:modified xsi:type="dcterms:W3CDTF">2020-10-19T05:33:00Z</dcterms:modified>
</cp:coreProperties>
</file>