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2369E9" w:rsidRDefault="00154E0F" w:rsidP="00154E0F">
      <w:pPr>
        <w:rPr>
          <w:color w:val="000000"/>
          <w:sz w:val="28"/>
          <w:szCs w:val="28"/>
          <w:lang w:val="uk-UA"/>
        </w:rPr>
      </w:pPr>
      <w:r w:rsidRPr="002369E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62DA68" wp14:editId="21618766">
            <wp:simplePos x="0" y="0"/>
            <wp:positionH relativeFrom="column">
              <wp:posOffset>2668682</wp:posOffset>
            </wp:positionH>
            <wp:positionV relativeFrom="paragraph">
              <wp:posOffset>-460719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E0F" w:rsidRPr="002369E9" w:rsidRDefault="00154E0F" w:rsidP="00154E0F">
      <w:pPr>
        <w:jc w:val="center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>УКРАЇНА</w:t>
      </w:r>
    </w:p>
    <w:p w:rsidR="00154E0F" w:rsidRPr="002369E9" w:rsidRDefault="00154E0F" w:rsidP="00154E0F">
      <w:pPr>
        <w:ind w:left="1416" w:firstLine="708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>ПРИБУЖАНІВСЬКА СІЛЬСЬКА РАДА</w:t>
      </w:r>
    </w:p>
    <w:p w:rsidR="00154E0F" w:rsidRPr="002369E9" w:rsidRDefault="00154E0F" w:rsidP="00154E0F">
      <w:pPr>
        <w:jc w:val="center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>ВОЗНЕСЕНСЬКОГО РАЙОНУ МИКОЛАЇВСЬКОЇ ОБЛАСТІ</w:t>
      </w:r>
    </w:p>
    <w:p w:rsidR="00154E0F" w:rsidRPr="002369E9" w:rsidRDefault="00154E0F" w:rsidP="00154E0F">
      <w:pPr>
        <w:jc w:val="center"/>
        <w:rPr>
          <w:sz w:val="28"/>
          <w:szCs w:val="28"/>
          <w:lang w:val="uk-UA"/>
        </w:rPr>
      </w:pPr>
    </w:p>
    <w:p w:rsidR="00154E0F" w:rsidRPr="002369E9" w:rsidRDefault="00154E0F" w:rsidP="00154E0F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2369E9">
        <w:rPr>
          <w:sz w:val="28"/>
          <w:szCs w:val="28"/>
          <w:lang w:val="uk-UA"/>
        </w:rPr>
        <w:t>Н</w:t>
      </w:r>
      <w:proofErr w:type="spellEnd"/>
      <w:r w:rsidRPr="002369E9">
        <w:rPr>
          <w:sz w:val="28"/>
          <w:szCs w:val="28"/>
          <w:lang w:val="uk-UA"/>
        </w:rPr>
        <w:t xml:space="preserve"> Я</w:t>
      </w:r>
      <w:r w:rsidRPr="002369E9">
        <w:rPr>
          <w:sz w:val="28"/>
          <w:szCs w:val="28"/>
          <w:lang w:val="uk-UA"/>
        </w:rPr>
        <w:tab/>
      </w:r>
    </w:p>
    <w:p w:rsidR="00154E0F" w:rsidRPr="002369E9" w:rsidRDefault="00154E0F" w:rsidP="00154E0F">
      <w:pPr>
        <w:rPr>
          <w:sz w:val="28"/>
          <w:szCs w:val="28"/>
          <w:lang w:val="uk-UA"/>
        </w:rPr>
      </w:pPr>
    </w:p>
    <w:p w:rsidR="00154E0F" w:rsidRPr="002369E9" w:rsidRDefault="00E04AD2" w:rsidP="00154E0F">
      <w:pPr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 xml:space="preserve">від </w:t>
      </w:r>
      <w:r w:rsidR="005D0D8E" w:rsidRPr="002369E9">
        <w:rPr>
          <w:sz w:val="28"/>
          <w:szCs w:val="28"/>
          <w:lang w:val="uk-UA"/>
        </w:rPr>
        <w:t xml:space="preserve">18 </w:t>
      </w:r>
      <w:r w:rsidR="002369E9">
        <w:rPr>
          <w:sz w:val="28"/>
          <w:szCs w:val="28"/>
          <w:lang w:val="uk-UA"/>
        </w:rPr>
        <w:t xml:space="preserve">лютого  2020 року    </w:t>
      </w:r>
      <w:r w:rsidR="008E2B1E" w:rsidRPr="002369E9">
        <w:rPr>
          <w:sz w:val="28"/>
          <w:szCs w:val="28"/>
          <w:lang w:val="uk-UA"/>
        </w:rPr>
        <w:t xml:space="preserve">№ </w:t>
      </w:r>
      <w:r w:rsidR="008B0D2E">
        <w:rPr>
          <w:sz w:val="28"/>
          <w:szCs w:val="28"/>
          <w:lang w:val="uk-UA"/>
        </w:rPr>
        <w:t>54</w:t>
      </w:r>
      <w:r w:rsidR="002369E9">
        <w:rPr>
          <w:sz w:val="28"/>
          <w:szCs w:val="28"/>
          <w:lang w:val="uk-UA"/>
        </w:rPr>
        <w:t xml:space="preserve">         </w:t>
      </w:r>
      <w:r w:rsidR="005D0D8E" w:rsidRPr="002369E9">
        <w:rPr>
          <w:sz w:val="28"/>
          <w:szCs w:val="28"/>
          <w:lang w:val="uk-UA"/>
        </w:rPr>
        <w:t>ХХХ</w:t>
      </w:r>
      <w:r w:rsidR="005D0D8E" w:rsidRPr="002369E9">
        <w:rPr>
          <w:sz w:val="28"/>
          <w:szCs w:val="28"/>
          <w:lang w:val="en-US"/>
        </w:rPr>
        <w:t>V</w:t>
      </w:r>
      <w:r w:rsidR="005D0D8E" w:rsidRPr="002369E9">
        <w:rPr>
          <w:sz w:val="28"/>
          <w:szCs w:val="28"/>
          <w:lang w:val="uk-UA"/>
        </w:rPr>
        <w:t>І</w:t>
      </w:r>
      <w:r w:rsidR="00154E0F" w:rsidRPr="002369E9">
        <w:rPr>
          <w:sz w:val="28"/>
          <w:szCs w:val="28"/>
          <w:lang w:val="uk-UA"/>
        </w:rPr>
        <w:t xml:space="preserve"> (позачергова)  сесія 8 скликання</w:t>
      </w:r>
    </w:p>
    <w:p w:rsidR="00154E0F" w:rsidRPr="002369E9" w:rsidRDefault="00154E0F" w:rsidP="00154E0F">
      <w:pPr>
        <w:rPr>
          <w:sz w:val="28"/>
          <w:szCs w:val="28"/>
          <w:lang w:val="uk-UA"/>
        </w:rPr>
      </w:pPr>
    </w:p>
    <w:p w:rsidR="00154E0F" w:rsidRPr="002369E9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2369E9">
        <w:rPr>
          <w:rFonts w:eastAsia="Calibri"/>
          <w:sz w:val="28"/>
          <w:szCs w:val="28"/>
          <w:lang w:val="uk-UA" w:eastAsia="en-US"/>
        </w:rPr>
        <w:t xml:space="preserve">Про  </w:t>
      </w:r>
      <w:r w:rsidR="008B0D2E">
        <w:rPr>
          <w:rFonts w:eastAsia="Calibri"/>
          <w:sz w:val="28"/>
          <w:szCs w:val="28"/>
          <w:lang w:val="uk-UA" w:eastAsia="en-US"/>
        </w:rPr>
        <w:t xml:space="preserve">надання згоди на участь загальноосвітніх шкіл                                     </w:t>
      </w:r>
      <w:proofErr w:type="spellStart"/>
      <w:r w:rsidRPr="002369E9">
        <w:rPr>
          <w:rFonts w:eastAsia="Calibri"/>
          <w:sz w:val="28"/>
          <w:szCs w:val="28"/>
          <w:lang w:val="uk-UA" w:eastAsia="en-US"/>
        </w:rPr>
        <w:t>Прибужанівської</w:t>
      </w:r>
      <w:proofErr w:type="spellEnd"/>
      <w:r w:rsidRPr="002369E9">
        <w:rPr>
          <w:rFonts w:eastAsia="Calibri"/>
          <w:sz w:val="28"/>
          <w:szCs w:val="28"/>
          <w:lang w:val="uk-UA" w:eastAsia="en-US"/>
        </w:rPr>
        <w:t xml:space="preserve"> сільської  ради                                                                </w:t>
      </w:r>
      <w:r w:rsidR="008B0D2E">
        <w:rPr>
          <w:rFonts w:eastAsia="Calibri"/>
          <w:sz w:val="28"/>
          <w:szCs w:val="28"/>
          <w:lang w:val="uk-UA" w:eastAsia="en-US"/>
        </w:rPr>
        <w:t xml:space="preserve">                            у 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конкурсі </w:t>
      </w:r>
      <w:proofErr w:type="spellStart"/>
      <w:r w:rsidR="008B0D2E">
        <w:rPr>
          <w:rFonts w:eastAsia="Calibri"/>
          <w:sz w:val="28"/>
          <w:szCs w:val="28"/>
          <w:lang w:val="uk-UA" w:eastAsia="en-US"/>
        </w:rPr>
        <w:t>мікро</w:t>
      </w:r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8B0D2E">
        <w:rPr>
          <w:rFonts w:eastAsia="Calibri"/>
          <w:sz w:val="28"/>
          <w:szCs w:val="28"/>
          <w:lang w:val="uk-UA" w:eastAsia="en-US"/>
        </w:rPr>
        <w:t>, оголошеного</w:t>
      </w:r>
      <w:r w:rsidRPr="002369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</w:t>
      </w:r>
      <w:r w:rsidR="008B0D2E">
        <w:rPr>
          <w:rFonts w:eastAsia="Calibri"/>
          <w:sz w:val="28"/>
          <w:szCs w:val="28"/>
          <w:lang w:val="uk-UA" w:eastAsia="en-US"/>
        </w:rPr>
        <w:t xml:space="preserve">                  посольством Федеративної Республіки Німеччини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 </w:t>
      </w:r>
      <w:r w:rsidRPr="002369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</w:t>
      </w:r>
    </w:p>
    <w:p w:rsidR="00154E0F" w:rsidRPr="002369E9" w:rsidRDefault="00154E0F" w:rsidP="005D0D8E">
      <w:pPr>
        <w:widowControl/>
        <w:autoSpaceDE/>
        <w:adjustRightInd/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2369E9">
        <w:rPr>
          <w:rFonts w:eastAsia="Calibri"/>
          <w:sz w:val="28"/>
          <w:szCs w:val="28"/>
          <w:lang w:val="uk-UA" w:eastAsia="en-US"/>
        </w:rPr>
        <w:tab/>
        <w:t xml:space="preserve">Керуючись  п. 22, </w:t>
      </w:r>
      <w:r w:rsidR="008B0D2E">
        <w:rPr>
          <w:rFonts w:eastAsia="Calibri"/>
          <w:sz w:val="28"/>
          <w:szCs w:val="28"/>
          <w:lang w:val="uk-UA" w:eastAsia="en-US"/>
        </w:rPr>
        <w:t>ч. 1, ст. 26  Закону  України «</w:t>
      </w:r>
      <w:r w:rsidRPr="002369E9">
        <w:rPr>
          <w:rFonts w:eastAsia="Calibri"/>
          <w:sz w:val="28"/>
          <w:szCs w:val="28"/>
          <w:lang w:val="uk-UA" w:eastAsia="en-US"/>
        </w:rPr>
        <w:t xml:space="preserve">Про  місцеве самоврядування  в  Україні»,  </w:t>
      </w:r>
      <w:r w:rsidR="00781265" w:rsidRPr="002369E9">
        <w:rPr>
          <w:rFonts w:eastAsia="Calibri"/>
          <w:sz w:val="28"/>
          <w:szCs w:val="28"/>
          <w:lang w:val="uk-UA" w:eastAsia="en-US"/>
        </w:rPr>
        <w:t xml:space="preserve"> </w:t>
      </w:r>
      <w:r w:rsidR="008B0D2E">
        <w:rPr>
          <w:rFonts w:eastAsia="Calibri"/>
          <w:sz w:val="28"/>
          <w:szCs w:val="28"/>
          <w:lang w:val="uk-UA" w:eastAsia="en-US"/>
        </w:rPr>
        <w:t>з метою залучення інвестицій на покращення матеріально-технічної бази закладів освіти,</w:t>
      </w:r>
      <w:r w:rsidR="00781265" w:rsidRPr="002369E9">
        <w:rPr>
          <w:rFonts w:eastAsia="Calibri"/>
          <w:sz w:val="28"/>
          <w:szCs w:val="28"/>
          <w:lang w:val="uk-UA" w:eastAsia="en-US"/>
        </w:rPr>
        <w:t xml:space="preserve"> </w:t>
      </w:r>
      <w:r w:rsidRPr="002369E9">
        <w:rPr>
          <w:rFonts w:eastAsia="Calibri"/>
          <w:sz w:val="28"/>
          <w:szCs w:val="28"/>
          <w:lang w:val="uk-UA" w:eastAsia="en-US"/>
        </w:rPr>
        <w:t xml:space="preserve"> сесія сільської  ради                                               </w:t>
      </w:r>
    </w:p>
    <w:p w:rsidR="00154E0F" w:rsidRPr="002369E9" w:rsidRDefault="00154E0F" w:rsidP="00154E0F">
      <w:pPr>
        <w:widowControl/>
        <w:autoSpaceDE/>
        <w:adjustRightInd/>
        <w:spacing w:after="200"/>
        <w:jc w:val="center"/>
        <w:rPr>
          <w:sz w:val="28"/>
          <w:szCs w:val="28"/>
          <w:lang w:val="uk-UA"/>
        </w:rPr>
      </w:pPr>
      <w:r w:rsidRPr="002369E9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D27301" w:rsidRPr="002369E9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 xml:space="preserve">     1. </w:t>
      </w:r>
      <w:r w:rsidR="008B0D2E">
        <w:rPr>
          <w:rFonts w:eastAsia="Calibri"/>
          <w:sz w:val="28"/>
          <w:szCs w:val="28"/>
          <w:lang w:val="uk-UA" w:eastAsia="en-US"/>
        </w:rPr>
        <w:t>Надати згоду</w:t>
      </w:r>
      <w:r w:rsidR="008B0D2E">
        <w:rPr>
          <w:rFonts w:eastAsia="Calibri"/>
          <w:sz w:val="28"/>
          <w:szCs w:val="28"/>
          <w:lang w:val="uk-UA" w:eastAsia="en-US"/>
        </w:rPr>
        <w:t xml:space="preserve"> на участь загальноосвітніх шкіл </w:t>
      </w:r>
      <w:proofErr w:type="spellStart"/>
      <w:r w:rsidR="008B0D2E" w:rsidRPr="002369E9">
        <w:rPr>
          <w:rFonts w:eastAsia="Calibri"/>
          <w:sz w:val="28"/>
          <w:szCs w:val="28"/>
          <w:lang w:val="uk-UA" w:eastAsia="en-US"/>
        </w:rPr>
        <w:t>Прибужанівської</w:t>
      </w:r>
      <w:proofErr w:type="spellEnd"/>
      <w:r w:rsidR="008B0D2E" w:rsidRPr="002369E9">
        <w:rPr>
          <w:rFonts w:eastAsia="Calibri"/>
          <w:sz w:val="28"/>
          <w:szCs w:val="28"/>
          <w:lang w:val="uk-UA" w:eastAsia="en-US"/>
        </w:rPr>
        <w:t xml:space="preserve"> сільської  ради</w:t>
      </w:r>
      <w:r w:rsidR="008B0D2E">
        <w:rPr>
          <w:rFonts w:eastAsia="Calibri"/>
          <w:sz w:val="28"/>
          <w:szCs w:val="28"/>
          <w:lang w:val="uk-UA" w:eastAsia="en-US"/>
        </w:rPr>
        <w:t xml:space="preserve">  </w:t>
      </w:r>
      <w:r w:rsidR="008B0D2E">
        <w:rPr>
          <w:rFonts w:eastAsia="Calibri"/>
          <w:sz w:val="28"/>
          <w:szCs w:val="28"/>
          <w:lang w:val="uk-UA" w:eastAsia="en-US"/>
        </w:rPr>
        <w:t xml:space="preserve">у </w:t>
      </w:r>
      <w:r w:rsidR="008B0D2E" w:rsidRPr="002369E9">
        <w:rPr>
          <w:rFonts w:eastAsia="Calibri"/>
          <w:sz w:val="28"/>
          <w:szCs w:val="28"/>
          <w:lang w:val="uk-UA" w:eastAsia="en-US"/>
        </w:rPr>
        <w:t xml:space="preserve">конкурсі </w:t>
      </w:r>
      <w:proofErr w:type="spellStart"/>
      <w:r w:rsidR="008B0D2E">
        <w:rPr>
          <w:rFonts w:eastAsia="Calibri"/>
          <w:sz w:val="28"/>
          <w:szCs w:val="28"/>
          <w:lang w:val="uk-UA" w:eastAsia="en-US"/>
        </w:rPr>
        <w:t>мікро</w:t>
      </w:r>
      <w:r w:rsidR="008B0D2E" w:rsidRPr="002369E9">
        <w:rPr>
          <w:rFonts w:eastAsia="Calibri"/>
          <w:sz w:val="28"/>
          <w:szCs w:val="28"/>
          <w:lang w:val="uk-UA" w:eastAsia="en-US"/>
        </w:rPr>
        <w:t>проєктів</w:t>
      </w:r>
      <w:proofErr w:type="spellEnd"/>
      <w:r w:rsidR="008B0D2E">
        <w:rPr>
          <w:rFonts w:eastAsia="Calibri"/>
          <w:sz w:val="28"/>
          <w:szCs w:val="28"/>
          <w:lang w:val="uk-UA" w:eastAsia="en-US"/>
        </w:rPr>
        <w:t>, оголошеного</w:t>
      </w:r>
      <w:r w:rsidR="008B0D2E" w:rsidRPr="002369E9">
        <w:rPr>
          <w:rFonts w:eastAsia="Calibri"/>
          <w:sz w:val="28"/>
          <w:szCs w:val="28"/>
          <w:lang w:val="uk-UA" w:eastAsia="en-US"/>
        </w:rPr>
        <w:t xml:space="preserve"> </w:t>
      </w:r>
      <w:r w:rsidR="008B0D2E">
        <w:rPr>
          <w:rFonts w:eastAsia="Calibri"/>
          <w:sz w:val="28"/>
          <w:szCs w:val="28"/>
          <w:lang w:val="uk-UA" w:eastAsia="en-US"/>
        </w:rPr>
        <w:t>посольством Федеративної Республіки Німеччини</w:t>
      </w:r>
      <w:r w:rsidR="008B0D2E">
        <w:rPr>
          <w:rFonts w:eastAsia="Calibri"/>
          <w:sz w:val="28"/>
          <w:szCs w:val="28"/>
          <w:lang w:val="uk-UA" w:eastAsia="en-US"/>
        </w:rPr>
        <w:t>.</w:t>
      </w:r>
      <w:r w:rsidR="008B0D2E" w:rsidRPr="002369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</w:t>
      </w:r>
    </w:p>
    <w:p w:rsidR="00D27301" w:rsidRPr="002369E9" w:rsidRDefault="008B0D2E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   У  разі  перемоги  у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  конкурсі  </w:t>
      </w:r>
      <w:proofErr w:type="spellStart"/>
      <w:r>
        <w:rPr>
          <w:rFonts w:eastAsia="Calibri"/>
          <w:sz w:val="28"/>
          <w:szCs w:val="28"/>
          <w:lang w:val="uk-UA" w:eastAsia="en-US"/>
        </w:rPr>
        <w:t>мікро</w:t>
      </w:r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154E0F" w:rsidRPr="002369E9">
        <w:rPr>
          <w:rFonts w:eastAsia="Calibri"/>
          <w:sz w:val="28"/>
          <w:szCs w:val="28"/>
          <w:lang w:val="uk-UA" w:eastAsia="en-US"/>
        </w:rPr>
        <w:t xml:space="preserve">передбачити  в  сільському  бюджеті  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кошти  на 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спів</w:t>
      </w:r>
      <w:r w:rsidR="003A2233">
        <w:rPr>
          <w:rFonts w:eastAsia="Calibri"/>
          <w:sz w:val="28"/>
          <w:szCs w:val="28"/>
          <w:lang w:val="uk-UA" w:eastAsia="en-US"/>
        </w:rPr>
        <w:t>фінансування</w:t>
      </w:r>
      <w:proofErr w:type="spellEnd"/>
      <w:r w:rsidR="003A2233">
        <w:rPr>
          <w:rFonts w:eastAsia="Calibri"/>
          <w:sz w:val="28"/>
          <w:szCs w:val="28"/>
          <w:lang w:val="uk-UA" w:eastAsia="en-US"/>
        </w:rPr>
        <w:t xml:space="preserve">   1</w:t>
      </w:r>
      <w:bookmarkStart w:id="0" w:name="_GoBack"/>
      <w:bookmarkEnd w:id="0"/>
      <w:r w:rsidR="0023519C" w:rsidRPr="002369E9">
        <w:rPr>
          <w:rFonts w:eastAsia="Calibri"/>
          <w:sz w:val="28"/>
          <w:szCs w:val="28"/>
          <w:lang w:val="uk-UA" w:eastAsia="en-US"/>
        </w:rPr>
        <w:t>0</w:t>
      </w:r>
      <w:r w:rsidR="00154E0F" w:rsidRPr="002369E9">
        <w:rPr>
          <w:rFonts w:eastAsia="Calibri"/>
          <w:sz w:val="28"/>
          <w:szCs w:val="28"/>
          <w:lang w:val="uk-UA" w:eastAsia="en-US"/>
        </w:rPr>
        <w:t>%  від  загальної  в</w:t>
      </w:r>
      <w:r w:rsidR="005D0D8E" w:rsidRPr="002369E9">
        <w:rPr>
          <w:rFonts w:eastAsia="Calibri"/>
          <w:sz w:val="28"/>
          <w:szCs w:val="28"/>
          <w:lang w:val="uk-UA" w:eastAsia="en-US"/>
        </w:rPr>
        <w:t xml:space="preserve">артості  впровадження  цих  </w:t>
      </w:r>
      <w:proofErr w:type="spellStart"/>
      <w:r w:rsidR="005D0D8E" w:rsidRPr="002369E9">
        <w:rPr>
          <w:rFonts w:eastAsia="Calibri"/>
          <w:sz w:val="28"/>
          <w:szCs w:val="28"/>
          <w:lang w:val="uk-UA" w:eastAsia="en-US"/>
        </w:rPr>
        <w:t>проє</w:t>
      </w:r>
      <w:r w:rsidR="00154E0F" w:rsidRPr="002369E9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2369E9">
        <w:rPr>
          <w:rFonts w:eastAsia="Calibri"/>
          <w:sz w:val="28"/>
          <w:szCs w:val="28"/>
          <w:lang w:val="uk-UA" w:eastAsia="en-US"/>
        </w:rPr>
        <w:t xml:space="preserve"> (з  будь - яких  джерел,  не  заборо</w:t>
      </w:r>
      <w:r w:rsidR="00D27301" w:rsidRPr="002369E9">
        <w:rPr>
          <w:rFonts w:eastAsia="Calibri"/>
          <w:sz w:val="28"/>
          <w:szCs w:val="28"/>
          <w:lang w:val="uk-UA" w:eastAsia="en-US"/>
        </w:rPr>
        <w:t>нених  чинним  законодавством).</w:t>
      </w:r>
    </w:p>
    <w:p w:rsidR="00154E0F" w:rsidRPr="002369E9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2369E9">
        <w:rPr>
          <w:rFonts w:eastAsia="Calibri"/>
          <w:sz w:val="28"/>
          <w:szCs w:val="28"/>
          <w:lang w:val="uk-UA" w:eastAsia="en-US"/>
        </w:rPr>
        <w:t xml:space="preserve">  3. </w:t>
      </w:r>
      <w:r w:rsidRPr="002369E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Pr="002369E9">
        <w:rPr>
          <w:sz w:val="28"/>
          <w:szCs w:val="28"/>
          <w:lang w:val="uk-UA"/>
        </w:rPr>
        <w:tab/>
      </w:r>
      <w:r w:rsidRPr="002369E9">
        <w:rPr>
          <w:sz w:val="28"/>
          <w:szCs w:val="28"/>
          <w:lang w:val="uk-UA"/>
        </w:rPr>
        <w:tab/>
        <w:t xml:space="preserve">                              </w:t>
      </w:r>
    </w:p>
    <w:p w:rsidR="005D0D8E" w:rsidRPr="002369E9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ab/>
      </w:r>
    </w:p>
    <w:p w:rsidR="005D0D8E" w:rsidRPr="002369E9" w:rsidRDefault="005D0D8E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AE1748" w:rsidRPr="002369E9" w:rsidRDefault="005D0D8E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2369E9">
        <w:rPr>
          <w:sz w:val="28"/>
          <w:szCs w:val="28"/>
          <w:lang w:val="uk-UA"/>
        </w:rPr>
        <w:tab/>
      </w:r>
      <w:r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 xml:space="preserve">Сільський голова: </w:t>
      </w:r>
      <w:r w:rsidR="00154E0F"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ab/>
      </w:r>
      <w:r w:rsidR="00154E0F" w:rsidRPr="002369E9">
        <w:rPr>
          <w:sz w:val="28"/>
          <w:szCs w:val="28"/>
          <w:lang w:val="uk-UA"/>
        </w:rPr>
        <w:tab/>
        <w:t xml:space="preserve">О.А. Тараненко </w:t>
      </w:r>
    </w:p>
    <w:sectPr w:rsidR="00AE1748" w:rsidRPr="00236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154E0F"/>
    <w:rsid w:val="001B2629"/>
    <w:rsid w:val="0023519C"/>
    <w:rsid w:val="002369E9"/>
    <w:rsid w:val="002570AD"/>
    <w:rsid w:val="003A2233"/>
    <w:rsid w:val="005D0D8E"/>
    <w:rsid w:val="00781265"/>
    <w:rsid w:val="00875317"/>
    <w:rsid w:val="008B0D2E"/>
    <w:rsid w:val="008E2B1E"/>
    <w:rsid w:val="009B4E29"/>
    <w:rsid w:val="009F3922"/>
    <w:rsid w:val="00A6206E"/>
    <w:rsid w:val="00C44B02"/>
    <w:rsid w:val="00D27301"/>
    <w:rsid w:val="00DA51FA"/>
    <w:rsid w:val="00E0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2020-02-21T08:28:00Z</cp:lastPrinted>
  <dcterms:created xsi:type="dcterms:W3CDTF">2002-01-01T04:41:00Z</dcterms:created>
  <dcterms:modified xsi:type="dcterms:W3CDTF">2020-02-21T13:51:00Z</dcterms:modified>
</cp:coreProperties>
</file>