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AE" w:rsidRPr="00BF58AE" w:rsidRDefault="00BF58AE" w:rsidP="00BF58AE">
      <w:pPr>
        <w:tabs>
          <w:tab w:val="left" w:pos="7920"/>
        </w:tabs>
        <w:jc w:val="center"/>
        <w:rPr>
          <w:color w:val="0000FF"/>
          <w:sz w:val="28"/>
          <w:szCs w:val="28"/>
        </w:rPr>
      </w:pPr>
      <w:r w:rsidRPr="00BF58AE">
        <w:rPr>
          <w:color w:val="0000FF"/>
          <w:sz w:val="28"/>
          <w:szCs w:val="28"/>
        </w:rPr>
        <w:object w:dxaOrig="1440" w:dyaOrig="1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8.75pt" o:ole="" fillcolor="window">
            <v:imagedata r:id="rId5" o:title="" cropbottom="9175f"/>
          </v:shape>
          <o:OLEObject Type="Embed" ProgID="Word.Picture.8" ShapeID="_x0000_i1025" DrawAspect="Content" ObjectID="_1581328157" r:id="rId6"/>
        </w:object>
      </w:r>
    </w:p>
    <w:p w:rsidR="00BF58AE" w:rsidRPr="00BF58AE" w:rsidRDefault="00BF58AE" w:rsidP="00BF58AE">
      <w:pPr>
        <w:tabs>
          <w:tab w:val="left" w:pos="8505"/>
        </w:tabs>
        <w:jc w:val="center"/>
        <w:rPr>
          <w:color w:val="000000"/>
          <w:sz w:val="28"/>
          <w:szCs w:val="28"/>
        </w:rPr>
      </w:pPr>
      <w:r w:rsidRPr="00BF58AE">
        <w:rPr>
          <w:color w:val="000000"/>
          <w:sz w:val="28"/>
          <w:szCs w:val="28"/>
        </w:rPr>
        <w:t>УКРАЇНА</w:t>
      </w:r>
    </w:p>
    <w:p w:rsidR="00BF58AE" w:rsidRPr="00BF58AE" w:rsidRDefault="00BF58AE" w:rsidP="00BF58AE">
      <w:pPr>
        <w:tabs>
          <w:tab w:val="left" w:pos="8505"/>
        </w:tabs>
        <w:jc w:val="center"/>
        <w:rPr>
          <w:sz w:val="28"/>
          <w:szCs w:val="28"/>
        </w:rPr>
      </w:pPr>
      <w:r w:rsidRPr="00BF58AE">
        <w:rPr>
          <w:sz w:val="28"/>
          <w:szCs w:val="28"/>
        </w:rPr>
        <w:t>ПРИБУЖАНІВСЬКА СІЛЬ</w:t>
      </w:r>
      <w:r w:rsidRPr="00BF58AE">
        <w:rPr>
          <w:bCs/>
          <w:sz w:val="28"/>
          <w:szCs w:val="28"/>
        </w:rPr>
        <w:t>С</w:t>
      </w:r>
      <w:r w:rsidRPr="00BF58AE">
        <w:rPr>
          <w:sz w:val="28"/>
          <w:szCs w:val="28"/>
        </w:rPr>
        <w:t>ЬКА РАДА</w:t>
      </w:r>
    </w:p>
    <w:p w:rsidR="00BF58AE" w:rsidRPr="00BF58AE" w:rsidRDefault="00BF58AE" w:rsidP="00BF58AE">
      <w:pPr>
        <w:tabs>
          <w:tab w:val="left" w:pos="8505"/>
        </w:tabs>
        <w:jc w:val="center"/>
        <w:rPr>
          <w:sz w:val="28"/>
          <w:szCs w:val="28"/>
        </w:rPr>
      </w:pPr>
      <w:r w:rsidRPr="00BF58AE">
        <w:rPr>
          <w:sz w:val="28"/>
          <w:szCs w:val="28"/>
        </w:rPr>
        <w:t>ВОЗНЕСЕНСЬКОГО РАЙОНУ МИКОЛАЇВСЬКОЇ ОБЛАСТІ</w:t>
      </w:r>
    </w:p>
    <w:p w:rsidR="00BF58AE" w:rsidRPr="00BF58AE" w:rsidRDefault="00BF58AE" w:rsidP="00BF58AE">
      <w:pPr>
        <w:tabs>
          <w:tab w:val="left" w:pos="8505"/>
        </w:tabs>
        <w:jc w:val="center"/>
        <w:rPr>
          <w:sz w:val="28"/>
          <w:szCs w:val="28"/>
        </w:rPr>
      </w:pPr>
    </w:p>
    <w:p w:rsidR="00BF58AE" w:rsidRPr="00BF58AE" w:rsidRDefault="00BF58AE" w:rsidP="00BF58AE">
      <w:pPr>
        <w:tabs>
          <w:tab w:val="left" w:pos="7920"/>
        </w:tabs>
        <w:rPr>
          <w:sz w:val="28"/>
          <w:szCs w:val="28"/>
        </w:rPr>
      </w:pPr>
      <w:r w:rsidRPr="00BF58AE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</w:t>
      </w:r>
      <w:r w:rsidRPr="00BF58AE">
        <w:rPr>
          <w:sz w:val="28"/>
          <w:szCs w:val="28"/>
        </w:rPr>
        <w:t>РІШЕННЯ                                                   ПРОЕКТ</w:t>
      </w:r>
    </w:p>
    <w:p w:rsidR="00BF58AE" w:rsidRPr="00BF58AE" w:rsidRDefault="00BF58AE" w:rsidP="00BF58AE">
      <w:pPr>
        <w:pStyle w:val="a5"/>
        <w:tabs>
          <w:tab w:val="left" w:pos="8505"/>
        </w:tabs>
        <w:ind w:firstLine="0"/>
        <w:jc w:val="center"/>
        <w:rPr>
          <w:szCs w:val="28"/>
        </w:rPr>
      </w:pPr>
    </w:p>
    <w:p w:rsidR="00BF58AE" w:rsidRPr="00BF58AE" w:rsidRDefault="00BF58AE" w:rsidP="00BF58AE">
      <w:pPr>
        <w:tabs>
          <w:tab w:val="left" w:pos="3150"/>
          <w:tab w:val="left" w:pos="5760"/>
          <w:tab w:val="left" w:pos="8505"/>
        </w:tabs>
        <w:rPr>
          <w:sz w:val="28"/>
          <w:szCs w:val="28"/>
        </w:rPr>
      </w:pPr>
      <w:r w:rsidRPr="00BF58AE">
        <w:rPr>
          <w:sz w:val="28"/>
          <w:szCs w:val="28"/>
        </w:rPr>
        <w:t xml:space="preserve">від 15 березня 2018 року        № </w:t>
      </w:r>
      <w:r w:rsidR="00EC47F8">
        <w:rPr>
          <w:sz w:val="28"/>
          <w:szCs w:val="28"/>
        </w:rPr>
        <w:t>16</w:t>
      </w:r>
      <w:r w:rsidRPr="00BF58AE">
        <w:rPr>
          <w:sz w:val="28"/>
          <w:szCs w:val="28"/>
        </w:rPr>
        <w:tab/>
        <w:t xml:space="preserve"> ХІV сесія 8 скликання</w:t>
      </w:r>
      <w:r w:rsidRPr="00BF58AE">
        <w:rPr>
          <w:sz w:val="28"/>
          <w:szCs w:val="28"/>
        </w:rPr>
        <w:tab/>
      </w:r>
      <w:r w:rsidR="00EC47F8">
        <w:rPr>
          <w:sz w:val="28"/>
          <w:szCs w:val="28"/>
        </w:rPr>
        <w:t xml:space="preserve">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EC47F8" w:rsidP="00AD676F">
      <w:pPr>
        <w:tabs>
          <w:tab w:val="left" w:pos="534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1</w:t>
      </w:r>
      <w:r w:rsidR="00AD676F" w:rsidRPr="008A241C">
        <w:rPr>
          <w:color w:val="000000"/>
          <w:sz w:val="28"/>
          <w:szCs w:val="28"/>
        </w:rPr>
        <w:t>.</w:t>
      </w:r>
      <w:r w:rsidR="008A241C">
        <w:rPr>
          <w:color w:val="000000"/>
          <w:sz w:val="28"/>
          <w:szCs w:val="28"/>
        </w:rPr>
        <w:t xml:space="preserve"> </w:t>
      </w:r>
      <w:r w:rsidR="00AD676F" w:rsidRPr="008A241C">
        <w:rPr>
          <w:color w:val="000000"/>
          <w:sz w:val="28"/>
          <w:szCs w:val="28"/>
        </w:rPr>
        <w:t xml:space="preserve">Внести </w:t>
      </w:r>
      <w:r w:rsidR="00EF0B9A">
        <w:rPr>
          <w:sz w:val="28"/>
          <w:szCs w:val="28"/>
        </w:rPr>
        <w:t xml:space="preserve">  з </w:t>
      </w:r>
      <w:r w:rsidR="009C44E3">
        <w:rPr>
          <w:sz w:val="28"/>
          <w:szCs w:val="28"/>
        </w:rPr>
        <w:t xml:space="preserve"> </w:t>
      </w:r>
      <w:r w:rsidR="003A49DC">
        <w:rPr>
          <w:sz w:val="28"/>
          <w:szCs w:val="28"/>
        </w:rPr>
        <w:t>01.0</w:t>
      </w:r>
      <w:r w:rsidR="00BF58AE">
        <w:rPr>
          <w:sz w:val="28"/>
          <w:szCs w:val="28"/>
        </w:rPr>
        <w:t>4</w:t>
      </w:r>
      <w:r w:rsidR="003A49DC">
        <w:rPr>
          <w:sz w:val="28"/>
          <w:szCs w:val="28"/>
        </w:rPr>
        <w:t>.201</w:t>
      </w:r>
      <w:r w:rsidR="00BF58AE">
        <w:rPr>
          <w:sz w:val="28"/>
          <w:szCs w:val="28"/>
        </w:rPr>
        <w:t>8</w:t>
      </w:r>
      <w:r w:rsidR="003A49DC">
        <w:rPr>
          <w:sz w:val="28"/>
          <w:szCs w:val="28"/>
        </w:rPr>
        <w:t xml:space="preserve">  </w:t>
      </w:r>
      <w:r w:rsidR="008A241C" w:rsidRPr="008A241C">
        <w:rPr>
          <w:sz w:val="28"/>
          <w:szCs w:val="28"/>
        </w:rPr>
        <w:t>року</w:t>
      </w:r>
      <w:r w:rsidR="008A241C" w:rsidRPr="008A241C">
        <w:rPr>
          <w:color w:val="000000"/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такі </w:t>
      </w:r>
      <w:r w:rsidR="00AD676F" w:rsidRPr="008A241C">
        <w:rPr>
          <w:color w:val="000000"/>
          <w:sz w:val="28"/>
          <w:szCs w:val="28"/>
        </w:rPr>
        <w:t xml:space="preserve">зміни до рішення </w:t>
      </w:r>
      <w:r w:rsidR="00AD676F" w:rsidRPr="008A241C">
        <w:rPr>
          <w:sz w:val="28"/>
          <w:szCs w:val="28"/>
        </w:rPr>
        <w:t xml:space="preserve">  від 30.12.2016 року №</w:t>
      </w:r>
      <w:r w:rsidR="005E52DB">
        <w:rPr>
          <w:sz w:val="28"/>
          <w:szCs w:val="28"/>
        </w:rPr>
        <w:t xml:space="preserve"> </w:t>
      </w:r>
      <w:r w:rsidR="00AD676F" w:rsidRPr="008A241C">
        <w:rPr>
          <w:sz w:val="28"/>
          <w:szCs w:val="28"/>
        </w:rPr>
        <w:t>17</w:t>
      </w:r>
      <w:r w:rsidR="00A06D2C">
        <w:rPr>
          <w:sz w:val="28"/>
          <w:szCs w:val="28"/>
        </w:rPr>
        <w:t xml:space="preserve"> </w:t>
      </w:r>
      <w:r w:rsidR="00D331F7"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="00D331F7" w:rsidRPr="008A241C">
        <w:rPr>
          <w:sz w:val="28"/>
          <w:szCs w:val="28"/>
        </w:rPr>
        <w:t>затвердження структури та штатної чисельності</w:t>
      </w:r>
      <w:r w:rsidR="00D331F7" w:rsidRPr="008A241C">
        <w:rPr>
          <w:sz w:val="28"/>
          <w:szCs w:val="28"/>
          <w:lang w:eastAsia="uk-UA"/>
        </w:rPr>
        <w:t xml:space="preserve"> </w:t>
      </w:r>
      <w:r w:rsidR="00D331F7" w:rsidRPr="008A241C">
        <w:rPr>
          <w:sz w:val="28"/>
          <w:szCs w:val="28"/>
        </w:rPr>
        <w:t>апарату сільської ради та її виконавчих органів»</w:t>
      </w:r>
      <w:r w:rsidR="00AD676F" w:rsidRPr="008A241C">
        <w:rPr>
          <w:sz w:val="28"/>
          <w:szCs w:val="28"/>
        </w:rPr>
        <w:t xml:space="preserve">:  </w:t>
      </w:r>
    </w:p>
    <w:p w:rsidR="00881C53" w:rsidRDefault="00BF58AE" w:rsidP="00881C53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881C53">
        <w:rPr>
          <w:sz w:val="28"/>
          <w:szCs w:val="28"/>
        </w:rPr>
        <w:t xml:space="preserve">) </w:t>
      </w:r>
      <w:r>
        <w:rPr>
          <w:sz w:val="28"/>
          <w:szCs w:val="28"/>
        </w:rPr>
        <w:t>сектор культури</w:t>
      </w:r>
      <w:r w:rsidR="00881C53">
        <w:rPr>
          <w:sz w:val="28"/>
          <w:szCs w:val="28"/>
        </w:rPr>
        <w:t>:</w:t>
      </w:r>
    </w:p>
    <w:p w:rsidR="00881C53" w:rsidRDefault="00881C53" w:rsidP="00881C53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ввести посаду «</w:t>
      </w:r>
      <w:r w:rsidR="00BF58AE">
        <w:rPr>
          <w:sz w:val="28"/>
          <w:szCs w:val="28"/>
        </w:rPr>
        <w:t>методист</w:t>
      </w:r>
      <w:r>
        <w:rPr>
          <w:sz w:val="28"/>
          <w:szCs w:val="28"/>
        </w:rPr>
        <w:t xml:space="preserve">» - </w:t>
      </w:r>
      <w:r w:rsidR="00BF58AE">
        <w:rPr>
          <w:sz w:val="28"/>
          <w:szCs w:val="28"/>
        </w:rPr>
        <w:t>0,5</w:t>
      </w:r>
      <w:r w:rsidR="00EC47F8">
        <w:rPr>
          <w:sz w:val="28"/>
          <w:szCs w:val="28"/>
        </w:rPr>
        <w:t xml:space="preserve"> ставки</w:t>
      </w:r>
      <w:bookmarkStart w:id="0" w:name="_GoBack"/>
      <w:bookmarkEnd w:id="0"/>
      <w:r>
        <w:rPr>
          <w:sz w:val="28"/>
          <w:szCs w:val="28"/>
        </w:rPr>
        <w:t>.</w:t>
      </w:r>
    </w:p>
    <w:p w:rsidR="00AD676F" w:rsidRPr="008A241C" w:rsidRDefault="00D331F7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6658BC">
        <w:rPr>
          <w:sz w:val="28"/>
          <w:szCs w:val="28"/>
        </w:rPr>
        <w:t xml:space="preserve">ого  рішення  покласти на начальника </w:t>
      </w:r>
      <w:r w:rsidR="00F43494">
        <w:rPr>
          <w:sz w:val="28"/>
          <w:szCs w:val="28"/>
        </w:rPr>
        <w:t>кадрового та юридичного забезпечення виконавчого комітету сільської ради.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01298D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sectPr w:rsidR="005E5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68AC"/>
    <w:rsid w:val="001A4ECA"/>
    <w:rsid w:val="00202C40"/>
    <w:rsid w:val="00380BC3"/>
    <w:rsid w:val="003A49DC"/>
    <w:rsid w:val="00473000"/>
    <w:rsid w:val="00493947"/>
    <w:rsid w:val="00527409"/>
    <w:rsid w:val="0055731D"/>
    <w:rsid w:val="005D36D6"/>
    <w:rsid w:val="005E52DB"/>
    <w:rsid w:val="00606C46"/>
    <w:rsid w:val="006658BC"/>
    <w:rsid w:val="006D0042"/>
    <w:rsid w:val="00816C89"/>
    <w:rsid w:val="00881C53"/>
    <w:rsid w:val="008A241C"/>
    <w:rsid w:val="009C44E3"/>
    <w:rsid w:val="00A06D2C"/>
    <w:rsid w:val="00A92F3F"/>
    <w:rsid w:val="00AD676F"/>
    <w:rsid w:val="00B149BE"/>
    <w:rsid w:val="00BF58AE"/>
    <w:rsid w:val="00C42B18"/>
    <w:rsid w:val="00D051C0"/>
    <w:rsid w:val="00D331F7"/>
    <w:rsid w:val="00D83CD7"/>
    <w:rsid w:val="00D92C3C"/>
    <w:rsid w:val="00E73EEC"/>
    <w:rsid w:val="00EC47F8"/>
    <w:rsid w:val="00EF0B9A"/>
    <w:rsid w:val="00F43494"/>
    <w:rsid w:val="00FC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Body Text Indent"/>
    <w:basedOn w:val="a"/>
    <w:link w:val="a6"/>
    <w:rsid w:val="00BF58AE"/>
    <w:pPr>
      <w:ind w:firstLine="108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BF58A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Body Text Indent"/>
    <w:basedOn w:val="a"/>
    <w:link w:val="a6"/>
    <w:rsid w:val="00BF58AE"/>
    <w:pPr>
      <w:ind w:firstLine="108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BF58A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6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30</cp:revision>
  <cp:lastPrinted>2017-10-04T07:50:00Z</cp:lastPrinted>
  <dcterms:created xsi:type="dcterms:W3CDTF">2017-07-07T07:36:00Z</dcterms:created>
  <dcterms:modified xsi:type="dcterms:W3CDTF">2018-02-28T11:03:00Z</dcterms:modified>
</cp:coreProperties>
</file>