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364" w:rsidRDefault="00DB6364" w:rsidP="00DB6364">
      <w:pPr>
        <w:rPr>
          <w:color w:val="000000"/>
          <w:sz w:val="28"/>
          <w:szCs w:val="28"/>
          <w:lang w:val="uk-UA"/>
        </w:rPr>
      </w:pPr>
    </w:p>
    <w:p w:rsidR="00DB6364" w:rsidRPr="00347051" w:rsidRDefault="00DB6364" w:rsidP="00DB6364">
      <w:pPr>
        <w:jc w:val="center"/>
        <w:rPr>
          <w:color w:val="auto"/>
          <w:szCs w:val="24"/>
          <w:lang w:val="uk-UA"/>
        </w:rPr>
      </w:pPr>
      <w:r>
        <w:rPr>
          <w:noProof/>
          <w:color w:val="auto"/>
          <w:szCs w:val="24"/>
        </w:rPr>
        <w:drawing>
          <wp:anchor distT="0" distB="0" distL="114300" distR="114300" simplePos="0" relativeHeight="251659264" behindDoc="0" locked="0" layoutInCell="1" allowOverlap="1" wp14:anchorId="634F0076" wp14:editId="68D190DF">
            <wp:simplePos x="0" y="0"/>
            <wp:positionH relativeFrom="column">
              <wp:posOffset>2743200</wp:posOffset>
            </wp:positionH>
            <wp:positionV relativeFrom="paragraph">
              <wp:posOffset>-50800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6364" w:rsidRPr="00347051" w:rsidRDefault="00DB6364" w:rsidP="00DB6364">
      <w:pPr>
        <w:rPr>
          <w:color w:val="auto"/>
          <w:szCs w:val="24"/>
          <w:lang w:val="uk-UA"/>
        </w:rPr>
      </w:pPr>
    </w:p>
    <w:p w:rsidR="00DB6364" w:rsidRPr="00347051" w:rsidRDefault="00DB6364" w:rsidP="00DB6364">
      <w:pPr>
        <w:tabs>
          <w:tab w:val="left" w:pos="5340"/>
        </w:tabs>
        <w:rPr>
          <w:color w:val="auto"/>
          <w:szCs w:val="24"/>
          <w:lang w:val="uk-UA"/>
        </w:rPr>
      </w:pPr>
      <w:r w:rsidRPr="00347051">
        <w:rPr>
          <w:color w:val="auto"/>
          <w:szCs w:val="24"/>
          <w:lang w:val="uk-UA"/>
        </w:rPr>
        <w:tab/>
      </w:r>
    </w:p>
    <w:p w:rsidR="00DB6364" w:rsidRPr="00347051" w:rsidRDefault="00DB6364" w:rsidP="00DB6364">
      <w:pPr>
        <w:tabs>
          <w:tab w:val="left" w:pos="5340"/>
        </w:tabs>
        <w:rPr>
          <w:color w:val="auto"/>
          <w:szCs w:val="24"/>
          <w:lang w:val="uk-UA"/>
        </w:rPr>
      </w:pPr>
    </w:p>
    <w:p w:rsidR="00DB6364" w:rsidRPr="00347051" w:rsidRDefault="00DB6364" w:rsidP="00DB6364">
      <w:pPr>
        <w:jc w:val="center"/>
        <w:rPr>
          <w:color w:val="auto"/>
          <w:sz w:val="28"/>
          <w:szCs w:val="28"/>
          <w:lang w:val="uk-UA"/>
        </w:rPr>
      </w:pPr>
      <w:r w:rsidRPr="00347051">
        <w:rPr>
          <w:color w:val="auto"/>
          <w:sz w:val="28"/>
          <w:szCs w:val="28"/>
          <w:lang w:val="uk-UA"/>
        </w:rPr>
        <w:t>УКРАЇНА</w:t>
      </w:r>
    </w:p>
    <w:p w:rsidR="00DB6364" w:rsidRPr="00347051" w:rsidRDefault="00DB6364" w:rsidP="00DB6364">
      <w:pPr>
        <w:ind w:left="1416" w:firstLine="708"/>
        <w:rPr>
          <w:color w:val="auto"/>
          <w:sz w:val="28"/>
          <w:szCs w:val="28"/>
          <w:lang w:val="uk-UA"/>
        </w:rPr>
      </w:pPr>
      <w:r w:rsidRPr="00347051">
        <w:rPr>
          <w:color w:val="auto"/>
          <w:sz w:val="28"/>
          <w:szCs w:val="28"/>
          <w:lang w:val="uk-UA"/>
        </w:rPr>
        <w:t>ПРИБУЖАНІВСЬКА СІЛЬСЬКА РАДА</w:t>
      </w:r>
    </w:p>
    <w:p w:rsidR="00DB6364" w:rsidRPr="00347051" w:rsidRDefault="00DB6364" w:rsidP="00DB6364">
      <w:pPr>
        <w:jc w:val="center"/>
        <w:rPr>
          <w:color w:val="auto"/>
          <w:sz w:val="28"/>
          <w:szCs w:val="28"/>
          <w:lang w:val="uk-UA"/>
        </w:rPr>
      </w:pPr>
      <w:r w:rsidRPr="00347051">
        <w:rPr>
          <w:color w:val="auto"/>
          <w:sz w:val="28"/>
          <w:szCs w:val="28"/>
          <w:lang w:val="uk-UA"/>
        </w:rPr>
        <w:t>ВОЗНЕСЕНСЬКОГО РАЙОНУ МИКОЛАЇВСЬКОЇ ОБЛАСТІ</w:t>
      </w:r>
    </w:p>
    <w:p w:rsidR="00DB6364" w:rsidRPr="00347051" w:rsidRDefault="00DB6364" w:rsidP="00DB6364">
      <w:pPr>
        <w:jc w:val="center"/>
        <w:rPr>
          <w:color w:val="auto"/>
          <w:sz w:val="28"/>
          <w:szCs w:val="28"/>
          <w:lang w:val="uk-UA"/>
        </w:rPr>
      </w:pPr>
    </w:p>
    <w:p w:rsidR="00DB6364" w:rsidRPr="00347051" w:rsidRDefault="00DB6364" w:rsidP="00DB6364">
      <w:pPr>
        <w:jc w:val="center"/>
        <w:rPr>
          <w:color w:val="auto"/>
          <w:sz w:val="28"/>
          <w:szCs w:val="28"/>
          <w:lang w:val="uk-UA"/>
        </w:rPr>
      </w:pPr>
      <w:r w:rsidRPr="00347051">
        <w:rPr>
          <w:color w:val="auto"/>
          <w:sz w:val="28"/>
          <w:szCs w:val="28"/>
          <w:lang w:val="uk-UA"/>
        </w:rPr>
        <w:t xml:space="preserve">Р І Ш Е Н </w:t>
      </w:r>
      <w:proofErr w:type="spellStart"/>
      <w:r w:rsidRPr="00347051">
        <w:rPr>
          <w:color w:val="auto"/>
          <w:sz w:val="28"/>
          <w:szCs w:val="28"/>
          <w:lang w:val="uk-UA"/>
        </w:rPr>
        <w:t>Н</w:t>
      </w:r>
      <w:proofErr w:type="spellEnd"/>
      <w:r w:rsidRPr="00347051">
        <w:rPr>
          <w:color w:val="auto"/>
          <w:sz w:val="28"/>
          <w:szCs w:val="28"/>
          <w:lang w:val="uk-UA"/>
        </w:rPr>
        <w:t xml:space="preserve"> Я</w:t>
      </w:r>
    </w:p>
    <w:p w:rsidR="00DB6364" w:rsidRPr="00347051" w:rsidRDefault="00DB6364" w:rsidP="00DB6364">
      <w:pPr>
        <w:rPr>
          <w:color w:val="auto"/>
          <w:sz w:val="28"/>
          <w:szCs w:val="28"/>
        </w:rPr>
      </w:pPr>
    </w:p>
    <w:p w:rsidR="00DB6364" w:rsidRPr="00347051" w:rsidRDefault="00E16F9F" w:rsidP="00DB6364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в</w:t>
      </w:r>
      <w:r w:rsidR="00DB6364" w:rsidRPr="00347051">
        <w:rPr>
          <w:color w:val="auto"/>
          <w:sz w:val="28"/>
          <w:szCs w:val="28"/>
          <w:lang w:val="uk-UA"/>
        </w:rPr>
        <w:t xml:space="preserve">ід  </w:t>
      </w:r>
      <w:r w:rsidR="00AB59F5">
        <w:rPr>
          <w:color w:val="auto"/>
          <w:sz w:val="28"/>
          <w:szCs w:val="28"/>
          <w:lang w:val="uk-UA"/>
        </w:rPr>
        <w:t>16 березня 2017</w:t>
      </w:r>
      <w:r w:rsidR="00315995">
        <w:rPr>
          <w:color w:val="auto"/>
          <w:sz w:val="28"/>
          <w:szCs w:val="28"/>
          <w:lang w:val="uk-UA"/>
        </w:rPr>
        <w:t xml:space="preserve">   року      </w:t>
      </w:r>
      <w:r w:rsidR="00DB6364" w:rsidRPr="00347051">
        <w:rPr>
          <w:color w:val="auto"/>
          <w:sz w:val="28"/>
          <w:szCs w:val="28"/>
          <w:lang w:val="uk-UA"/>
        </w:rPr>
        <w:t xml:space="preserve">  №  </w:t>
      </w:r>
      <w:r w:rsidR="00A53252">
        <w:rPr>
          <w:color w:val="auto"/>
          <w:sz w:val="28"/>
          <w:szCs w:val="28"/>
          <w:lang w:val="uk-UA"/>
        </w:rPr>
        <w:t>33</w:t>
      </w:r>
      <w:r w:rsidR="00DB6364" w:rsidRPr="00347051">
        <w:rPr>
          <w:color w:val="auto"/>
          <w:sz w:val="28"/>
          <w:szCs w:val="28"/>
          <w:lang w:val="uk-UA"/>
        </w:rPr>
        <w:t xml:space="preserve">     </w:t>
      </w:r>
      <w:r w:rsidR="00DB6364">
        <w:rPr>
          <w:color w:val="auto"/>
          <w:sz w:val="28"/>
          <w:szCs w:val="28"/>
          <w:lang w:val="uk-UA"/>
        </w:rPr>
        <w:t xml:space="preserve">                   </w:t>
      </w:r>
      <w:r>
        <w:rPr>
          <w:color w:val="auto"/>
          <w:sz w:val="28"/>
          <w:szCs w:val="28"/>
          <w:lang w:val="uk-UA"/>
        </w:rPr>
        <w:t xml:space="preserve">  </w:t>
      </w:r>
      <w:r w:rsidR="00AB59F5">
        <w:rPr>
          <w:color w:val="auto"/>
          <w:sz w:val="28"/>
          <w:szCs w:val="28"/>
          <w:lang w:val="uk-UA"/>
        </w:rPr>
        <w:t>ІІІ</w:t>
      </w:r>
      <w:r>
        <w:rPr>
          <w:color w:val="auto"/>
          <w:sz w:val="28"/>
          <w:szCs w:val="28"/>
          <w:lang w:val="uk-UA"/>
        </w:rPr>
        <w:t>І</w:t>
      </w:r>
      <w:r w:rsidR="00DB6364" w:rsidRPr="00347051">
        <w:rPr>
          <w:color w:val="auto"/>
          <w:sz w:val="28"/>
          <w:szCs w:val="28"/>
          <w:lang w:val="uk-UA"/>
        </w:rPr>
        <w:t xml:space="preserve"> сесія 8 скликання</w:t>
      </w:r>
    </w:p>
    <w:p w:rsidR="00554C15" w:rsidRDefault="00554C15">
      <w:pPr>
        <w:rPr>
          <w:lang w:val="uk-UA"/>
        </w:rPr>
      </w:pPr>
    </w:p>
    <w:p w:rsidR="00B13C76" w:rsidRDefault="00DB6364">
      <w:pPr>
        <w:rPr>
          <w:color w:val="auto"/>
          <w:sz w:val="28"/>
          <w:szCs w:val="28"/>
          <w:lang w:val="uk-UA"/>
        </w:rPr>
      </w:pPr>
      <w:r w:rsidRPr="00315995">
        <w:rPr>
          <w:color w:val="auto"/>
          <w:sz w:val="28"/>
          <w:szCs w:val="28"/>
          <w:lang w:val="uk-UA"/>
        </w:rPr>
        <w:t>Про</w:t>
      </w:r>
      <w:r w:rsidR="00A53252">
        <w:rPr>
          <w:color w:val="auto"/>
          <w:sz w:val="28"/>
          <w:szCs w:val="28"/>
          <w:lang w:val="uk-UA"/>
        </w:rPr>
        <w:t xml:space="preserve"> розгляд звернення депутата</w:t>
      </w:r>
      <w:r w:rsidR="00B13C76">
        <w:rPr>
          <w:color w:val="auto"/>
          <w:sz w:val="28"/>
          <w:szCs w:val="28"/>
          <w:lang w:val="uk-UA"/>
        </w:rPr>
        <w:t xml:space="preserve"> </w:t>
      </w:r>
    </w:p>
    <w:p w:rsidR="00DB6364" w:rsidRPr="00315995" w:rsidRDefault="00A53252">
      <w:pPr>
        <w:rPr>
          <w:color w:val="auto"/>
          <w:sz w:val="28"/>
          <w:szCs w:val="28"/>
          <w:lang w:val="uk-UA"/>
        </w:rPr>
      </w:pPr>
      <w:proofErr w:type="spellStart"/>
      <w:r>
        <w:rPr>
          <w:color w:val="auto"/>
          <w:sz w:val="28"/>
          <w:szCs w:val="28"/>
          <w:lang w:val="uk-UA"/>
        </w:rPr>
        <w:t>Харченка</w:t>
      </w:r>
      <w:proofErr w:type="spellEnd"/>
      <w:r>
        <w:rPr>
          <w:color w:val="auto"/>
          <w:sz w:val="28"/>
          <w:szCs w:val="28"/>
          <w:lang w:val="uk-UA"/>
        </w:rPr>
        <w:t xml:space="preserve"> К.А.</w:t>
      </w:r>
      <w:r w:rsidR="00AB59F5">
        <w:rPr>
          <w:color w:val="auto"/>
          <w:sz w:val="28"/>
          <w:szCs w:val="28"/>
          <w:lang w:val="uk-UA"/>
        </w:rPr>
        <w:t xml:space="preserve"> </w:t>
      </w:r>
      <w:r w:rsidR="00DB6364" w:rsidRPr="00315995">
        <w:rPr>
          <w:color w:val="auto"/>
          <w:sz w:val="28"/>
          <w:szCs w:val="28"/>
          <w:lang w:val="uk-UA"/>
        </w:rPr>
        <w:t xml:space="preserve"> </w:t>
      </w:r>
    </w:p>
    <w:p w:rsidR="00DB6364" w:rsidRPr="00315995" w:rsidRDefault="00DB6364">
      <w:pPr>
        <w:rPr>
          <w:color w:val="auto"/>
          <w:sz w:val="28"/>
          <w:szCs w:val="28"/>
          <w:lang w:val="uk-UA"/>
        </w:rPr>
      </w:pPr>
    </w:p>
    <w:p w:rsidR="00DB6364" w:rsidRPr="00315995" w:rsidRDefault="00DB6364" w:rsidP="00D5220C">
      <w:pPr>
        <w:ind w:firstLine="708"/>
        <w:rPr>
          <w:color w:val="auto"/>
          <w:sz w:val="28"/>
          <w:szCs w:val="28"/>
          <w:lang w:val="uk-UA"/>
        </w:rPr>
      </w:pPr>
      <w:r w:rsidRPr="00315995">
        <w:rPr>
          <w:color w:val="auto"/>
          <w:sz w:val="28"/>
          <w:szCs w:val="28"/>
          <w:lang w:val="uk-UA"/>
        </w:rPr>
        <w:t>Відповідно до законів України «Про місцеве самоврядування в Україні», «Про добровільне об’єднання територіальн</w:t>
      </w:r>
      <w:r w:rsidR="00A53252">
        <w:rPr>
          <w:color w:val="auto"/>
          <w:sz w:val="28"/>
          <w:szCs w:val="28"/>
          <w:lang w:val="uk-UA"/>
        </w:rPr>
        <w:t>их громад»</w:t>
      </w:r>
      <w:r w:rsidRPr="00315995">
        <w:rPr>
          <w:color w:val="auto"/>
          <w:sz w:val="28"/>
          <w:szCs w:val="28"/>
          <w:lang w:val="uk-UA"/>
        </w:rPr>
        <w:t xml:space="preserve">, </w:t>
      </w:r>
      <w:r w:rsidR="00AB59F5">
        <w:rPr>
          <w:color w:val="auto"/>
          <w:sz w:val="28"/>
          <w:szCs w:val="28"/>
          <w:lang w:val="uk-UA"/>
        </w:rPr>
        <w:t xml:space="preserve">розглянувши пропозиції </w:t>
      </w:r>
      <w:r w:rsidR="00B13C76">
        <w:rPr>
          <w:color w:val="auto"/>
          <w:sz w:val="28"/>
          <w:szCs w:val="28"/>
          <w:lang w:val="uk-UA"/>
        </w:rPr>
        <w:t xml:space="preserve"> </w:t>
      </w:r>
      <w:r w:rsidR="00AB59F5">
        <w:rPr>
          <w:color w:val="auto"/>
          <w:sz w:val="28"/>
          <w:szCs w:val="28"/>
          <w:lang w:val="uk-UA"/>
        </w:rPr>
        <w:t>де</w:t>
      </w:r>
      <w:r w:rsidR="00A53252">
        <w:rPr>
          <w:color w:val="auto"/>
          <w:sz w:val="28"/>
          <w:szCs w:val="28"/>
          <w:lang w:val="uk-UA"/>
        </w:rPr>
        <w:t>путата</w:t>
      </w:r>
      <w:r w:rsidR="00B13C76">
        <w:rPr>
          <w:color w:val="auto"/>
          <w:sz w:val="28"/>
          <w:szCs w:val="28"/>
          <w:lang w:val="uk-UA"/>
        </w:rPr>
        <w:t xml:space="preserve"> від с. </w:t>
      </w:r>
      <w:proofErr w:type="spellStart"/>
      <w:r w:rsidR="00B13C76">
        <w:rPr>
          <w:color w:val="auto"/>
          <w:sz w:val="28"/>
          <w:szCs w:val="28"/>
          <w:lang w:val="uk-UA"/>
        </w:rPr>
        <w:t>Мартинівське</w:t>
      </w:r>
      <w:proofErr w:type="spellEnd"/>
      <w:r w:rsidR="00B13C76">
        <w:rPr>
          <w:color w:val="auto"/>
          <w:sz w:val="28"/>
          <w:szCs w:val="28"/>
          <w:lang w:val="uk-UA"/>
        </w:rPr>
        <w:t xml:space="preserve"> </w:t>
      </w:r>
      <w:proofErr w:type="spellStart"/>
      <w:r w:rsidR="00A53252">
        <w:rPr>
          <w:color w:val="auto"/>
          <w:sz w:val="28"/>
          <w:szCs w:val="28"/>
          <w:lang w:val="uk-UA"/>
        </w:rPr>
        <w:t>Харченка</w:t>
      </w:r>
      <w:proofErr w:type="spellEnd"/>
      <w:r w:rsidR="00A53252">
        <w:rPr>
          <w:color w:val="auto"/>
          <w:sz w:val="28"/>
          <w:szCs w:val="28"/>
          <w:lang w:val="uk-UA"/>
        </w:rPr>
        <w:t xml:space="preserve"> К.А. щодо актуальних питань весняного благоустрою</w:t>
      </w:r>
      <w:r w:rsidR="00AB59F5">
        <w:rPr>
          <w:color w:val="auto"/>
          <w:sz w:val="28"/>
          <w:szCs w:val="28"/>
          <w:lang w:val="uk-UA"/>
        </w:rPr>
        <w:t xml:space="preserve">, </w:t>
      </w:r>
      <w:r w:rsidR="00315995" w:rsidRPr="00315995">
        <w:rPr>
          <w:color w:val="auto"/>
          <w:sz w:val="28"/>
          <w:szCs w:val="28"/>
          <w:lang w:val="uk-UA"/>
        </w:rPr>
        <w:t xml:space="preserve"> </w:t>
      </w:r>
      <w:r w:rsidRPr="00315995">
        <w:rPr>
          <w:color w:val="auto"/>
          <w:sz w:val="28"/>
          <w:szCs w:val="28"/>
          <w:lang w:val="uk-UA"/>
        </w:rPr>
        <w:t>сільська рада</w:t>
      </w:r>
    </w:p>
    <w:p w:rsidR="00DB6364" w:rsidRPr="00315995" w:rsidRDefault="00DB6364">
      <w:pPr>
        <w:rPr>
          <w:color w:val="auto"/>
          <w:sz w:val="28"/>
          <w:szCs w:val="28"/>
          <w:lang w:val="uk-UA"/>
        </w:rPr>
      </w:pPr>
    </w:p>
    <w:p w:rsidR="00DB6364" w:rsidRPr="00B13C76" w:rsidRDefault="00DB6364" w:rsidP="00D5220C">
      <w:pPr>
        <w:jc w:val="center"/>
        <w:rPr>
          <w:color w:val="auto"/>
          <w:sz w:val="28"/>
          <w:szCs w:val="28"/>
          <w:lang w:val="uk-UA"/>
        </w:rPr>
      </w:pPr>
      <w:r w:rsidRPr="00B13C76">
        <w:rPr>
          <w:color w:val="auto"/>
          <w:sz w:val="28"/>
          <w:szCs w:val="28"/>
          <w:lang w:val="uk-UA"/>
        </w:rPr>
        <w:t>ВИРІШИЛА:</w:t>
      </w:r>
    </w:p>
    <w:p w:rsidR="00DB6364" w:rsidRPr="00315995" w:rsidRDefault="00DB6364">
      <w:pPr>
        <w:rPr>
          <w:color w:val="auto"/>
          <w:sz w:val="28"/>
          <w:szCs w:val="28"/>
          <w:lang w:val="uk-UA"/>
        </w:rPr>
      </w:pPr>
    </w:p>
    <w:p w:rsidR="00A53252" w:rsidRDefault="00B13C76" w:rsidP="00A53252">
      <w:pPr>
        <w:pStyle w:val="a5"/>
        <w:numPr>
          <w:ilvl w:val="0"/>
          <w:numId w:val="1"/>
        </w:numPr>
        <w:jc w:val="both"/>
        <w:rPr>
          <w:color w:val="auto"/>
          <w:sz w:val="28"/>
          <w:szCs w:val="28"/>
          <w:lang w:val="uk-UA"/>
        </w:rPr>
      </w:pPr>
      <w:r w:rsidRPr="00A53252">
        <w:rPr>
          <w:color w:val="auto"/>
          <w:sz w:val="28"/>
          <w:szCs w:val="28"/>
          <w:lang w:val="uk-UA"/>
        </w:rPr>
        <w:t xml:space="preserve">Доручити </w:t>
      </w:r>
      <w:r w:rsidR="00A53252" w:rsidRPr="00A53252">
        <w:rPr>
          <w:color w:val="auto"/>
          <w:sz w:val="28"/>
          <w:szCs w:val="28"/>
          <w:lang w:val="uk-UA"/>
        </w:rPr>
        <w:t>голові</w:t>
      </w:r>
      <w:r w:rsidRPr="00A53252">
        <w:rPr>
          <w:color w:val="auto"/>
          <w:sz w:val="28"/>
          <w:szCs w:val="28"/>
          <w:lang w:val="uk-UA"/>
        </w:rPr>
        <w:t xml:space="preserve">  сільської ради </w:t>
      </w:r>
      <w:r w:rsidR="00A53252" w:rsidRPr="00A53252">
        <w:rPr>
          <w:color w:val="auto"/>
          <w:sz w:val="28"/>
          <w:szCs w:val="28"/>
          <w:lang w:val="uk-UA"/>
        </w:rPr>
        <w:t>звернутись до керівника ДП «Зорі над</w:t>
      </w:r>
    </w:p>
    <w:p w:rsidR="00DB6364" w:rsidRPr="00A53252" w:rsidRDefault="00A53252" w:rsidP="00A53252">
      <w:pPr>
        <w:jc w:val="both"/>
        <w:rPr>
          <w:color w:val="auto"/>
          <w:sz w:val="28"/>
          <w:szCs w:val="28"/>
          <w:lang w:val="uk-UA"/>
        </w:rPr>
      </w:pPr>
      <w:r w:rsidRPr="00A53252">
        <w:rPr>
          <w:color w:val="auto"/>
          <w:sz w:val="28"/>
          <w:szCs w:val="28"/>
          <w:lang w:val="uk-UA"/>
        </w:rPr>
        <w:t>Бугом» по спонсорську допомогу, визначивши графік підвозу піску в населені пункти ОТГ.</w:t>
      </w:r>
    </w:p>
    <w:p w:rsidR="00A53252" w:rsidRDefault="00A53252" w:rsidP="00A53252">
      <w:pPr>
        <w:pStyle w:val="a5"/>
        <w:numPr>
          <w:ilvl w:val="0"/>
          <w:numId w:val="1"/>
        </w:numPr>
        <w:jc w:val="both"/>
        <w:rPr>
          <w:color w:val="auto"/>
          <w:sz w:val="28"/>
          <w:szCs w:val="28"/>
          <w:lang w:val="uk-UA"/>
        </w:rPr>
      </w:pPr>
      <w:r w:rsidRPr="00A53252">
        <w:rPr>
          <w:color w:val="auto"/>
          <w:sz w:val="28"/>
          <w:szCs w:val="28"/>
          <w:lang w:val="uk-UA"/>
        </w:rPr>
        <w:t xml:space="preserve">Запросити підприємців с. </w:t>
      </w:r>
      <w:proofErr w:type="spellStart"/>
      <w:r w:rsidRPr="00A53252">
        <w:rPr>
          <w:color w:val="auto"/>
          <w:sz w:val="28"/>
          <w:szCs w:val="28"/>
          <w:lang w:val="uk-UA"/>
        </w:rPr>
        <w:t>Мартинівське</w:t>
      </w:r>
      <w:proofErr w:type="spellEnd"/>
      <w:r w:rsidRPr="00A53252">
        <w:rPr>
          <w:color w:val="auto"/>
          <w:sz w:val="28"/>
          <w:szCs w:val="28"/>
          <w:lang w:val="uk-UA"/>
        </w:rPr>
        <w:t xml:space="preserve"> на чергове засідання </w:t>
      </w:r>
    </w:p>
    <w:p w:rsidR="00A53252" w:rsidRPr="00A53252" w:rsidRDefault="00A53252" w:rsidP="00A53252">
      <w:pPr>
        <w:jc w:val="both"/>
        <w:rPr>
          <w:color w:val="auto"/>
          <w:sz w:val="28"/>
          <w:szCs w:val="28"/>
          <w:lang w:val="uk-UA"/>
        </w:rPr>
      </w:pPr>
      <w:r w:rsidRPr="00A53252">
        <w:rPr>
          <w:color w:val="auto"/>
          <w:sz w:val="28"/>
          <w:szCs w:val="28"/>
          <w:lang w:val="uk-UA"/>
        </w:rPr>
        <w:t>виконкому з питання дотримання санітарних норм та розмежування прибудинкової територі</w:t>
      </w:r>
      <w:r w:rsidR="000F359B">
        <w:rPr>
          <w:color w:val="auto"/>
          <w:sz w:val="28"/>
          <w:szCs w:val="28"/>
          <w:lang w:val="uk-UA"/>
        </w:rPr>
        <w:t xml:space="preserve">ї з метою наведення порядку біля магазинів та інших об’єктів. </w:t>
      </w:r>
      <w:bookmarkStart w:id="0" w:name="_GoBack"/>
      <w:bookmarkEnd w:id="0"/>
    </w:p>
    <w:p w:rsidR="00A53252" w:rsidRDefault="00DB6364" w:rsidP="00A53252">
      <w:pPr>
        <w:pStyle w:val="a5"/>
        <w:numPr>
          <w:ilvl w:val="0"/>
          <w:numId w:val="1"/>
        </w:numPr>
        <w:jc w:val="both"/>
        <w:rPr>
          <w:color w:val="auto"/>
          <w:sz w:val="28"/>
          <w:szCs w:val="28"/>
          <w:lang w:val="uk-UA"/>
        </w:rPr>
      </w:pPr>
      <w:r w:rsidRPr="00A53252">
        <w:rPr>
          <w:color w:val="auto"/>
          <w:sz w:val="28"/>
          <w:szCs w:val="28"/>
          <w:lang w:val="uk-UA"/>
        </w:rPr>
        <w:t>Контроль за виконанням рішення покласти на постійну комісію</w:t>
      </w:r>
    </w:p>
    <w:p w:rsidR="00DB6364" w:rsidRPr="00A53252" w:rsidRDefault="00DB6364" w:rsidP="00A53252">
      <w:pPr>
        <w:jc w:val="both"/>
        <w:rPr>
          <w:color w:val="auto"/>
          <w:sz w:val="28"/>
          <w:szCs w:val="28"/>
          <w:lang w:val="uk-UA"/>
        </w:rPr>
      </w:pPr>
      <w:r w:rsidRPr="00A53252">
        <w:rPr>
          <w:color w:val="auto"/>
          <w:sz w:val="28"/>
          <w:szCs w:val="28"/>
          <w:lang w:val="uk-UA"/>
        </w:rPr>
        <w:t>сільської ради з питань</w:t>
      </w:r>
      <w:r w:rsidR="00E16F9F" w:rsidRPr="00A53252">
        <w:rPr>
          <w:color w:val="auto"/>
          <w:sz w:val="28"/>
          <w:szCs w:val="28"/>
          <w:lang w:val="uk-UA"/>
        </w:rPr>
        <w:t xml:space="preserve"> </w:t>
      </w:r>
      <w:r w:rsidR="00DC7D45" w:rsidRPr="00A53252">
        <w:rPr>
          <w:color w:val="auto"/>
          <w:sz w:val="28"/>
          <w:szCs w:val="28"/>
          <w:lang w:val="uk-UA"/>
        </w:rPr>
        <w:t xml:space="preserve"> прав людини, закон</w:t>
      </w:r>
      <w:r w:rsidR="00E16F9F" w:rsidRPr="00A53252">
        <w:rPr>
          <w:color w:val="auto"/>
          <w:sz w:val="28"/>
          <w:szCs w:val="28"/>
          <w:lang w:val="uk-UA"/>
        </w:rPr>
        <w:t>ності, депутатської діяльності та</w:t>
      </w:r>
      <w:r w:rsidR="00DC7D45" w:rsidRPr="00A53252">
        <w:rPr>
          <w:color w:val="auto"/>
          <w:sz w:val="28"/>
          <w:szCs w:val="28"/>
          <w:lang w:val="uk-UA"/>
        </w:rPr>
        <w:t xml:space="preserve"> етики.</w:t>
      </w:r>
    </w:p>
    <w:p w:rsidR="00DB6364" w:rsidRPr="00AB59F5" w:rsidRDefault="00DB6364">
      <w:pPr>
        <w:rPr>
          <w:color w:val="auto"/>
          <w:sz w:val="28"/>
          <w:szCs w:val="28"/>
          <w:lang w:val="uk-UA"/>
        </w:rPr>
      </w:pPr>
    </w:p>
    <w:p w:rsidR="00DB6364" w:rsidRDefault="00DB6364">
      <w:pPr>
        <w:rPr>
          <w:color w:val="auto"/>
          <w:sz w:val="28"/>
          <w:szCs w:val="28"/>
          <w:lang w:val="uk-UA"/>
        </w:rPr>
      </w:pPr>
    </w:p>
    <w:p w:rsidR="00E16F9F" w:rsidRDefault="00E16F9F">
      <w:pPr>
        <w:rPr>
          <w:color w:val="auto"/>
          <w:sz w:val="28"/>
          <w:szCs w:val="28"/>
          <w:lang w:val="uk-UA"/>
        </w:rPr>
      </w:pPr>
    </w:p>
    <w:p w:rsidR="00E16F9F" w:rsidRDefault="00E16F9F">
      <w:pPr>
        <w:rPr>
          <w:color w:val="auto"/>
          <w:sz w:val="28"/>
          <w:szCs w:val="28"/>
          <w:lang w:val="uk-UA"/>
        </w:rPr>
      </w:pPr>
    </w:p>
    <w:p w:rsidR="00E16F9F" w:rsidRPr="00315995" w:rsidRDefault="00E16F9F">
      <w:pPr>
        <w:rPr>
          <w:color w:val="auto"/>
          <w:sz w:val="28"/>
          <w:szCs w:val="28"/>
          <w:lang w:val="uk-UA"/>
        </w:rPr>
      </w:pPr>
    </w:p>
    <w:p w:rsidR="00DB6364" w:rsidRPr="00315995" w:rsidRDefault="00DB6364" w:rsidP="00DB6364">
      <w:pPr>
        <w:rPr>
          <w:color w:val="auto"/>
          <w:sz w:val="28"/>
          <w:szCs w:val="28"/>
          <w:lang w:val="uk-UA"/>
        </w:rPr>
      </w:pPr>
      <w:r w:rsidRPr="00315995">
        <w:rPr>
          <w:color w:val="auto"/>
          <w:sz w:val="28"/>
          <w:szCs w:val="28"/>
          <w:lang w:val="uk-UA"/>
        </w:rPr>
        <w:t xml:space="preserve">                 Сільський</w:t>
      </w:r>
      <w:r w:rsidR="00A53252">
        <w:rPr>
          <w:color w:val="auto"/>
          <w:sz w:val="28"/>
          <w:szCs w:val="28"/>
          <w:lang w:val="uk-UA"/>
        </w:rPr>
        <w:t xml:space="preserve"> голова                        </w:t>
      </w:r>
      <w:r w:rsidRPr="00315995">
        <w:rPr>
          <w:color w:val="auto"/>
          <w:sz w:val="28"/>
          <w:szCs w:val="28"/>
          <w:lang w:val="uk-UA"/>
        </w:rPr>
        <w:t xml:space="preserve"> </w:t>
      </w:r>
      <w:r w:rsidR="00A53252">
        <w:rPr>
          <w:color w:val="auto"/>
          <w:sz w:val="28"/>
          <w:szCs w:val="28"/>
          <w:lang w:val="uk-UA"/>
        </w:rPr>
        <w:t xml:space="preserve">                        О.А. </w:t>
      </w:r>
      <w:r w:rsidRPr="00315995">
        <w:rPr>
          <w:color w:val="auto"/>
          <w:sz w:val="28"/>
          <w:szCs w:val="28"/>
          <w:lang w:val="uk-UA"/>
        </w:rPr>
        <w:t xml:space="preserve">Тараненко </w:t>
      </w:r>
    </w:p>
    <w:p w:rsidR="00DB6364" w:rsidRDefault="00DB6364">
      <w:pPr>
        <w:rPr>
          <w:color w:val="auto"/>
          <w:lang w:val="uk-UA"/>
        </w:rPr>
      </w:pPr>
    </w:p>
    <w:p w:rsidR="00DB6364" w:rsidRDefault="00DB6364">
      <w:pPr>
        <w:rPr>
          <w:color w:val="auto"/>
          <w:lang w:val="uk-UA"/>
        </w:rPr>
      </w:pPr>
    </w:p>
    <w:p w:rsidR="00DB6364" w:rsidRDefault="00DB6364">
      <w:pPr>
        <w:rPr>
          <w:color w:val="auto"/>
          <w:lang w:val="uk-UA"/>
        </w:rPr>
      </w:pPr>
    </w:p>
    <w:p w:rsidR="00DB6364" w:rsidRDefault="00DB6364">
      <w:pPr>
        <w:rPr>
          <w:color w:val="auto"/>
          <w:lang w:val="uk-UA"/>
        </w:rPr>
      </w:pPr>
    </w:p>
    <w:p w:rsidR="00D07C85" w:rsidRDefault="00D07C85">
      <w:pPr>
        <w:rPr>
          <w:color w:val="auto"/>
          <w:lang w:val="uk-UA"/>
        </w:rPr>
      </w:pPr>
    </w:p>
    <w:p w:rsidR="00D07C85" w:rsidRDefault="00D07C85">
      <w:pPr>
        <w:rPr>
          <w:color w:val="auto"/>
          <w:lang w:val="uk-UA"/>
        </w:rPr>
      </w:pPr>
    </w:p>
    <w:p w:rsidR="00DB6364" w:rsidRDefault="00DB6364">
      <w:pPr>
        <w:rPr>
          <w:color w:val="auto"/>
          <w:lang w:val="uk-UA"/>
        </w:rPr>
      </w:pPr>
    </w:p>
    <w:p w:rsidR="00B13C76" w:rsidRDefault="00B13C76">
      <w:pPr>
        <w:rPr>
          <w:color w:val="auto"/>
          <w:lang w:val="uk-UA"/>
        </w:rPr>
      </w:pPr>
    </w:p>
    <w:p w:rsidR="00DB6364" w:rsidRDefault="00DB6364">
      <w:pPr>
        <w:rPr>
          <w:color w:val="auto"/>
          <w:lang w:val="uk-UA"/>
        </w:rPr>
      </w:pPr>
    </w:p>
    <w:sectPr w:rsidR="00DB6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11C67"/>
    <w:multiLevelType w:val="hybridMultilevel"/>
    <w:tmpl w:val="E8C0C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DC3"/>
    <w:rsid w:val="00005544"/>
    <w:rsid w:val="00032544"/>
    <w:rsid w:val="000F359B"/>
    <w:rsid w:val="00315995"/>
    <w:rsid w:val="00412F2A"/>
    <w:rsid w:val="004B11BB"/>
    <w:rsid w:val="00554C15"/>
    <w:rsid w:val="00683617"/>
    <w:rsid w:val="006C6143"/>
    <w:rsid w:val="006E47CB"/>
    <w:rsid w:val="007A3DC3"/>
    <w:rsid w:val="008F3EC5"/>
    <w:rsid w:val="00932C0B"/>
    <w:rsid w:val="00934C43"/>
    <w:rsid w:val="009B7040"/>
    <w:rsid w:val="00A53252"/>
    <w:rsid w:val="00AB59F5"/>
    <w:rsid w:val="00B13C76"/>
    <w:rsid w:val="00B7496C"/>
    <w:rsid w:val="00C6012D"/>
    <w:rsid w:val="00CA2DFB"/>
    <w:rsid w:val="00D07C85"/>
    <w:rsid w:val="00D1159F"/>
    <w:rsid w:val="00D5220C"/>
    <w:rsid w:val="00DA22EE"/>
    <w:rsid w:val="00DB6364"/>
    <w:rsid w:val="00DC7D45"/>
    <w:rsid w:val="00E00E8C"/>
    <w:rsid w:val="00E16F9F"/>
    <w:rsid w:val="00EB090B"/>
    <w:rsid w:val="00F30B48"/>
    <w:rsid w:val="00F9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364"/>
    <w:pPr>
      <w:spacing w:after="0" w:line="240" w:lineRule="auto"/>
    </w:pPr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59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5995"/>
    <w:rPr>
      <w:rFonts w:ascii="Tahoma" w:eastAsia="Times New Roman" w:hAnsi="Tahoma" w:cs="Tahoma"/>
      <w:color w:val="C0C0C0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532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364"/>
    <w:pPr>
      <w:spacing w:after="0" w:line="240" w:lineRule="auto"/>
    </w:pPr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59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5995"/>
    <w:rPr>
      <w:rFonts w:ascii="Tahoma" w:eastAsia="Times New Roman" w:hAnsi="Tahoma" w:cs="Tahoma"/>
      <w:color w:val="C0C0C0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532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16</cp:revision>
  <cp:lastPrinted>2017-03-20T09:32:00Z</cp:lastPrinted>
  <dcterms:created xsi:type="dcterms:W3CDTF">2016-12-21T09:46:00Z</dcterms:created>
  <dcterms:modified xsi:type="dcterms:W3CDTF">2017-03-20T09:40:00Z</dcterms:modified>
</cp:coreProperties>
</file>