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85" w:rsidRDefault="00B51B85" w:rsidP="00B51B85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6DD7203" wp14:editId="086BCC5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1B85" w:rsidRDefault="00B51B85" w:rsidP="00B51B85"/>
    <w:p w:rsidR="00B51B85" w:rsidRDefault="00B51B85" w:rsidP="00B51B85">
      <w:pPr>
        <w:tabs>
          <w:tab w:val="left" w:pos="5340"/>
        </w:tabs>
      </w:pPr>
      <w:r>
        <w:tab/>
      </w:r>
    </w:p>
    <w:p w:rsidR="00B51B85" w:rsidRDefault="00B51B85" w:rsidP="00B51B85">
      <w:pPr>
        <w:tabs>
          <w:tab w:val="left" w:pos="5340"/>
        </w:tabs>
      </w:pPr>
    </w:p>
    <w:p w:rsidR="00B51B85" w:rsidRDefault="00B51B85" w:rsidP="00B51B85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51B85" w:rsidRDefault="00B51B85" w:rsidP="00B51B85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51B85" w:rsidRDefault="00B51B85" w:rsidP="00B51B85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51B85" w:rsidRPr="00663748" w:rsidRDefault="00B51B85" w:rsidP="00B51B85">
      <w:pPr>
        <w:jc w:val="center"/>
        <w:rPr>
          <w:sz w:val="28"/>
          <w:szCs w:val="28"/>
        </w:rPr>
      </w:pPr>
    </w:p>
    <w:p w:rsidR="00B51B85" w:rsidRPr="00663748" w:rsidRDefault="00B51B85" w:rsidP="00B51B85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B51B85" w:rsidRPr="00663748" w:rsidRDefault="00B51B85" w:rsidP="00B51B85">
      <w:pPr>
        <w:jc w:val="center"/>
        <w:rPr>
          <w:sz w:val="28"/>
          <w:szCs w:val="28"/>
        </w:rPr>
      </w:pPr>
    </w:p>
    <w:p w:rsidR="00B51B85" w:rsidRPr="00663748" w:rsidRDefault="00B7055A" w:rsidP="00B51B85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B51B85">
        <w:rPr>
          <w:sz w:val="28"/>
          <w:szCs w:val="28"/>
        </w:rPr>
        <w:t>19 листопада</w:t>
      </w:r>
      <w:r w:rsidR="00B51B85" w:rsidRPr="00663748">
        <w:rPr>
          <w:sz w:val="28"/>
          <w:szCs w:val="28"/>
        </w:rPr>
        <w:t xml:space="preserve"> 20</w:t>
      </w:r>
      <w:r w:rsidR="00B51B85">
        <w:rPr>
          <w:sz w:val="28"/>
          <w:szCs w:val="28"/>
        </w:rPr>
        <w:t>21</w:t>
      </w:r>
      <w:r w:rsidR="00B51B85" w:rsidRPr="00663748">
        <w:rPr>
          <w:sz w:val="28"/>
          <w:szCs w:val="28"/>
        </w:rPr>
        <w:t xml:space="preserve"> року        </w:t>
      </w:r>
      <w:r>
        <w:rPr>
          <w:sz w:val="28"/>
          <w:szCs w:val="28"/>
        </w:rPr>
        <w:t xml:space="preserve">№ 6      </w:t>
      </w:r>
      <w:r w:rsidR="00B51B85">
        <w:rPr>
          <w:sz w:val="28"/>
          <w:szCs w:val="28"/>
        </w:rPr>
        <w:t xml:space="preserve">ХІІ </w:t>
      </w:r>
      <w:r>
        <w:rPr>
          <w:sz w:val="28"/>
          <w:szCs w:val="28"/>
        </w:rPr>
        <w:t xml:space="preserve">(позачергова) </w:t>
      </w:r>
      <w:r w:rsidR="00B51B85" w:rsidRPr="00EB3E78">
        <w:rPr>
          <w:sz w:val="28"/>
          <w:szCs w:val="28"/>
        </w:rPr>
        <w:t xml:space="preserve">сесія </w:t>
      </w:r>
      <w:r w:rsidR="00B51B85">
        <w:rPr>
          <w:sz w:val="28"/>
          <w:szCs w:val="28"/>
          <w:lang w:val="en-US"/>
        </w:rPr>
        <w:t>VIII</w:t>
      </w:r>
      <w:r w:rsidR="00B51B85" w:rsidRPr="00EB3E78">
        <w:rPr>
          <w:sz w:val="28"/>
          <w:szCs w:val="28"/>
        </w:rPr>
        <w:t xml:space="preserve"> скликання</w:t>
      </w:r>
    </w:p>
    <w:p w:rsidR="00B51B85" w:rsidRPr="00663748" w:rsidRDefault="00B51B85" w:rsidP="00B51B85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B51B85" w:rsidRDefault="00B51B85" w:rsidP="00B51B85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B7055A">
        <w:rPr>
          <w:sz w:val="28"/>
          <w:szCs w:val="28"/>
        </w:rPr>
        <w:t>затвердження С</w:t>
      </w:r>
      <w:r>
        <w:rPr>
          <w:sz w:val="28"/>
          <w:szCs w:val="28"/>
        </w:rPr>
        <w:t>татуту</w:t>
      </w:r>
    </w:p>
    <w:p w:rsidR="00B51B85" w:rsidRDefault="00B51B85" w:rsidP="00B51B8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Прибужанівської територіальної</w:t>
      </w:r>
    </w:p>
    <w:p w:rsidR="00B51B85" w:rsidRPr="00DA40B4" w:rsidRDefault="00B51B85" w:rsidP="00B51B8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громади в новій редакції</w:t>
      </w:r>
    </w:p>
    <w:p w:rsidR="00B51B85" w:rsidRDefault="00B51B85" w:rsidP="00B51B85">
      <w:pPr>
        <w:tabs>
          <w:tab w:val="left" w:pos="5340"/>
        </w:tabs>
        <w:jc w:val="both"/>
        <w:rPr>
          <w:sz w:val="28"/>
          <w:szCs w:val="28"/>
        </w:rPr>
      </w:pPr>
    </w:p>
    <w:p w:rsidR="00B51B85" w:rsidRDefault="00B51B85" w:rsidP="00B51B85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A4D28">
        <w:rPr>
          <w:sz w:val="28"/>
          <w:szCs w:val="28"/>
        </w:rPr>
        <w:t>На виконання Конституції України, Закону Укра</w:t>
      </w:r>
      <w:r w:rsidR="00B7055A">
        <w:rPr>
          <w:sz w:val="28"/>
          <w:szCs w:val="28"/>
        </w:rPr>
        <w:t xml:space="preserve">їни «Про добровільне об’єднання </w:t>
      </w:r>
      <w:r w:rsidRPr="004A4D28">
        <w:rPr>
          <w:sz w:val="28"/>
          <w:szCs w:val="28"/>
        </w:rPr>
        <w:t>територіальних громад», Закону України «Про місцеве самоврядування в Україні»</w:t>
      </w:r>
      <w:r>
        <w:rPr>
          <w:sz w:val="28"/>
          <w:szCs w:val="28"/>
        </w:rPr>
        <w:t>, Постанови Кабінету міністрів України № 1150 від 27.07.1998 року «Про затвердження Положення про державну реєстрацію статутів територіальних громад»</w:t>
      </w:r>
      <w:r w:rsidRPr="004A4D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A4D28">
        <w:rPr>
          <w:sz w:val="28"/>
          <w:szCs w:val="28"/>
        </w:rPr>
        <w:t xml:space="preserve"> сесія  сільської ради</w:t>
      </w:r>
    </w:p>
    <w:p w:rsidR="00B7055A" w:rsidRPr="000703D8" w:rsidRDefault="00B7055A" w:rsidP="00B51B85">
      <w:pPr>
        <w:tabs>
          <w:tab w:val="left" w:pos="5340"/>
        </w:tabs>
        <w:jc w:val="both"/>
        <w:rPr>
          <w:sz w:val="28"/>
          <w:szCs w:val="28"/>
        </w:rPr>
      </w:pPr>
    </w:p>
    <w:p w:rsidR="00B51B85" w:rsidRDefault="00B51B85" w:rsidP="00B51B85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B51B85" w:rsidRPr="00DA40B4" w:rsidRDefault="00B51B85" w:rsidP="00B51B85">
      <w:pPr>
        <w:jc w:val="center"/>
        <w:rPr>
          <w:sz w:val="28"/>
          <w:szCs w:val="28"/>
        </w:rPr>
      </w:pPr>
    </w:p>
    <w:p w:rsidR="00B51B85" w:rsidRDefault="00B51B85" w:rsidP="00B51B85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>
        <w:rPr>
          <w:sz w:val="28"/>
          <w:szCs w:val="28"/>
        </w:rPr>
        <w:t xml:space="preserve"> Затвердити</w:t>
      </w:r>
      <w:r w:rsidR="00B70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Статут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територіальної громади в новій редакції (додається).</w:t>
      </w:r>
    </w:p>
    <w:p w:rsidR="00B51B85" w:rsidRPr="00FF4AE3" w:rsidRDefault="00B51B85" w:rsidP="00B51B85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ab/>
        <w:t xml:space="preserve">2. </w:t>
      </w:r>
      <w:r w:rsidR="007E2E7B">
        <w:rPr>
          <w:sz w:val="28"/>
          <w:szCs w:val="28"/>
        </w:rPr>
        <w:t>Зареєструвати Статут Прибужанівської територіальної громади в установленому законодавством порядку</w:t>
      </w:r>
      <w:r>
        <w:rPr>
          <w:sz w:val="28"/>
          <w:szCs w:val="28"/>
        </w:rPr>
        <w:t>.</w:t>
      </w:r>
    </w:p>
    <w:p w:rsidR="00B51B85" w:rsidRPr="00DA40B4" w:rsidRDefault="00B51B85" w:rsidP="00B51B85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529FD">
        <w:rPr>
          <w:sz w:val="28"/>
          <w:szCs w:val="28"/>
        </w:rPr>
        <w:t>3</w:t>
      </w:r>
      <w:r w:rsidR="00B7055A">
        <w:rPr>
          <w:sz w:val="28"/>
          <w:szCs w:val="28"/>
        </w:rPr>
        <w:t>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3529FD">
        <w:rPr>
          <w:sz w:val="28"/>
          <w:szCs w:val="28"/>
        </w:rPr>
        <w:t xml:space="preserve"> прав людини, законності, депутатської діяльності та етики</w:t>
      </w:r>
      <w:r w:rsidRPr="00DA40B4">
        <w:rPr>
          <w:sz w:val="28"/>
          <w:szCs w:val="28"/>
        </w:rPr>
        <w:t>.</w:t>
      </w:r>
    </w:p>
    <w:p w:rsidR="00B51B85" w:rsidRPr="00DA40B4" w:rsidRDefault="00B51B85" w:rsidP="00B51B85">
      <w:pPr>
        <w:tabs>
          <w:tab w:val="left" w:pos="5340"/>
        </w:tabs>
        <w:jc w:val="both"/>
        <w:rPr>
          <w:sz w:val="28"/>
          <w:szCs w:val="28"/>
        </w:rPr>
      </w:pPr>
    </w:p>
    <w:p w:rsidR="00B51B85" w:rsidRPr="00DA40B4" w:rsidRDefault="00B51B85" w:rsidP="00B51B85">
      <w:pPr>
        <w:tabs>
          <w:tab w:val="left" w:pos="5340"/>
        </w:tabs>
        <w:rPr>
          <w:sz w:val="28"/>
          <w:szCs w:val="28"/>
        </w:rPr>
      </w:pPr>
    </w:p>
    <w:p w:rsidR="00B51B85" w:rsidRPr="00DA40B4" w:rsidRDefault="00B51B85" w:rsidP="00B51B85">
      <w:pPr>
        <w:tabs>
          <w:tab w:val="left" w:pos="5340"/>
        </w:tabs>
        <w:rPr>
          <w:sz w:val="28"/>
          <w:szCs w:val="28"/>
        </w:rPr>
      </w:pPr>
    </w:p>
    <w:p w:rsidR="00B51B85" w:rsidRDefault="00B51B85" w:rsidP="00B51B85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B51B85" w:rsidRDefault="00B51B85" w:rsidP="00B51B85"/>
    <w:p w:rsidR="00B51B85" w:rsidRDefault="00B51B85" w:rsidP="00B51B85"/>
    <w:p w:rsidR="00A42921" w:rsidRDefault="00A42921">
      <w:bookmarkStart w:id="0" w:name="_GoBack"/>
      <w:bookmarkEnd w:id="0"/>
    </w:p>
    <w:sectPr w:rsidR="00A4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85"/>
    <w:rsid w:val="003529FD"/>
    <w:rsid w:val="005F2226"/>
    <w:rsid w:val="007E2E7B"/>
    <w:rsid w:val="00A42921"/>
    <w:rsid w:val="00B51B85"/>
    <w:rsid w:val="00B7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51B85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51B85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2021-11-19T13:42:00Z</cp:lastPrinted>
  <dcterms:created xsi:type="dcterms:W3CDTF">2021-11-17T11:18:00Z</dcterms:created>
  <dcterms:modified xsi:type="dcterms:W3CDTF">2021-11-19T13:42:00Z</dcterms:modified>
</cp:coreProperties>
</file>