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D6D26F" w14:textId="1E6EBB9A" w:rsidR="00333401" w:rsidRDefault="00333401" w:rsidP="00374CB4">
      <w:pPr>
        <w:tabs>
          <w:tab w:val="left" w:pos="3390"/>
        </w:tabs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2105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91FD31F" wp14:editId="74F30D5F">
            <wp:simplePos x="0" y="0"/>
            <wp:positionH relativeFrom="column">
              <wp:posOffset>2889885</wp:posOffset>
            </wp:positionH>
            <wp:positionV relativeFrom="paragraph">
              <wp:posOffset>-243205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54EFCC" w14:textId="77777777" w:rsidR="00333401" w:rsidRDefault="00333401" w:rsidP="00374CB4">
      <w:pPr>
        <w:tabs>
          <w:tab w:val="left" w:pos="3390"/>
        </w:tabs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5A8DA1E" w14:textId="34261B93" w:rsidR="00813518" w:rsidRPr="00813518" w:rsidRDefault="00813518" w:rsidP="00374CB4">
      <w:pPr>
        <w:tabs>
          <w:tab w:val="left" w:pos="3390"/>
        </w:tabs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13518">
        <w:rPr>
          <w:rFonts w:ascii="Times New Roman" w:hAnsi="Times New Roman" w:cs="Times New Roman"/>
          <w:b/>
          <w:sz w:val="28"/>
          <w:szCs w:val="28"/>
          <w:lang w:val="uk-UA"/>
        </w:rPr>
        <w:t>УКРАЇНА                                                                                           ПРИБУЖАНІВСЬКА СІЛЬСЬКА РАДА                                        ВОЗНЕСЕНСЬКОГО РАЙОНУ  МИКОЛАЇВСЬКОЇ ОБЛАСТІ</w:t>
      </w:r>
    </w:p>
    <w:p w14:paraId="02BAF578" w14:textId="77777777" w:rsidR="00813518" w:rsidRPr="00813518" w:rsidRDefault="00813518" w:rsidP="00374CB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13518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14:paraId="7750D170" w14:textId="77777777" w:rsidR="00813518" w:rsidRPr="00813518" w:rsidRDefault="00813518" w:rsidP="00374CB4">
      <w:pPr>
        <w:tabs>
          <w:tab w:val="left" w:pos="3300"/>
        </w:tabs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135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813518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8135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14:paraId="7132B540" w14:textId="250C3CE5" w:rsidR="00AF0261" w:rsidRPr="00813518" w:rsidRDefault="00813518" w:rsidP="00374C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813518">
        <w:rPr>
          <w:rFonts w:ascii="Times New Roman" w:hAnsi="Times New Roman" w:cs="Times New Roman"/>
          <w:sz w:val="28"/>
          <w:szCs w:val="28"/>
          <w:lang w:val="uk-UA"/>
        </w:rPr>
        <w:t xml:space="preserve">від  07 вересня 2018 року                    № 49                       </w:t>
      </w:r>
      <w:r w:rsidRPr="00813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351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</w:t>
      </w:r>
    </w:p>
    <w:p w14:paraId="218CD3AC" w14:textId="77777777" w:rsidR="00AF0261" w:rsidRPr="00813518" w:rsidRDefault="00AF0261" w:rsidP="00374CB4">
      <w:pPr>
        <w:pStyle w:val="Default"/>
        <w:rPr>
          <w:lang w:val="uk-UA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AF0261" w:rsidRPr="00813518" w14:paraId="6E34A41A" w14:textId="77777777" w:rsidTr="00813518">
        <w:trPr>
          <w:trHeight w:val="648"/>
        </w:trPr>
        <w:tc>
          <w:tcPr>
            <w:tcW w:w="9606" w:type="dxa"/>
          </w:tcPr>
          <w:p w14:paraId="24BE5346" w14:textId="77777777" w:rsidR="00DC7958" w:rsidRDefault="00AF0261" w:rsidP="00374CB4">
            <w:pPr>
              <w:pStyle w:val="Default"/>
              <w:rPr>
                <w:sz w:val="28"/>
                <w:szCs w:val="28"/>
                <w:lang w:val="uk-UA"/>
              </w:rPr>
            </w:pPr>
            <w:r w:rsidRPr="00813518">
              <w:rPr>
                <w:lang w:val="uk-UA"/>
              </w:rPr>
              <w:t xml:space="preserve"> </w:t>
            </w:r>
            <w:r w:rsidRPr="00813518">
              <w:rPr>
                <w:sz w:val="28"/>
                <w:szCs w:val="28"/>
                <w:lang w:val="uk-UA"/>
              </w:rPr>
              <w:t xml:space="preserve">Про проведення відкритого </w:t>
            </w:r>
            <w:r w:rsidR="00813518" w:rsidRPr="00813518">
              <w:rPr>
                <w:sz w:val="28"/>
                <w:szCs w:val="28"/>
                <w:lang w:val="uk-UA"/>
              </w:rPr>
              <w:t>т</w:t>
            </w:r>
            <w:r w:rsidRPr="00813518">
              <w:rPr>
                <w:sz w:val="28"/>
                <w:szCs w:val="28"/>
                <w:lang w:val="uk-UA"/>
              </w:rPr>
              <w:t xml:space="preserve">ворчого конкурсу </w:t>
            </w:r>
            <w:r w:rsidR="00813518" w:rsidRPr="00813518">
              <w:rPr>
                <w:sz w:val="28"/>
                <w:szCs w:val="28"/>
                <w:lang w:val="uk-UA"/>
              </w:rPr>
              <w:t xml:space="preserve">                                                            </w:t>
            </w:r>
            <w:r w:rsidRPr="00813518">
              <w:rPr>
                <w:sz w:val="28"/>
                <w:szCs w:val="28"/>
                <w:lang w:val="uk-UA"/>
              </w:rPr>
              <w:t xml:space="preserve">«Розробка логотипу  </w:t>
            </w:r>
            <w:proofErr w:type="spellStart"/>
            <w:r w:rsidRPr="00813518">
              <w:rPr>
                <w:sz w:val="28"/>
                <w:szCs w:val="28"/>
                <w:lang w:val="uk-UA"/>
              </w:rPr>
              <w:t>Прибужанівської</w:t>
            </w:r>
            <w:proofErr w:type="spellEnd"/>
            <w:r w:rsidRPr="00813518">
              <w:rPr>
                <w:sz w:val="28"/>
                <w:szCs w:val="28"/>
                <w:lang w:val="uk-UA"/>
              </w:rPr>
              <w:t xml:space="preserve"> </w:t>
            </w:r>
          </w:p>
          <w:p w14:paraId="32A139D6" w14:textId="348D7B93" w:rsidR="00AF0261" w:rsidRPr="00813518" w:rsidRDefault="00AF0261" w:rsidP="00374CB4">
            <w:pPr>
              <w:pStyle w:val="Default"/>
              <w:rPr>
                <w:sz w:val="28"/>
                <w:szCs w:val="28"/>
                <w:lang w:val="uk-UA"/>
              </w:rPr>
            </w:pPr>
            <w:r w:rsidRPr="00813518">
              <w:rPr>
                <w:sz w:val="28"/>
                <w:szCs w:val="28"/>
                <w:lang w:val="uk-UA"/>
              </w:rPr>
              <w:t xml:space="preserve">об’єднаної територіальної громади» </w:t>
            </w:r>
          </w:p>
        </w:tc>
      </w:tr>
    </w:tbl>
    <w:p w14:paraId="7AE88C0F" w14:textId="77777777" w:rsidR="00AF0261" w:rsidRPr="00813518" w:rsidRDefault="00AF0261" w:rsidP="00374C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14:paraId="7716031C" w14:textId="77777777" w:rsidR="00BA2890" w:rsidRPr="00813518" w:rsidRDefault="00BA2890" w:rsidP="00374CB4">
      <w:pPr>
        <w:tabs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22823D3D" w14:textId="11F037BD" w:rsidR="00C321EB" w:rsidRPr="00813518" w:rsidRDefault="00C321EB" w:rsidP="00374CB4">
      <w:pPr>
        <w:tabs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 метою формування та поширення </w:t>
      </w:r>
      <w:r w:rsidR="006E4F78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позитивного іміджу </w:t>
      </w:r>
      <w:proofErr w:type="spellStart"/>
      <w:r w:rsidR="006E4F78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Прибужанівської</w:t>
      </w:r>
      <w:proofErr w:type="spellEnd"/>
      <w:r w:rsidR="00813518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об’єднаної територіальної громади</w:t>
      </w:r>
      <w:r w:rsidR="004F06A7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 Україні та за кордоном, промоцію культурного, туристичного, економічного, наукового</w:t>
      </w:r>
      <w:r w:rsid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соціального потенціалу сільської ради</w:t>
      </w:r>
      <w:r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залучення потенц</w:t>
      </w:r>
      <w:r w:rsidR="006E4F78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ійних інвесторів до вибору</w:t>
      </w:r>
      <w:r w:rsidR="008135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261" w:rsidRPr="0081351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AF0261" w:rsidRPr="00813518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AF0261" w:rsidRPr="00813518">
        <w:rPr>
          <w:rFonts w:ascii="Times New Roman" w:hAnsi="Times New Roman" w:cs="Times New Roman"/>
          <w:sz w:val="28"/>
          <w:szCs w:val="28"/>
          <w:lang w:val="uk-UA"/>
        </w:rPr>
        <w:t xml:space="preserve"> об’єднаної територіальної громади</w:t>
      </w:r>
      <w:r w:rsidR="00AF0261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як зручного і привабливого місця для ведення бізнесу та розміщення інвестицій, керуючись</w:t>
      </w:r>
      <w:r w:rsidR="0048210E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пунктом 2</w:t>
      </w:r>
      <w:r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</w:t>
      </w:r>
      <w:r w:rsidR="0048210E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атті</w:t>
      </w:r>
      <w:r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22, </w:t>
      </w:r>
      <w:r w:rsidR="00F26955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статтею 40, пунктом 1 статті </w:t>
      </w:r>
      <w:r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52,</w:t>
      </w:r>
      <w:r w:rsidR="00F26955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пунктом 6 статті</w:t>
      </w:r>
      <w:r w:rsid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59</w:t>
      </w:r>
      <w:r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Закону України «Про місцеве самоврядування в Україні»</w:t>
      </w:r>
      <w:r w:rsidR="00C836B6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C836B6" w:rsidRPr="0081351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статтею 12</w:t>
      </w:r>
      <w:r w:rsidR="00C836B6" w:rsidRPr="0081351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="00C836B6" w:rsidRPr="0081351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Статуту т</w:t>
      </w:r>
      <w:r w:rsidR="00443DB8" w:rsidRPr="0081351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ериторіальної громади</w:t>
      </w:r>
      <w:r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виконавчи</w:t>
      </w:r>
      <w:r w:rsidR="00443DB8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й комітет </w:t>
      </w:r>
      <w:proofErr w:type="spellStart"/>
      <w:r w:rsidR="00443DB8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Прибужанівської</w:t>
      </w:r>
      <w:proofErr w:type="spellEnd"/>
      <w:r w:rsidR="00443DB8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сільської  ради</w:t>
      </w:r>
    </w:p>
    <w:p w14:paraId="7309C346" w14:textId="14C0D54D" w:rsidR="00AD5323" w:rsidRDefault="00C321EB" w:rsidP="00374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81351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ВИРІШИВ:</w:t>
      </w:r>
    </w:p>
    <w:p w14:paraId="4797028F" w14:textId="77777777" w:rsidR="00813518" w:rsidRPr="00813518" w:rsidRDefault="00813518" w:rsidP="00374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00058E32" w14:textId="39A85402" w:rsidR="00061EDE" w:rsidRPr="00813518" w:rsidRDefault="00061EDE" w:rsidP="00374CB4">
      <w:pPr>
        <w:pStyle w:val="Default"/>
        <w:rPr>
          <w:lang w:val="uk-UA"/>
        </w:rPr>
      </w:pPr>
      <w:r w:rsidRPr="00813518">
        <w:rPr>
          <w:rFonts w:eastAsia="Times New Roman"/>
          <w:sz w:val="28"/>
          <w:szCs w:val="28"/>
          <w:lang w:val="uk-UA" w:eastAsia="uk-UA"/>
        </w:rPr>
        <w:t xml:space="preserve">   </w:t>
      </w:r>
      <w:r w:rsidR="00B92CD8" w:rsidRPr="00813518">
        <w:rPr>
          <w:rFonts w:eastAsia="Times New Roman"/>
          <w:sz w:val="28"/>
          <w:szCs w:val="28"/>
          <w:lang w:val="uk-UA" w:eastAsia="uk-UA"/>
        </w:rPr>
        <w:t xml:space="preserve">   </w:t>
      </w:r>
      <w:r w:rsidRPr="00813518">
        <w:rPr>
          <w:rFonts w:eastAsia="Times New Roman"/>
          <w:sz w:val="28"/>
          <w:szCs w:val="28"/>
          <w:lang w:val="uk-UA" w:eastAsia="uk-UA"/>
        </w:rPr>
        <w:t xml:space="preserve"> </w:t>
      </w:r>
      <w:r w:rsidR="00813518">
        <w:rPr>
          <w:rFonts w:eastAsia="Times New Roman"/>
          <w:sz w:val="28"/>
          <w:szCs w:val="28"/>
          <w:lang w:val="uk-UA" w:eastAsia="uk-UA"/>
        </w:rPr>
        <w:t xml:space="preserve">   </w:t>
      </w:r>
      <w:r w:rsidRPr="00813518">
        <w:rPr>
          <w:rFonts w:eastAsia="Times New Roman"/>
          <w:sz w:val="28"/>
          <w:szCs w:val="28"/>
          <w:lang w:val="uk-UA" w:eastAsia="uk-UA"/>
        </w:rPr>
        <w:t xml:space="preserve">1. </w:t>
      </w:r>
      <w:r w:rsidRPr="00813518">
        <w:rPr>
          <w:sz w:val="28"/>
          <w:szCs w:val="28"/>
          <w:lang w:val="uk-UA"/>
        </w:rPr>
        <w:t xml:space="preserve"> </w:t>
      </w:r>
      <w:r w:rsidR="00813518">
        <w:rPr>
          <w:sz w:val="28"/>
          <w:szCs w:val="28"/>
          <w:lang w:val="uk-UA"/>
        </w:rPr>
        <w:t xml:space="preserve"> </w:t>
      </w:r>
      <w:r w:rsidRPr="00813518">
        <w:rPr>
          <w:sz w:val="28"/>
          <w:szCs w:val="28"/>
          <w:lang w:val="uk-UA"/>
        </w:rPr>
        <w:t xml:space="preserve">Сектору  культури  </w:t>
      </w:r>
      <w:proofErr w:type="spellStart"/>
      <w:r w:rsidRPr="00813518">
        <w:rPr>
          <w:sz w:val="28"/>
          <w:szCs w:val="28"/>
          <w:lang w:val="uk-UA"/>
        </w:rPr>
        <w:t>Прибужанівської</w:t>
      </w:r>
      <w:proofErr w:type="spellEnd"/>
      <w:r w:rsidRPr="00813518">
        <w:rPr>
          <w:sz w:val="28"/>
          <w:szCs w:val="28"/>
          <w:lang w:val="uk-UA"/>
        </w:rPr>
        <w:t xml:space="preserve">  сільської  ради організувати та провести з </w:t>
      </w:r>
      <w:r w:rsidR="00B92CD8" w:rsidRPr="00813518">
        <w:rPr>
          <w:sz w:val="28"/>
          <w:szCs w:val="28"/>
          <w:lang w:val="uk-UA"/>
        </w:rPr>
        <w:t xml:space="preserve">12.09 по 11.10 2018  </w:t>
      </w:r>
      <w:r w:rsidRPr="00813518">
        <w:rPr>
          <w:sz w:val="28"/>
          <w:szCs w:val="28"/>
          <w:lang w:val="uk-UA"/>
        </w:rPr>
        <w:t xml:space="preserve"> творчий конкурс на визнач</w:t>
      </w:r>
      <w:r w:rsidR="00B92CD8" w:rsidRPr="00813518">
        <w:rPr>
          <w:sz w:val="28"/>
          <w:szCs w:val="28"/>
          <w:lang w:val="uk-UA"/>
        </w:rPr>
        <w:t xml:space="preserve">ення логотипу </w:t>
      </w:r>
      <w:proofErr w:type="spellStart"/>
      <w:r w:rsidR="00B92CD8" w:rsidRPr="00813518">
        <w:rPr>
          <w:sz w:val="28"/>
          <w:szCs w:val="28"/>
          <w:lang w:val="uk-UA"/>
        </w:rPr>
        <w:t>Прибужанівської</w:t>
      </w:r>
      <w:proofErr w:type="spellEnd"/>
      <w:r w:rsidR="00B92CD8" w:rsidRPr="00813518">
        <w:rPr>
          <w:sz w:val="28"/>
          <w:szCs w:val="28"/>
          <w:lang w:val="uk-UA"/>
        </w:rPr>
        <w:t xml:space="preserve"> </w:t>
      </w:r>
      <w:r w:rsidRPr="00813518">
        <w:rPr>
          <w:sz w:val="28"/>
          <w:szCs w:val="28"/>
          <w:lang w:val="uk-UA"/>
        </w:rPr>
        <w:t xml:space="preserve"> об’єднаної територіальної громади.</w:t>
      </w:r>
    </w:p>
    <w:p w14:paraId="74345FC9" w14:textId="7D123FE7" w:rsidR="00813518" w:rsidRDefault="00061EDE" w:rsidP="00374CB4">
      <w:pPr>
        <w:tabs>
          <w:tab w:val="left" w:pos="13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A406ED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AD5323" w:rsidRPr="0081351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81351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813518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Затвердити Положення про відкритий творчий конкурс на визначення логотипу  </w:t>
      </w:r>
      <w:proofErr w:type="spellStart"/>
      <w:r w:rsidR="00813518" w:rsidRPr="00813518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813518" w:rsidRPr="00813518">
        <w:rPr>
          <w:rFonts w:ascii="Times New Roman" w:hAnsi="Times New Roman" w:cs="Times New Roman"/>
          <w:sz w:val="28"/>
          <w:szCs w:val="28"/>
          <w:lang w:val="uk-UA"/>
        </w:rPr>
        <w:t xml:space="preserve"> об’єднаної територіальної громади</w:t>
      </w:r>
      <w:r w:rsid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(Додаток 1</w:t>
      </w:r>
      <w:r w:rsidR="00813518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</w:t>
      </w:r>
      <w:r w:rsid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71BA752B" w14:textId="7AF0DC2F" w:rsidR="009D5275" w:rsidRPr="00813518" w:rsidRDefault="00813518" w:rsidP="00374CB4">
      <w:pPr>
        <w:tabs>
          <w:tab w:val="left" w:pos="13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</w:t>
      </w:r>
      <w:r w:rsidR="009D5275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Створити організаційний комітет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</w:t>
      </w:r>
      <w:r w:rsidR="009D5275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 підготовки та проведення </w:t>
      </w:r>
      <w:r w:rsidR="00C12B61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відкритого творчого </w:t>
      </w:r>
      <w:r w:rsidR="009D5275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конкурсу н</w:t>
      </w:r>
      <w:r w:rsidR="00BC7C04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 визначення логотипу </w:t>
      </w:r>
      <w:r w:rsidR="009D5275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BC7C04" w:rsidRPr="00813518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BC7C04" w:rsidRPr="00813518">
        <w:rPr>
          <w:rFonts w:ascii="Times New Roman" w:hAnsi="Times New Roman" w:cs="Times New Roman"/>
          <w:sz w:val="28"/>
          <w:szCs w:val="28"/>
          <w:lang w:val="uk-UA"/>
        </w:rPr>
        <w:t xml:space="preserve"> об’єднаної територіальної громади</w:t>
      </w:r>
      <w:r w:rsidR="00BC7C04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(Додаток 2)</w:t>
      </w:r>
      <w:r w:rsidR="009D5275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3BC08576" w14:textId="73F73A6E" w:rsidR="00AD5323" w:rsidRPr="00813518" w:rsidRDefault="00387F84" w:rsidP="00374CB4">
      <w:pPr>
        <w:tabs>
          <w:tab w:val="left" w:pos="13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AD5323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Організаційному комітету:</w:t>
      </w:r>
    </w:p>
    <w:p w14:paraId="42F9FB3F" w14:textId="2CC102C9" w:rsidR="00AD5323" w:rsidRDefault="00387F84" w:rsidP="00374CB4">
      <w:pPr>
        <w:tabs>
          <w:tab w:val="left" w:pos="13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AD5323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.1. Визначити переможця Конкурсу та заб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езпечити висвітлення підсумків у</w:t>
      </w:r>
      <w:r w:rsidR="00AD5323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засобах масової інформації.</w:t>
      </w:r>
    </w:p>
    <w:p w14:paraId="02027DCA" w14:textId="7676E371" w:rsidR="00387F84" w:rsidRPr="00813518" w:rsidRDefault="00387F84" w:rsidP="00374CB4">
      <w:pPr>
        <w:tabs>
          <w:tab w:val="left" w:pos="13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4.2.    В</w:t>
      </w:r>
      <w:r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инести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розгляд  сесії</w:t>
      </w:r>
      <w:r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proofErr w:type="spellStart"/>
      <w:r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Прибужанівської</w:t>
      </w:r>
      <w:proofErr w:type="spellEnd"/>
      <w:r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  проект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– </w:t>
      </w:r>
      <w:r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переможець конкурсу.</w:t>
      </w:r>
    </w:p>
    <w:p w14:paraId="2C73737E" w14:textId="66122D88" w:rsidR="00C321EB" w:rsidRPr="00813518" w:rsidRDefault="00387F84" w:rsidP="00374CB4">
      <w:pPr>
        <w:tabs>
          <w:tab w:val="left" w:pos="13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87F8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4F06A7" w:rsidRPr="00387F8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4F06A7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Контроль за виконанням цього рішення покласти на заступник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 сіль</w:t>
      </w:r>
      <w:r w:rsidR="004F06A7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ського голови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 питань діяльності виконавчих органів ради Зайву М.В.</w:t>
      </w:r>
      <w:r w:rsidR="00806B66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14:paraId="639123A2" w14:textId="77777777" w:rsidR="00D41968" w:rsidRPr="00813518" w:rsidRDefault="00D41968" w:rsidP="00374CB4">
      <w:pPr>
        <w:tabs>
          <w:tab w:val="left" w:pos="13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40"/>
          <w:lang w:val="uk-UA" w:eastAsia="uk-UA"/>
        </w:rPr>
      </w:pPr>
    </w:p>
    <w:p w14:paraId="4BF4C97C" w14:textId="67706FDF" w:rsidR="00B92CD8" w:rsidRPr="00813518" w:rsidRDefault="00387F84" w:rsidP="00374CB4">
      <w:pPr>
        <w:tabs>
          <w:tab w:val="left" w:pos="13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сільського  голови:</w:t>
      </w:r>
      <w:r w:rsidR="00B92CD8" w:rsidRPr="00387F8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З.А. Алексєєва</w:t>
      </w:r>
    </w:p>
    <w:p w14:paraId="507B9238" w14:textId="77777777" w:rsidR="002C0D9D" w:rsidRPr="006F75FF" w:rsidRDefault="002C0D9D" w:rsidP="00374CB4">
      <w:pPr>
        <w:framePr w:h="1383" w:hRule="exact" w:hSpace="180" w:wrap="notBeside" w:vAnchor="text" w:hAnchor="page" w:x="6079" w:y="-538"/>
        <w:spacing w:line="240" w:lineRule="auto"/>
        <w:jc w:val="center"/>
        <w:rPr>
          <w:noProof/>
          <w:lang w:val="uk-UA"/>
        </w:rPr>
      </w:pPr>
    </w:p>
    <w:p w14:paraId="2FA54DBB" w14:textId="703EDD04" w:rsidR="002C0D9D" w:rsidRPr="006F75FF" w:rsidRDefault="002C0D9D" w:rsidP="00374CB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</w:t>
      </w:r>
      <w:r w:rsidRPr="006F75F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75F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75F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75F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75FF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val="uk-UA" w:eastAsia="ru-RU"/>
        </w:rPr>
        <w:t xml:space="preserve">Додаток </w:t>
      </w:r>
      <w:r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val="uk-UA" w:eastAsia="ru-RU"/>
        </w:rPr>
        <w:t>1</w:t>
      </w:r>
    </w:p>
    <w:p w14:paraId="73A3BB2C" w14:textId="77777777" w:rsidR="002C0D9D" w:rsidRPr="006F75FF" w:rsidRDefault="002C0D9D" w:rsidP="00374CB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val="uk-UA" w:eastAsia="ru-RU"/>
        </w:rPr>
      </w:pPr>
      <w:r w:rsidRPr="006F75FF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val="uk-UA" w:eastAsia="ru-RU"/>
        </w:rPr>
        <w:tab/>
      </w:r>
      <w:r w:rsidRPr="006F75FF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val="uk-UA" w:eastAsia="ru-RU"/>
        </w:rPr>
        <w:tab/>
      </w:r>
      <w:r w:rsidRPr="006F75FF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val="uk-UA" w:eastAsia="ru-RU"/>
        </w:rPr>
        <w:tab/>
      </w:r>
      <w:r w:rsidRPr="006F75FF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val="uk-UA" w:eastAsia="ru-RU"/>
        </w:rPr>
        <w:tab/>
      </w:r>
      <w:r w:rsidRPr="006F75FF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val="uk-UA" w:eastAsia="ru-RU"/>
        </w:rPr>
        <w:tab/>
      </w:r>
      <w:r w:rsidRPr="006F75FF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val="uk-UA" w:eastAsia="ru-RU"/>
        </w:rPr>
        <w:tab/>
      </w:r>
      <w:r w:rsidRPr="006F75FF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val="uk-UA" w:eastAsia="ru-RU"/>
        </w:rPr>
        <w:tab/>
        <w:t>до рішення виконавчого комітету</w:t>
      </w:r>
    </w:p>
    <w:p w14:paraId="6B5088AF" w14:textId="5F721E2B" w:rsidR="002C0D9D" w:rsidRPr="006F75FF" w:rsidRDefault="002C0D9D" w:rsidP="00374CB4">
      <w:pPr>
        <w:spacing w:after="0" w:line="240" w:lineRule="auto"/>
        <w:ind w:left="4248" w:firstLine="1512"/>
        <w:jc w:val="right"/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val="uk-UA" w:eastAsia="ru-RU"/>
        </w:rPr>
      </w:pPr>
      <w:r w:rsidRPr="006F75FF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від  </w:t>
      </w: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07.09.2018 року </w:t>
      </w:r>
      <w:r w:rsidRPr="006F75FF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№</w:t>
      </w: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49</w:t>
      </w:r>
      <w:r w:rsidRPr="006F75FF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 </w:t>
      </w:r>
    </w:p>
    <w:p w14:paraId="0B988B9A" w14:textId="77777777" w:rsidR="002C0D9D" w:rsidRPr="003A2A48" w:rsidRDefault="002C0D9D" w:rsidP="00374CB4">
      <w:pPr>
        <w:pStyle w:val="a3"/>
        <w:tabs>
          <w:tab w:val="left" w:pos="6600"/>
        </w:tabs>
        <w:rPr>
          <w:rFonts w:ascii="Times New Roman" w:hAnsi="Times New Roman" w:cs="Times New Roman"/>
          <w:b/>
          <w:sz w:val="28"/>
          <w:lang w:val="uk-UA"/>
        </w:rPr>
      </w:pPr>
      <w:r w:rsidRPr="006F75FF">
        <w:rPr>
          <w:rFonts w:ascii="Times New Roman" w:hAnsi="Times New Roman" w:cs="Times New Roman"/>
          <w:b/>
          <w:sz w:val="28"/>
          <w:lang w:val="uk-UA"/>
        </w:rPr>
        <w:tab/>
      </w:r>
      <w:r w:rsidRPr="006F75FF">
        <w:rPr>
          <w:color w:val="000000"/>
          <w:w w:val="105"/>
          <w:lang w:eastAsia="ru-RU"/>
        </w:rPr>
        <w:t xml:space="preserve">                        </w:t>
      </w:r>
    </w:p>
    <w:p w14:paraId="352CED5B" w14:textId="77777777" w:rsidR="002C0D9D" w:rsidRPr="006F75FF" w:rsidRDefault="002C0D9D" w:rsidP="00374CB4">
      <w:pPr>
        <w:pStyle w:val="a3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6F75FF">
        <w:rPr>
          <w:rFonts w:ascii="Times New Roman" w:hAnsi="Times New Roman" w:cs="Times New Roman"/>
          <w:b/>
          <w:sz w:val="28"/>
          <w:lang w:val="uk-UA"/>
        </w:rPr>
        <w:t>ПОЛОЖЕННЯ</w:t>
      </w:r>
    </w:p>
    <w:p w14:paraId="179A8A83" w14:textId="77777777" w:rsidR="002C0D9D" w:rsidRPr="006F75FF" w:rsidRDefault="002C0D9D" w:rsidP="00374CB4">
      <w:pPr>
        <w:pStyle w:val="a3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6F75FF">
        <w:rPr>
          <w:rFonts w:ascii="Times New Roman" w:hAnsi="Times New Roman" w:cs="Times New Roman"/>
          <w:b/>
          <w:sz w:val="28"/>
          <w:lang w:val="uk-UA"/>
        </w:rPr>
        <w:t>про відкритий творчий конкурс на визначення</w:t>
      </w:r>
      <w:r>
        <w:rPr>
          <w:rFonts w:ascii="Times New Roman" w:hAnsi="Times New Roman" w:cs="Times New Roman"/>
          <w:b/>
          <w:sz w:val="28"/>
          <w:lang w:val="uk-UA"/>
        </w:rPr>
        <w:t xml:space="preserve"> логотипу  </w:t>
      </w:r>
      <w:proofErr w:type="spellStart"/>
      <w:r>
        <w:rPr>
          <w:rFonts w:ascii="Times New Roman" w:hAnsi="Times New Roman" w:cs="Times New Roman"/>
          <w:b/>
          <w:sz w:val="28"/>
          <w:lang w:val="uk-UA"/>
        </w:rPr>
        <w:t>Прибужанівської</w:t>
      </w:r>
      <w:proofErr w:type="spellEnd"/>
      <w:r>
        <w:rPr>
          <w:rFonts w:ascii="Times New Roman" w:hAnsi="Times New Roman" w:cs="Times New Roman"/>
          <w:b/>
          <w:sz w:val="28"/>
          <w:lang w:val="uk-UA"/>
        </w:rPr>
        <w:t xml:space="preserve"> об</w:t>
      </w:r>
      <w:r w:rsidRPr="003A2A48">
        <w:rPr>
          <w:rFonts w:ascii="Times New Roman" w:hAnsi="Times New Roman" w:cs="Times New Roman"/>
          <w:b/>
          <w:sz w:val="28"/>
        </w:rPr>
        <w:t>’</w:t>
      </w:r>
      <w:proofErr w:type="spellStart"/>
      <w:r>
        <w:rPr>
          <w:rFonts w:ascii="Times New Roman" w:hAnsi="Times New Roman" w:cs="Times New Roman"/>
          <w:b/>
          <w:sz w:val="28"/>
          <w:lang w:val="uk-UA"/>
        </w:rPr>
        <w:t>єднаної</w:t>
      </w:r>
      <w:proofErr w:type="spellEnd"/>
      <w:r>
        <w:rPr>
          <w:rFonts w:ascii="Times New Roman" w:hAnsi="Times New Roman" w:cs="Times New Roman"/>
          <w:b/>
          <w:sz w:val="28"/>
          <w:lang w:val="uk-UA"/>
        </w:rPr>
        <w:t xml:space="preserve">  громади</w:t>
      </w:r>
    </w:p>
    <w:p w14:paraId="1EC07DE3" w14:textId="77777777" w:rsidR="002C0D9D" w:rsidRPr="006F75FF" w:rsidRDefault="002C0D9D" w:rsidP="00374CB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9AA2D14" w14:textId="77777777" w:rsidR="002C0D9D" w:rsidRPr="006F75FF" w:rsidRDefault="002C0D9D" w:rsidP="00374C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14:paraId="70903A45" w14:textId="77777777" w:rsidR="002C0D9D" w:rsidRDefault="002C0D9D" w:rsidP="00374C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1.1. Положення про відкритий творчий конкурс на визначення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логотипу </w:t>
      </w:r>
    </w:p>
    <w:p w14:paraId="68185962" w14:textId="254CE35E" w:rsidR="002C0D9D" w:rsidRPr="006F75FF" w:rsidRDefault="002C0D9D" w:rsidP="00374C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A2A48">
        <w:rPr>
          <w:rFonts w:ascii="Times New Roman" w:hAnsi="Times New Roman" w:cs="Times New Roman"/>
          <w:sz w:val="28"/>
          <w:lang w:val="uk-UA"/>
        </w:rPr>
        <w:t>Прибужанівської</w:t>
      </w:r>
      <w:proofErr w:type="spellEnd"/>
      <w:r w:rsidRPr="003A2A48">
        <w:rPr>
          <w:rFonts w:ascii="Times New Roman" w:hAnsi="Times New Roman" w:cs="Times New Roman"/>
          <w:sz w:val="28"/>
          <w:lang w:val="uk-UA"/>
        </w:rPr>
        <w:t xml:space="preserve"> об’єднаної 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(далі - Конкурс) встановлює єдині вимоги щодо визначення кращого </w:t>
      </w:r>
      <w:r>
        <w:rPr>
          <w:rFonts w:ascii="Times New Roman" w:hAnsi="Times New Roman" w:cs="Times New Roman"/>
          <w:sz w:val="28"/>
          <w:szCs w:val="28"/>
          <w:lang w:val="uk-UA"/>
        </w:rPr>
        <w:t>логотипу громади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929E93C" w14:textId="29947C3E" w:rsidR="002C0D9D" w:rsidRPr="006F75FF" w:rsidRDefault="002C0D9D" w:rsidP="00374C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1.2. Логотип – будь-яка комбінація позначень (емблема, слова, літери, цифри, зображувальні елементи, комбінації кольорів), яка зд</w:t>
      </w:r>
      <w:r>
        <w:rPr>
          <w:rFonts w:ascii="Times New Roman" w:hAnsi="Times New Roman" w:cs="Times New Roman"/>
          <w:sz w:val="28"/>
          <w:szCs w:val="28"/>
          <w:lang w:val="uk-UA"/>
        </w:rPr>
        <w:t>атна передати унікальність громади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 та ідентифікувати його серед інших; постійний графічний, словесний, образотворчий або об'ємний знак, комбінований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>з зображенням, літерами, цифрами, словами або без них.</w:t>
      </w:r>
    </w:p>
    <w:p w14:paraId="27E5541A" w14:textId="2EC7AF9F" w:rsidR="002C0D9D" w:rsidRPr="006F75FF" w:rsidRDefault="002C0D9D" w:rsidP="00374C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1.3. Л</w:t>
      </w:r>
      <w:r>
        <w:rPr>
          <w:rFonts w:ascii="Times New Roman" w:hAnsi="Times New Roman" w:cs="Times New Roman"/>
          <w:sz w:val="28"/>
          <w:szCs w:val="28"/>
          <w:lang w:val="uk-UA"/>
        </w:rPr>
        <w:t>оготип та слоган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 не замінюють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офіційну символіку громади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 (гімн, герб і прапор).</w:t>
      </w:r>
    </w:p>
    <w:p w14:paraId="37D6F902" w14:textId="77777777" w:rsidR="002C0D9D" w:rsidRPr="006F75FF" w:rsidRDefault="002C0D9D" w:rsidP="00374C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b/>
          <w:sz w:val="28"/>
          <w:szCs w:val="28"/>
          <w:lang w:val="uk-UA"/>
        </w:rPr>
        <w:t>ІІ. Мета та завдання конкурсу</w:t>
      </w:r>
    </w:p>
    <w:p w14:paraId="4D1B8516" w14:textId="77777777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2.1. Конкурс проводиться з метою:</w:t>
      </w:r>
    </w:p>
    <w:p w14:paraId="33CD8225" w14:textId="105B35CD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2.1.1. створення та визначення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логотипу  </w:t>
      </w:r>
      <w:proofErr w:type="spellStart"/>
      <w:r w:rsidRPr="00ED2CBA">
        <w:rPr>
          <w:rFonts w:ascii="Times New Roman" w:hAnsi="Times New Roman" w:cs="Times New Roman"/>
          <w:sz w:val="28"/>
          <w:lang w:val="uk-UA"/>
        </w:rPr>
        <w:t>Прибужанівської</w:t>
      </w:r>
      <w:proofErr w:type="spellEnd"/>
      <w:r w:rsidRPr="00ED2CBA">
        <w:rPr>
          <w:rFonts w:ascii="Times New Roman" w:hAnsi="Times New Roman" w:cs="Times New Roman"/>
          <w:sz w:val="28"/>
          <w:lang w:val="uk-UA"/>
        </w:rPr>
        <w:t xml:space="preserve"> об</w:t>
      </w:r>
      <w:r w:rsidRPr="00ED2CBA">
        <w:rPr>
          <w:rFonts w:ascii="Times New Roman" w:hAnsi="Times New Roman" w:cs="Times New Roman"/>
          <w:sz w:val="28"/>
        </w:rPr>
        <w:t>’</w:t>
      </w:r>
      <w:proofErr w:type="spellStart"/>
      <w:r w:rsidRPr="00ED2CBA">
        <w:rPr>
          <w:rFonts w:ascii="Times New Roman" w:hAnsi="Times New Roman" w:cs="Times New Roman"/>
          <w:sz w:val="28"/>
          <w:lang w:val="uk-UA"/>
        </w:rPr>
        <w:t>єднаної</w:t>
      </w:r>
      <w:proofErr w:type="spellEnd"/>
      <w:r w:rsidRPr="00ED2CBA">
        <w:rPr>
          <w:rFonts w:ascii="Times New Roman" w:hAnsi="Times New Roman" w:cs="Times New Roman"/>
          <w:sz w:val="28"/>
          <w:lang w:val="uk-UA"/>
        </w:rPr>
        <w:t xml:space="preserve">  громади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>, який буде спрямовано на формуван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ня позитивного іміджу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 ради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 в Україні та за кордоном, промоцію культурного, економічного, наукового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соціального потенціалу громади 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та використовуватиметься в рекламних, </w:t>
      </w:r>
      <w:proofErr w:type="spellStart"/>
      <w:r w:rsidRPr="006F75FF">
        <w:rPr>
          <w:rFonts w:ascii="Times New Roman" w:hAnsi="Times New Roman" w:cs="Times New Roman"/>
          <w:sz w:val="28"/>
          <w:szCs w:val="28"/>
          <w:lang w:val="uk-UA"/>
        </w:rPr>
        <w:t>промоційних</w:t>
      </w:r>
      <w:proofErr w:type="spellEnd"/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 та інших заходах;</w:t>
      </w:r>
    </w:p>
    <w:p w14:paraId="6E06A785" w14:textId="621D7BF0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2.1.2. здійснення вибо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ру ідеї для символіки </w:t>
      </w:r>
      <w:r w:rsidRPr="00ED2C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2CBA">
        <w:rPr>
          <w:rFonts w:ascii="Times New Roman" w:hAnsi="Times New Roman" w:cs="Times New Roman"/>
          <w:sz w:val="28"/>
          <w:lang w:val="uk-UA"/>
        </w:rPr>
        <w:t>Прибужанівської</w:t>
      </w:r>
      <w:proofErr w:type="spellEnd"/>
      <w:r w:rsidRPr="00ED2CBA">
        <w:rPr>
          <w:rFonts w:ascii="Times New Roman" w:hAnsi="Times New Roman" w:cs="Times New Roman"/>
          <w:sz w:val="28"/>
          <w:lang w:val="uk-UA"/>
        </w:rPr>
        <w:t xml:space="preserve"> об’єднаної  громади</w:t>
      </w:r>
      <w:r w:rsidRPr="00ED2C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шляхом забезпечення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жителів територіальної громади в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 поширенні в Ук</w:t>
      </w:r>
      <w:r>
        <w:rPr>
          <w:rFonts w:ascii="Times New Roman" w:hAnsi="Times New Roman" w:cs="Times New Roman"/>
          <w:sz w:val="28"/>
          <w:szCs w:val="28"/>
          <w:lang w:val="uk-UA"/>
        </w:rPr>
        <w:t>раїні позитивних знань про громаду, її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 історико-культурну спадщину та економіко-інвестиційний потенціал, через відбір кращого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проекту логотипу сільської  ради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055909B" w14:textId="77777777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2.2. Завданнями Конкурсу є:</w:t>
      </w:r>
    </w:p>
    <w:p w14:paraId="3D994461" w14:textId="25CB7D93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1)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>залучення максимальної кількості учас</w:t>
      </w:r>
      <w:r>
        <w:rPr>
          <w:rFonts w:ascii="Times New Roman" w:hAnsi="Times New Roman" w:cs="Times New Roman"/>
          <w:sz w:val="28"/>
          <w:szCs w:val="28"/>
          <w:lang w:val="uk-UA"/>
        </w:rPr>
        <w:t>ників до розробки логотипу громади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BE10E50" w14:textId="3E70028A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2) розробка та визначення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логотипу</w:t>
      </w:r>
      <w:r w:rsidRPr="00ED2CBA">
        <w:rPr>
          <w:rFonts w:ascii="Times New Roman" w:hAnsi="Times New Roman" w:cs="Times New Roman"/>
          <w:b/>
          <w:sz w:val="28"/>
          <w:lang w:val="uk-UA"/>
        </w:rPr>
        <w:t xml:space="preserve"> </w:t>
      </w:r>
      <w:proofErr w:type="spellStart"/>
      <w:r w:rsidRPr="00ED2CBA">
        <w:rPr>
          <w:rFonts w:ascii="Times New Roman" w:hAnsi="Times New Roman" w:cs="Times New Roman"/>
          <w:sz w:val="28"/>
          <w:lang w:val="uk-UA"/>
        </w:rPr>
        <w:t>Прибужанівської</w:t>
      </w:r>
      <w:proofErr w:type="spellEnd"/>
      <w:r w:rsidRPr="00ED2CBA">
        <w:rPr>
          <w:rFonts w:ascii="Times New Roman" w:hAnsi="Times New Roman" w:cs="Times New Roman"/>
          <w:sz w:val="28"/>
          <w:lang w:val="uk-UA"/>
        </w:rPr>
        <w:t xml:space="preserve"> об’єднаної  громади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>, який слугувати</w:t>
      </w:r>
      <w:r>
        <w:rPr>
          <w:rFonts w:ascii="Times New Roman" w:hAnsi="Times New Roman" w:cs="Times New Roman"/>
          <w:sz w:val="28"/>
          <w:szCs w:val="28"/>
          <w:lang w:val="uk-UA"/>
        </w:rPr>
        <w:t>ме поширенню інформації про  неї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14:paraId="43EEDB12" w14:textId="77777777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3)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підвищення привабливості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 на Всеукраїнському та міжнародному рівні.</w:t>
      </w:r>
    </w:p>
    <w:p w14:paraId="3D570A5F" w14:textId="7E85C6E5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2.3. Логотип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Прибужанівської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ED2CBA">
        <w:rPr>
          <w:rFonts w:ascii="Times New Roman" w:hAnsi="Times New Roman" w:cs="Times New Roman"/>
          <w:sz w:val="28"/>
          <w:lang w:val="uk-UA"/>
        </w:rPr>
        <w:t>об</w:t>
      </w:r>
      <w:r w:rsidRPr="00ED2CBA">
        <w:rPr>
          <w:rFonts w:ascii="Times New Roman" w:hAnsi="Times New Roman" w:cs="Times New Roman"/>
          <w:sz w:val="28"/>
        </w:rPr>
        <w:t>’</w:t>
      </w:r>
      <w:proofErr w:type="spellStart"/>
      <w:r>
        <w:rPr>
          <w:rFonts w:ascii="Times New Roman" w:hAnsi="Times New Roman" w:cs="Times New Roman"/>
          <w:sz w:val="28"/>
          <w:lang w:val="uk-UA"/>
        </w:rPr>
        <w:t>єднаної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ED2CBA">
        <w:rPr>
          <w:rFonts w:ascii="Times New Roman" w:hAnsi="Times New Roman" w:cs="Times New Roman"/>
          <w:sz w:val="28"/>
          <w:lang w:val="uk-UA"/>
        </w:rPr>
        <w:t>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>може використовуватись:</w:t>
      </w:r>
    </w:p>
    <w:p w14:paraId="4F35A744" w14:textId="77777777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1) на інформаційно-ре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кламній продукції про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Прибужанівську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ОТГ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85EC3DA" w14:textId="77777777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2) на подарунково-сув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енірній продукції про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Прибужанівську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ОТГ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68C6E77" w14:textId="77777777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3) на дороговказах та інших предметах </w:t>
      </w:r>
      <w:proofErr w:type="spellStart"/>
      <w:r w:rsidRPr="006F75FF">
        <w:rPr>
          <w:rFonts w:ascii="Times New Roman" w:hAnsi="Times New Roman" w:cs="Times New Roman"/>
          <w:sz w:val="28"/>
          <w:szCs w:val="28"/>
          <w:lang w:val="uk-UA"/>
        </w:rPr>
        <w:t>знакування</w:t>
      </w:r>
      <w:proofErr w:type="spellEnd"/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 об’єктів туристичної інфраструктури;</w:t>
      </w:r>
    </w:p>
    <w:p w14:paraId="1476B721" w14:textId="77777777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4) готельно-ресторанними закладами та іншими закладами туристичної інфраструктури;</w:t>
      </w:r>
    </w:p>
    <w:p w14:paraId="295C360C" w14:textId="77777777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5) під час проведення культурно-масових заходів (фестивалів, концертів, парадів, ярмарок, виставок) на місцевому, національному та міжнародному рівнях.</w:t>
      </w:r>
    </w:p>
    <w:p w14:paraId="6E2205D1" w14:textId="77777777" w:rsidR="002C0D9D" w:rsidRPr="006F75FF" w:rsidRDefault="002C0D9D" w:rsidP="00374C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b/>
          <w:sz w:val="28"/>
          <w:szCs w:val="28"/>
          <w:lang w:val="uk-UA"/>
        </w:rPr>
        <w:t>ІII. Умови проведення конкурсу</w:t>
      </w:r>
    </w:p>
    <w:p w14:paraId="2A461053" w14:textId="77777777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3.1. Для організації та проведення Конкурсу, а також оголошення та висвітлення його результатів, рішенням викон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 ради створюється організаційний комітет з підготовки та проведення Конкурсу (далі - Організаційний комітет).</w:t>
      </w:r>
    </w:p>
    <w:p w14:paraId="5CECFB1F" w14:textId="77777777" w:rsidR="002C0D9D" w:rsidRPr="006F75FF" w:rsidRDefault="002C0D9D" w:rsidP="00374CB4">
      <w:pPr>
        <w:tabs>
          <w:tab w:val="left" w:pos="13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F75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Головними завданнями оргкомітету є:</w:t>
      </w:r>
    </w:p>
    <w:p w14:paraId="0A6AAC3B" w14:textId="77777777" w:rsidR="002C0D9D" w:rsidRPr="006F75FF" w:rsidRDefault="002C0D9D" w:rsidP="00374CB4">
      <w:pPr>
        <w:tabs>
          <w:tab w:val="left" w:pos="13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F75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3.1.1. забезпечення проведення Конкурсу;</w:t>
      </w:r>
    </w:p>
    <w:p w14:paraId="395E105A" w14:textId="3160F9B5" w:rsidR="002C0D9D" w:rsidRPr="006F75FF" w:rsidRDefault="002C0D9D" w:rsidP="00374CB4">
      <w:pPr>
        <w:tabs>
          <w:tab w:val="left" w:pos="13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F75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3.1.2. визначення переможця Конкурсу та забезпечення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висвітлення підсумків у</w:t>
      </w:r>
      <w:r w:rsidRPr="006F75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засобах масової інформації.</w:t>
      </w:r>
    </w:p>
    <w:p w14:paraId="68A61A05" w14:textId="77777777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3.2. Основною формою роботи Організаційного комітету є засідання.</w:t>
      </w:r>
    </w:p>
    <w:p w14:paraId="47411D0A" w14:textId="77777777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3.3. Засідання Організаційного комітету є правомочним, якщо на ньому присутні не менш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половини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 його складу.</w:t>
      </w:r>
    </w:p>
    <w:p w14:paraId="2803DFB4" w14:textId="77777777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3.4. Рішення Організаційного комітету приймається більшістю від присутніх членів шляхом відкритого голосування. У разі рівного розподілу голосів, головуючий має право вирішального голосу.</w:t>
      </w:r>
    </w:p>
    <w:p w14:paraId="37A9B26A" w14:textId="77777777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3.5. Члени Організаційного комітету:</w:t>
      </w:r>
    </w:p>
    <w:p w14:paraId="042E64ED" w14:textId="05FAD10D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>
        <w:rPr>
          <w:rFonts w:ascii="Times New Roman" w:hAnsi="Times New Roman" w:cs="Times New Roman"/>
          <w:sz w:val="28"/>
          <w:szCs w:val="28"/>
          <w:lang w:val="uk-UA"/>
        </w:rPr>
        <w:t>беруть участь у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 обговоренні, розгляді та зіставленні конкурсних робіт і забезпечують прийняття рішення про визначення переможця Конкурсу;</w:t>
      </w:r>
    </w:p>
    <w:p w14:paraId="02E29877" w14:textId="35FF8B89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2) мають право на ознайомлення з усіма матеріалами, поданими на Конкурс, а також на відображення своєї окремої </w:t>
      </w:r>
      <w:r>
        <w:rPr>
          <w:rFonts w:ascii="Times New Roman" w:hAnsi="Times New Roman" w:cs="Times New Roman"/>
          <w:sz w:val="28"/>
          <w:szCs w:val="28"/>
          <w:lang w:val="uk-UA"/>
        </w:rPr>
        <w:t>думки в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 протоколі засідання;</w:t>
      </w:r>
    </w:p>
    <w:p w14:paraId="49FFC1D4" w14:textId="77777777" w:rsidR="002C0D9D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3) мають право відхилити конкурсну роботу, якщо вона не відповідає вимогам та суперечить основним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садам і принципам громади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 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>та чинному законодавству України;</w:t>
      </w:r>
    </w:p>
    <w:p w14:paraId="73BBCF7C" w14:textId="00428205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4) 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>залиша</w:t>
      </w:r>
      <w:r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 за собою право на співробітництво з учасниками, які розроби</w:t>
      </w:r>
      <w:r>
        <w:rPr>
          <w:rFonts w:ascii="Times New Roman" w:hAnsi="Times New Roman" w:cs="Times New Roman"/>
          <w:sz w:val="28"/>
          <w:szCs w:val="28"/>
          <w:lang w:val="uk-UA"/>
        </w:rPr>
        <w:t>ли перспективні ескізи логотипу щодо надання, у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 разі  необхідності додат</w:t>
      </w:r>
      <w:r>
        <w:rPr>
          <w:rFonts w:ascii="Times New Roman" w:hAnsi="Times New Roman" w:cs="Times New Roman"/>
          <w:sz w:val="28"/>
          <w:szCs w:val="28"/>
          <w:lang w:val="uk-UA"/>
        </w:rPr>
        <w:t>кової пояснювальної  інформації;</w:t>
      </w:r>
    </w:p>
    <w:p w14:paraId="0713C75B" w14:textId="77777777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>) зобов’язані дотримуватися норм чинного законодавства, об’єктивно та неупереджено розглядати конкурсні пропозиції;</w:t>
      </w:r>
    </w:p>
    <w:p w14:paraId="1CD3928D" w14:textId="77777777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>) мають право залучати до роботи експертів відповідного профілю.</w:t>
      </w:r>
    </w:p>
    <w:p w14:paraId="7BA9F04E" w14:textId="77777777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3.6. У Конкурсі можуть брати участь як фізичні, так і юридичні особи.</w:t>
      </w:r>
    </w:p>
    <w:p w14:paraId="4174CC4F" w14:textId="77777777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3.7. Участь у Конкурсі безкоштовна.</w:t>
      </w:r>
    </w:p>
    <w:p w14:paraId="38CEC2CC" w14:textId="1282988B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3.8. До участі в Конкурсі допускаються конкурсні роботи, які включають такі елемент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візуальної ідентифікації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громади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F13EC9D" w14:textId="77777777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1) емблема (графічні елементи, образи, шрифти, кольорові рішення);</w:t>
      </w:r>
    </w:p>
    <w:p w14:paraId="6A694170" w14:textId="77777777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2) опис (ключова ідея).</w:t>
      </w:r>
    </w:p>
    <w:p w14:paraId="63005002" w14:textId="2D901ED7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3.9. До конкурсних робіт обов’язково додається заявка з відомостями про автора, щ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 включають: прізвище, ім’я, по 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>батькові, вік, місце роботи (навчання), місце проживання, контактні телефони та електронна адреса.</w:t>
      </w:r>
    </w:p>
    <w:p w14:paraId="1E0A5344" w14:textId="2EE0AB8B" w:rsidR="002C0D9D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lastRenderedPageBreak/>
        <w:t>3.10. Конкурсні роботи надсилаються або подаються на розгляд в електронно</w:t>
      </w:r>
      <w:r>
        <w:rPr>
          <w:rFonts w:ascii="Times New Roman" w:hAnsi="Times New Roman" w:cs="Times New Roman"/>
          <w:sz w:val="28"/>
          <w:szCs w:val="28"/>
          <w:lang w:val="uk-UA"/>
        </w:rPr>
        <w:t>му та друкованому вигляді за адресою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0D2918D2" w14:textId="339D2383" w:rsidR="002C0D9D" w:rsidRPr="007C07FA" w:rsidRDefault="00374CB4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56523, Україна, </w:t>
      </w:r>
      <w:r w:rsidR="002C0D9D">
        <w:rPr>
          <w:rFonts w:ascii="Times New Roman" w:hAnsi="Times New Roman" w:cs="Times New Roman"/>
          <w:sz w:val="28"/>
          <w:szCs w:val="28"/>
          <w:lang w:val="uk-UA"/>
        </w:rPr>
        <w:t>Микол</w:t>
      </w:r>
      <w:r w:rsidR="00364C70">
        <w:rPr>
          <w:rFonts w:ascii="Times New Roman" w:hAnsi="Times New Roman" w:cs="Times New Roman"/>
          <w:sz w:val="28"/>
          <w:szCs w:val="28"/>
          <w:lang w:val="uk-UA"/>
        </w:rPr>
        <w:t xml:space="preserve">аївська область, Вознесенський </w:t>
      </w:r>
      <w:r w:rsidR="002C0D9D">
        <w:rPr>
          <w:rFonts w:ascii="Times New Roman" w:hAnsi="Times New Roman" w:cs="Times New Roman"/>
          <w:sz w:val="28"/>
          <w:szCs w:val="28"/>
          <w:lang w:val="uk-UA"/>
        </w:rPr>
        <w:t xml:space="preserve">район,                       с. </w:t>
      </w:r>
      <w:proofErr w:type="spellStart"/>
      <w:r w:rsidR="002C0D9D">
        <w:rPr>
          <w:rFonts w:ascii="Times New Roman" w:hAnsi="Times New Roman" w:cs="Times New Roman"/>
          <w:sz w:val="28"/>
          <w:szCs w:val="28"/>
          <w:lang w:val="uk-UA"/>
        </w:rPr>
        <w:t>Прибужани</w:t>
      </w:r>
      <w:proofErr w:type="spellEnd"/>
      <w:r w:rsidR="002C0D9D">
        <w:rPr>
          <w:rFonts w:ascii="Times New Roman" w:hAnsi="Times New Roman" w:cs="Times New Roman"/>
          <w:sz w:val="28"/>
          <w:szCs w:val="28"/>
          <w:lang w:val="uk-UA"/>
        </w:rPr>
        <w:t xml:space="preserve">  вул. Одеська,  18,  сектор культури., </w:t>
      </w:r>
      <w:r w:rsidR="002C0D9D" w:rsidRPr="00702813">
        <w:rPr>
          <w:rStyle w:val="af0"/>
          <w:rFonts w:ascii="Arial" w:hAnsi="Arial" w:cs="Arial"/>
          <w:color w:val="000000"/>
          <w:sz w:val="24"/>
          <w:szCs w:val="24"/>
          <w:shd w:val="clear" w:color="auto" w:fill="FFFFFF"/>
        </w:rPr>
        <w:t>pribuzany@meta.ua</w:t>
      </w:r>
    </w:p>
    <w:p w14:paraId="7CA9DDD8" w14:textId="77777777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3.11. Кожен учасник може подати необмежену кількість робіт.</w:t>
      </w:r>
    </w:p>
    <w:p w14:paraId="1BB09218" w14:textId="77777777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3.12. Організаційний комітет не несе відповідальності за несвоєчасне надходження, втрату чи пошкодження заявки.</w:t>
      </w:r>
    </w:p>
    <w:p w14:paraId="5FE1687A" w14:textId="77777777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3.13</w:t>
      </w:r>
      <w:r>
        <w:rPr>
          <w:rFonts w:ascii="Times New Roman" w:hAnsi="Times New Roman" w:cs="Times New Roman"/>
          <w:sz w:val="28"/>
          <w:szCs w:val="28"/>
          <w:lang w:val="uk-UA"/>
        </w:rPr>
        <w:t>. Конкурс проводиться в ІІ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 етапи:</w:t>
      </w:r>
    </w:p>
    <w:p w14:paraId="6571EE47" w14:textId="77777777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І етап - прийом заявок та конкурсних робіт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протягом 30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 днів з моменту оголошення конкурсу;</w:t>
      </w:r>
    </w:p>
    <w:p w14:paraId="5ECF1174" w14:textId="77777777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>етап - відбір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оргкомітетом переможця конкурсу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 на основі критеріїв оцінки </w:t>
      </w:r>
      <w:r>
        <w:rPr>
          <w:rFonts w:ascii="Times New Roman" w:hAnsi="Times New Roman" w:cs="Times New Roman"/>
          <w:sz w:val="28"/>
          <w:szCs w:val="28"/>
          <w:lang w:val="uk-UA"/>
        </w:rPr>
        <w:t>протягом 10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 днів після завершення прийому заявок;</w:t>
      </w:r>
    </w:p>
    <w:p w14:paraId="48DD6C0D" w14:textId="77777777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Конкурсна робота, яка набрала найбільшу кількість голосів, вважається переможцем.</w:t>
      </w:r>
    </w:p>
    <w:p w14:paraId="7187118D" w14:textId="350EF323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3.14. Конкурсні 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які надійдуть несвоєчасно, 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відповідатимуть умовам Конкурсу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 або оформлені з порушенням </w:t>
      </w:r>
      <w:r>
        <w:rPr>
          <w:rFonts w:ascii="Times New Roman" w:hAnsi="Times New Roman" w:cs="Times New Roman"/>
          <w:sz w:val="28"/>
          <w:szCs w:val="28"/>
          <w:lang w:val="uk-UA"/>
        </w:rPr>
        <w:t>встановлених правил, до участі в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 Конкурсі не допускаються.</w:t>
      </w:r>
    </w:p>
    <w:p w14:paraId="65B93E77" w14:textId="08770884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3.15. Конк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урсні роботи 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 не повертаються і не рецензуються.</w:t>
      </w:r>
    </w:p>
    <w:p w14:paraId="0E9E38F8" w14:textId="77777777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3.16. Проведення Конкурсу супроводжується інформаційною кампанією за участю засобів масової інформації з метою об’єктивного, відкритого доступу до інформації про Конкурс та його безпосереднього відстеження громадськістю.</w:t>
      </w:r>
    </w:p>
    <w:p w14:paraId="66FC3E7C" w14:textId="471D41B5" w:rsidR="002C0D9D" w:rsidRPr="006F75FF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3.17. Конкурсні роботи повинні містити графічне зображення логотипу, специфікації кольорів, авторські пояснення щодо виконання логотипу, а також супроводжуватися заявою, підписаною автором роботи, про те, що </w:t>
      </w:r>
      <w:r>
        <w:rPr>
          <w:rFonts w:ascii="Times New Roman" w:hAnsi="Times New Roman" w:cs="Times New Roman"/>
          <w:sz w:val="28"/>
          <w:szCs w:val="28"/>
          <w:lang w:val="uk-UA"/>
        </w:rPr>
        <w:t>він (вона) у разі перемоги його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 конкурсної роботи передає права інтелектуальної власності на конкурсну роботу організатору конкурсу (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иконавчому комітету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 ради) і дає дозвіл на вільне використання його в рекламно-інформаційних та </w:t>
      </w:r>
      <w:proofErr w:type="spellStart"/>
      <w:r w:rsidRPr="006F75FF">
        <w:rPr>
          <w:rFonts w:ascii="Times New Roman" w:hAnsi="Times New Roman" w:cs="Times New Roman"/>
          <w:sz w:val="28"/>
          <w:szCs w:val="28"/>
          <w:lang w:val="uk-UA"/>
        </w:rPr>
        <w:t>промоційних</w:t>
      </w:r>
      <w:proofErr w:type="spellEnd"/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 цілях.</w:t>
      </w:r>
    </w:p>
    <w:p w14:paraId="75F60451" w14:textId="486EA37B" w:rsidR="002C0D9D" w:rsidRPr="00702813" w:rsidRDefault="002C0D9D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3.18. Факт участі у Конкурсі означає ознайомлення та повну згоду учасників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>з Положенням про конкурс.</w:t>
      </w:r>
    </w:p>
    <w:p w14:paraId="143AABA4" w14:textId="77777777" w:rsidR="00DF15E8" w:rsidRDefault="00DF15E8" w:rsidP="00374C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5B3B569" w14:textId="77777777" w:rsidR="00DF15E8" w:rsidRPr="006F75FF" w:rsidRDefault="00DF15E8" w:rsidP="00374C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b/>
          <w:sz w:val="28"/>
          <w:szCs w:val="28"/>
          <w:lang w:val="uk-UA"/>
        </w:rPr>
        <w:t>IV. Вимоги до конкурсних робіт</w:t>
      </w:r>
    </w:p>
    <w:p w14:paraId="6A436F09" w14:textId="77777777" w:rsidR="00DF15E8" w:rsidRPr="006F75FF" w:rsidRDefault="00DF15E8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4.1. Логотип повинен бути оригінальним за ідеєю та змістом художнього рішення, які відображатимуть мету і завдання Конкурсу, бути сучасним, багатогранним графічним елементом.</w:t>
      </w:r>
    </w:p>
    <w:p w14:paraId="380789B5" w14:textId="77777777" w:rsidR="00DF15E8" w:rsidRPr="006F75FF" w:rsidRDefault="00DF15E8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4.2. Логотип повинен бути унікальним, лаконічним та передава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ти ключову характеристику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об</w:t>
      </w:r>
      <w:r w:rsidRPr="00996A7B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єднаної громади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>, ідентифікувати його на регіональному, національному та міжнародному рівнях, формувати позитивний імідж міста при проведенні публічних заходів.</w:t>
      </w:r>
    </w:p>
    <w:p w14:paraId="633BC62F" w14:textId="77777777" w:rsidR="00374CB4" w:rsidRPr="006F75FF" w:rsidRDefault="00374CB4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4.3. Графічне зображення повинно являти собою логотип, що асоціює</w:t>
      </w:r>
      <w:r>
        <w:rPr>
          <w:rFonts w:ascii="Times New Roman" w:hAnsi="Times New Roman" w:cs="Times New Roman"/>
          <w:sz w:val="28"/>
          <w:szCs w:val="28"/>
          <w:lang w:val="uk-UA"/>
        </w:rPr>
        <w:t>ться з образом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, історією, культурою та традиціями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ОТГ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>, спрямований на підвищення духу патрі</w:t>
      </w:r>
      <w:r>
        <w:rPr>
          <w:rFonts w:ascii="Times New Roman" w:hAnsi="Times New Roman" w:cs="Times New Roman"/>
          <w:sz w:val="28"/>
          <w:szCs w:val="28"/>
          <w:lang w:val="uk-UA"/>
        </w:rPr>
        <w:t>отизму, любові жителів до   громади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>, формування духовності, виховання молодого покоління в дусі поваги до історії, народних традицій, звичаїв тощо.</w:t>
      </w:r>
    </w:p>
    <w:p w14:paraId="254C5E74" w14:textId="77777777" w:rsidR="00374CB4" w:rsidRPr="006F75FF" w:rsidRDefault="00374CB4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lastRenderedPageBreak/>
        <w:t>4.4. Логотип повинен відповідати нормам моралі та етики.</w:t>
      </w:r>
    </w:p>
    <w:p w14:paraId="7DD03F82" w14:textId="77777777" w:rsidR="00374CB4" w:rsidRPr="006F75FF" w:rsidRDefault="00374CB4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4.5. Логотип повинен бути максимально спрощеним для виготовлення, без перевантаження зайвою інформацією.</w:t>
      </w:r>
    </w:p>
    <w:p w14:paraId="39216759" w14:textId="77777777" w:rsidR="00374CB4" w:rsidRPr="006F75FF" w:rsidRDefault="00374CB4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4.6. Логотип повинен бути однаково естетично привабливим як в кольоровому (художньому), так і чорно-білому (графічному) виконанні.</w:t>
      </w:r>
    </w:p>
    <w:p w14:paraId="51868464" w14:textId="77777777" w:rsidR="00374CB4" w:rsidRPr="006F75FF" w:rsidRDefault="00374CB4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4.7. Проект логотипу повинен супроводжуватись описом.</w:t>
      </w:r>
    </w:p>
    <w:p w14:paraId="3091DFF9" w14:textId="77777777" w:rsidR="00374CB4" w:rsidRPr="006F75FF" w:rsidRDefault="00374CB4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4.8. Логотип повинен бути придатний для використання та нанесення на різноманітних предметах, матеріалах, наприклад, друкованих виданнях, сувенірній продукції (папір, картон, скло, дерево, метал), кераміці, </w:t>
      </w:r>
      <w:proofErr w:type="spellStart"/>
      <w:r w:rsidRPr="006F75FF">
        <w:rPr>
          <w:rFonts w:ascii="Times New Roman" w:hAnsi="Times New Roman" w:cs="Times New Roman"/>
          <w:sz w:val="28"/>
          <w:szCs w:val="28"/>
          <w:lang w:val="uk-UA"/>
        </w:rPr>
        <w:t>фото-</w:t>
      </w:r>
      <w:proofErr w:type="spellEnd"/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F75FF">
        <w:rPr>
          <w:rFonts w:ascii="Times New Roman" w:hAnsi="Times New Roman" w:cs="Times New Roman"/>
          <w:sz w:val="28"/>
          <w:szCs w:val="28"/>
          <w:lang w:val="uk-UA"/>
        </w:rPr>
        <w:t>відео-</w:t>
      </w:r>
      <w:proofErr w:type="spellEnd"/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 матеріалах, вивісках, </w:t>
      </w:r>
      <w:proofErr w:type="spellStart"/>
      <w:r w:rsidRPr="006F75FF">
        <w:rPr>
          <w:rFonts w:ascii="Times New Roman" w:hAnsi="Times New Roman" w:cs="Times New Roman"/>
          <w:sz w:val="28"/>
          <w:szCs w:val="28"/>
          <w:lang w:val="uk-UA"/>
        </w:rPr>
        <w:t>веб-ресурсах</w:t>
      </w:r>
      <w:proofErr w:type="spellEnd"/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 тощо.</w:t>
      </w:r>
    </w:p>
    <w:p w14:paraId="5B66792E" w14:textId="167AA466" w:rsidR="00374CB4" w:rsidRPr="006F75FF" w:rsidRDefault="00364C70" w:rsidP="00374C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4.9</w:t>
      </w:r>
      <w:r w:rsidR="00374CB4" w:rsidRPr="006F75FF">
        <w:rPr>
          <w:rFonts w:ascii="Times New Roman" w:hAnsi="Times New Roman" w:cs="Times New Roman"/>
          <w:sz w:val="28"/>
          <w:szCs w:val="28"/>
          <w:lang w:val="uk-UA"/>
        </w:rPr>
        <w:t>. На конкурс логотипів не допускається подання зображення, права інтелектуальної власності на які (елементи яких) належать іншим власникам.</w:t>
      </w:r>
    </w:p>
    <w:p w14:paraId="0543C097" w14:textId="77777777" w:rsidR="00374CB4" w:rsidRPr="006F75FF" w:rsidRDefault="00374CB4" w:rsidP="00374C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3402365" w14:textId="77777777" w:rsidR="00374CB4" w:rsidRPr="006F75FF" w:rsidRDefault="00374CB4" w:rsidP="00374C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b/>
          <w:sz w:val="28"/>
          <w:szCs w:val="28"/>
          <w:lang w:val="uk-UA"/>
        </w:rPr>
        <w:t>VI. Визначення переможців Конкурсу</w:t>
      </w:r>
    </w:p>
    <w:p w14:paraId="1E9A988F" w14:textId="31160FA3" w:rsidR="00374CB4" w:rsidRPr="006F75FF" w:rsidRDefault="00374CB4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6.1. Результати роботи Оргкомітету о</w:t>
      </w:r>
      <w:r>
        <w:rPr>
          <w:rFonts w:ascii="Times New Roman" w:hAnsi="Times New Roman" w:cs="Times New Roman"/>
          <w:sz w:val="28"/>
          <w:szCs w:val="28"/>
          <w:lang w:val="uk-UA"/>
        </w:rPr>
        <w:t>формляються протоколом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BDB68A3" w14:textId="3662A347" w:rsidR="00374CB4" w:rsidRPr="006F75FF" w:rsidRDefault="00374CB4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6.2. Протокол засідання містить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таку 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>інформацію:</w:t>
      </w:r>
    </w:p>
    <w:p w14:paraId="1B4A0205" w14:textId="77777777" w:rsidR="00374CB4" w:rsidRPr="006F75FF" w:rsidRDefault="00374CB4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1) дату, час та місце проведення;</w:t>
      </w:r>
    </w:p>
    <w:p w14:paraId="013C3444" w14:textId="77777777" w:rsidR="00374CB4" w:rsidRPr="006F75FF" w:rsidRDefault="00374CB4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прізвища, імена та по 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>батькові членів оргкомітету;</w:t>
      </w:r>
    </w:p>
    <w:p w14:paraId="7DADBBE3" w14:textId="77777777" w:rsidR="00374CB4" w:rsidRPr="006F75FF" w:rsidRDefault="00374CB4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3)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прізвища, імена та по 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>батькові конкурсантів;</w:t>
      </w:r>
    </w:p>
    <w:p w14:paraId="0D0DF399" w14:textId="77777777" w:rsidR="00374CB4" w:rsidRDefault="00374CB4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t>4) результати голосування.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B46E475" w14:textId="77777777" w:rsidR="00374CB4" w:rsidRPr="00284D19" w:rsidRDefault="00374CB4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4D19">
        <w:rPr>
          <w:rFonts w:ascii="Times New Roman" w:hAnsi="Times New Roman" w:cs="Times New Roman"/>
          <w:sz w:val="28"/>
          <w:szCs w:val="28"/>
          <w:lang w:val="uk-UA"/>
        </w:rPr>
        <w:t xml:space="preserve">6.3. </w:t>
      </w:r>
      <w:r w:rsidRPr="00284D1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Засідання Організаційного комітету є легітимним, якщо на ньому присутні більше половини його складу.</w:t>
      </w:r>
    </w:p>
    <w:p w14:paraId="19B75F55" w14:textId="77777777" w:rsidR="00374CB4" w:rsidRPr="00766750" w:rsidRDefault="00374CB4" w:rsidP="00374CB4">
      <w:pPr>
        <w:pStyle w:val="20"/>
        <w:numPr>
          <w:ilvl w:val="1"/>
          <w:numId w:val="6"/>
        </w:numPr>
        <w:shd w:val="clear" w:color="auto" w:fill="auto"/>
        <w:tabs>
          <w:tab w:val="left" w:pos="486"/>
        </w:tabs>
        <w:spacing w:line="240" w:lineRule="auto"/>
        <w:ind w:left="0" w:firstLine="720"/>
        <w:jc w:val="left"/>
        <w:rPr>
          <w:sz w:val="28"/>
          <w:szCs w:val="28"/>
        </w:rPr>
      </w:pPr>
      <w:r w:rsidRPr="00766750">
        <w:rPr>
          <w:color w:val="000000"/>
          <w:sz w:val="28"/>
          <w:szCs w:val="28"/>
          <w:lang w:val="uk-UA" w:eastAsia="uk-UA" w:bidi="uk-UA"/>
        </w:rPr>
        <w:t xml:space="preserve">Рішення приймається більшістю від присутніх членів Організаційного </w:t>
      </w:r>
      <w:r>
        <w:rPr>
          <w:color w:val="000000"/>
          <w:sz w:val="28"/>
          <w:szCs w:val="28"/>
          <w:lang w:val="uk-UA" w:eastAsia="uk-UA" w:bidi="uk-UA"/>
        </w:rPr>
        <w:t>комітету, які є одно</w:t>
      </w:r>
      <w:r w:rsidRPr="00766750">
        <w:rPr>
          <w:color w:val="000000"/>
          <w:sz w:val="28"/>
          <w:szCs w:val="28"/>
          <w:lang w:val="uk-UA" w:eastAsia="uk-UA" w:bidi="uk-UA"/>
        </w:rPr>
        <w:t>часно і членами журі, відкритим голосуванням. У разі рівного розподілу голосів головуючий має право вирішального голосу.</w:t>
      </w:r>
    </w:p>
    <w:p w14:paraId="2AD0F90D" w14:textId="77777777" w:rsidR="00374CB4" w:rsidRPr="00766750" w:rsidRDefault="00374CB4" w:rsidP="00374CB4">
      <w:pPr>
        <w:pStyle w:val="20"/>
        <w:numPr>
          <w:ilvl w:val="1"/>
          <w:numId w:val="6"/>
        </w:numPr>
        <w:shd w:val="clear" w:color="auto" w:fill="auto"/>
        <w:tabs>
          <w:tab w:val="left" w:pos="486"/>
        </w:tabs>
        <w:spacing w:line="240" w:lineRule="auto"/>
        <w:ind w:left="0" w:firstLine="720"/>
        <w:rPr>
          <w:sz w:val="28"/>
          <w:szCs w:val="28"/>
        </w:rPr>
      </w:pPr>
      <w:r w:rsidRPr="00766750">
        <w:rPr>
          <w:color w:val="000000"/>
          <w:sz w:val="28"/>
          <w:szCs w:val="28"/>
          <w:lang w:val="uk-UA" w:eastAsia="uk-UA" w:bidi="uk-UA"/>
        </w:rPr>
        <w:t>Результати роботи Організаційного комітету оформлюються протоколом засідання.</w:t>
      </w:r>
    </w:p>
    <w:p w14:paraId="2DEF31E7" w14:textId="77777777" w:rsidR="00374CB4" w:rsidRPr="00284D19" w:rsidRDefault="00374CB4" w:rsidP="00374CB4">
      <w:pPr>
        <w:pStyle w:val="20"/>
        <w:numPr>
          <w:ilvl w:val="1"/>
          <w:numId w:val="6"/>
        </w:numPr>
        <w:shd w:val="clear" w:color="auto" w:fill="auto"/>
        <w:tabs>
          <w:tab w:val="left" w:pos="534"/>
        </w:tabs>
        <w:spacing w:line="240" w:lineRule="auto"/>
        <w:ind w:left="0" w:firstLine="720"/>
        <w:jc w:val="left"/>
        <w:rPr>
          <w:sz w:val="28"/>
          <w:szCs w:val="28"/>
        </w:rPr>
      </w:pPr>
      <w:r w:rsidRPr="00766750">
        <w:rPr>
          <w:color w:val="000000"/>
          <w:sz w:val="28"/>
          <w:szCs w:val="28"/>
          <w:lang w:val="uk-UA" w:eastAsia="uk-UA" w:bidi="uk-UA"/>
        </w:rPr>
        <w:t xml:space="preserve">Протокол засідання містить інформацію: </w:t>
      </w:r>
    </w:p>
    <w:p w14:paraId="4C5A3E03" w14:textId="77777777" w:rsidR="00374CB4" w:rsidRDefault="00374CB4" w:rsidP="00374CB4">
      <w:pPr>
        <w:pStyle w:val="20"/>
        <w:shd w:val="clear" w:color="auto" w:fill="auto"/>
        <w:tabs>
          <w:tab w:val="left" w:pos="534"/>
        </w:tabs>
        <w:spacing w:line="240" w:lineRule="auto"/>
        <w:ind w:left="720"/>
        <w:jc w:val="left"/>
        <w:rPr>
          <w:color w:val="000000"/>
          <w:sz w:val="28"/>
          <w:szCs w:val="28"/>
          <w:lang w:val="uk-UA" w:eastAsia="uk-UA" w:bidi="uk-UA"/>
        </w:rPr>
      </w:pPr>
      <w:r w:rsidRPr="00766750">
        <w:rPr>
          <w:color w:val="000000"/>
          <w:sz w:val="28"/>
          <w:szCs w:val="28"/>
          <w:lang w:val="uk-UA" w:eastAsia="uk-UA" w:bidi="uk-UA"/>
        </w:rPr>
        <w:t xml:space="preserve">- </w:t>
      </w:r>
      <w:r w:rsidRPr="00766750">
        <w:rPr>
          <w:color w:val="000000"/>
          <w:sz w:val="28"/>
          <w:szCs w:val="28"/>
          <w:lang w:eastAsia="ru-RU" w:bidi="ru-RU"/>
        </w:rPr>
        <w:t xml:space="preserve">дату, </w:t>
      </w:r>
      <w:r w:rsidRPr="00766750">
        <w:rPr>
          <w:color w:val="000000"/>
          <w:sz w:val="28"/>
          <w:szCs w:val="28"/>
          <w:lang w:val="uk-UA" w:eastAsia="uk-UA" w:bidi="uk-UA"/>
        </w:rPr>
        <w:t xml:space="preserve">час та місце проведення; </w:t>
      </w:r>
    </w:p>
    <w:p w14:paraId="3D09E3CA" w14:textId="77777777" w:rsidR="00374CB4" w:rsidRDefault="00374CB4" w:rsidP="00374CB4">
      <w:pPr>
        <w:pStyle w:val="20"/>
        <w:shd w:val="clear" w:color="auto" w:fill="auto"/>
        <w:tabs>
          <w:tab w:val="left" w:pos="534"/>
        </w:tabs>
        <w:spacing w:line="240" w:lineRule="auto"/>
        <w:ind w:left="720"/>
        <w:jc w:val="left"/>
        <w:rPr>
          <w:color w:val="000000"/>
          <w:sz w:val="28"/>
          <w:szCs w:val="28"/>
          <w:lang w:val="uk-UA" w:eastAsia="uk-UA" w:bidi="uk-UA"/>
        </w:rPr>
      </w:pPr>
      <w:r w:rsidRPr="00766750">
        <w:rPr>
          <w:color w:val="000000"/>
          <w:sz w:val="28"/>
          <w:szCs w:val="28"/>
          <w:lang w:val="uk-UA" w:eastAsia="uk-UA" w:bidi="uk-UA"/>
        </w:rPr>
        <w:t xml:space="preserve">- прізвища, імена та по батькові членів журі; </w:t>
      </w:r>
    </w:p>
    <w:p w14:paraId="3F748909" w14:textId="77777777" w:rsidR="00374CB4" w:rsidRDefault="00374CB4" w:rsidP="00374CB4">
      <w:pPr>
        <w:pStyle w:val="20"/>
        <w:shd w:val="clear" w:color="auto" w:fill="auto"/>
        <w:tabs>
          <w:tab w:val="left" w:pos="534"/>
        </w:tabs>
        <w:spacing w:line="240" w:lineRule="auto"/>
        <w:ind w:left="720"/>
        <w:jc w:val="left"/>
        <w:rPr>
          <w:color w:val="000000"/>
          <w:sz w:val="28"/>
          <w:szCs w:val="28"/>
          <w:lang w:val="uk-UA" w:eastAsia="uk-UA" w:bidi="uk-UA"/>
        </w:rPr>
      </w:pPr>
      <w:r w:rsidRPr="00766750">
        <w:rPr>
          <w:color w:val="000000"/>
          <w:sz w:val="28"/>
          <w:szCs w:val="28"/>
          <w:lang w:val="uk-UA" w:eastAsia="uk-UA" w:bidi="uk-UA"/>
        </w:rPr>
        <w:t xml:space="preserve">- прізвища, імена та по батькові конкурсантів; </w:t>
      </w:r>
    </w:p>
    <w:p w14:paraId="74B9F123" w14:textId="77777777" w:rsidR="00374CB4" w:rsidRDefault="00374CB4" w:rsidP="00374CB4">
      <w:pPr>
        <w:pStyle w:val="20"/>
        <w:shd w:val="clear" w:color="auto" w:fill="auto"/>
        <w:tabs>
          <w:tab w:val="left" w:pos="534"/>
        </w:tabs>
        <w:spacing w:line="240" w:lineRule="auto"/>
        <w:ind w:left="720"/>
        <w:jc w:val="left"/>
        <w:rPr>
          <w:sz w:val="28"/>
          <w:szCs w:val="28"/>
          <w:lang w:val="uk-UA"/>
        </w:rPr>
      </w:pPr>
      <w:r w:rsidRPr="00766750">
        <w:rPr>
          <w:color w:val="000000"/>
          <w:sz w:val="28"/>
          <w:szCs w:val="28"/>
          <w:lang w:val="uk-UA" w:eastAsia="uk-UA" w:bidi="uk-UA"/>
        </w:rPr>
        <w:t>- результати голосування.</w:t>
      </w:r>
    </w:p>
    <w:p w14:paraId="1C64C7E0" w14:textId="77777777" w:rsidR="00374CB4" w:rsidRPr="00DF15E8" w:rsidRDefault="00374CB4" w:rsidP="00374C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DF15E8">
        <w:rPr>
          <w:rFonts w:ascii="Times New Roman" w:hAnsi="Times New Roman" w:cs="Times New Roman"/>
          <w:sz w:val="28"/>
          <w:szCs w:val="28"/>
          <w:lang w:val="uk-UA"/>
        </w:rPr>
        <w:t xml:space="preserve">6.7. </w:t>
      </w:r>
      <w:r w:rsidRPr="00DF15E8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Організаційний комітет визначає переможця, підводить підсумки конкурсу. </w:t>
      </w:r>
    </w:p>
    <w:p w14:paraId="61548F1A" w14:textId="77777777" w:rsidR="00374CB4" w:rsidRPr="00B90DF2" w:rsidRDefault="00374CB4" w:rsidP="00374CB4">
      <w:pPr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6.8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. Конкурсна робота, яка набрала більшу кількість голосів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членів,  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 xml:space="preserve"> вважається переможцем Конкурсу.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402B12A" w14:textId="77777777" w:rsidR="00374CB4" w:rsidRPr="006F75FF" w:rsidRDefault="00374CB4" w:rsidP="00374CB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A01A0F0" w14:textId="77777777" w:rsidR="00364C70" w:rsidRDefault="00364C70" w:rsidP="00374CB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8806C2" w14:textId="77777777" w:rsidR="00364C70" w:rsidRDefault="00364C70" w:rsidP="00374CB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534E21" w14:textId="77777777" w:rsidR="00374CB4" w:rsidRPr="004E7C56" w:rsidRDefault="00374CB4" w:rsidP="00374CB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7C56">
        <w:rPr>
          <w:rFonts w:ascii="Times New Roman" w:hAnsi="Times New Roman" w:cs="Times New Roman"/>
          <w:sz w:val="28"/>
          <w:szCs w:val="28"/>
          <w:lang w:val="uk-UA"/>
        </w:rPr>
        <w:t>Секретар виконкому:</w:t>
      </w:r>
      <w:r w:rsidRPr="004E7C5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E7C5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E7C5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E7C5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E7C56">
        <w:rPr>
          <w:rFonts w:ascii="Times New Roman" w:hAnsi="Times New Roman" w:cs="Times New Roman"/>
          <w:sz w:val="28"/>
          <w:szCs w:val="28"/>
          <w:lang w:val="uk-UA"/>
        </w:rPr>
        <w:tab/>
        <w:t>З.А.Алексєєва</w:t>
      </w:r>
    </w:p>
    <w:p w14:paraId="74E938D4" w14:textId="77777777" w:rsidR="00374CB4" w:rsidRPr="006F75FF" w:rsidRDefault="00374CB4" w:rsidP="00374CB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F75FF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14:paraId="35857DF4" w14:textId="77777777" w:rsidR="00364C70" w:rsidRDefault="00364C70" w:rsidP="00364C70">
      <w:pPr>
        <w:keepNext/>
        <w:spacing w:after="0" w:line="240" w:lineRule="auto"/>
        <w:ind w:left="5670" w:firstLine="708"/>
        <w:jc w:val="right"/>
        <w:outlineLvl w:val="3"/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val="uk-UA" w:eastAsia="ru-RU"/>
        </w:rPr>
        <w:lastRenderedPageBreak/>
        <w:t xml:space="preserve">Додаток 2            </w:t>
      </w:r>
    </w:p>
    <w:p w14:paraId="5D3DBAAD" w14:textId="77777777" w:rsidR="00364C70" w:rsidRPr="00813518" w:rsidRDefault="00364C70" w:rsidP="00364C70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val="uk-UA" w:eastAsia="ru-RU"/>
        </w:rPr>
        <w:t xml:space="preserve">                                                                       </w:t>
      </w:r>
      <w:r w:rsidRPr="00813518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val="uk-UA" w:eastAsia="ru-RU"/>
        </w:rPr>
        <w:t>до рішення виконавчого</w:t>
      </w:r>
      <w:r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val="uk-UA" w:eastAsia="ru-RU"/>
        </w:rPr>
        <w:t xml:space="preserve"> комітету</w:t>
      </w:r>
      <w:r w:rsidRPr="00813518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val="uk-UA" w:eastAsia="ru-RU"/>
        </w:rPr>
        <w:t xml:space="preserve"> </w:t>
      </w:r>
    </w:p>
    <w:p w14:paraId="242F722A" w14:textId="77777777" w:rsidR="00364C70" w:rsidRPr="00813518" w:rsidRDefault="00364C70" w:rsidP="00364C70">
      <w:pPr>
        <w:spacing w:after="0" w:line="240" w:lineRule="auto"/>
        <w:ind w:left="5670"/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</w:pPr>
      <w:r w:rsidRPr="00813518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від  </w:t>
      </w: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07 вересня 2018 року  № 49            </w:t>
      </w:r>
      <w:r w:rsidRPr="00813518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     </w:t>
      </w:r>
    </w:p>
    <w:p w14:paraId="4B3B7DA3" w14:textId="77777777" w:rsidR="00364C70" w:rsidRPr="00813518" w:rsidRDefault="00364C70" w:rsidP="00364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w w:val="105"/>
          <w:sz w:val="16"/>
          <w:szCs w:val="16"/>
          <w:lang w:val="uk-UA" w:eastAsia="ru-RU"/>
        </w:rPr>
      </w:pPr>
    </w:p>
    <w:p w14:paraId="444FC1E3" w14:textId="77777777" w:rsidR="00364C70" w:rsidRPr="00813518" w:rsidRDefault="00364C70" w:rsidP="00364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w w:val="105"/>
          <w:sz w:val="16"/>
          <w:szCs w:val="16"/>
          <w:lang w:val="uk-UA" w:eastAsia="ru-RU"/>
        </w:rPr>
      </w:pPr>
    </w:p>
    <w:p w14:paraId="42CDFBFA" w14:textId="77777777" w:rsidR="00364C70" w:rsidRPr="00813518" w:rsidRDefault="00364C70" w:rsidP="00364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w w:val="105"/>
          <w:sz w:val="28"/>
          <w:szCs w:val="28"/>
          <w:lang w:val="uk-UA" w:eastAsia="ru-RU"/>
        </w:rPr>
      </w:pPr>
      <w:r w:rsidRPr="00813518">
        <w:rPr>
          <w:rFonts w:ascii="Times New Roman" w:eastAsia="Times New Roman" w:hAnsi="Times New Roman" w:cs="Times New Roman"/>
          <w:b/>
          <w:color w:val="000000"/>
          <w:w w:val="105"/>
          <w:sz w:val="28"/>
          <w:szCs w:val="28"/>
          <w:lang w:val="uk-UA" w:eastAsia="ru-RU"/>
        </w:rPr>
        <w:t xml:space="preserve">Склад </w:t>
      </w:r>
    </w:p>
    <w:p w14:paraId="73488FD7" w14:textId="77777777" w:rsidR="00364C70" w:rsidRPr="00813518" w:rsidRDefault="00364C70" w:rsidP="00364C7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13518">
        <w:rPr>
          <w:rFonts w:ascii="Times New Roman" w:eastAsia="Times New Roman" w:hAnsi="Times New Roman" w:cs="Times New Roman"/>
          <w:b/>
          <w:color w:val="000000"/>
          <w:w w:val="105"/>
          <w:sz w:val="28"/>
          <w:szCs w:val="28"/>
          <w:lang w:val="uk-UA" w:eastAsia="ru-RU"/>
        </w:rPr>
        <w:t xml:space="preserve">організаційного комітету </w:t>
      </w:r>
      <w:r w:rsidRPr="00813518">
        <w:rPr>
          <w:rFonts w:ascii="Times New Roman" w:hAnsi="Times New Roman" w:cs="Times New Roman"/>
          <w:b/>
          <w:sz w:val="28"/>
          <w:szCs w:val="28"/>
          <w:lang w:val="uk-UA"/>
        </w:rPr>
        <w:t>з підготовки та проведення</w:t>
      </w:r>
    </w:p>
    <w:p w14:paraId="41C32C22" w14:textId="77777777" w:rsidR="00364C70" w:rsidRDefault="00364C70" w:rsidP="00364C7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813518">
        <w:rPr>
          <w:rFonts w:ascii="Times New Roman" w:hAnsi="Times New Roman" w:cs="Times New Roman"/>
          <w:b/>
          <w:sz w:val="28"/>
          <w:lang w:val="uk-UA"/>
        </w:rPr>
        <w:t xml:space="preserve">відкритого творчого конкурсу на визначення логотипу </w:t>
      </w:r>
    </w:p>
    <w:p w14:paraId="7780E618" w14:textId="77777777" w:rsidR="00364C70" w:rsidRDefault="00364C70" w:rsidP="00364C7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proofErr w:type="spellStart"/>
      <w:r w:rsidRPr="00813518">
        <w:rPr>
          <w:rFonts w:ascii="Times New Roman" w:hAnsi="Times New Roman" w:cs="Times New Roman"/>
          <w:b/>
          <w:sz w:val="28"/>
          <w:lang w:val="uk-UA"/>
        </w:rPr>
        <w:t>Прибужанівської</w:t>
      </w:r>
      <w:proofErr w:type="spellEnd"/>
      <w:r w:rsidRPr="00813518">
        <w:rPr>
          <w:rFonts w:ascii="Times New Roman" w:hAnsi="Times New Roman" w:cs="Times New Roman"/>
          <w:b/>
          <w:sz w:val="28"/>
          <w:lang w:val="uk-UA"/>
        </w:rPr>
        <w:t xml:space="preserve"> об’єднаної  громади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</w:p>
    <w:p w14:paraId="27082D71" w14:textId="77777777" w:rsidR="00364C70" w:rsidRDefault="00364C70" w:rsidP="00364C70">
      <w:pPr>
        <w:pStyle w:val="a6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lang w:val="uk-UA"/>
        </w:rPr>
      </w:pPr>
    </w:p>
    <w:p w14:paraId="7FC4124D" w14:textId="77777777" w:rsidR="00364C70" w:rsidRDefault="00364C70" w:rsidP="00364C70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lang w:val="uk-UA"/>
        </w:rPr>
        <w:t>Полощанюк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Т.А., зав. сектору культури сільської ради</w:t>
      </w:r>
    </w:p>
    <w:p w14:paraId="1FFF1467" w14:textId="77777777" w:rsidR="00364C70" w:rsidRDefault="00364C70" w:rsidP="00364C70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lang w:val="uk-UA"/>
        </w:rPr>
        <w:t>Бурхачов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В.О., головний спеціаліст відділу освіти, молоді та спорту</w:t>
      </w:r>
    </w:p>
    <w:p w14:paraId="17BE73C9" w14:textId="77777777" w:rsidR="00364C70" w:rsidRDefault="00364C70" w:rsidP="00364C70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lang w:val="uk-UA"/>
        </w:rPr>
        <w:t>Родюк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Р.Ю.,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нач</w:t>
      </w:r>
      <w:proofErr w:type="spellEnd"/>
      <w:r>
        <w:rPr>
          <w:rFonts w:ascii="Times New Roman" w:hAnsi="Times New Roman" w:cs="Times New Roman"/>
          <w:sz w:val="28"/>
          <w:lang w:val="uk-UA"/>
        </w:rPr>
        <w:t>. відділу кадрового та юридичного забезпечення</w:t>
      </w:r>
    </w:p>
    <w:p w14:paraId="006C9AA0" w14:textId="77777777" w:rsidR="00364C70" w:rsidRDefault="00364C70" w:rsidP="00364C70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Кравченко А.В., голова Молодіжної ради</w:t>
      </w:r>
    </w:p>
    <w:p w14:paraId="61748CDE" w14:textId="77777777" w:rsidR="00364C70" w:rsidRDefault="00364C70" w:rsidP="00364C70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lang w:val="uk-UA"/>
        </w:rPr>
        <w:t>Поляшко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В.І., директор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Прибужанівського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будинку культури</w:t>
      </w:r>
    </w:p>
    <w:p w14:paraId="4F4D08F3" w14:textId="77777777" w:rsidR="00364C70" w:rsidRDefault="00364C70" w:rsidP="00364C70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lang w:val="uk-UA"/>
        </w:rPr>
        <w:t>Присяжнюк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Н.В., художній керівник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Прибужанівського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БК</w:t>
      </w:r>
    </w:p>
    <w:p w14:paraId="595D3196" w14:textId="77777777" w:rsidR="00364C70" w:rsidRDefault="00364C70" w:rsidP="00364C70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lang w:val="uk-UA"/>
        </w:rPr>
        <w:t>Чайчук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Л.В., заст. директора </w:t>
      </w:r>
      <w:proofErr w:type="spellStart"/>
      <w:r>
        <w:rPr>
          <w:rFonts w:ascii="Times New Roman" w:hAnsi="Times New Roman" w:cs="Times New Roman"/>
          <w:sz w:val="28"/>
          <w:lang w:val="uk-UA"/>
        </w:rPr>
        <w:t>Яструбинівської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ЗОШ</w:t>
      </w:r>
    </w:p>
    <w:p w14:paraId="67442321" w14:textId="77777777" w:rsidR="00364C70" w:rsidRDefault="00364C70" w:rsidP="00364C70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Мороз О.А., заст. директора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Прибужанівської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ЗОШ </w:t>
      </w:r>
    </w:p>
    <w:p w14:paraId="3C048873" w14:textId="77777777" w:rsidR="00364C70" w:rsidRDefault="00364C70" w:rsidP="00364C70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Яценюк О.А., заст. директора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Мартинівської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ЗОШ</w:t>
      </w:r>
    </w:p>
    <w:p w14:paraId="14F366FE" w14:textId="77777777" w:rsidR="00364C70" w:rsidRDefault="00364C70" w:rsidP="00364C70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Ковалевська Л.Ю., заст. директора </w:t>
      </w:r>
      <w:proofErr w:type="spellStart"/>
      <w:r>
        <w:rPr>
          <w:rFonts w:ascii="Times New Roman" w:hAnsi="Times New Roman" w:cs="Times New Roman"/>
          <w:sz w:val="28"/>
          <w:lang w:val="uk-UA"/>
        </w:rPr>
        <w:t>Тімірязєвської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ЗОШ</w:t>
      </w:r>
    </w:p>
    <w:p w14:paraId="58C2CF20" w14:textId="77777777" w:rsidR="00364C70" w:rsidRDefault="00364C70" w:rsidP="00364C70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Базь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І.І., педагог-організатор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Новосілківської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ЗОШ</w:t>
      </w:r>
    </w:p>
    <w:p w14:paraId="4490E8F3" w14:textId="77777777" w:rsidR="00364C70" w:rsidRPr="00DC7958" w:rsidRDefault="00364C70" w:rsidP="00364C70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Ачімов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Д.А., учитель інформатики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Дмитрівської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ЗОШ</w:t>
      </w:r>
    </w:p>
    <w:p w14:paraId="06458274" w14:textId="77777777" w:rsidR="00364C70" w:rsidRPr="00813518" w:rsidRDefault="00364C70" w:rsidP="00364C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w w:val="105"/>
          <w:sz w:val="18"/>
          <w:szCs w:val="18"/>
          <w:lang w:val="uk-UA" w:eastAsia="ru-RU"/>
        </w:rPr>
      </w:pPr>
    </w:p>
    <w:tbl>
      <w:tblPr>
        <w:tblStyle w:val="1"/>
        <w:tblW w:w="132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86"/>
        <w:gridCol w:w="236"/>
        <w:gridCol w:w="3673"/>
      </w:tblGrid>
      <w:tr w:rsidR="00364C70" w:rsidRPr="0054583E" w14:paraId="462F3E97" w14:textId="77777777" w:rsidTr="00DD242C">
        <w:tc>
          <w:tcPr>
            <w:tcW w:w="9386" w:type="dxa"/>
            <w:shd w:val="clear" w:color="auto" w:fill="auto"/>
          </w:tcPr>
          <w:p w14:paraId="33AA5D41" w14:textId="77777777" w:rsidR="00364C70" w:rsidRPr="00813518" w:rsidRDefault="00364C70" w:rsidP="00DD242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9C85A89" w14:textId="77777777" w:rsidR="00364C70" w:rsidRPr="00813518" w:rsidRDefault="00364C70" w:rsidP="00DD242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3673" w:type="dxa"/>
            <w:shd w:val="clear" w:color="auto" w:fill="auto"/>
          </w:tcPr>
          <w:p w14:paraId="0645FE08" w14:textId="77777777" w:rsidR="00364C70" w:rsidRPr="00813518" w:rsidRDefault="00364C70" w:rsidP="00DD242C">
            <w:pPr>
              <w:shd w:val="clear" w:color="auto" w:fill="FFFFFF"/>
              <w:tabs>
                <w:tab w:val="left" w:pos="3969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</w:tr>
      <w:tr w:rsidR="00364C70" w:rsidRPr="0054583E" w14:paraId="1F9F6773" w14:textId="77777777" w:rsidTr="00DD242C">
        <w:tc>
          <w:tcPr>
            <w:tcW w:w="9386" w:type="dxa"/>
            <w:shd w:val="clear" w:color="auto" w:fill="auto"/>
          </w:tcPr>
          <w:p w14:paraId="1D80FDDA" w14:textId="77777777" w:rsidR="00364C70" w:rsidRPr="00813518" w:rsidRDefault="00364C70" w:rsidP="00DD242C">
            <w:pPr>
              <w:shd w:val="clear" w:color="auto" w:fill="FFFFFF"/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7897433F" w14:textId="77777777" w:rsidR="00364C70" w:rsidRPr="00813518" w:rsidRDefault="00364C70" w:rsidP="00DD242C">
            <w:pPr>
              <w:shd w:val="clear" w:color="auto" w:fill="FFFFFF"/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3673" w:type="dxa"/>
            <w:shd w:val="clear" w:color="auto" w:fill="auto"/>
          </w:tcPr>
          <w:p w14:paraId="5DFBCAC9" w14:textId="77777777" w:rsidR="00364C70" w:rsidRPr="00813518" w:rsidRDefault="00364C70" w:rsidP="00DD242C">
            <w:pPr>
              <w:jc w:val="both"/>
              <w:rPr>
                <w:rFonts w:ascii="Times New Roman" w:eastAsia="Times New Roman" w:hAnsi="Times New Roman" w:cs="Times New Roman"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</w:tr>
      <w:tr w:rsidR="00364C70" w:rsidRPr="0054583E" w14:paraId="5209564C" w14:textId="77777777" w:rsidTr="00DD242C">
        <w:tc>
          <w:tcPr>
            <w:tcW w:w="9386" w:type="dxa"/>
            <w:shd w:val="clear" w:color="auto" w:fill="auto"/>
          </w:tcPr>
          <w:p w14:paraId="415065DE" w14:textId="77777777" w:rsidR="00364C70" w:rsidRPr="00813518" w:rsidRDefault="00364C70" w:rsidP="00DD242C">
            <w:pPr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4460CD3D" w14:textId="77777777" w:rsidR="00364C70" w:rsidRPr="00813518" w:rsidRDefault="00364C70" w:rsidP="00DD242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3673" w:type="dxa"/>
            <w:shd w:val="clear" w:color="auto" w:fill="auto"/>
          </w:tcPr>
          <w:p w14:paraId="50AE83F6" w14:textId="77777777" w:rsidR="00364C70" w:rsidRPr="00813518" w:rsidRDefault="00364C70" w:rsidP="00DD242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</w:tr>
      <w:tr w:rsidR="00364C70" w:rsidRPr="0054583E" w14:paraId="7D5F56D1" w14:textId="77777777" w:rsidTr="00DD242C">
        <w:tc>
          <w:tcPr>
            <w:tcW w:w="9386" w:type="dxa"/>
            <w:shd w:val="clear" w:color="auto" w:fill="auto"/>
          </w:tcPr>
          <w:p w14:paraId="4B408AF5" w14:textId="4D745A7B" w:rsidR="00364C70" w:rsidRPr="0054583E" w:rsidRDefault="00364C70" w:rsidP="00DD242C">
            <w:pPr>
              <w:tabs>
                <w:tab w:val="left" w:pos="5805"/>
              </w:tabs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w w:val="105"/>
                <w:sz w:val="28"/>
                <w:szCs w:val="28"/>
                <w:lang w:val="uk-UA" w:eastAsia="ru-RU"/>
              </w:rPr>
            </w:pPr>
            <w:r w:rsidRPr="0054583E">
              <w:rPr>
                <w:rFonts w:ascii="Times New Roman" w:eastAsia="Times New Roman" w:hAnsi="Times New Roman" w:cs="Times New Roman"/>
                <w:color w:val="000000"/>
                <w:w w:val="105"/>
                <w:sz w:val="28"/>
                <w:szCs w:val="28"/>
                <w:lang w:val="uk-UA" w:eastAsia="ru-RU"/>
              </w:rPr>
              <w:t>Секретар</w:t>
            </w:r>
            <w:r>
              <w:rPr>
                <w:rFonts w:ascii="Times New Roman" w:eastAsia="Times New Roman" w:hAnsi="Times New Roman" w:cs="Times New Roman"/>
                <w:color w:val="000000"/>
                <w:w w:val="105"/>
                <w:sz w:val="28"/>
                <w:szCs w:val="28"/>
                <w:lang w:val="uk-UA" w:eastAsia="ru-RU"/>
              </w:rPr>
              <w:t xml:space="preserve"> виконкому:</w:t>
            </w:r>
            <w:r>
              <w:rPr>
                <w:rFonts w:ascii="Times New Roman" w:eastAsia="Times New Roman" w:hAnsi="Times New Roman" w:cs="Times New Roman"/>
                <w:color w:val="000000"/>
                <w:w w:val="105"/>
                <w:sz w:val="28"/>
                <w:szCs w:val="28"/>
                <w:lang w:val="uk-UA" w:eastAsia="ru-RU"/>
              </w:rPr>
              <w:tab/>
              <w:t>З.А.Алексєєва</w:t>
            </w:r>
            <w:r w:rsidR="00700030">
              <w:rPr>
                <w:rFonts w:ascii="Times New Roman" w:eastAsia="Times New Roman" w:hAnsi="Times New Roman" w:cs="Times New Roman"/>
                <w:color w:val="000000"/>
                <w:w w:val="105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14:paraId="061FC1AF" w14:textId="77777777" w:rsidR="00364C70" w:rsidRPr="00813518" w:rsidRDefault="00364C70" w:rsidP="00DD242C">
            <w:pPr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3673" w:type="dxa"/>
            <w:shd w:val="clear" w:color="auto" w:fill="auto"/>
          </w:tcPr>
          <w:p w14:paraId="0B56008A" w14:textId="77777777" w:rsidR="00364C70" w:rsidRPr="0054583E" w:rsidRDefault="00364C70" w:rsidP="00DD242C">
            <w:pPr>
              <w:tabs>
                <w:tab w:val="left" w:pos="1665"/>
              </w:tabs>
              <w:jc w:val="both"/>
              <w:rPr>
                <w:rFonts w:ascii="Times New Roman" w:eastAsia="Times New Roman" w:hAnsi="Times New Roman" w:cs="Times New Roman"/>
                <w:color w:val="000000"/>
                <w:w w:val="105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  <w:tab/>
            </w:r>
            <w:r w:rsidRPr="0054583E">
              <w:rPr>
                <w:rFonts w:ascii="Times New Roman" w:eastAsia="Times New Roman" w:hAnsi="Times New Roman" w:cs="Times New Roman"/>
                <w:color w:val="000000"/>
                <w:w w:val="105"/>
                <w:sz w:val="28"/>
                <w:szCs w:val="28"/>
                <w:lang w:val="uk-UA" w:eastAsia="ru-RU"/>
              </w:rPr>
              <w:t>З.А.Алексєєва</w:t>
            </w:r>
          </w:p>
        </w:tc>
      </w:tr>
      <w:tr w:rsidR="00364C70" w:rsidRPr="0054583E" w14:paraId="1F0C71B5" w14:textId="77777777" w:rsidTr="00DD242C">
        <w:tc>
          <w:tcPr>
            <w:tcW w:w="9386" w:type="dxa"/>
            <w:shd w:val="clear" w:color="auto" w:fill="auto"/>
          </w:tcPr>
          <w:p w14:paraId="4D9281F7" w14:textId="77777777" w:rsidR="00364C70" w:rsidRPr="00813518" w:rsidRDefault="00364C70" w:rsidP="00DD242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0890CC42" w14:textId="77777777" w:rsidR="00364C70" w:rsidRPr="00813518" w:rsidRDefault="00364C70" w:rsidP="00DD242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3673" w:type="dxa"/>
            <w:shd w:val="clear" w:color="auto" w:fill="auto"/>
          </w:tcPr>
          <w:p w14:paraId="35F8A631" w14:textId="77777777" w:rsidR="00364C70" w:rsidRPr="00813518" w:rsidRDefault="00364C70" w:rsidP="00DD242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</w:tr>
      <w:tr w:rsidR="00592FC5" w:rsidRPr="0054583E" w14:paraId="09A63F22" w14:textId="77777777" w:rsidTr="00DC759A">
        <w:tc>
          <w:tcPr>
            <w:tcW w:w="9386" w:type="dxa"/>
            <w:shd w:val="clear" w:color="auto" w:fill="auto"/>
          </w:tcPr>
          <w:p w14:paraId="21A46385" w14:textId="77777777" w:rsidR="00592FC5" w:rsidRPr="00813518" w:rsidRDefault="00592FC5" w:rsidP="00364C70">
            <w:pPr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32"/>
                <w:szCs w:val="32"/>
                <w:lang w:val="uk-UA"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A8AAAB3" w14:textId="77777777" w:rsidR="00592FC5" w:rsidRPr="00813518" w:rsidRDefault="00592FC5" w:rsidP="00374CB4">
            <w:pPr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32"/>
                <w:szCs w:val="32"/>
                <w:lang w:val="uk-UA" w:eastAsia="ru-RU"/>
              </w:rPr>
            </w:pPr>
          </w:p>
        </w:tc>
        <w:tc>
          <w:tcPr>
            <w:tcW w:w="3673" w:type="dxa"/>
            <w:shd w:val="clear" w:color="auto" w:fill="auto"/>
          </w:tcPr>
          <w:p w14:paraId="74C37682" w14:textId="77777777" w:rsidR="00592FC5" w:rsidRPr="00813518" w:rsidRDefault="00592FC5" w:rsidP="00374CB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</w:tr>
      <w:tr w:rsidR="00592FC5" w:rsidRPr="0054583E" w14:paraId="0D5748FD" w14:textId="77777777" w:rsidTr="00DC759A">
        <w:tc>
          <w:tcPr>
            <w:tcW w:w="9386" w:type="dxa"/>
            <w:shd w:val="clear" w:color="auto" w:fill="auto"/>
          </w:tcPr>
          <w:p w14:paraId="49D0B007" w14:textId="74CE82D5" w:rsidR="00592FC5" w:rsidRPr="00813518" w:rsidRDefault="00592FC5" w:rsidP="00374CB4">
            <w:pPr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65FDCA9E" w14:textId="77777777" w:rsidR="00592FC5" w:rsidRPr="00813518" w:rsidRDefault="00592FC5" w:rsidP="00374CB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3673" w:type="dxa"/>
            <w:shd w:val="clear" w:color="auto" w:fill="auto"/>
          </w:tcPr>
          <w:p w14:paraId="5452F394" w14:textId="77777777" w:rsidR="00592FC5" w:rsidRPr="00813518" w:rsidRDefault="00592FC5" w:rsidP="00374CB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</w:tr>
      <w:tr w:rsidR="00592FC5" w:rsidRPr="0054583E" w14:paraId="5CFCBF91" w14:textId="77777777" w:rsidTr="00DC759A">
        <w:tc>
          <w:tcPr>
            <w:tcW w:w="9386" w:type="dxa"/>
            <w:shd w:val="clear" w:color="auto" w:fill="auto"/>
          </w:tcPr>
          <w:p w14:paraId="6897CBAD" w14:textId="77777777" w:rsidR="00592FC5" w:rsidRPr="00813518" w:rsidRDefault="00592FC5" w:rsidP="00374CB4">
            <w:pPr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26DADC7" w14:textId="77777777" w:rsidR="00592FC5" w:rsidRPr="00813518" w:rsidRDefault="00592FC5" w:rsidP="00374CB4">
            <w:pPr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3673" w:type="dxa"/>
            <w:shd w:val="clear" w:color="auto" w:fill="auto"/>
          </w:tcPr>
          <w:p w14:paraId="64B05D6B" w14:textId="77777777" w:rsidR="00592FC5" w:rsidRPr="00813518" w:rsidRDefault="00592FC5" w:rsidP="00374CB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</w:tr>
      <w:tr w:rsidR="00592FC5" w:rsidRPr="00813518" w14:paraId="320C9607" w14:textId="77777777" w:rsidTr="00DC759A">
        <w:tc>
          <w:tcPr>
            <w:tcW w:w="9386" w:type="dxa"/>
            <w:shd w:val="clear" w:color="auto" w:fill="auto"/>
          </w:tcPr>
          <w:p w14:paraId="34AA59CD" w14:textId="2D916D18" w:rsidR="00592FC5" w:rsidRPr="00813518" w:rsidRDefault="00592FC5" w:rsidP="00374CB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71F1A911" w14:textId="77777777" w:rsidR="00592FC5" w:rsidRPr="00813518" w:rsidRDefault="00592FC5" w:rsidP="00374CB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3673" w:type="dxa"/>
            <w:shd w:val="clear" w:color="auto" w:fill="auto"/>
          </w:tcPr>
          <w:p w14:paraId="5EEFD6B4" w14:textId="3C063CBC" w:rsidR="00592FC5" w:rsidRPr="00813518" w:rsidRDefault="00592FC5" w:rsidP="00374CB4">
            <w:pPr>
              <w:jc w:val="both"/>
              <w:rPr>
                <w:rFonts w:ascii="Times New Roman" w:eastAsia="Times New Roman" w:hAnsi="Times New Roman" w:cs="Times New Roman"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</w:tr>
      <w:tr w:rsidR="00592FC5" w:rsidRPr="00813518" w14:paraId="001B747C" w14:textId="77777777" w:rsidTr="00DC759A">
        <w:tc>
          <w:tcPr>
            <w:tcW w:w="9386" w:type="dxa"/>
            <w:shd w:val="clear" w:color="auto" w:fill="auto"/>
          </w:tcPr>
          <w:p w14:paraId="27E44DD5" w14:textId="77777777" w:rsidR="00592FC5" w:rsidRPr="00813518" w:rsidRDefault="00592FC5" w:rsidP="00374CB4">
            <w:pPr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7C8A9C32" w14:textId="77777777" w:rsidR="00592FC5" w:rsidRPr="00813518" w:rsidRDefault="00592FC5" w:rsidP="00374CB4">
            <w:pPr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3673" w:type="dxa"/>
            <w:shd w:val="clear" w:color="auto" w:fill="auto"/>
          </w:tcPr>
          <w:p w14:paraId="6C9736BA" w14:textId="77777777" w:rsidR="00592FC5" w:rsidRPr="00813518" w:rsidRDefault="00592FC5" w:rsidP="00374CB4">
            <w:pPr>
              <w:jc w:val="both"/>
              <w:rPr>
                <w:rFonts w:ascii="Times New Roman" w:eastAsia="Times New Roman" w:hAnsi="Times New Roman" w:cs="Times New Roman"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</w:tr>
      <w:tr w:rsidR="00592FC5" w:rsidRPr="00813518" w14:paraId="4B98FF90" w14:textId="77777777" w:rsidTr="00DC759A">
        <w:tc>
          <w:tcPr>
            <w:tcW w:w="9386" w:type="dxa"/>
            <w:shd w:val="clear" w:color="auto" w:fill="auto"/>
          </w:tcPr>
          <w:p w14:paraId="01E710C5" w14:textId="423659F7" w:rsidR="00592FC5" w:rsidRPr="00813518" w:rsidRDefault="00592FC5" w:rsidP="00374CB4">
            <w:pPr>
              <w:ind w:left="142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  <w:shd w:val="clear" w:color="auto" w:fill="auto"/>
          </w:tcPr>
          <w:p w14:paraId="41AC8CF7" w14:textId="77777777" w:rsidR="00592FC5" w:rsidRPr="00813518" w:rsidRDefault="00592FC5" w:rsidP="00374CB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3673" w:type="dxa"/>
            <w:shd w:val="clear" w:color="auto" w:fill="auto"/>
          </w:tcPr>
          <w:p w14:paraId="13A8BE4B" w14:textId="4912D0FB" w:rsidR="00592FC5" w:rsidRPr="00813518" w:rsidRDefault="00592FC5" w:rsidP="00374CB4">
            <w:pPr>
              <w:jc w:val="both"/>
              <w:rPr>
                <w:rFonts w:ascii="Times New Roman" w:eastAsia="Times New Roman" w:hAnsi="Times New Roman" w:cs="Times New Roman"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</w:tr>
      <w:tr w:rsidR="007A4B10" w:rsidRPr="00813518" w14:paraId="7D3D7045" w14:textId="77777777" w:rsidTr="00DC759A">
        <w:tc>
          <w:tcPr>
            <w:tcW w:w="9386" w:type="dxa"/>
            <w:shd w:val="clear" w:color="auto" w:fill="auto"/>
          </w:tcPr>
          <w:p w14:paraId="4791199E" w14:textId="77777777" w:rsidR="007A4B10" w:rsidRPr="00813518" w:rsidRDefault="007A4B10" w:rsidP="00374CB4">
            <w:pPr>
              <w:ind w:left="142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  <w:shd w:val="clear" w:color="auto" w:fill="auto"/>
          </w:tcPr>
          <w:p w14:paraId="2490A83A" w14:textId="77777777" w:rsidR="007A4B10" w:rsidRPr="00813518" w:rsidRDefault="007A4B10" w:rsidP="00374CB4">
            <w:pPr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3673" w:type="dxa"/>
            <w:shd w:val="clear" w:color="auto" w:fill="auto"/>
          </w:tcPr>
          <w:p w14:paraId="5C928D23" w14:textId="77777777" w:rsidR="007A4B10" w:rsidRPr="00813518" w:rsidRDefault="007A4B10" w:rsidP="00374CB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92FC5" w:rsidRPr="00813518" w14:paraId="5F151E70" w14:textId="77777777" w:rsidTr="00DC759A">
        <w:tc>
          <w:tcPr>
            <w:tcW w:w="9386" w:type="dxa"/>
            <w:shd w:val="clear" w:color="auto" w:fill="auto"/>
          </w:tcPr>
          <w:p w14:paraId="2BE7028A" w14:textId="187D8767" w:rsidR="00592FC5" w:rsidRPr="00813518" w:rsidRDefault="00592FC5" w:rsidP="00374CB4">
            <w:pPr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718CF2EA" w14:textId="77777777" w:rsidR="00592FC5" w:rsidRPr="00813518" w:rsidRDefault="00592FC5" w:rsidP="00374CB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3673" w:type="dxa"/>
            <w:shd w:val="clear" w:color="auto" w:fill="auto"/>
          </w:tcPr>
          <w:p w14:paraId="474FE51B" w14:textId="60D6B296" w:rsidR="00592FC5" w:rsidRPr="00813518" w:rsidRDefault="00592FC5" w:rsidP="00374CB4">
            <w:pPr>
              <w:jc w:val="both"/>
              <w:rPr>
                <w:rFonts w:ascii="Times New Roman" w:eastAsia="Times New Roman" w:hAnsi="Times New Roman" w:cs="Times New Roman"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</w:tr>
      <w:tr w:rsidR="00592FC5" w:rsidRPr="00813518" w14:paraId="25C01499" w14:textId="77777777" w:rsidTr="00DC759A">
        <w:tc>
          <w:tcPr>
            <w:tcW w:w="9386" w:type="dxa"/>
            <w:shd w:val="clear" w:color="auto" w:fill="auto"/>
          </w:tcPr>
          <w:p w14:paraId="483DA287" w14:textId="77777777" w:rsidR="00592FC5" w:rsidRPr="00813518" w:rsidRDefault="00592FC5" w:rsidP="00374CB4">
            <w:pPr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7F90E7D6" w14:textId="77777777" w:rsidR="00592FC5" w:rsidRPr="00813518" w:rsidRDefault="00592FC5" w:rsidP="00374CB4">
            <w:pPr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3673" w:type="dxa"/>
            <w:shd w:val="clear" w:color="auto" w:fill="auto"/>
          </w:tcPr>
          <w:p w14:paraId="751AF1ED" w14:textId="77777777" w:rsidR="00592FC5" w:rsidRPr="00813518" w:rsidRDefault="00592FC5" w:rsidP="00374CB4">
            <w:pPr>
              <w:jc w:val="both"/>
              <w:rPr>
                <w:rFonts w:ascii="Times New Roman" w:eastAsia="Times New Roman" w:hAnsi="Times New Roman" w:cs="Times New Roman"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</w:tr>
      <w:tr w:rsidR="00592FC5" w:rsidRPr="00813518" w14:paraId="329B9278" w14:textId="77777777" w:rsidTr="00DC759A">
        <w:tc>
          <w:tcPr>
            <w:tcW w:w="9386" w:type="dxa"/>
            <w:shd w:val="clear" w:color="auto" w:fill="auto"/>
          </w:tcPr>
          <w:p w14:paraId="23F80E65" w14:textId="26513D5B" w:rsidR="00592FC5" w:rsidRPr="00813518" w:rsidRDefault="00592FC5" w:rsidP="00374CB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6829BDFF" w14:textId="77777777" w:rsidR="00592FC5" w:rsidRPr="00813518" w:rsidRDefault="00592FC5" w:rsidP="00374CB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3673" w:type="dxa"/>
            <w:shd w:val="clear" w:color="auto" w:fill="auto"/>
          </w:tcPr>
          <w:p w14:paraId="246ADC8B" w14:textId="45DD813B" w:rsidR="00592FC5" w:rsidRPr="00813518" w:rsidRDefault="00592FC5" w:rsidP="00374CB4">
            <w:pPr>
              <w:jc w:val="both"/>
              <w:rPr>
                <w:rFonts w:ascii="Times New Roman" w:eastAsia="Times New Roman" w:hAnsi="Times New Roman" w:cs="Times New Roman"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</w:tr>
      <w:tr w:rsidR="00592FC5" w:rsidRPr="00813518" w14:paraId="5A3D932A" w14:textId="77777777" w:rsidTr="00DC759A">
        <w:tc>
          <w:tcPr>
            <w:tcW w:w="9386" w:type="dxa"/>
            <w:shd w:val="clear" w:color="auto" w:fill="auto"/>
          </w:tcPr>
          <w:p w14:paraId="154ED47F" w14:textId="77777777" w:rsidR="00592FC5" w:rsidRPr="00813518" w:rsidRDefault="00592FC5" w:rsidP="00374CB4">
            <w:pPr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0C3AC9E2" w14:textId="77777777" w:rsidR="00592FC5" w:rsidRPr="00813518" w:rsidRDefault="00592FC5" w:rsidP="00374CB4">
            <w:pPr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3673" w:type="dxa"/>
            <w:shd w:val="clear" w:color="auto" w:fill="auto"/>
          </w:tcPr>
          <w:p w14:paraId="465F89FD" w14:textId="77777777" w:rsidR="00592FC5" w:rsidRPr="00813518" w:rsidRDefault="00592FC5" w:rsidP="00374CB4">
            <w:pPr>
              <w:jc w:val="both"/>
              <w:rPr>
                <w:rFonts w:ascii="Times New Roman" w:eastAsia="Times New Roman" w:hAnsi="Times New Roman" w:cs="Times New Roman"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</w:tr>
      <w:tr w:rsidR="00592FC5" w:rsidRPr="00813518" w14:paraId="5AF5B877" w14:textId="77777777" w:rsidTr="00DC759A">
        <w:tc>
          <w:tcPr>
            <w:tcW w:w="9386" w:type="dxa"/>
            <w:shd w:val="clear" w:color="auto" w:fill="auto"/>
          </w:tcPr>
          <w:p w14:paraId="45962A6D" w14:textId="414B0329" w:rsidR="00592FC5" w:rsidRPr="00813518" w:rsidRDefault="00592FC5" w:rsidP="00374CB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  <w:shd w:val="clear" w:color="auto" w:fill="auto"/>
          </w:tcPr>
          <w:p w14:paraId="1FEB23BE" w14:textId="77777777" w:rsidR="00592FC5" w:rsidRPr="00813518" w:rsidRDefault="00592FC5" w:rsidP="00374CB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3673" w:type="dxa"/>
            <w:shd w:val="clear" w:color="auto" w:fill="auto"/>
          </w:tcPr>
          <w:p w14:paraId="1AC6E2C1" w14:textId="7C47B969" w:rsidR="00592FC5" w:rsidRPr="00813518" w:rsidRDefault="00592FC5" w:rsidP="00374CB4">
            <w:pPr>
              <w:jc w:val="both"/>
              <w:rPr>
                <w:rFonts w:ascii="Times New Roman" w:eastAsia="Times New Roman" w:hAnsi="Times New Roman" w:cs="Times New Roman"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</w:tr>
      <w:tr w:rsidR="00592FC5" w:rsidRPr="00813518" w14:paraId="038FF572" w14:textId="77777777" w:rsidTr="00DC759A">
        <w:tc>
          <w:tcPr>
            <w:tcW w:w="9386" w:type="dxa"/>
            <w:shd w:val="clear" w:color="auto" w:fill="auto"/>
          </w:tcPr>
          <w:p w14:paraId="1FB28978" w14:textId="77777777" w:rsidR="00592FC5" w:rsidRPr="00813518" w:rsidRDefault="00592FC5" w:rsidP="00374CB4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  <w:shd w:val="clear" w:color="auto" w:fill="auto"/>
          </w:tcPr>
          <w:p w14:paraId="1F508B13" w14:textId="77777777" w:rsidR="00592FC5" w:rsidRPr="00813518" w:rsidRDefault="00592FC5" w:rsidP="00374CB4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73" w:type="dxa"/>
            <w:shd w:val="clear" w:color="auto" w:fill="auto"/>
          </w:tcPr>
          <w:p w14:paraId="6FF42081" w14:textId="77777777" w:rsidR="00592FC5" w:rsidRPr="00813518" w:rsidRDefault="00592FC5" w:rsidP="00374CB4">
            <w:pPr>
              <w:jc w:val="both"/>
              <w:rPr>
                <w:rFonts w:ascii="Times New Roman" w:eastAsia="Times New Roman" w:hAnsi="Times New Roman" w:cs="Times New Roman"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</w:tr>
      <w:tr w:rsidR="00592FC5" w:rsidRPr="00813518" w14:paraId="413C87AE" w14:textId="77777777" w:rsidTr="00DC759A">
        <w:tc>
          <w:tcPr>
            <w:tcW w:w="9386" w:type="dxa"/>
            <w:shd w:val="clear" w:color="auto" w:fill="auto"/>
          </w:tcPr>
          <w:p w14:paraId="3DD895AD" w14:textId="54043375" w:rsidR="00592FC5" w:rsidRPr="00813518" w:rsidRDefault="00592FC5" w:rsidP="00374CB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8396D6C" w14:textId="77777777" w:rsidR="00592FC5" w:rsidRPr="00813518" w:rsidRDefault="00592FC5" w:rsidP="00374CB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3673" w:type="dxa"/>
            <w:shd w:val="clear" w:color="auto" w:fill="auto"/>
          </w:tcPr>
          <w:p w14:paraId="2E27A047" w14:textId="0B29371D" w:rsidR="00592FC5" w:rsidRPr="00813518" w:rsidRDefault="00592FC5" w:rsidP="00374CB4">
            <w:pPr>
              <w:jc w:val="both"/>
              <w:rPr>
                <w:rFonts w:ascii="Times New Roman" w:eastAsia="Times New Roman" w:hAnsi="Times New Roman" w:cs="Times New Roman"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</w:tr>
      <w:tr w:rsidR="00592FC5" w:rsidRPr="00813518" w14:paraId="6566AED7" w14:textId="77777777" w:rsidTr="00DC759A">
        <w:tc>
          <w:tcPr>
            <w:tcW w:w="9386" w:type="dxa"/>
            <w:shd w:val="clear" w:color="auto" w:fill="auto"/>
          </w:tcPr>
          <w:p w14:paraId="4A2DE76A" w14:textId="77777777" w:rsidR="00592FC5" w:rsidRPr="00813518" w:rsidRDefault="00592FC5" w:rsidP="00374CB4">
            <w:pPr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E13B91A" w14:textId="77777777" w:rsidR="00592FC5" w:rsidRPr="00813518" w:rsidRDefault="00592FC5" w:rsidP="00374CB4">
            <w:pPr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3673" w:type="dxa"/>
            <w:shd w:val="clear" w:color="auto" w:fill="auto"/>
          </w:tcPr>
          <w:p w14:paraId="35B1145B" w14:textId="77777777" w:rsidR="00592FC5" w:rsidRPr="00813518" w:rsidRDefault="00592FC5" w:rsidP="00374CB4">
            <w:pPr>
              <w:jc w:val="both"/>
              <w:rPr>
                <w:rFonts w:ascii="Times New Roman" w:eastAsia="Times New Roman" w:hAnsi="Times New Roman" w:cs="Times New Roman"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</w:tr>
      <w:tr w:rsidR="00592FC5" w:rsidRPr="00813518" w14:paraId="308BD97C" w14:textId="77777777" w:rsidTr="00DC759A">
        <w:tc>
          <w:tcPr>
            <w:tcW w:w="9386" w:type="dxa"/>
            <w:shd w:val="clear" w:color="auto" w:fill="auto"/>
          </w:tcPr>
          <w:p w14:paraId="693C1FCF" w14:textId="19363AC3" w:rsidR="00592FC5" w:rsidRPr="00813518" w:rsidRDefault="00592FC5" w:rsidP="00CE3D68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329948C" w14:textId="77777777" w:rsidR="00592FC5" w:rsidRPr="00813518" w:rsidRDefault="00592FC5" w:rsidP="00374CB4">
            <w:pPr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3673" w:type="dxa"/>
            <w:shd w:val="clear" w:color="auto" w:fill="auto"/>
          </w:tcPr>
          <w:p w14:paraId="0D34757C" w14:textId="28F71ADE" w:rsidR="00592FC5" w:rsidRPr="00813518" w:rsidRDefault="00592FC5" w:rsidP="00374CB4">
            <w:pPr>
              <w:jc w:val="both"/>
              <w:rPr>
                <w:rFonts w:ascii="Times New Roman" w:eastAsia="Times New Roman" w:hAnsi="Times New Roman" w:cs="Times New Roman"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</w:tr>
      <w:tr w:rsidR="00592FC5" w:rsidRPr="00813518" w14:paraId="081BFF15" w14:textId="77777777" w:rsidTr="00DC759A">
        <w:tc>
          <w:tcPr>
            <w:tcW w:w="9386" w:type="dxa"/>
            <w:shd w:val="clear" w:color="auto" w:fill="auto"/>
          </w:tcPr>
          <w:p w14:paraId="00232FCF" w14:textId="77777777" w:rsidR="00592FC5" w:rsidRPr="00813518" w:rsidRDefault="00592FC5" w:rsidP="00374CB4">
            <w:pPr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60EDCFCB" w14:textId="77777777" w:rsidR="00592FC5" w:rsidRPr="00813518" w:rsidRDefault="00592FC5" w:rsidP="00374CB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3673" w:type="dxa"/>
            <w:shd w:val="clear" w:color="auto" w:fill="auto"/>
          </w:tcPr>
          <w:p w14:paraId="1E499669" w14:textId="77777777" w:rsidR="00592FC5" w:rsidRPr="00813518" w:rsidRDefault="00592FC5" w:rsidP="00374CB4">
            <w:pPr>
              <w:jc w:val="both"/>
              <w:rPr>
                <w:rFonts w:ascii="Times New Roman" w:eastAsia="Times New Roman" w:hAnsi="Times New Roman" w:cs="Times New Roman"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</w:tr>
      <w:tr w:rsidR="00592FC5" w:rsidRPr="00813518" w14:paraId="551C50D6" w14:textId="77777777" w:rsidTr="00DC759A">
        <w:tc>
          <w:tcPr>
            <w:tcW w:w="9386" w:type="dxa"/>
            <w:shd w:val="clear" w:color="auto" w:fill="auto"/>
          </w:tcPr>
          <w:p w14:paraId="14E7E23E" w14:textId="0368C419" w:rsidR="00592FC5" w:rsidRPr="00813518" w:rsidRDefault="00592FC5" w:rsidP="00374CB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6F804B7B" w14:textId="77777777" w:rsidR="00592FC5" w:rsidRPr="00813518" w:rsidRDefault="00592FC5" w:rsidP="00374CB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  <w:tc>
          <w:tcPr>
            <w:tcW w:w="3673" w:type="dxa"/>
            <w:shd w:val="clear" w:color="auto" w:fill="auto"/>
          </w:tcPr>
          <w:p w14:paraId="27DC9A68" w14:textId="5215E217" w:rsidR="00592FC5" w:rsidRPr="00813518" w:rsidRDefault="00592FC5" w:rsidP="00374CB4">
            <w:pPr>
              <w:jc w:val="both"/>
              <w:rPr>
                <w:rFonts w:ascii="Times New Roman" w:eastAsia="Times New Roman" w:hAnsi="Times New Roman" w:cs="Times New Roman"/>
                <w:color w:val="000000"/>
                <w:w w:val="105"/>
                <w:sz w:val="28"/>
                <w:szCs w:val="28"/>
                <w:lang w:val="uk-UA" w:eastAsia="ru-RU"/>
              </w:rPr>
            </w:pPr>
          </w:p>
        </w:tc>
      </w:tr>
    </w:tbl>
    <w:p w14:paraId="0EF90A19" w14:textId="53F58071" w:rsidR="00BA2890" w:rsidRPr="00813518" w:rsidRDefault="00BA2890" w:rsidP="00374CB4">
      <w:pPr>
        <w:pStyle w:val="a3"/>
        <w:jc w:val="both"/>
        <w:rPr>
          <w:rFonts w:ascii="Times New Roman" w:hAnsi="Times New Roman" w:cs="Times New Roman"/>
          <w:b/>
          <w:sz w:val="28"/>
          <w:lang w:val="uk-UA"/>
        </w:rPr>
      </w:pPr>
    </w:p>
    <w:sectPr w:rsidR="00BA2890" w:rsidRPr="00813518" w:rsidSect="004E7C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707" w:bottom="907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81AFC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B883A9" w14:textId="77777777" w:rsidR="003701A5" w:rsidRDefault="003701A5" w:rsidP="00F26955">
      <w:pPr>
        <w:spacing w:after="0" w:line="240" w:lineRule="auto"/>
      </w:pPr>
      <w:r>
        <w:separator/>
      </w:r>
    </w:p>
  </w:endnote>
  <w:endnote w:type="continuationSeparator" w:id="0">
    <w:p w14:paraId="45C27FCB" w14:textId="77777777" w:rsidR="003701A5" w:rsidRDefault="003701A5" w:rsidP="00F26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50D3C4" w14:textId="77777777" w:rsidR="00333401" w:rsidRDefault="0033340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4E7535" w14:textId="77777777" w:rsidR="00333401" w:rsidRPr="00364C70" w:rsidRDefault="00333401" w:rsidP="00364C7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2D27AC" w14:textId="77777777" w:rsidR="00333401" w:rsidRDefault="0033340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1A0FB" w14:textId="77777777" w:rsidR="003701A5" w:rsidRDefault="003701A5" w:rsidP="00F26955">
      <w:pPr>
        <w:spacing w:after="0" w:line="240" w:lineRule="auto"/>
      </w:pPr>
      <w:r>
        <w:separator/>
      </w:r>
    </w:p>
  </w:footnote>
  <w:footnote w:type="continuationSeparator" w:id="0">
    <w:p w14:paraId="6F9DA282" w14:textId="77777777" w:rsidR="003701A5" w:rsidRDefault="003701A5" w:rsidP="00F26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BFE731" w14:textId="77777777" w:rsidR="00333401" w:rsidRDefault="0033340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47CFA1" w14:textId="3D2B3314" w:rsidR="00166453" w:rsidRPr="00700030" w:rsidRDefault="00166453" w:rsidP="00700030">
    <w:pPr>
      <w:pStyle w:val="a3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44D14" w14:textId="77777777" w:rsidR="00166453" w:rsidRDefault="00166453">
    <w:pPr>
      <w:pStyle w:val="a7"/>
      <w:jc w:val="center"/>
    </w:pPr>
  </w:p>
  <w:p w14:paraId="0D4DB483" w14:textId="77777777" w:rsidR="00166453" w:rsidRDefault="0016645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4819"/>
    <w:multiLevelType w:val="hybridMultilevel"/>
    <w:tmpl w:val="EDF67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E242D"/>
    <w:multiLevelType w:val="multilevel"/>
    <w:tmpl w:val="FD7AC4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  <w:sz w:val="24"/>
      </w:rPr>
    </w:lvl>
  </w:abstractNum>
  <w:abstractNum w:abstractNumId="2">
    <w:nsid w:val="3F2643FC"/>
    <w:multiLevelType w:val="hybridMultilevel"/>
    <w:tmpl w:val="31C83684"/>
    <w:lvl w:ilvl="0" w:tplc="B8B0AA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3797FC7"/>
    <w:multiLevelType w:val="multilevel"/>
    <w:tmpl w:val="9BE6644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abstractNum w:abstractNumId="4">
    <w:nsid w:val="60FB3840"/>
    <w:multiLevelType w:val="multilevel"/>
    <w:tmpl w:val="4328AC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BC4BB6"/>
    <w:multiLevelType w:val="hybridMultilevel"/>
    <w:tmpl w:val="65D40DA4"/>
    <w:lvl w:ilvl="0" w:tplc="A87415C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8954A5E"/>
    <w:multiLevelType w:val="multilevel"/>
    <w:tmpl w:val="9BE6644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rey Baranov">
    <w15:presenceInfo w15:providerId="Windows Live" w15:userId="b8d10218faa83bc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0B7"/>
    <w:rsid w:val="00005C3A"/>
    <w:rsid w:val="000539B3"/>
    <w:rsid w:val="000544ED"/>
    <w:rsid w:val="00061EDE"/>
    <w:rsid w:val="00075BB0"/>
    <w:rsid w:val="00095D97"/>
    <w:rsid w:val="000A6B96"/>
    <w:rsid w:val="000A7979"/>
    <w:rsid w:val="000B2D5E"/>
    <w:rsid w:val="000B7F08"/>
    <w:rsid w:val="000D2B57"/>
    <w:rsid w:val="00112631"/>
    <w:rsid w:val="00122660"/>
    <w:rsid w:val="00123FF5"/>
    <w:rsid w:val="001658ED"/>
    <w:rsid w:val="00166453"/>
    <w:rsid w:val="001A7E4B"/>
    <w:rsid w:val="001B4246"/>
    <w:rsid w:val="001B56AA"/>
    <w:rsid w:val="0020429E"/>
    <w:rsid w:val="00204BA1"/>
    <w:rsid w:val="00211ACE"/>
    <w:rsid w:val="002162FA"/>
    <w:rsid w:val="00253D67"/>
    <w:rsid w:val="002744FE"/>
    <w:rsid w:val="00284D19"/>
    <w:rsid w:val="00290DD2"/>
    <w:rsid w:val="002B4B91"/>
    <w:rsid w:val="002C0D9D"/>
    <w:rsid w:val="002F7440"/>
    <w:rsid w:val="00300B13"/>
    <w:rsid w:val="00305549"/>
    <w:rsid w:val="00307B86"/>
    <w:rsid w:val="0031448B"/>
    <w:rsid w:val="00333401"/>
    <w:rsid w:val="00364C70"/>
    <w:rsid w:val="003701A5"/>
    <w:rsid w:val="00374CB4"/>
    <w:rsid w:val="00387F84"/>
    <w:rsid w:val="003A2A48"/>
    <w:rsid w:val="003D0B62"/>
    <w:rsid w:val="004009CA"/>
    <w:rsid w:val="00407401"/>
    <w:rsid w:val="00414F2D"/>
    <w:rsid w:val="00443DB8"/>
    <w:rsid w:val="004602F3"/>
    <w:rsid w:val="0048210E"/>
    <w:rsid w:val="00490C2E"/>
    <w:rsid w:val="004C08B7"/>
    <w:rsid w:val="004C25A8"/>
    <w:rsid w:val="004D75DC"/>
    <w:rsid w:val="004E7C56"/>
    <w:rsid w:val="004F06A7"/>
    <w:rsid w:val="004F4D1E"/>
    <w:rsid w:val="005072A7"/>
    <w:rsid w:val="005113C7"/>
    <w:rsid w:val="00530CED"/>
    <w:rsid w:val="00533A83"/>
    <w:rsid w:val="00534733"/>
    <w:rsid w:val="0054583E"/>
    <w:rsid w:val="005513C7"/>
    <w:rsid w:val="005558A1"/>
    <w:rsid w:val="00562EEE"/>
    <w:rsid w:val="00580A99"/>
    <w:rsid w:val="00582023"/>
    <w:rsid w:val="00592FC5"/>
    <w:rsid w:val="00594ADE"/>
    <w:rsid w:val="005B4800"/>
    <w:rsid w:val="005D6D23"/>
    <w:rsid w:val="005E2011"/>
    <w:rsid w:val="005E6AE8"/>
    <w:rsid w:val="006934CE"/>
    <w:rsid w:val="006B6997"/>
    <w:rsid w:val="006B707C"/>
    <w:rsid w:val="006B77F1"/>
    <w:rsid w:val="006E4F78"/>
    <w:rsid w:val="006F75FF"/>
    <w:rsid w:val="00700030"/>
    <w:rsid w:val="00715058"/>
    <w:rsid w:val="00721183"/>
    <w:rsid w:val="007A4B10"/>
    <w:rsid w:val="007A6052"/>
    <w:rsid w:val="007C07FA"/>
    <w:rsid w:val="007D747E"/>
    <w:rsid w:val="007E28EA"/>
    <w:rsid w:val="007F3DF7"/>
    <w:rsid w:val="00806B66"/>
    <w:rsid w:val="00813518"/>
    <w:rsid w:val="00850029"/>
    <w:rsid w:val="00860195"/>
    <w:rsid w:val="00863A69"/>
    <w:rsid w:val="00892E60"/>
    <w:rsid w:val="008943D7"/>
    <w:rsid w:val="00912E55"/>
    <w:rsid w:val="00943210"/>
    <w:rsid w:val="00973D60"/>
    <w:rsid w:val="009757DA"/>
    <w:rsid w:val="00977F3C"/>
    <w:rsid w:val="009806C8"/>
    <w:rsid w:val="00983092"/>
    <w:rsid w:val="009A276F"/>
    <w:rsid w:val="009A6602"/>
    <w:rsid w:val="009D5275"/>
    <w:rsid w:val="009E4CFE"/>
    <w:rsid w:val="00A0011B"/>
    <w:rsid w:val="00A034A4"/>
    <w:rsid w:val="00A3600F"/>
    <w:rsid w:val="00A406ED"/>
    <w:rsid w:val="00A449CF"/>
    <w:rsid w:val="00A54DE9"/>
    <w:rsid w:val="00A657D8"/>
    <w:rsid w:val="00AD16FB"/>
    <w:rsid w:val="00AD5323"/>
    <w:rsid w:val="00AF0261"/>
    <w:rsid w:val="00AF71DE"/>
    <w:rsid w:val="00B85363"/>
    <w:rsid w:val="00B90DF2"/>
    <w:rsid w:val="00B92CD8"/>
    <w:rsid w:val="00B97F99"/>
    <w:rsid w:val="00BA2890"/>
    <w:rsid w:val="00BA305A"/>
    <w:rsid w:val="00BA71E8"/>
    <w:rsid w:val="00BC0C06"/>
    <w:rsid w:val="00BC2F78"/>
    <w:rsid w:val="00BC7C04"/>
    <w:rsid w:val="00C12B61"/>
    <w:rsid w:val="00C321EB"/>
    <w:rsid w:val="00C6133C"/>
    <w:rsid w:val="00C770B7"/>
    <w:rsid w:val="00C77102"/>
    <w:rsid w:val="00C836B6"/>
    <w:rsid w:val="00C92D72"/>
    <w:rsid w:val="00CB7644"/>
    <w:rsid w:val="00CC722C"/>
    <w:rsid w:val="00CE3D68"/>
    <w:rsid w:val="00CE6DE9"/>
    <w:rsid w:val="00CF061D"/>
    <w:rsid w:val="00CF4BBB"/>
    <w:rsid w:val="00D056BC"/>
    <w:rsid w:val="00D13F30"/>
    <w:rsid w:val="00D15C14"/>
    <w:rsid w:val="00D3290E"/>
    <w:rsid w:val="00D41968"/>
    <w:rsid w:val="00D438E0"/>
    <w:rsid w:val="00D45800"/>
    <w:rsid w:val="00D76C96"/>
    <w:rsid w:val="00DC759A"/>
    <w:rsid w:val="00DC7958"/>
    <w:rsid w:val="00DD3726"/>
    <w:rsid w:val="00DD74F0"/>
    <w:rsid w:val="00DF15E8"/>
    <w:rsid w:val="00DF768D"/>
    <w:rsid w:val="00DF772B"/>
    <w:rsid w:val="00E10EE5"/>
    <w:rsid w:val="00E17888"/>
    <w:rsid w:val="00E31EF4"/>
    <w:rsid w:val="00E532D5"/>
    <w:rsid w:val="00EB1B0E"/>
    <w:rsid w:val="00EB2EEE"/>
    <w:rsid w:val="00EC563B"/>
    <w:rsid w:val="00ED2CBA"/>
    <w:rsid w:val="00EE53D4"/>
    <w:rsid w:val="00F10C34"/>
    <w:rsid w:val="00F26955"/>
    <w:rsid w:val="00F72DF7"/>
    <w:rsid w:val="00F86A9B"/>
    <w:rsid w:val="00F94C5B"/>
    <w:rsid w:val="00FA48FD"/>
    <w:rsid w:val="00FA5EB7"/>
    <w:rsid w:val="00FC2120"/>
    <w:rsid w:val="00FD25DE"/>
    <w:rsid w:val="61930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F24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D72"/>
  </w:style>
  <w:style w:type="paragraph" w:styleId="4">
    <w:name w:val="heading 4"/>
    <w:basedOn w:val="a"/>
    <w:next w:val="a"/>
    <w:link w:val="40"/>
    <w:qFormat/>
    <w:rsid w:val="00533A8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4BB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34733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DD74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 (світла)1"/>
    <w:basedOn w:val="a1"/>
    <w:uiPriority w:val="40"/>
    <w:rsid w:val="00DD74F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06A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26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26955"/>
  </w:style>
  <w:style w:type="paragraph" w:styleId="a9">
    <w:name w:val="footer"/>
    <w:basedOn w:val="a"/>
    <w:link w:val="aa"/>
    <w:uiPriority w:val="99"/>
    <w:unhideWhenUsed/>
    <w:rsid w:val="00F26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6955"/>
  </w:style>
  <w:style w:type="paragraph" w:styleId="ab">
    <w:name w:val="Balloon Text"/>
    <w:basedOn w:val="a"/>
    <w:link w:val="ac"/>
    <w:uiPriority w:val="99"/>
    <w:semiHidden/>
    <w:unhideWhenUsed/>
    <w:rsid w:val="00005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05C3A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533A83"/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ad">
    <w:name w:val="annotation text"/>
    <w:basedOn w:val="a"/>
    <w:link w:val="a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Pr>
      <w:sz w:val="20"/>
      <w:szCs w:val="20"/>
    </w:rPr>
  </w:style>
  <w:style w:type="character" w:styleId="af">
    <w:name w:val="annotation reference"/>
    <w:basedOn w:val="a0"/>
    <w:uiPriority w:val="99"/>
    <w:semiHidden/>
    <w:unhideWhenUsed/>
    <w:rPr>
      <w:sz w:val="16"/>
      <w:szCs w:val="16"/>
    </w:rPr>
  </w:style>
  <w:style w:type="paragraph" w:customStyle="1" w:styleId="Default">
    <w:name w:val="Default"/>
    <w:rsid w:val="006E4F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Exact">
    <w:name w:val="Основной текст (2) Exact"/>
    <w:basedOn w:val="a0"/>
    <w:rsid w:val="001B56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1B56A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56AA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character" w:styleId="af0">
    <w:name w:val="Strong"/>
    <w:basedOn w:val="a0"/>
    <w:uiPriority w:val="22"/>
    <w:qFormat/>
    <w:rsid w:val="002C0D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3A788-8261-469E-90E7-9B4410343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1854</Words>
  <Characters>10570</Characters>
  <Application>Microsoft Office Word</Application>
  <DocSecurity>0</DocSecurity>
  <Lines>88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</dc:creator>
  <cp:keywords/>
  <dc:description/>
  <cp:lastModifiedBy>XTreme.ws</cp:lastModifiedBy>
  <cp:revision>28</cp:revision>
  <cp:lastPrinted>2018-09-06T13:04:00Z</cp:lastPrinted>
  <dcterms:created xsi:type="dcterms:W3CDTF">2016-05-16T05:44:00Z</dcterms:created>
  <dcterms:modified xsi:type="dcterms:W3CDTF">2018-09-21T11:42:00Z</dcterms:modified>
</cp:coreProperties>
</file>