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DC06B2" w14:textId="77777777" w:rsidR="00CA5F6D" w:rsidRDefault="00CA5F6D" w:rsidP="00CA5F6D">
      <w:pPr>
        <w:pStyle w:val="Standard"/>
        <w:jc w:val="center"/>
        <w:rPr>
          <w:rFonts w:cs="Times New Roman"/>
          <w:lang w:val="uk-UA"/>
        </w:rPr>
      </w:pPr>
      <w:r>
        <w:rPr>
          <w:rFonts w:cs="Times New Roman"/>
          <w:noProof/>
          <w:lang w:val="ru-RU" w:eastAsia="ru-RU" w:bidi="ar-SA"/>
        </w:rPr>
        <w:drawing>
          <wp:inline distT="0" distB="0" distL="0" distR="0" wp14:anchorId="1D82EE68" wp14:editId="4300CFAB">
            <wp:extent cx="523875" cy="6477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23875" cy="647700"/>
                    </a:xfrm>
                    <a:prstGeom prst="rect">
                      <a:avLst/>
                    </a:prstGeom>
                    <a:noFill/>
                    <a:ln>
                      <a:noFill/>
                    </a:ln>
                  </pic:spPr>
                </pic:pic>
              </a:graphicData>
            </a:graphic>
          </wp:inline>
        </w:drawing>
      </w:r>
    </w:p>
    <w:p w14:paraId="6CF9B5ED" w14:textId="77777777" w:rsidR="00CA5F6D" w:rsidRDefault="00CA5F6D" w:rsidP="00CA5F6D">
      <w:pPr>
        <w:pStyle w:val="Standard"/>
        <w:rPr>
          <w:rFonts w:cs="Times New Roman"/>
          <w:lang w:val="uk-UA"/>
        </w:rPr>
      </w:pPr>
    </w:p>
    <w:p w14:paraId="42C52814" w14:textId="77777777" w:rsidR="00CA5F6D" w:rsidRDefault="00CA5F6D" w:rsidP="00CA5F6D">
      <w:pPr>
        <w:pStyle w:val="Standard"/>
        <w:jc w:val="center"/>
        <w:rPr>
          <w:rFonts w:cs="Times New Roman"/>
          <w:b/>
          <w:sz w:val="28"/>
          <w:lang w:val="uk-UA"/>
        </w:rPr>
      </w:pPr>
      <w:r>
        <w:rPr>
          <w:rFonts w:cs="Times New Roman"/>
          <w:b/>
          <w:sz w:val="28"/>
          <w:lang w:val="uk-UA"/>
        </w:rPr>
        <w:t>ВЕСЕЛИНІВСЬКА СЕЛИЩНА РАДА</w:t>
      </w:r>
    </w:p>
    <w:p w14:paraId="209F5F29" w14:textId="77777777" w:rsidR="00CA5F6D" w:rsidRDefault="00CA5F6D" w:rsidP="00CA5F6D">
      <w:pPr>
        <w:pStyle w:val="Standard"/>
        <w:jc w:val="center"/>
        <w:rPr>
          <w:rFonts w:cs="Times New Roman"/>
          <w:b/>
          <w:sz w:val="28"/>
          <w:lang w:val="uk-UA"/>
        </w:rPr>
      </w:pPr>
      <w:r>
        <w:rPr>
          <w:rFonts w:cs="Times New Roman"/>
          <w:b/>
          <w:sz w:val="28"/>
          <w:lang w:val="uk-UA"/>
        </w:rPr>
        <w:t>ВОЗНЕСЕНСЬКОГО РАЙОНУ</w:t>
      </w:r>
    </w:p>
    <w:p w14:paraId="1D125DD8" w14:textId="77777777" w:rsidR="00CA5F6D" w:rsidRDefault="00CA5F6D" w:rsidP="00CA5F6D">
      <w:pPr>
        <w:pStyle w:val="Standard"/>
        <w:jc w:val="center"/>
        <w:rPr>
          <w:rFonts w:cs="Times New Roman"/>
          <w:b/>
          <w:sz w:val="28"/>
          <w:lang w:val="uk-UA"/>
        </w:rPr>
      </w:pPr>
      <w:r>
        <w:rPr>
          <w:rFonts w:cs="Times New Roman"/>
          <w:b/>
          <w:sz w:val="28"/>
          <w:lang w:val="uk-UA"/>
        </w:rPr>
        <w:t>МИКОЛАЇВСЬКОЇ ОБЛАСТІ</w:t>
      </w:r>
    </w:p>
    <w:p w14:paraId="64A6F8EA" w14:textId="77777777" w:rsidR="00CA5F6D" w:rsidRDefault="00CA5F6D" w:rsidP="00CA5F6D">
      <w:pPr>
        <w:pStyle w:val="2"/>
        <w:shd w:val="clear" w:color="auto" w:fill="FFFFFF"/>
        <w:spacing w:before="0"/>
        <w:jc w:val="center"/>
        <w:rPr>
          <w:rFonts w:ascii="Times New Roman" w:hAnsi="Times New Roman"/>
          <w:i w:val="0"/>
          <w:color w:val="000000"/>
          <w:lang w:val="uk-UA"/>
        </w:rPr>
      </w:pPr>
    </w:p>
    <w:p w14:paraId="74A813DA" w14:textId="77777777" w:rsidR="00CA5F6D" w:rsidRDefault="00CA5F6D" w:rsidP="00CA5F6D">
      <w:pPr>
        <w:pStyle w:val="2"/>
        <w:shd w:val="clear" w:color="auto" w:fill="FFFFFF"/>
        <w:spacing w:before="0"/>
        <w:jc w:val="center"/>
        <w:rPr>
          <w:rFonts w:ascii="Times New Roman" w:hAnsi="Times New Roman"/>
          <w:i w:val="0"/>
          <w:color w:val="000000"/>
          <w:lang w:val="uk-UA"/>
        </w:rPr>
      </w:pPr>
      <w:r>
        <w:rPr>
          <w:rFonts w:ascii="Times New Roman" w:hAnsi="Times New Roman"/>
          <w:i w:val="0"/>
          <w:color w:val="000000"/>
        </w:rPr>
        <w:t>ВИКОНАВЧИЙ КОМІТЕТ</w:t>
      </w:r>
    </w:p>
    <w:p w14:paraId="6F0E9325" w14:textId="77777777" w:rsidR="00CA5F6D" w:rsidRDefault="00CA5F6D" w:rsidP="00CA5F6D">
      <w:pPr>
        <w:pStyle w:val="a3"/>
        <w:shd w:val="clear" w:color="auto" w:fill="FFFFFF"/>
        <w:spacing w:before="0" w:beforeAutospacing="0" w:after="0" w:afterAutospacing="0" w:line="280" w:lineRule="atLeast"/>
        <w:jc w:val="center"/>
        <w:rPr>
          <w:color w:val="000000"/>
          <w:sz w:val="28"/>
          <w:szCs w:val="28"/>
          <w:lang w:val="uk-UA"/>
        </w:rPr>
      </w:pPr>
    </w:p>
    <w:p w14:paraId="1D2FE383" w14:textId="12FCB67C" w:rsidR="00CA5F6D" w:rsidRDefault="00CA5F6D" w:rsidP="00CA5F6D">
      <w:pPr>
        <w:pStyle w:val="a3"/>
        <w:shd w:val="clear" w:color="auto" w:fill="FFFFFF"/>
        <w:spacing w:before="0" w:beforeAutospacing="0" w:after="0" w:afterAutospacing="0" w:line="280" w:lineRule="atLeast"/>
        <w:jc w:val="center"/>
        <w:rPr>
          <w:b/>
          <w:color w:val="000000"/>
          <w:sz w:val="28"/>
          <w:szCs w:val="28"/>
          <w:lang w:val="uk-UA"/>
        </w:rPr>
      </w:pPr>
      <w:r>
        <w:rPr>
          <w:color w:val="000000"/>
          <w:sz w:val="28"/>
          <w:szCs w:val="28"/>
        </w:rPr>
        <w:t> </w:t>
      </w:r>
      <w:r>
        <w:rPr>
          <w:b/>
          <w:color w:val="000000"/>
          <w:sz w:val="28"/>
          <w:szCs w:val="28"/>
        </w:rPr>
        <w:t>Р</w:t>
      </w:r>
      <w:r>
        <w:rPr>
          <w:b/>
          <w:color w:val="000000"/>
          <w:sz w:val="28"/>
          <w:szCs w:val="28"/>
          <w:lang w:val="uk-UA"/>
        </w:rPr>
        <w:t>І</w:t>
      </w:r>
      <w:r>
        <w:rPr>
          <w:b/>
          <w:color w:val="000000"/>
          <w:sz w:val="28"/>
          <w:szCs w:val="28"/>
        </w:rPr>
        <w:t>ШЕННЯ</w:t>
      </w:r>
    </w:p>
    <w:p w14:paraId="652C3361" w14:textId="77777777" w:rsidR="00CA5F6D" w:rsidRDefault="00CA5F6D" w:rsidP="00CA5F6D">
      <w:pPr>
        <w:tabs>
          <w:tab w:val="left" w:pos="900"/>
        </w:tabs>
        <w:rPr>
          <w:rFonts w:asciiTheme="majorBidi" w:hAnsiTheme="majorBidi" w:cstheme="majorBidi"/>
          <w:b/>
          <w:sz w:val="28"/>
          <w:szCs w:val="28"/>
          <w:lang w:val="uk-UA"/>
        </w:rPr>
      </w:pPr>
    </w:p>
    <w:p w14:paraId="6BBC01C1" w14:textId="01FA4103" w:rsidR="00CA5F6D" w:rsidRDefault="00CA5F6D" w:rsidP="00CA5F6D">
      <w:pPr>
        <w:tabs>
          <w:tab w:val="left" w:pos="6840"/>
        </w:tabs>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від 04 березня 2025 року            селище Веселинове                                          № </w:t>
      </w:r>
      <w:r w:rsidR="00E170C1">
        <w:rPr>
          <w:rFonts w:ascii="Times New Roman" w:hAnsi="Times New Roman" w:cs="Times New Roman"/>
          <w:sz w:val="28"/>
          <w:szCs w:val="28"/>
          <w:lang w:val="uk-UA"/>
        </w:rPr>
        <w:t>51</w:t>
      </w:r>
    </w:p>
    <w:p w14:paraId="269C2A13" w14:textId="77777777" w:rsidR="00CA5F6D" w:rsidRDefault="00CA5F6D" w:rsidP="00CA5F6D">
      <w:pPr>
        <w:ind w:right="-69"/>
        <w:jc w:val="left"/>
        <w:rPr>
          <w:rFonts w:ascii="Times New Roman" w:hAnsi="Times New Roman" w:cs="Times New Roman"/>
          <w:b/>
          <w:sz w:val="28"/>
          <w:szCs w:val="28"/>
          <w:lang w:val="uk-UA"/>
        </w:rPr>
      </w:pPr>
    </w:p>
    <w:tbl>
      <w:tblPr>
        <w:tblW w:w="10099" w:type="dxa"/>
        <w:tblInd w:w="-34" w:type="dxa"/>
        <w:tblLook w:val="04A0" w:firstRow="1" w:lastRow="0" w:firstColumn="1" w:lastColumn="0" w:noHBand="0" w:noVBand="1"/>
      </w:tblPr>
      <w:tblGrid>
        <w:gridCol w:w="4854"/>
        <w:gridCol w:w="1701"/>
        <w:gridCol w:w="3544"/>
      </w:tblGrid>
      <w:tr w:rsidR="00CA5F6D" w14:paraId="23BC8690" w14:textId="77777777" w:rsidTr="00CA5F6D">
        <w:trPr>
          <w:trHeight w:val="1044"/>
        </w:trPr>
        <w:tc>
          <w:tcPr>
            <w:tcW w:w="4854" w:type="dxa"/>
            <w:hideMark/>
          </w:tcPr>
          <w:p w14:paraId="5006D02D" w14:textId="77777777" w:rsidR="00CA5F6D" w:rsidRDefault="00CA5F6D" w:rsidP="00CA5F6D">
            <w:pPr>
              <w:tabs>
                <w:tab w:val="left" w:pos="3866"/>
              </w:tabs>
              <w:spacing w:line="256" w:lineRule="auto"/>
              <w:ind w:right="169"/>
              <w:jc w:val="both"/>
              <w:rPr>
                <w:rFonts w:ascii="Times New Roman" w:eastAsia="Calibri" w:hAnsi="Times New Roman" w:cs="Times New Roman"/>
                <w:b/>
                <w:sz w:val="28"/>
                <w:szCs w:val="28"/>
                <w:lang w:val="uk-UA" w:eastAsia="ru-RU"/>
              </w:rPr>
            </w:pPr>
            <w:r>
              <w:rPr>
                <w:rFonts w:ascii="Times New Roman" w:eastAsia="Calibri" w:hAnsi="Times New Roman" w:cs="Times New Roman"/>
                <w:b/>
                <w:sz w:val="28"/>
                <w:szCs w:val="28"/>
                <w:lang w:val="uk-UA" w:eastAsia="ru-RU"/>
              </w:rPr>
              <w:t>Про розгляд клопотання громадянки Тетяни ЛИСАЧЕНКО</w:t>
            </w:r>
          </w:p>
          <w:p w14:paraId="306D2DCF" w14:textId="77777777" w:rsidR="00CA5F6D" w:rsidRDefault="00CA5F6D" w:rsidP="00CA5F6D">
            <w:pPr>
              <w:spacing w:line="256" w:lineRule="auto"/>
              <w:rPr>
                <w:rFonts w:ascii="Times New Roman" w:eastAsia="Calibri" w:hAnsi="Times New Roman" w:cs="Times New Roman"/>
                <w:b/>
                <w:sz w:val="28"/>
                <w:szCs w:val="28"/>
                <w:lang w:val="uk-UA"/>
              </w:rPr>
            </w:pPr>
          </w:p>
        </w:tc>
        <w:tc>
          <w:tcPr>
            <w:tcW w:w="1701" w:type="dxa"/>
            <w:hideMark/>
          </w:tcPr>
          <w:p w14:paraId="67832168" w14:textId="77777777" w:rsidR="00CA5F6D" w:rsidRDefault="00CA5F6D">
            <w:pPr>
              <w:rPr>
                <w:rFonts w:ascii="Times New Roman" w:eastAsia="Calibri" w:hAnsi="Times New Roman" w:cs="Times New Roman"/>
                <w:b/>
                <w:sz w:val="28"/>
                <w:szCs w:val="28"/>
                <w:lang w:val="uk-UA"/>
              </w:rPr>
            </w:pPr>
          </w:p>
        </w:tc>
        <w:tc>
          <w:tcPr>
            <w:tcW w:w="3544" w:type="dxa"/>
          </w:tcPr>
          <w:p w14:paraId="2CA5905D" w14:textId="77777777" w:rsidR="00CA5F6D" w:rsidRDefault="00CA5F6D">
            <w:pPr>
              <w:tabs>
                <w:tab w:val="left" w:pos="708"/>
                <w:tab w:val="left" w:pos="6825"/>
              </w:tabs>
              <w:spacing w:line="256" w:lineRule="auto"/>
              <w:jc w:val="both"/>
              <w:rPr>
                <w:rFonts w:ascii="Times New Roman" w:eastAsia="SimSun" w:hAnsi="Times New Roman" w:cs="Times New Roman"/>
                <w:sz w:val="28"/>
                <w:szCs w:val="28"/>
                <w:lang w:val="uk-UA" w:eastAsia="ru-RU"/>
              </w:rPr>
            </w:pPr>
            <w:r>
              <w:rPr>
                <w:rFonts w:ascii="Times New Roman" w:eastAsia="SimSun" w:hAnsi="Times New Roman" w:cs="Times New Roman"/>
                <w:sz w:val="28"/>
                <w:szCs w:val="28"/>
                <w:lang w:val="uk-UA" w:eastAsia="ru-RU"/>
              </w:rPr>
              <w:t xml:space="preserve">     </w:t>
            </w:r>
          </w:p>
          <w:p w14:paraId="66A003BE" w14:textId="77777777" w:rsidR="00CA5F6D" w:rsidRDefault="00CA5F6D">
            <w:pPr>
              <w:spacing w:line="256" w:lineRule="auto"/>
              <w:rPr>
                <w:rFonts w:ascii="Times New Roman" w:eastAsia="SimSun" w:hAnsi="Times New Roman" w:cs="Times New Roman"/>
                <w:sz w:val="28"/>
                <w:szCs w:val="28"/>
                <w:lang w:val="uk-UA" w:eastAsia="ru-RU"/>
              </w:rPr>
            </w:pPr>
          </w:p>
        </w:tc>
      </w:tr>
    </w:tbl>
    <w:p w14:paraId="1283036E" w14:textId="79817769" w:rsidR="006A3537" w:rsidRDefault="009A3014" w:rsidP="00E32146">
      <w:pPr>
        <w:ind w:firstLine="426"/>
        <w:jc w:val="both"/>
        <w:rPr>
          <w:rFonts w:ascii="Times New Roman" w:hAnsi="Times New Roman" w:cs="Times New Roman"/>
          <w:color w:val="000000"/>
          <w:sz w:val="28"/>
          <w:szCs w:val="28"/>
          <w:lang w:val="uk-UA" w:eastAsia="en-US"/>
        </w:rPr>
      </w:pPr>
      <w:r>
        <w:rPr>
          <w:rFonts w:ascii="Times New Roman" w:hAnsi="Times New Roman" w:cs="Times New Roman"/>
          <w:sz w:val="28"/>
          <w:szCs w:val="28"/>
          <w:lang w:val="uk-UA"/>
        </w:rPr>
        <w:t>Відповідно до статті 40 Конституції України, Закону України «Про звернення Громадян», стат</w:t>
      </w:r>
      <w:r w:rsidR="0047387D">
        <w:rPr>
          <w:rFonts w:ascii="Times New Roman" w:hAnsi="Times New Roman" w:cs="Times New Roman"/>
          <w:sz w:val="28"/>
          <w:szCs w:val="28"/>
          <w:lang w:val="uk-UA"/>
        </w:rPr>
        <w:t>ей 3</w:t>
      </w:r>
      <w:r>
        <w:rPr>
          <w:rFonts w:ascii="Times New Roman" w:hAnsi="Times New Roman" w:cs="Times New Roman"/>
          <w:sz w:val="28"/>
          <w:szCs w:val="28"/>
          <w:lang w:val="uk-UA"/>
        </w:rPr>
        <w:t>8</w:t>
      </w:r>
      <w:r w:rsidR="0047387D">
        <w:rPr>
          <w:rFonts w:ascii="Times New Roman" w:hAnsi="Times New Roman" w:cs="Times New Roman"/>
          <w:sz w:val="28"/>
          <w:szCs w:val="28"/>
          <w:lang w:val="uk-UA"/>
        </w:rPr>
        <w:t>, 39</w:t>
      </w:r>
      <w:r w:rsidR="00CA5F6D">
        <w:rPr>
          <w:rFonts w:ascii="Times New Roman" w:hAnsi="Times New Roman" w:cs="Times New Roman"/>
          <w:sz w:val="28"/>
          <w:szCs w:val="28"/>
          <w:lang w:val="uk-UA"/>
        </w:rPr>
        <w:t xml:space="preserve"> Закону України  «Про місцеве самоврядування в Україні»,</w:t>
      </w:r>
      <w:r>
        <w:rPr>
          <w:rFonts w:ascii="Times New Roman" w:hAnsi="Times New Roman" w:cs="Times New Roman"/>
          <w:sz w:val="28"/>
          <w:szCs w:val="28"/>
          <w:lang w:val="uk-UA"/>
        </w:rPr>
        <w:t xml:space="preserve"> </w:t>
      </w:r>
      <w:bookmarkStart w:id="0" w:name="_Hlk192161129"/>
      <w:r>
        <w:rPr>
          <w:rFonts w:ascii="Times New Roman" w:hAnsi="Times New Roman" w:cs="Times New Roman"/>
          <w:sz w:val="28"/>
          <w:szCs w:val="28"/>
          <w:lang w:val="uk-UA"/>
        </w:rPr>
        <w:t xml:space="preserve">розглянувши клопотання </w:t>
      </w:r>
      <w:r w:rsidR="00CA5F6D">
        <w:rPr>
          <w:rFonts w:ascii="Times New Roman" w:hAnsi="Times New Roman" w:cs="Times New Roman"/>
          <w:b/>
          <w:sz w:val="28"/>
          <w:szCs w:val="28"/>
          <w:lang w:eastAsia="uk-UA"/>
        </w:rPr>
        <w:t> </w:t>
      </w:r>
      <w:r w:rsidRPr="009A3014">
        <w:rPr>
          <w:rFonts w:ascii="Times New Roman" w:hAnsi="Times New Roman" w:cs="Times New Roman"/>
          <w:sz w:val="28"/>
          <w:szCs w:val="28"/>
          <w:lang w:val="uk-UA" w:eastAsia="uk-UA"/>
        </w:rPr>
        <w:t>громадянки</w:t>
      </w:r>
      <w:r>
        <w:rPr>
          <w:rFonts w:ascii="Times New Roman" w:hAnsi="Times New Roman" w:cs="Times New Roman"/>
          <w:b/>
          <w:sz w:val="28"/>
          <w:szCs w:val="28"/>
          <w:lang w:val="uk-UA" w:eastAsia="uk-UA"/>
        </w:rPr>
        <w:t xml:space="preserve"> </w:t>
      </w:r>
      <w:r w:rsidRPr="009A3014">
        <w:rPr>
          <w:rFonts w:ascii="Times New Roman" w:hAnsi="Times New Roman" w:cs="Times New Roman"/>
          <w:sz w:val="28"/>
          <w:szCs w:val="28"/>
          <w:lang w:val="uk-UA" w:eastAsia="uk-UA"/>
        </w:rPr>
        <w:t>Тетяни ЛИСАЧЕНКО від 03 березня 2025 року</w:t>
      </w:r>
      <w:r>
        <w:rPr>
          <w:rFonts w:ascii="Times New Roman" w:hAnsi="Times New Roman" w:cs="Times New Roman"/>
          <w:sz w:val="28"/>
          <w:szCs w:val="28"/>
          <w:lang w:val="uk-UA" w:eastAsia="uk-UA"/>
        </w:rPr>
        <w:t xml:space="preserve"> щодо </w:t>
      </w:r>
      <w:r w:rsidR="0047387D">
        <w:rPr>
          <w:rFonts w:ascii="Times New Roman" w:hAnsi="Times New Roman" w:cs="Times New Roman"/>
          <w:sz w:val="28"/>
          <w:szCs w:val="28"/>
          <w:lang w:val="uk-UA" w:eastAsia="uk-UA"/>
        </w:rPr>
        <w:t xml:space="preserve">розгляду виконавчим комітетом Веселинівської селищної ради питання про </w:t>
      </w:r>
      <w:r>
        <w:rPr>
          <w:rFonts w:ascii="Times New Roman" w:hAnsi="Times New Roman" w:cs="Times New Roman"/>
          <w:sz w:val="28"/>
          <w:szCs w:val="28"/>
          <w:lang w:val="uk-UA" w:eastAsia="uk-UA"/>
        </w:rPr>
        <w:t>підтримк</w:t>
      </w:r>
      <w:r w:rsidR="0047387D">
        <w:rPr>
          <w:rFonts w:ascii="Times New Roman" w:hAnsi="Times New Roman" w:cs="Times New Roman"/>
          <w:sz w:val="28"/>
          <w:szCs w:val="28"/>
          <w:lang w:val="uk-UA" w:eastAsia="uk-UA"/>
        </w:rPr>
        <w:t>у</w:t>
      </w:r>
      <w:r>
        <w:rPr>
          <w:rFonts w:ascii="Times New Roman" w:hAnsi="Times New Roman" w:cs="Times New Roman"/>
          <w:sz w:val="28"/>
          <w:szCs w:val="28"/>
          <w:lang w:val="uk-UA" w:eastAsia="uk-UA"/>
        </w:rPr>
        <w:t xml:space="preserve"> петиції № </w:t>
      </w:r>
      <w:r w:rsidR="0047387D">
        <w:rPr>
          <w:rFonts w:ascii="Times New Roman" w:hAnsi="Times New Roman" w:cs="Times New Roman"/>
          <w:sz w:val="28"/>
          <w:szCs w:val="28"/>
          <w:lang w:val="uk-UA" w:eastAsia="uk-UA"/>
        </w:rPr>
        <w:t xml:space="preserve">22/242924-еп </w:t>
      </w:r>
      <w:r w:rsidR="00841D12">
        <w:rPr>
          <w:rFonts w:ascii="Times New Roman" w:hAnsi="Times New Roman" w:cs="Times New Roman"/>
          <w:sz w:val="28"/>
          <w:szCs w:val="28"/>
          <w:lang w:val="uk-UA" w:eastAsia="uk-UA"/>
        </w:rPr>
        <w:t xml:space="preserve">до Офісу Президента України про надання її онукові військовослужбовцю Андрію ВАРУШКА </w:t>
      </w:r>
      <w:r>
        <w:rPr>
          <w:rFonts w:ascii="Times New Roman" w:hAnsi="Times New Roman" w:cs="Times New Roman"/>
          <w:sz w:val="28"/>
          <w:szCs w:val="28"/>
          <w:lang w:val="uk-UA" w:eastAsia="uk-UA"/>
        </w:rPr>
        <w:t xml:space="preserve">звання «Герой України» (посмертно), з метою сприяння захисту та гідного вшанування пам'яті військовослужбовців, які брали участь в обороні України, захисті безпеки населення та інтересів держави, </w:t>
      </w:r>
      <w:r w:rsidR="006A3537">
        <w:rPr>
          <w:rFonts w:ascii="Times New Roman" w:hAnsi="Times New Roman" w:cs="Times New Roman"/>
          <w:color w:val="000000"/>
          <w:sz w:val="28"/>
          <w:szCs w:val="28"/>
          <w:lang w:val="uk-UA"/>
        </w:rPr>
        <w:t xml:space="preserve">виконавчий комітет Веселинівської селищної ради </w:t>
      </w:r>
    </w:p>
    <w:p w14:paraId="47274084" w14:textId="77777777" w:rsidR="00CA5F6D" w:rsidRPr="009A3014" w:rsidRDefault="00CA5F6D" w:rsidP="00CA5F6D">
      <w:pPr>
        <w:jc w:val="both"/>
        <w:rPr>
          <w:rFonts w:ascii="Times New Roman" w:hAnsi="Times New Roman" w:cs="Times New Roman"/>
          <w:sz w:val="28"/>
          <w:szCs w:val="28"/>
          <w:lang w:val="uk-UA" w:eastAsia="uk-UA"/>
        </w:rPr>
      </w:pPr>
    </w:p>
    <w:p w14:paraId="47E2F293" w14:textId="77777777" w:rsidR="00CA5F6D" w:rsidRDefault="00CA5F6D" w:rsidP="00CA5F6D">
      <w:pPr>
        <w:jc w:val="both"/>
        <w:rPr>
          <w:rFonts w:ascii="Times New Roman" w:hAnsi="Times New Roman" w:cs="Times New Roman"/>
          <w:b/>
          <w:sz w:val="28"/>
          <w:szCs w:val="28"/>
          <w:lang w:val="uk-UA" w:eastAsia="uk-UA"/>
        </w:rPr>
      </w:pPr>
      <w:r>
        <w:rPr>
          <w:rFonts w:ascii="Times New Roman" w:hAnsi="Times New Roman" w:cs="Times New Roman"/>
          <w:b/>
          <w:sz w:val="28"/>
          <w:szCs w:val="28"/>
          <w:lang w:val="uk-UA" w:eastAsia="uk-UA"/>
        </w:rPr>
        <w:t>ВИРІШИВ:</w:t>
      </w:r>
    </w:p>
    <w:p w14:paraId="6880DD72" w14:textId="77777777" w:rsidR="006A3537" w:rsidRDefault="006A3537" w:rsidP="00CA5F6D">
      <w:pPr>
        <w:jc w:val="both"/>
        <w:rPr>
          <w:rFonts w:ascii="Times New Roman" w:hAnsi="Times New Roman" w:cs="Times New Roman"/>
          <w:b/>
          <w:sz w:val="28"/>
          <w:szCs w:val="28"/>
          <w:lang w:val="uk-UA" w:eastAsia="ru-RU"/>
        </w:rPr>
      </w:pPr>
    </w:p>
    <w:p w14:paraId="32BC5BC5" w14:textId="2F5E135D" w:rsidR="006A3537" w:rsidRDefault="00CA5F6D" w:rsidP="00CA5F6D">
      <w:pPr>
        <w:pStyle w:val="a3"/>
        <w:shd w:val="clear" w:color="auto" w:fill="FFFFFF"/>
        <w:spacing w:before="0" w:beforeAutospacing="0" w:after="0" w:afterAutospacing="0"/>
        <w:ind w:firstLine="426"/>
        <w:jc w:val="both"/>
        <w:rPr>
          <w:rFonts w:eastAsiaTheme="minorHAnsi"/>
          <w:color w:val="000000"/>
          <w:sz w:val="28"/>
          <w:szCs w:val="28"/>
          <w:lang w:val="uk-UA" w:eastAsia="en-US"/>
        </w:rPr>
      </w:pPr>
      <w:r>
        <w:rPr>
          <w:rFonts w:eastAsiaTheme="minorHAnsi"/>
          <w:color w:val="000000"/>
          <w:sz w:val="28"/>
          <w:szCs w:val="28"/>
          <w:lang w:val="uk-UA" w:eastAsia="en-US"/>
        </w:rPr>
        <w:t xml:space="preserve">1. </w:t>
      </w:r>
      <w:r w:rsidR="006A3537">
        <w:rPr>
          <w:rFonts w:eastAsiaTheme="minorHAnsi"/>
          <w:color w:val="000000"/>
          <w:sz w:val="28"/>
          <w:szCs w:val="28"/>
          <w:lang w:val="uk-UA" w:eastAsia="en-US"/>
        </w:rPr>
        <w:t xml:space="preserve">Підтримати клопотання громадянки Тетяни ЛИСАЧЕНКО щодо підтримки петиції з </w:t>
      </w:r>
      <w:r w:rsidR="006A3537">
        <w:rPr>
          <w:sz w:val="28"/>
          <w:szCs w:val="28"/>
          <w:lang w:val="uk-UA" w:eastAsia="uk-UA"/>
        </w:rPr>
        <w:t>пропозицією присвоєння звання «Герой України» (посмертно) в</w:t>
      </w:r>
      <w:r w:rsidR="00B9201C">
        <w:rPr>
          <w:sz w:val="28"/>
          <w:szCs w:val="28"/>
          <w:lang w:val="uk-UA" w:eastAsia="uk-UA"/>
        </w:rPr>
        <w:t>ійськовослужбовцю Андрію ВАРУШКА</w:t>
      </w:r>
      <w:r w:rsidR="00B6421A">
        <w:rPr>
          <w:sz w:val="28"/>
          <w:szCs w:val="28"/>
          <w:lang w:val="uk-UA" w:eastAsia="uk-UA"/>
        </w:rPr>
        <w:t>.</w:t>
      </w:r>
      <w:r w:rsidR="006A3537">
        <w:rPr>
          <w:rFonts w:eastAsiaTheme="minorHAnsi"/>
          <w:color w:val="000000"/>
          <w:sz w:val="28"/>
          <w:szCs w:val="28"/>
          <w:lang w:val="uk-UA" w:eastAsia="en-US"/>
        </w:rPr>
        <w:t xml:space="preserve"> </w:t>
      </w:r>
    </w:p>
    <w:p w14:paraId="7F1969FB" w14:textId="4719B066" w:rsidR="00CA5F6D" w:rsidRDefault="00CA5F6D" w:rsidP="006A3537">
      <w:pPr>
        <w:pStyle w:val="a3"/>
        <w:shd w:val="clear" w:color="auto" w:fill="FFFFFF"/>
        <w:spacing w:before="0" w:beforeAutospacing="0" w:after="0" w:afterAutospacing="0"/>
        <w:ind w:firstLine="426"/>
        <w:jc w:val="both"/>
        <w:rPr>
          <w:rFonts w:eastAsiaTheme="minorHAnsi"/>
          <w:color w:val="000000"/>
          <w:sz w:val="28"/>
          <w:szCs w:val="28"/>
          <w:lang w:val="uk-UA" w:eastAsia="en-US"/>
        </w:rPr>
      </w:pPr>
      <w:r>
        <w:rPr>
          <w:rFonts w:eastAsiaTheme="minorHAnsi"/>
          <w:color w:val="000000"/>
          <w:sz w:val="28"/>
          <w:szCs w:val="28"/>
          <w:lang w:val="uk-UA" w:eastAsia="en-US"/>
        </w:rPr>
        <w:t xml:space="preserve">2. </w:t>
      </w:r>
      <w:r w:rsidR="006A3537">
        <w:rPr>
          <w:rFonts w:eastAsiaTheme="minorHAnsi"/>
          <w:color w:val="000000"/>
          <w:sz w:val="28"/>
          <w:szCs w:val="28"/>
          <w:lang w:val="uk-UA" w:eastAsia="en-US"/>
        </w:rPr>
        <w:t xml:space="preserve">Схвалити текст листа </w:t>
      </w:r>
      <w:r w:rsidR="006A3537">
        <w:rPr>
          <w:color w:val="000000"/>
          <w:sz w:val="28"/>
          <w:szCs w:val="28"/>
          <w:lang w:val="uk-UA"/>
        </w:rPr>
        <w:t>виконавчого комітету Веселинівської селищної ради до Офісу Президента України  щодо підтримки петиції №</w:t>
      </w:r>
      <w:r w:rsidR="00B9201C">
        <w:rPr>
          <w:color w:val="000000"/>
          <w:sz w:val="28"/>
          <w:szCs w:val="28"/>
          <w:lang w:val="uk-UA"/>
        </w:rPr>
        <w:t>22/242924-еп</w:t>
      </w:r>
      <w:r w:rsidR="006A3537">
        <w:rPr>
          <w:color w:val="000000"/>
          <w:sz w:val="28"/>
          <w:szCs w:val="28"/>
          <w:lang w:val="uk-UA"/>
        </w:rPr>
        <w:t xml:space="preserve">  «Про присвоєння звання «Герой України» (посме</w:t>
      </w:r>
      <w:r w:rsidR="00B9201C">
        <w:rPr>
          <w:color w:val="000000"/>
          <w:sz w:val="28"/>
          <w:szCs w:val="28"/>
          <w:lang w:val="uk-UA"/>
        </w:rPr>
        <w:t>ртно) ВАРУШКА</w:t>
      </w:r>
      <w:r w:rsidR="006A3537">
        <w:rPr>
          <w:color w:val="000000"/>
          <w:sz w:val="28"/>
          <w:szCs w:val="28"/>
          <w:lang w:val="uk-UA"/>
        </w:rPr>
        <w:t xml:space="preserve"> Андрію Андрійовичу» (додається)</w:t>
      </w:r>
      <w:r w:rsidR="00B6421A">
        <w:rPr>
          <w:color w:val="000000"/>
          <w:sz w:val="28"/>
          <w:szCs w:val="28"/>
          <w:lang w:val="uk-UA"/>
        </w:rPr>
        <w:t>.</w:t>
      </w:r>
    </w:p>
    <w:p w14:paraId="0D03C516" w14:textId="02ABAAC7" w:rsidR="00CA5F6D" w:rsidRDefault="00CA5F6D" w:rsidP="00CA5F6D">
      <w:pPr>
        <w:pStyle w:val="a3"/>
        <w:shd w:val="clear" w:color="auto" w:fill="FFFFFF"/>
        <w:spacing w:before="0" w:beforeAutospacing="0" w:after="0" w:afterAutospacing="0"/>
        <w:ind w:firstLine="426"/>
        <w:jc w:val="both"/>
        <w:rPr>
          <w:color w:val="000000"/>
          <w:sz w:val="28"/>
          <w:szCs w:val="28"/>
          <w:lang w:val="uk-UA"/>
        </w:rPr>
      </w:pPr>
      <w:r>
        <w:rPr>
          <w:rFonts w:eastAsiaTheme="minorHAnsi"/>
          <w:color w:val="000000"/>
          <w:sz w:val="28"/>
          <w:szCs w:val="28"/>
          <w:lang w:val="uk-UA" w:eastAsia="en-US"/>
        </w:rPr>
        <w:t xml:space="preserve">3. </w:t>
      </w:r>
      <w:r w:rsidR="006A3537">
        <w:rPr>
          <w:rFonts w:eastAsiaTheme="minorHAnsi"/>
          <w:color w:val="000000"/>
          <w:sz w:val="28"/>
          <w:szCs w:val="28"/>
          <w:lang w:val="uk-UA" w:eastAsia="en-US"/>
        </w:rPr>
        <w:t xml:space="preserve">Доручити керуючому справами (секретарю) </w:t>
      </w:r>
      <w:r w:rsidR="006A3537">
        <w:rPr>
          <w:color w:val="000000"/>
          <w:sz w:val="28"/>
          <w:szCs w:val="28"/>
          <w:lang w:val="uk-UA"/>
        </w:rPr>
        <w:t xml:space="preserve">виконавчого комітету селищної ради Валентині СВЕРДАН </w:t>
      </w:r>
      <w:r w:rsidR="00B6421A">
        <w:rPr>
          <w:color w:val="000000"/>
          <w:sz w:val="28"/>
          <w:szCs w:val="28"/>
          <w:lang w:val="uk-UA"/>
        </w:rPr>
        <w:t xml:space="preserve">направити дане </w:t>
      </w:r>
      <w:r w:rsidR="006A3537">
        <w:rPr>
          <w:color w:val="000000"/>
          <w:sz w:val="28"/>
          <w:szCs w:val="28"/>
          <w:lang w:val="uk-UA"/>
        </w:rPr>
        <w:t>рішення до Офісу Президента України</w:t>
      </w:r>
      <w:r w:rsidR="0055653F">
        <w:rPr>
          <w:color w:val="000000"/>
          <w:sz w:val="28"/>
          <w:szCs w:val="28"/>
          <w:lang w:val="uk-UA"/>
        </w:rPr>
        <w:t>.</w:t>
      </w:r>
      <w:r w:rsidR="006A3537">
        <w:rPr>
          <w:color w:val="000000"/>
          <w:sz w:val="28"/>
          <w:szCs w:val="28"/>
          <w:lang w:val="uk-UA"/>
        </w:rPr>
        <w:t xml:space="preserve">  </w:t>
      </w:r>
    </w:p>
    <w:bookmarkEnd w:id="0"/>
    <w:p w14:paraId="64AC9D0E" w14:textId="77777777" w:rsidR="00CA5F6D" w:rsidRDefault="00CA5F6D" w:rsidP="00CA5F6D">
      <w:pPr>
        <w:ind w:right="-69" w:firstLine="426"/>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4. </w:t>
      </w:r>
      <w:r>
        <w:rPr>
          <w:rFonts w:ascii="Times New Roman" w:hAnsi="Times New Roman" w:cs="Times New Roman"/>
          <w:sz w:val="28"/>
          <w:szCs w:val="28"/>
        </w:rPr>
        <w:t xml:space="preserve">Контроль за </w:t>
      </w:r>
      <w:proofErr w:type="spellStart"/>
      <w:r>
        <w:rPr>
          <w:rFonts w:ascii="Times New Roman" w:hAnsi="Times New Roman" w:cs="Times New Roman"/>
          <w:sz w:val="28"/>
          <w:szCs w:val="28"/>
        </w:rPr>
        <w:t>виконанням</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lang w:val="uk-UA"/>
        </w:rPr>
        <w:t>цьо</w:t>
      </w:r>
      <w:proofErr w:type="spellEnd"/>
      <w:r>
        <w:rPr>
          <w:rFonts w:ascii="Times New Roman" w:hAnsi="Times New Roman" w:cs="Times New Roman"/>
          <w:sz w:val="28"/>
          <w:szCs w:val="28"/>
        </w:rPr>
        <w:t xml:space="preserve">го </w:t>
      </w:r>
      <w:proofErr w:type="spellStart"/>
      <w:r>
        <w:rPr>
          <w:rFonts w:ascii="Times New Roman" w:hAnsi="Times New Roman" w:cs="Times New Roman"/>
          <w:sz w:val="28"/>
          <w:szCs w:val="28"/>
        </w:rPr>
        <w:t>рішення</w:t>
      </w:r>
      <w:proofErr w:type="spellEnd"/>
      <w:r>
        <w:rPr>
          <w:rFonts w:ascii="Times New Roman" w:hAnsi="Times New Roman" w:cs="Times New Roman"/>
          <w:sz w:val="28"/>
          <w:szCs w:val="28"/>
        </w:rPr>
        <w:t xml:space="preserve"> </w:t>
      </w:r>
      <w:r>
        <w:rPr>
          <w:rFonts w:ascii="Times New Roman" w:hAnsi="Times New Roman" w:cs="Times New Roman"/>
          <w:sz w:val="28"/>
          <w:szCs w:val="28"/>
          <w:lang w:val="uk-UA"/>
        </w:rPr>
        <w:t xml:space="preserve">покласти на заступника селищного </w:t>
      </w:r>
      <w:r>
        <w:rPr>
          <w:rFonts w:ascii="Times New Roman" w:eastAsia="Calibri" w:hAnsi="Times New Roman" w:cs="Times New Roman"/>
          <w:sz w:val="28"/>
          <w:szCs w:val="28"/>
          <w:lang w:val="uk-UA" w:eastAsia="ru-RU"/>
        </w:rPr>
        <w:t>голови з питань діяльності виконавчих органів ради Ірину ЖМУРКО</w:t>
      </w:r>
      <w:r>
        <w:rPr>
          <w:rFonts w:ascii="Times New Roman" w:hAnsi="Times New Roman" w:cs="Times New Roman"/>
          <w:sz w:val="28"/>
          <w:szCs w:val="28"/>
        </w:rPr>
        <w:t>.</w:t>
      </w:r>
    </w:p>
    <w:p w14:paraId="4D12078A" w14:textId="77777777" w:rsidR="00CA5F6D" w:rsidRDefault="00CA5F6D" w:rsidP="00CA5F6D">
      <w:pPr>
        <w:jc w:val="both"/>
        <w:rPr>
          <w:rFonts w:ascii="Times New Roman" w:hAnsi="Times New Roman" w:cs="Times New Roman"/>
          <w:b/>
          <w:sz w:val="27"/>
          <w:szCs w:val="27"/>
          <w:lang w:val="uk-UA"/>
        </w:rPr>
      </w:pPr>
    </w:p>
    <w:p w14:paraId="7B667001" w14:textId="77777777" w:rsidR="00CA5F6D" w:rsidRDefault="00CA5F6D" w:rsidP="00CA5F6D">
      <w:pPr>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Селищний голова              </w:t>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t xml:space="preserve">       </w:t>
      </w:r>
      <w:r w:rsidR="00334B58">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Олександр РУМЯНЦЕВ</w:t>
      </w:r>
    </w:p>
    <w:p w14:paraId="23E3DEA9" w14:textId="126CABEB" w:rsidR="001C2F63" w:rsidRDefault="001C2F63" w:rsidP="001C2F63">
      <w:pPr>
        <w:pStyle w:val="xfmc1"/>
        <w:shd w:val="clear" w:color="auto" w:fill="FFFFFF"/>
        <w:tabs>
          <w:tab w:val="left" w:pos="5865"/>
        </w:tabs>
        <w:spacing w:before="0" w:beforeAutospacing="0" w:after="0" w:afterAutospacing="0" w:line="235" w:lineRule="atLeast"/>
        <w:rPr>
          <w:color w:val="000000"/>
          <w:sz w:val="28"/>
          <w:szCs w:val="28"/>
          <w:lang w:val="uk-UA"/>
        </w:rPr>
      </w:pPr>
      <w:r>
        <w:rPr>
          <w:rFonts w:ascii="Calibri" w:hAnsi="Calibri" w:cs="Calibri"/>
          <w:color w:val="000000"/>
          <w:sz w:val="22"/>
          <w:szCs w:val="22"/>
        </w:rPr>
        <w:lastRenderedPageBreak/>
        <w:t> </w:t>
      </w:r>
      <w:r>
        <w:rPr>
          <w:rFonts w:ascii="Calibri" w:hAnsi="Calibri" w:cs="Calibri"/>
          <w:color w:val="000000"/>
          <w:sz w:val="22"/>
          <w:szCs w:val="22"/>
          <w:lang w:val="uk-UA"/>
        </w:rPr>
        <w:t xml:space="preserve">                                                                                                             </w:t>
      </w:r>
      <w:r>
        <w:rPr>
          <w:color w:val="000000"/>
          <w:sz w:val="28"/>
          <w:szCs w:val="28"/>
          <w:lang w:val="uk-UA"/>
        </w:rPr>
        <w:t xml:space="preserve">Додаток </w:t>
      </w:r>
    </w:p>
    <w:p w14:paraId="77E1BC74" w14:textId="77777777" w:rsidR="001C2F63" w:rsidRDefault="001C2F63" w:rsidP="001C2F63">
      <w:pPr>
        <w:pStyle w:val="xfmc1"/>
        <w:shd w:val="clear" w:color="auto" w:fill="FFFFFF"/>
        <w:tabs>
          <w:tab w:val="left" w:pos="5865"/>
        </w:tabs>
        <w:spacing w:before="0" w:beforeAutospacing="0" w:after="0" w:afterAutospacing="0" w:line="235" w:lineRule="atLeast"/>
        <w:rPr>
          <w:color w:val="000000"/>
          <w:sz w:val="28"/>
          <w:szCs w:val="28"/>
          <w:lang w:val="uk-UA"/>
        </w:rPr>
      </w:pPr>
      <w:r>
        <w:rPr>
          <w:color w:val="000000"/>
          <w:sz w:val="28"/>
          <w:szCs w:val="28"/>
          <w:lang w:val="uk-UA"/>
        </w:rPr>
        <w:t xml:space="preserve">                                                                              до рішення виконавчого  комітету     </w:t>
      </w:r>
    </w:p>
    <w:p w14:paraId="2A079DC9" w14:textId="77777777" w:rsidR="001C2F63" w:rsidRDefault="001C2F63" w:rsidP="001C2F63">
      <w:pPr>
        <w:pStyle w:val="xfmc1"/>
        <w:shd w:val="clear" w:color="auto" w:fill="FFFFFF"/>
        <w:tabs>
          <w:tab w:val="left" w:pos="5865"/>
        </w:tabs>
        <w:spacing w:before="0" w:beforeAutospacing="0" w:after="0" w:afterAutospacing="0" w:line="235" w:lineRule="atLeast"/>
        <w:rPr>
          <w:color w:val="000000"/>
          <w:sz w:val="28"/>
          <w:szCs w:val="28"/>
          <w:lang w:val="uk-UA"/>
        </w:rPr>
      </w:pPr>
      <w:r>
        <w:rPr>
          <w:color w:val="000000"/>
          <w:sz w:val="28"/>
          <w:szCs w:val="28"/>
          <w:lang w:val="uk-UA"/>
        </w:rPr>
        <w:t xml:space="preserve">                                                                              селищної ради                                                      </w:t>
      </w:r>
    </w:p>
    <w:p w14:paraId="013CF460" w14:textId="496AE642" w:rsidR="001C2F63" w:rsidRDefault="001C2F63" w:rsidP="001C2F63">
      <w:pPr>
        <w:pStyle w:val="xfmc1"/>
        <w:shd w:val="clear" w:color="auto" w:fill="FFFFFF"/>
        <w:tabs>
          <w:tab w:val="left" w:pos="5865"/>
        </w:tabs>
        <w:spacing w:before="0" w:beforeAutospacing="0" w:after="0" w:afterAutospacing="0" w:line="235" w:lineRule="atLeast"/>
        <w:rPr>
          <w:color w:val="000000"/>
          <w:sz w:val="28"/>
          <w:szCs w:val="28"/>
          <w:lang w:val="uk-UA"/>
        </w:rPr>
      </w:pPr>
      <w:r>
        <w:rPr>
          <w:color w:val="000000"/>
          <w:sz w:val="28"/>
          <w:szCs w:val="28"/>
          <w:lang w:val="uk-UA"/>
        </w:rPr>
        <w:t xml:space="preserve">                                                                              від 04 березня 2025 року №</w:t>
      </w:r>
      <w:r w:rsidR="00E170C1">
        <w:rPr>
          <w:color w:val="000000"/>
          <w:sz w:val="28"/>
          <w:szCs w:val="28"/>
          <w:lang w:val="uk-UA"/>
        </w:rPr>
        <w:t xml:space="preserve"> 51</w:t>
      </w:r>
      <w:r>
        <w:rPr>
          <w:color w:val="000000"/>
          <w:sz w:val="28"/>
          <w:szCs w:val="28"/>
          <w:lang w:val="uk-UA"/>
        </w:rPr>
        <w:t xml:space="preserve"> </w:t>
      </w:r>
    </w:p>
    <w:p w14:paraId="1A77BDE0" w14:textId="77777777" w:rsidR="001C2F63" w:rsidRDefault="001C2F63" w:rsidP="001C2F63">
      <w:pPr>
        <w:pStyle w:val="xfmc1"/>
        <w:shd w:val="clear" w:color="auto" w:fill="FFFFFF"/>
        <w:spacing w:before="0" w:beforeAutospacing="0" w:after="0" w:afterAutospacing="0"/>
        <w:rPr>
          <w:color w:val="000000"/>
          <w:sz w:val="28"/>
          <w:szCs w:val="28"/>
          <w:lang w:val="uk-UA"/>
        </w:rPr>
      </w:pPr>
      <w:r>
        <w:rPr>
          <w:color w:val="000000"/>
          <w:sz w:val="28"/>
          <w:szCs w:val="28"/>
          <w:lang w:val="uk-UA"/>
        </w:rPr>
        <w:t>                                                                                   </w:t>
      </w:r>
    </w:p>
    <w:p w14:paraId="7EBBFA49" w14:textId="1F73B745" w:rsidR="001C2F63" w:rsidRDefault="001C2F63" w:rsidP="001C2F63">
      <w:pPr>
        <w:pStyle w:val="xfmc1"/>
        <w:shd w:val="clear" w:color="auto" w:fill="FFFFFF"/>
        <w:spacing w:before="0" w:beforeAutospacing="0" w:after="0" w:afterAutospacing="0"/>
        <w:rPr>
          <w:rFonts w:ascii="Calibri" w:hAnsi="Calibri" w:cs="Calibri"/>
          <w:color w:val="000000"/>
          <w:sz w:val="22"/>
          <w:szCs w:val="22"/>
        </w:rPr>
      </w:pPr>
      <w:r>
        <w:rPr>
          <w:color w:val="000000"/>
          <w:sz w:val="28"/>
          <w:szCs w:val="28"/>
          <w:lang w:val="uk-UA"/>
        </w:rPr>
        <w:t xml:space="preserve">                                                                              Офіс Президента України</w:t>
      </w:r>
    </w:p>
    <w:p w14:paraId="0C7DCBE7" w14:textId="56582693" w:rsidR="001C2F63" w:rsidRDefault="001C2F63" w:rsidP="001C2F63">
      <w:pPr>
        <w:pStyle w:val="xfmc1"/>
        <w:shd w:val="clear" w:color="auto" w:fill="FFFFFF"/>
        <w:spacing w:before="0" w:beforeAutospacing="0" w:after="0" w:afterAutospacing="0"/>
        <w:rPr>
          <w:rFonts w:ascii="Calibri" w:hAnsi="Calibri" w:cs="Calibri"/>
          <w:color w:val="000000"/>
          <w:sz w:val="22"/>
          <w:szCs w:val="22"/>
          <w:lang w:val="uk-UA"/>
        </w:rPr>
      </w:pPr>
      <w:r>
        <w:rPr>
          <w:color w:val="000000"/>
          <w:sz w:val="28"/>
          <w:szCs w:val="28"/>
          <w:lang w:val="uk-UA"/>
        </w:rPr>
        <w:t>                                                                              вулиця Банкова, 11,</w:t>
      </w:r>
    </w:p>
    <w:p w14:paraId="51042513" w14:textId="380F7054" w:rsidR="001C2F63" w:rsidRDefault="001C2F63" w:rsidP="001C2F63">
      <w:pPr>
        <w:pStyle w:val="xfmc1"/>
        <w:shd w:val="clear" w:color="auto" w:fill="FFFFFF"/>
        <w:spacing w:before="0" w:beforeAutospacing="0" w:after="0" w:afterAutospacing="0"/>
        <w:rPr>
          <w:rFonts w:ascii="Calibri" w:hAnsi="Calibri" w:cs="Calibri"/>
          <w:color w:val="000000"/>
          <w:sz w:val="22"/>
          <w:szCs w:val="22"/>
          <w:lang w:val="uk-UA"/>
        </w:rPr>
      </w:pPr>
      <w:r>
        <w:rPr>
          <w:color w:val="000000"/>
          <w:sz w:val="28"/>
          <w:szCs w:val="28"/>
          <w:lang w:val="uk-UA"/>
        </w:rPr>
        <w:t>                                                                              місто Київ, 01220</w:t>
      </w:r>
    </w:p>
    <w:p w14:paraId="270F20AC" w14:textId="77777777" w:rsidR="001C2F63" w:rsidRDefault="001C2F63" w:rsidP="001C2F63">
      <w:pPr>
        <w:pStyle w:val="xfmc1"/>
        <w:shd w:val="clear" w:color="auto" w:fill="FFFFFF"/>
        <w:spacing w:before="0" w:beforeAutospacing="0" w:after="0" w:afterAutospacing="0"/>
        <w:rPr>
          <w:rFonts w:ascii="Calibri" w:hAnsi="Calibri" w:cs="Calibri"/>
          <w:color w:val="000000"/>
          <w:sz w:val="22"/>
          <w:szCs w:val="22"/>
          <w:lang w:val="uk-UA"/>
        </w:rPr>
      </w:pPr>
      <w:r>
        <w:rPr>
          <w:color w:val="000000"/>
          <w:sz w:val="28"/>
          <w:szCs w:val="28"/>
          <w:lang w:val="uk-UA"/>
        </w:rPr>
        <w:t> </w:t>
      </w:r>
    </w:p>
    <w:p w14:paraId="0A652700" w14:textId="77777777" w:rsidR="001C2F63" w:rsidRDefault="001C2F63" w:rsidP="001C2F63">
      <w:pPr>
        <w:pStyle w:val="xfmc1"/>
        <w:shd w:val="clear" w:color="auto" w:fill="FFFFFF"/>
        <w:spacing w:before="0" w:beforeAutospacing="0" w:after="0" w:afterAutospacing="0"/>
        <w:ind w:firstLine="708"/>
        <w:jc w:val="both"/>
        <w:rPr>
          <w:rFonts w:ascii="Calibri" w:hAnsi="Calibri" w:cs="Calibri"/>
          <w:color w:val="000000"/>
          <w:sz w:val="22"/>
          <w:szCs w:val="22"/>
          <w:lang w:val="uk-UA"/>
        </w:rPr>
      </w:pPr>
      <w:r>
        <w:rPr>
          <w:color w:val="000000"/>
          <w:sz w:val="28"/>
          <w:szCs w:val="28"/>
          <w:lang w:val="uk-UA"/>
        </w:rPr>
        <w:t> </w:t>
      </w:r>
    </w:p>
    <w:p w14:paraId="6595ED89" w14:textId="77777777" w:rsidR="001C2F63" w:rsidRDefault="001C2F63" w:rsidP="008B2735">
      <w:pPr>
        <w:pStyle w:val="xfmc1"/>
        <w:shd w:val="clear" w:color="auto" w:fill="FFFFFF"/>
        <w:spacing w:before="0" w:beforeAutospacing="0" w:after="0" w:afterAutospacing="0"/>
        <w:ind w:firstLine="426"/>
        <w:jc w:val="both"/>
        <w:rPr>
          <w:rFonts w:ascii="Calibri" w:hAnsi="Calibri" w:cs="Calibri"/>
          <w:color w:val="000000"/>
          <w:sz w:val="22"/>
          <w:szCs w:val="22"/>
          <w:lang w:val="uk-UA"/>
        </w:rPr>
      </w:pPr>
      <w:r>
        <w:rPr>
          <w:color w:val="000000"/>
          <w:sz w:val="28"/>
          <w:szCs w:val="28"/>
          <w:lang w:val="uk-UA"/>
        </w:rPr>
        <w:t>Ми, члени виконавчого комітету Веселинівської селищної ради Вознесенського району Миколаївської області, на засіданні виконавчого комітету Веселинівської селищної ради 04 березня 2025 року розглянули клопотання громадянки Тетяни ЛИСАЧЕНКО, бабусі загиблого Захисника України, від 03 березня 2025 року, адресоване Веселинівському селищному голові, стосовно підтримки петиції за №22/242924-еп</w:t>
      </w:r>
      <w:r w:rsidR="00EF278F">
        <w:rPr>
          <w:color w:val="000000"/>
          <w:sz w:val="28"/>
          <w:szCs w:val="28"/>
          <w:lang w:val="uk-UA"/>
        </w:rPr>
        <w:t xml:space="preserve"> «Про присвоєння</w:t>
      </w:r>
      <w:r>
        <w:rPr>
          <w:color w:val="000000"/>
          <w:sz w:val="28"/>
          <w:szCs w:val="28"/>
          <w:lang w:val="uk-UA"/>
        </w:rPr>
        <w:t xml:space="preserve"> звання «Герой України» (посмертно) </w:t>
      </w:r>
      <w:r w:rsidR="00EF278F">
        <w:rPr>
          <w:color w:val="000000"/>
          <w:sz w:val="28"/>
          <w:szCs w:val="28"/>
          <w:lang w:val="uk-UA"/>
        </w:rPr>
        <w:t>ВАРУШКА Андрію</w:t>
      </w:r>
      <w:r w:rsidR="00355774">
        <w:rPr>
          <w:color w:val="000000"/>
          <w:sz w:val="28"/>
          <w:szCs w:val="28"/>
          <w:lang w:val="uk-UA"/>
        </w:rPr>
        <w:t xml:space="preserve"> Андрійовичу</w:t>
      </w:r>
      <w:r w:rsidR="00EF278F">
        <w:rPr>
          <w:color w:val="000000"/>
          <w:sz w:val="28"/>
          <w:szCs w:val="28"/>
          <w:lang w:val="uk-UA"/>
        </w:rPr>
        <w:t>»</w:t>
      </w:r>
      <w:r>
        <w:rPr>
          <w:color w:val="000000"/>
          <w:sz w:val="28"/>
          <w:szCs w:val="28"/>
          <w:lang w:val="uk-UA"/>
        </w:rPr>
        <w:t>.</w:t>
      </w:r>
    </w:p>
    <w:p w14:paraId="43C685FF" w14:textId="70174D60" w:rsidR="001C2F63" w:rsidRDefault="001C2F63" w:rsidP="008B2735">
      <w:pPr>
        <w:pStyle w:val="xfmc1"/>
        <w:shd w:val="clear" w:color="auto" w:fill="FFFFFF"/>
        <w:spacing w:before="0" w:beforeAutospacing="0" w:after="0" w:afterAutospacing="0"/>
        <w:ind w:firstLine="426"/>
        <w:jc w:val="both"/>
        <w:rPr>
          <w:rFonts w:ascii="Calibri" w:hAnsi="Calibri" w:cs="Calibri"/>
          <w:color w:val="000000"/>
          <w:sz w:val="22"/>
          <w:szCs w:val="22"/>
          <w:lang w:val="uk-UA"/>
        </w:rPr>
      </w:pPr>
      <w:r>
        <w:rPr>
          <w:color w:val="000000"/>
          <w:sz w:val="28"/>
          <w:szCs w:val="28"/>
          <w:lang w:val="uk-UA"/>
        </w:rPr>
        <w:t xml:space="preserve">За результатами розгляду </w:t>
      </w:r>
      <w:r w:rsidR="005F146E">
        <w:rPr>
          <w:color w:val="000000"/>
          <w:sz w:val="28"/>
          <w:szCs w:val="28"/>
          <w:lang w:val="uk-UA"/>
        </w:rPr>
        <w:t>одноголосно</w:t>
      </w:r>
      <w:r w:rsidR="00E45684">
        <w:rPr>
          <w:color w:val="000000"/>
          <w:sz w:val="28"/>
          <w:szCs w:val="28"/>
          <w:lang w:val="uk-UA"/>
        </w:rPr>
        <w:t xml:space="preserve"> </w:t>
      </w:r>
      <w:r w:rsidR="00E170C1">
        <w:rPr>
          <w:color w:val="000000"/>
          <w:sz w:val="28"/>
          <w:szCs w:val="28"/>
          <w:lang w:val="uk-UA"/>
        </w:rPr>
        <w:t>п</w:t>
      </w:r>
      <w:r>
        <w:rPr>
          <w:color w:val="000000"/>
          <w:sz w:val="28"/>
          <w:szCs w:val="28"/>
          <w:lang w:val="uk-UA"/>
        </w:rPr>
        <w:t xml:space="preserve">рийнято рішення підтримати клопотання громадянки </w:t>
      </w:r>
      <w:r w:rsidR="00355774">
        <w:rPr>
          <w:color w:val="000000"/>
          <w:sz w:val="28"/>
          <w:szCs w:val="28"/>
          <w:lang w:val="uk-UA"/>
        </w:rPr>
        <w:t xml:space="preserve">Тетяни ЛИСАЧЕНКО </w:t>
      </w:r>
      <w:r>
        <w:rPr>
          <w:color w:val="000000"/>
          <w:sz w:val="28"/>
          <w:szCs w:val="28"/>
          <w:lang w:val="uk-UA"/>
        </w:rPr>
        <w:t xml:space="preserve">щодо підтримки петиції за </w:t>
      </w:r>
      <w:r w:rsidR="00355774">
        <w:rPr>
          <w:color w:val="000000"/>
          <w:sz w:val="28"/>
          <w:szCs w:val="28"/>
          <w:lang w:val="uk-UA"/>
        </w:rPr>
        <w:t>22/242924-еп «Про присвоєння звання «Герой України» (посмертно) ВАРУШКА Андрію Андрійовичу»</w:t>
      </w:r>
      <w:r>
        <w:rPr>
          <w:color w:val="000000"/>
          <w:sz w:val="28"/>
          <w:szCs w:val="28"/>
          <w:lang w:val="uk-UA"/>
        </w:rPr>
        <w:t xml:space="preserve">, </w:t>
      </w:r>
      <w:r>
        <w:rPr>
          <w:iCs/>
          <w:color w:val="000000"/>
          <w:sz w:val="28"/>
          <w:szCs w:val="28"/>
          <w:lang w:val="uk-UA"/>
        </w:rPr>
        <w:t xml:space="preserve">в/ч </w:t>
      </w:r>
      <w:r w:rsidR="00355774">
        <w:rPr>
          <w:color w:val="000000"/>
          <w:sz w:val="28"/>
          <w:szCs w:val="28"/>
          <w:lang w:val="uk-UA"/>
        </w:rPr>
        <w:t>А3316, який загинув 05 серпня 2024</w:t>
      </w:r>
      <w:r>
        <w:rPr>
          <w:color w:val="000000"/>
          <w:sz w:val="28"/>
          <w:szCs w:val="28"/>
          <w:lang w:val="uk-UA"/>
        </w:rPr>
        <w:t xml:space="preserve"> року </w:t>
      </w:r>
      <w:r w:rsidR="00355774">
        <w:rPr>
          <w:color w:val="000000"/>
          <w:sz w:val="28"/>
          <w:szCs w:val="28"/>
          <w:lang w:val="uk-UA"/>
        </w:rPr>
        <w:t>у районі с.</w:t>
      </w:r>
      <w:r w:rsidR="00334B58">
        <w:rPr>
          <w:color w:val="000000"/>
          <w:sz w:val="28"/>
          <w:szCs w:val="28"/>
          <w:lang w:val="uk-UA"/>
        </w:rPr>
        <w:t xml:space="preserve"> </w:t>
      </w:r>
      <w:r w:rsidR="00355774">
        <w:rPr>
          <w:color w:val="000000"/>
          <w:sz w:val="28"/>
          <w:szCs w:val="28"/>
          <w:lang w:val="uk-UA"/>
        </w:rPr>
        <w:t xml:space="preserve">Дальнє </w:t>
      </w:r>
      <w:proofErr w:type="spellStart"/>
      <w:r w:rsidR="00355774">
        <w:rPr>
          <w:color w:val="000000"/>
          <w:sz w:val="28"/>
          <w:szCs w:val="28"/>
          <w:lang w:val="uk-UA"/>
        </w:rPr>
        <w:t>Курахівської</w:t>
      </w:r>
      <w:proofErr w:type="spellEnd"/>
      <w:r w:rsidR="00355774">
        <w:rPr>
          <w:color w:val="000000"/>
          <w:sz w:val="28"/>
          <w:szCs w:val="28"/>
          <w:lang w:val="uk-UA"/>
        </w:rPr>
        <w:t xml:space="preserve"> міської громади Донецької області</w:t>
      </w:r>
      <w:r w:rsidR="00E170C1">
        <w:rPr>
          <w:color w:val="000000"/>
          <w:sz w:val="28"/>
          <w:szCs w:val="28"/>
          <w:lang w:val="uk-UA"/>
        </w:rPr>
        <w:t>,</w:t>
      </w:r>
      <w:r w:rsidR="00355774">
        <w:rPr>
          <w:color w:val="000000"/>
          <w:sz w:val="28"/>
          <w:szCs w:val="28"/>
          <w:lang w:val="uk-UA"/>
        </w:rPr>
        <w:t xml:space="preserve"> </w:t>
      </w:r>
      <w:r>
        <w:rPr>
          <w:color w:val="000000"/>
          <w:sz w:val="28"/>
          <w:szCs w:val="28"/>
          <w:lang w:val="uk-UA"/>
        </w:rPr>
        <w:t xml:space="preserve"> та спрямувати його до Офісу Президента України для відповідного реагування.</w:t>
      </w:r>
      <w:r w:rsidR="00BE78A0">
        <w:rPr>
          <w:color w:val="000000"/>
          <w:sz w:val="28"/>
          <w:szCs w:val="28"/>
          <w:lang w:val="uk-UA"/>
        </w:rPr>
        <w:t xml:space="preserve"> Дата оприлюднення електронної петиції 26 лютого 2025 року.</w:t>
      </w:r>
    </w:p>
    <w:p w14:paraId="320F70B0" w14:textId="1D11D878" w:rsidR="001C2F63" w:rsidRDefault="00355774" w:rsidP="008B2735">
      <w:pPr>
        <w:pStyle w:val="xfmc1"/>
        <w:shd w:val="clear" w:color="auto" w:fill="FFFFFF"/>
        <w:spacing w:before="0" w:beforeAutospacing="0" w:after="0" w:afterAutospacing="0"/>
        <w:ind w:firstLine="426"/>
        <w:jc w:val="both"/>
        <w:rPr>
          <w:rFonts w:ascii="Calibri" w:hAnsi="Calibri" w:cs="Calibri"/>
          <w:color w:val="000000"/>
          <w:sz w:val="22"/>
          <w:szCs w:val="22"/>
          <w:lang w:val="uk-UA"/>
        </w:rPr>
      </w:pPr>
      <w:r>
        <w:rPr>
          <w:color w:val="000000"/>
          <w:sz w:val="28"/>
          <w:szCs w:val="28"/>
          <w:lang w:val="uk-UA"/>
        </w:rPr>
        <w:t>Виконавчий комітет</w:t>
      </w:r>
      <w:r w:rsidR="001C2F63">
        <w:rPr>
          <w:color w:val="000000"/>
          <w:sz w:val="28"/>
          <w:szCs w:val="28"/>
          <w:lang w:val="uk-UA"/>
        </w:rPr>
        <w:t xml:space="preserve"> Веселинівської селищної ради має надію, що під час розгляду петиції, зазначеної вище,  буде враховано   рішення </w:t>
      </w:r>
      <w:r>
        <w:rPr>
          <w:color w:val="000000"/>
          <w:sz w:val="28"/>
          <w:szCs w:val="28"/>
          <w:lang w:val="uk-UA"/>
        </w:rPr>
        <w:t xml:space="preserve">виконавчого комітету Веселинівської селищної ради </w:t>
      </w:r>
      <w:r w:rsidR="001C2F63">
        <w:rPr>
          <w:color w:val="000000"/>
          <w:sz w:val="28"/>
          <w:szCs w:val="28"/>
          <w:lang w:val="uk-UA"/>
        </w:rPr>
        <w:t xml:space="preserve"> </w:t>
      </w:r>
      <w:r>
        <w:rPr>
          <w:color w:val="000000"/>
          <w:sz w:val="28"/>
          <w:szCs w:val="28"/>
          <w:lang w:val="uk-UA"/>
        </w:rPr>
        <w:t xml:space="preserve">від 04 березня 2025 року № </w:t>
      </w:r>
      <w:r w:rsidR="00524159">
        <w:rPr>
          <w:color w:val="000000"/>
          <w:sz w:val="28"/>
          <w:szCs w:val="28"/>
          <w:lang w:val="uk-UA"/>
        </w:rPr>
        <w:t>51</w:t>
      </w:r>
      <w:r w:rsidR="001C2F63">
        <w:rPr>
          <w:color w:val="000000"/>
          <w:sz w:val="28"/>
          <w:szCs w:val="28"/>
          <w:lang w:val="uk-UA"/>
        </w:rPr>
        <w:t>.</w:t>
      </w:r>
    </w:p>
    <w:p w14:paraId="1562DCBE" w14:textId="42916EFD" w:rsidR="001C2F63" w:rsidRDefault="00E45684" w:rsidP="00E45684">
      <w:pPr>
        <w:pStyle w:val="xfmc1"/>
        <w:shd w:val="clear" w:color="auto" w:fill="FFFFFF"/>
        <w:spacing w:before="0" w:beforeAutospacing="0" w:after="0" w:afterAutospacing="0"/>
        <w:ind w:firstLine="426"/>
        <w:jc w:val="both"/>
        <w:rPr>
          <w:rFonts w:ascii="Calibri" w:hAnsi="Calibri" w:cs="Calibri"/>
          <w:color w:val="000000"/>
          <w:sz w:val="22"/>
          <w:szCs w:val="22"/>
          <w:lang w:val="uk-UA"/>
        </w:rPr>
      </w:pPr>
      <w:r>
        <w:rPr>
          <w:color w:val="000000"/>
          <w:sz w:val="28"/>
          <w:szCs w:val="28"/>
          <w:lang w:val="uk-UA"/>
        </w:rPr>
        <w:t xml:space="preserve">Кількість </w:t>
      </w:r>
      <w:r w:rsidR="001C2F63">
        <w:rPr>
          <w:color w:val="000000"/>
          <w:sz w:val="28"/>
          <w:szCs w:val="28"/>
          <w:lang w:val="uk-UA"/>
        </w:rPr>
        <w:t>  </w:t>
      </w:r>
      <w:r w:rsidR="003C24E2">
        <w:rPr>
          <w:color w:val="000000"/>
          <w:sz w:val="28"/>
          <w:szCs w:val="28"/>
          <w:lang w:val="uk-UA"/>
        </w:rPr>
        <w:t xml:space="preserve">голосів за підтримку </w:t>
      </w:r>
      <w:r w:rsidR="001C2F63">
        <w:rPr>
          <w:color w:val="000000"/>
          <w:sz w:val="28"/>
          <w:szCs w:val="28"/>
          <w:lang w:val="uk-UA"/>
        </w:rPr>
        <w:t>  </w:t>
      </w:r>
      <w:r w:rsidR="003C24E2">
        <w:rPr>
          <w:color w:val="000000"/>
          <w:sz w:val="28"/>
          <w:szCs w:val="28"/>
          <w:lang w:val="uk-UA"/>
        </w:rPr>
        <w:t>петиції становить 17 голосів.</w:t>
      </w:r>
    </w:p>
    <w:p w14:paraId="0CBB1F79" w14:textId="77777777" w:rsidR="001C2F63" w:rsidRDefault="001C2F63" w:rsidP="001C2F63">
      <w:pPr>
        <w:pStyle w:val="xfmc1"/>
        <w:shd w:val="clear" w:color="auto" w:fill="FFFFFF"/>
        <w:spacing w:before="0" w:beforeAutospacing="0" w:after="0" w:afterAutospacing="0"/>
        <w:ind w:firstLine="708"/>
        <w:jc w:val="both"/>
        <w:rPr>
          <w:rFonts w:ascii="Calibri" w:hAnsi="Calibri" w:cs="Calibri"/>
          <w:color w:val="000000"/>
          <w:sz w:val="22"/>
          <w:szCs w:val="22"/>
          <w:lang w:val="uk-UA"/>
        </w:rPr>
      </w:pPr>
      <w:r>
        <w:rPr>
          <w:color w:val="000000"/>
          <w:sz w:val="28"/>
          <w:szCs w:val="28"/>
          <w:lang w:val="uk-UA"/>
        </w:rPr>
        <w:t> </w:t>
      </w:r>
    </w:p>
    <w:p w14:paraId="01B30C26" w14:textId="77777777" w:rsidR="001C2F63" w:rsidRDefault="001C2F63" w:rsidP="001C2F63">
      <w:pPr>
        <w:jc w:val="right"/>
        <w:rPr>
          <w:rFonts w:ascii="Times New Roman" w:hAnsi="Times New Roman" w:cs="Times New Roman"/>
          <w:sz w:val="28"/>
          <w:szCs w:val="28"/>
          <w:lang w:val="uk-UA"/>
        </w:rPr>
      </w:pPr>
    </w:p>
    <w:p w14:paraId="65B4EAD3" w14:textId="34A4E29F" w:rsidR="004305EC" w:rsidRDefault="004305EC" w:rsidP="004305EC">
      <w:pPr>
        <w:tabs>
          <w:tab w:val="left" w:pos="3969"/>
          <w:tab w:val="left" w:pos="4111"/>
        </w:tabs>
        <w:jc w:val="right"/>
        <w:rPr>
          <w:rFonts w:ascii="Times New Roman" w:hAnsi="Times New Roman" w:cs="Times New Roman"/>
          <w:sz w:val="28"/>
          <w:szCs w:val="28"/>
          <w:lang w:val="uk-UA"/>
        </w:rPr>
      </w:pPr>
    </w:p>
    <w:p w14:paraId="1990E997" w14:textId="3AD4EE6C" w:rsidR="004305EC" w:rsidRDefault="004C1A4D" w:rsidP="004C1A4D">
      <w:pPr>
        <w:tabs>
          <w:tab w:val="left" w:pos="3969"/>
          <w:tab w:val="left" w:pos="4111"/>
        </w:tabs>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4305EC">
        <w:rPr>
          <w:rFonts w:ascii="Times New Roman" w:hAnsi="Times New Roman" w:cs="Times New Roman"/>
          <w:sz w:val="28"/>
          <w:szCs w:val="28"/>
          <w:lang w:val="uk-UA"/>
        </w:rPr>
        <w:t xml:space="preserve">  </w:t>
      </w:r>
      <w:r w:rsidR="001C2F63" w:rsidRPr="003C24E2">
        <w:rPr>
          <w:rFonts w:ascii="Times New Roman" w:hAnsi="Times New Roman" w:cs="Times New Roman"/>
          <w:sz w:val="28"/>
          <w:szCs w:val="28"/>
          <w:lang w:val="uk-UA"/>
        </w:rPr>
        <w:t xml:space="preserve">Схвалено на </w:t>
      </w:r>
      <w:r w:rsidR="00355774">
        <w:rPr>
          <w:rFonts w:ascii="Times New Roman" w:hAnsi="Times New Roman" w:cs="Times New Roman"/>
          <w:sz w:val="28"/>
          <w:szCs w:val="28"/>
          <w:lang w:val="uk-UA"/>
        </w:rPr>
        <w:t xml:space="preserve">засіданні виконавчого комітету </w:t>
      </w:r>
    </w:p>
    <w:p w14:paraId="4CE5C134" w14:textId="5327D9A2" w:rsidR="00355774" w:rsidRDefault="004305EC" w:rsidP="004305EC">
      <w:pPr>
        <w:tabs>
          <w:tab w:val="left" w:pos="3969"/>
          <w:tab w:val="left" w:pos="4111"/>
        </w:tabs>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355774">
        <w:rPr>
          <w:rFonts w:ascii="Times New Roman" w:hAnsi="Times New Roman" w:cs="Times New Roman"/>
          <w:sz w:val="28"/>
          <w:szCs w:val="28"/>
          <w:lang w:val="uk-UA"/>
        </w:rPr>
        <w:t>Веселинівської селищної ради</w:t>
      </w:r>
      <w:r w:rsidR="00260A85">
        <w:rPr>
          <w:rFonts w:ascii="Times New Roman" w:hAnsi="Times New Roman" w:cs="Times New Roman"/>
          <w:sz w:val="28"/>
          <w:szCs w:val="28"/>
          <w:lang w:val="uk-UA"/>
        </w:rPr>
        <w:t xml:space="preserve"> </w:t>
      </w:r>
    </w:p>
    <w:p w14:paraId="2531D8F6" w14:textId="490B577B" w:rsidR="00355774" w:rsidRDefault="004C1A4D" w:rsidP="00355774">
      <w:pPr>
        <w:jc w:val="right"/>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355774">
        <w:rPr>
          <w:rFonts w:ascii="Times New Roman" w:hAnsi="Times New Roman" w:cs="Times New Roman"/>
          <w:sz w:val="28"/>
          <w:szCs w:val="28"/>
          <w:lang w:val="uk-UA"/>
        </w:rPr>
        <w:t>Вознесенського району Миколаївської області</w:t>
      </w:r>
    </w:p>
    <w:p w14:paraId="1255B785" w14:textId="15CB8585" w:rsidR="00C805DA" w:rsidRDefault="004C1A4D" w:rsidP="004C1A4D">
      <w:pPr>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334B58">
        <w:rPr>
          <w:rFonts w:ascii="Times New Roman" w:hAnsi="Times New Roman" w:cs="Times New Roman"/>
          <w:sz w:val="28"/>
          <w:szCs w:val="28"/>
          <w:lang w:val="uk-UA"/>
        </w:rPr>
        <w:t>в</w:t>
      </w:r>
      <w:r w:rsidR="00355774">
        <w:rPr>
          <w:rFonts w:ascii="Times New Roman" w:hAnsi="Times New Roman" w:cs="Times New Roman"/>
          <w:sz w:val="28"/>
          <w:szCs w:val="28"/>
          <w:lang w:val="uk-UA"/>
        </w:rPr>
        <w:t>ід 04 березня 2025 року №</w:t>
      </w:r>
      <w:r>
        <w:rPr>
          <w:rFonts w:ascii="Times New Roman" w:hAnsi="Times New Roman" w:cs="Times New Roman"/>
          <w:sz w:val="28"/>
          <w:szCs w:val="28"/>
          <w:lang w:val="uk-UA"/>
        </w:rPr>
        <w:t xml:space="preserve"> 51</w:t>
      </w:r>
    </w:p>
    <w:sectPr w:rsidR="00C805DA" w:rsidSect="00AE642F">
      <w:pgSz w:w="11906" w:h="16838" w:code="9"/>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CYR">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5F6D"/>
    <w:rsid w:val="000863DF"/>
    <w:rsid w:val="00197200"/>
    <w:rsid w:val="001C2F63"/>
    <w:rsid w:val="00260A85"/>
    <w:rsid w:val="00334B58"/>
    <w:rsid w:val="00355774"/>
    <w:rsid w:val="003C24E2"/>
    <w:rsid w:val="004305EC"/>
    <w:rsid w:val="0047387D"/>
    <w:rsid w:val="004C1A4D"/>
    <w:rsid w:val="00524159"/>
    <w:rsid w:val="0055653F"/>
    <w:rsid w:val="005F146E"/>
    <w:rsid w:val="00686D3F"/>
    <w:rsid w:val="006A3537"/>
    <w:rsid w:val="00710789"/>
    <w:rsid w:val="00841D12"/>
    <w:rsid w:val="008B2735"/>
    <w:rsid w:val="009A3014"/>
    <w:rsid w:val="00AE642F"/>
    <w:rsid w:val="00B6421A"/>
    <w:rsid w:val="00B8397F"/>
    <w:rsid w:val="00B9201C"/>
    <w:rsid w:val="00BE78A0"/>
    <w:rsid w:val="00C805DA"/>
    <w:rsid w:val="00C91193"/>
    <w:rsid w:val="00CA5F6D"/>
    <w:rsid w:val="00E170C1"/>
    <w:rsid w:val="00E32146"/>
    <w:rsid w:val="00E45684"/>
    <w:rsid w:val="00ED095E"/>
    <w:rsid w:val="00EF22C8"/>
    <w:rsid w:val="00EF278F"/>
    <w:rsid w:val="00F12703"/>
    <w:rsid w:val="00F525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1907C0"/>
  <w15:chartTrackingRefBased/>
  <w15:docId w15:val="{EB36C826-283F-4281-A14F-BC4261611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A5F6D"/>
    <w:pPr>
      <w:widowControl w:val="0"/>
      <w:suppressAutoHyphens/>
      <w:autoSpaceDE w:val="0"/>
      <w:spacing w:after="0" w:line="240" w:lineRule="auto"/>
      <w:jc w:val="center"/>
    </w:pPr>
    <w:rPr>
      <w:rFonts w:ascii="Arial CYR" w:eastAsia="Times New Roman" w:hAnsi="Arial CYR" w:cs="Arial CYR"/>
      <w:sz w:val="24"/>
      <w:szCs w:val="24"/>
      <w:lang w:eastAsia="zh-CN"/>
    </w:rPr>
  </w:style>
  <w:style w:type="paragraph" w:styleId="2">
    <w:name w:val="heading 2"/>
    <w:basedOn w:val="a"/>
    <w:next w:val="a"/>
    <w:link w:val="20"/>
    <w:uiPriority w:val="9"/>
    <w:semiHidden/>
    <w:unhideWhenUsed/>
    <w:qFormat/>
    <w:rsid w:val="00CA5F6D"/>
    <w:pPr>
      <w:keepNext/>
      <w:widowControl/>
      <w:suppressAutoHyphens w:val="0"/>
      <w:autoSpaceDE/>
      <w:spacing w:before="240" w:after="60"/>
      <w:jc w:val="left"/>
      <w:outlineLvl w:val="1"/>
    </w:pPr>
    <w:rPr>
      <w:rFonts w:asciiTheme="majorHAnsi" w:eastAsiaTheme="majorEastAsia" w:hAnsiTheme="majorHAnsi" w:cs="Times New Roman"/>
      <w:b/>
      <w:bCs/>
      <w:i/>
      <w:iCs/>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CA5F6D"/>
    <w:rPr>
      <w:rFonts w:asciiTheme="majorHAnsi" w:eastAsiaTheme="majorEastAsia" w:hAnsiTheme="majorHAnsi" w:cs="Times New Roman"/>
      <w:b/>
      <w:bCs/>
      <w:i/>
      <w:iCs/>
      <w:sz w:val="28"/>
      <w:szCs w:val="28"/>
    </w:rPr>
  </w:style>
  <w:style w:type="paragraph" w:styleId="a3">
    <w:name w:val="Normal (Web)"/>
    <w:basedOn w:val="a"/>
    <w:uiPriority w:val="99"/>
    <w:semiHidden/>
    <w:unhideWhenUsed/>
    <w:rsid w:val="00CA5F6D"/>
    <w:pPr>
      <w:widowControl/>
      <w:suppressAutoHyphens w:val="0"/>
      <w:autoSpaceDE/>
      <w:spacing w:before="100" w:beforeAutospacing="1" w:after="100" w:afterAutospacing="1"/>
      <w:jc w:val="left"/>
    </w:pPr>
    <w:rPr>
      <w:rFonts w:ascii="Times New Roman" w:hAnsi="Times New Roman" w:cs="Times New Roman"/>
      <w:lang w:eastAsia="ru-RU"/>
    </w:rPr>
  </w:style>
  <w:style w:type="paragraph" w:customStyle="1" w:styleId="Standard">
    <w:name w:val="Standard"/>
    <w:uiPriority w:val="99"/>
    <w:rsid w:val="00CA5F6D"/>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paragraph" w:customStyle="1" w:styleId="xfmc1">
    <w:name w:val="xfmc1"/>
    <w:basedOn w:val="a"/>
    <w:rsid w:val="001C2F63"/>
    <w:pPr>
      <w:widowControl/>
      <w:suppressAutoHyphens w:val="0"/>
      <w:autoSpaceDE/>
      <w:spacing w:before="100" w:beforeAutospacing="1" w:after="100" w:afterAutospacing="1"/>
      <w:jc w:val="left"/>
    </w:pPr>
    <w:rPr>
      <w:rFonts w:ascii="Times New Roman" w:hAnsi="Times New Roman" w:cs="Times New Roman"/>
      <w:lang w:eastAsia="ru-RU"/>
    </w:rPr>
  </w:style>
  <w:style w:type="paragraph" w:styleId="a4">
    <w:name w:val="Balloon Text"/>
    <w:basedOn w:val="a"/>
    <w:link w:val="a5"/>
    <w:uiPriority w:val="99"/>
    <w:semiHidden/>
    <w:unhideWhenUsed/>
    <w:rsid w:val="00334B58"/>
    <w:rPr>
      <w:rFonts w:ascii="Segoe UI" w:hAnsi="Segoe UI" w:cs="Segoe UI"/>
      <w:sz w:val="18"/>
      <w:szCs w:val="18"/>
    </w:rPr>
  </w:style>
  <w:style w:type="character" w:customStyle="1" w:styleId="a5">
    <w:name w:val="Текст выноски Знак"/>
    <w:basedOn w:val="a0"/>
    <w:link w:val="a4"/>
    <w:uiPriority w:val="99"/>
    <w:semiHidden/>
    <w:rsid w:val="00334B58"/>
    <w:rPr>
      <w:rFonts w:ascii="Segoe UI" w:eastAsia="Times New Roman" w:hAnsi="Segoe UI" w:cs="Segoe UI"/>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0759479">
      <w:bodyDiv w:val="1"/>
      <w:marLeft w:val="0"/>
      <w:marRight w:val="0"/>
      <w:marTop w:val="0"/>
      <w:marBottom w:val="0"/>
      <w:divBdr>
        <w:top w:val="none" w:sz="0" w:space="0" w:color="auto"/>
        <w:left w:val="none" w:sz="0" w:space="0" w:color="auto"/>
        <w:bottom w:val="none" w:sz="0" w:space="0" w:color="auto"/>
        <w:right w:val="none" w:sz="0" w:space="0" w:color="auto"/>
      </w:divBdr>
    </w:div>
    <w:div w:id="858931252">
      <w:bodyDiv w:val="1"/>
      <w:marLeft w:val="0"/>
      <w:marRight w:val="0"/>
      <w:marTop w:val="0"/>
      <w:marBottom w:val="0"/>
      <w:divBdr>
        <w:top w:val="none" w:sz="0" w:space="0" w:color="auto"/>
        <w:left w:val="none" w:sz="0" w:space="0" w:color="auto"/>
        <w:bottom w:val="none" w:sz="0" w:space="0" w:color="auto"/>
        <w:right w:val="none" w:sz="0" w:space="0" w:color="auto"/>
      </w:divBdr>
    </w:div>
    <w:div w:id="994989481">
      <w:bodyDiv w:val="1"/>
      <w:marLeft w:val="0"/>
      <w:marRight w:val="0"/>
      <w:marTop w:val="0"/>
      <w:marBottom w:val="0"/>
      <w:divBdr>
        <w:top w:val="none" w:sz="0" w:space="0" w:color="auto"/>
        <w:left w:val="none" w:sz="0" w:space="0" w:color="auto"/>
        <w:bottom w:val="none" w:sz="0" w:space="0" w:color="auto"/>
        <w:right w:val="none" w:sz="0" w:space="0" w:color="auto"/>
      </w:divBdr>
    </w:div>
    <w:div w:id="1716856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608</Words>
  <Characters>3468</Characters>
  <Application>Microsoft Office Word</Application>
  <DocSecurity>0</DocSecurity>
  <Lines>28</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PC-S</dc:creator>
  <cp:keywords/>
  <dc:description/>
  <cp:lastModifiedBy>Professional</cp:lastModifiedBy>
  <cp:revision>2</cp:revision>
  <cp:lastPrinted>2025-03-03T09:03:00Z</cp:lastPrinted>
  <dcterms:created xsi:type="dcterms:W3CDTF">2025-03-07T08:51:00Z</dcterms:created>
  <dcterms:modified xsi:type="dcterms:W3CDTF">2025-03-07T08:51:00Z</dcterms:modified>
</cp:coreProperties>
</file>