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E0" w:rsidRDefault="00155AE0" w:rsidP="003803F6">
      <w:pPr>
        <w:jc w:val="center"/>
        <w:rPr>
          <w:b/>
          <w:sz w:val="28"/>
          <w:szCs w:val="28"/>
          <w:lang w:val="uk-UA"/>
        </w:rPr>
      </w:pPr>
    </w:p>
    <w:p w:rsidR="007C5B4C" w:rsidRPr="00155AE0" w:rsidRDefault="007C5B4C" w:rsidP="007C5B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b/>
          <w:sz w:val="28"/>
          <w:szCs w:val="28"/>
          <w:lang w:val="uk-UA"/>
        </w:rPr>
        <w:t>ЗРАЗКИ СИТУАЦІЙНИХ ЗАВДАНЬ</w:t>
      </w:r>
    </w:p>
    <w:p w:rsidR="007C5B4C" w:rsidRPr="00155AE0" w:rsidRDefault="007C5B4C" w:rsidP="00155AE0">
      <w:pPr>
        <w:pStyle w:val="Iauiue"/>
        <w:ind w:firstLine="720"/>
        <w:jc w:val="center"/>
        <w:rPr>
          <w:b/>
          <w:sz w:val="28"/>
          <w:szCs w:val="28"/>
          <w:lang w:val="uk-UA"/>
        </w:rPr>
      </w:pPr>
      <w:r w:rsidRPr="00155AE0">
        <w:rPr>
          <w:b/>
          <w:sz w:val="28"/>
          <w:szCs w:val="28"/>
          <w:lang w:val="uk-UA"/>
        </w:rPr>
        <w:t xml:space="preserve">для  </w:t>
      </w:r>
      <w:r w:rsidRPr="00155AE0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>проведення конкурсу на посаду керівника </w:t>
      </w:r>
      <w:r w:rsidRPr="00155AE0">
        <w:rPr>
          <w:color w:val="000000"/>
          <w:sz w:val="28"/>
          <w:szCs w:val="28"/>
          <w:lang w:val="uk-UA"/>
        </w:rPr>
        <w:br/>
      </w:r>
      <w:r w:rsidRPr="00155AE0">
        <w:rPr>
          <w:b/>
          <w:color w:val="000000"/>
          <w:sz w:val="28"/>
          <w:szCs w:val="28"/>
          <w:lang w:val="uk-UA"/>
        </w:rPr>
        <w:t>закладу</w:t>
      </w:r>
      <w:r w:rsidRPr="00155AE0">
        <w:rPr>
          <w:color w:val="000000"/>
          <w:sz w:val="28"/>
          <w:szCs w:val="28"/>
          <w:lang w:val="uk-UA"/>
        </w:rPr>
        <w:t xml:space="preserve"> </w:t>
      </w:r>
      <w:r w:rsidRPr="00155AE0">
        <w:rPr>
          <w:rStyle w:val="a3"/>
          <w:color w:val="000000"/>
          <w:sz w:val="28"/>
          <w:szCs w:val="28"/>
          <w:bdr w:val="none" w:sz="0" w:space="0" w:color="auto" w:frame="1"/>
          <w:lang w:val="uk-UA"/>
        </w:rPr>
        <w:t>загальної середньої освіти </w:t>
      </w:r>
      <w:r w:rsidRPr="00155AE0">
        <w:rPr>
          <w:color w:val="000000"/>
          <w:sz w:val="28"/>
          <w:szCs w:val="28"/>
          <w:lang w:val="uk-UA"/>
        </w:rPr>
        <w:br/>
      </w:r>
    </w:p>
    <w:p w:rsidR="007C5B4C" w:rsidRPr="00155AE0" w:rsidRDefault="007C5B4C" w:rsidP="007C5B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Ситуація 1</w:t>
      </w:r>
    </w:p>
    <w:p w:rsidR="007C5B4C" w:rsidRPr="00155AE0" w:rsidRDefault="007C5B4C" w:rsidP="007C5B4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 xml:space="preserve">До Вас, як до директора, звернувся місцевий підприємець з пропозицією надати готівкові  кошти на встановлення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lang w:val="uk-UA"/>
        </w:rPr>
        <w:t>метолопластикових</w:t>
      </w:r>
      <w:proofErr w:type="spellEnd"/>
      <w:r w:rsidRPr="00155AE0">
        <w:rPr>
          <w:rFonts w:ascii="Times New Roman" w:hAnsi="Times New Roman" w:cs="Times New Roman"/>
          <w:sz w:val="28"/>
          <w:szCs w:val="28"/>
          <w:lang w:val="uk-UA"/>
        </w:rPr>
        <w:t xml:space="preserve"> вікон у закладі освіти, який ви очолюєте.</w:t>
      </w:r>
    </w:p>
    <w:p w:rsidR="007C5B4C" w:rsidRPr="00155AE0" w:rsidRDefault="007C5B4C" w:rsidP="00155AE0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b/>
          <w:sz w:val="28"/>
          <w:szCs w:val="28"/>
          <w:lang w:val="uk-UA"/>
        </w:rPr>
        <w:t>Підготуйте алгоритм дій директора школи, який, на Вашу думку, буде законним для вирішення цієї ситуації.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Ситуація 2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 xml:space="preserve">У заклад загальної середньої освіти, який ви очолюєте, звернулася мати учня  із письмовою заявою щодо зміни її сину уроків російської мови на уроки мови іншої національної меншини. </w:t>
      </w:r>
    </w:p>
    <w:p w:rsidR="007C5B4C" w:rsidRPr="00155AE0" w:rsidRDefault="007C5B4C" w:rsidP="00155AE0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Як вирішити цю  ситуацію?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Ситуація 3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 xml:space="preserve"> До Вас, як до директора закладу, звернувся батько учня з вимогою замінити вчителя (класного керівника), тому що він вважає його некомпетентним.</w:t>
      </w:r>
    </w:p>
    <w:p w:rsidR="007C5B4C" w:rsidRPr="00155AE0" w:rsidRDefault="007C5B4C" w:rsidP="00155AE0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b/>
          <w:sz w:val="28"/>
          <w:szCs w:val="28"/>
          <w:lang w:val="uk-UA"/>
        </w:rPr>
        <w:t>Які Ваші дії?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Ситуація 4</w:t>
      </w:r>
    </w:p>
    <w:p w:rsidR="007C5B4C" w:rsidRPr="00155AE0" w:rsidRDefault="007C5B4C" w:rsidP="007C5B4C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До Вас, як до директора школи звернувся батько учня 9 класу  з вимогою бути присутнім під час проведення державної підсумкової атестації.</w:t>
      </w:r>
    </w:p>
    <w:p w:rsidR="00155AE0" w:rsidRPr="00155AE0" w:rsidRDefault="007C5B4C" w:rsidP="007C5B4C">
      <w:pPr>
        <w:rPr>
          <w:rFonts w:ascii="Times New Roman" w:hAnsi="Times New Roman" w:cs="Times New Roman"/>
          <w:sz w:val="28"/>
          <w:szCs w:val="28"/>
        </w:rPr>
      </w:pPr>
      <w:r w:rsidRPr="00155AE0">
        <w:rPr>
          <w:rFonts w:ascii="Times New Roman" w:hAnsi="Times New Roman" w:cs="Times New Roman"/>
          <w:b/>
          <w:sz w:val="28"/>
          <w:szCs w:val="28"/>
          <w:lang w:val="uk-UA"/>
        </w:rPr>
        <w:t>Складіть алгоритм Ваших дій для вирішення цієї ситуації</w:t>
      </w:r>
    </w:p>
    <w:p w:rsidR="00155AE0" w:rsidRPr="00155AE0" w:rsidRDefault="00155AE0" w:rsidP="00155AE0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 xml:space="preserve">Ситуація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155AE0" w:rsidRPr="003803F6" w:rsidRDefault="00155AE0" w:rsidP="003803F6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      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Моральний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клімат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будь-якого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колективу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пряме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>відношення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до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продуктивності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праці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та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коефіцієнту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корисної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дії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цього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колективу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На Вашу думку, як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Ви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як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керівник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забезпечуватимете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дисципліну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належний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морально-психологічний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клімат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І,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чи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вважаєте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Ви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партнерські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відносини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між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керівником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і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proofErr w:type="gram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п</w:t>
      </w:r>
      <w:proofErr w:type="gram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ідлеглими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proofErr w:type="spellStart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правильними</w:t>
      </w:r>
      <w:proofErr w:type="spellEnd"/>
      <w:r w:rsidRPr="00155AE0">
        <w:rPr>
          <w:rFonts w:ascii="Times New Roman" w:hAnsi="Times New Roman" w:cs="Times New Roman"/>
          <w:sz w:val="28"/>
          <w:szCs w:val="28"/>
          <w:shd w:val="clear" w:color="auto" w:fill="F9F9F9"/>
        </w:rPr>
        <w:t>?</w:t>
      </w:r>
    </w:p>
    <w:p w:rsidR="00FB3720" w:rsidRPr="00155AE0" w:rsidRDefault="00FB3720" w:rsidP="00FB3720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lastRenderedPageBreak/>
        <w:t>Ситуація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CB1">
        <w:rPr>
          <w:rFonts w:ascii="Times New Roman" w:hAnsi="Times New Roman" w:cs="Times New Roman"/>
          <w:sz w:val="28"/>
          <w:szCs w:val="28"/>
          <w:lang w:val="uk-UA"/>
        </w:rPr>
        <w:t>6</w:t>
      </w:r>
    </w:p>
    <w:p w:rsidR="00FB3720" w:rsidRPr="00B81F08" w:rsidRDefault="00FB3720" w:rsidP="00FB3720">
      <w:pPr>
        <w:pStyle w:val="a7"/>
        <w:spacing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FB3720">
        <w:rPr>
          <w:rFonts w:ascii="Times New Roman" w:hAnsi="Times New Roman"/>
          <w:sz w:val="28"/>
          <w:szCs w:val="28"/>
          <w:lang w:val="uk-UA"/>
        </w:rPr>
        <w:t xml:space="preserve">          Директор комунальної школи від громадянина України О. отримав запит про надання публічної інформації, а саме – інформації про нарахування працівникам школи премії в квітні-травні цього навчального року із зазначенням прізвищ і суми премії та копії відповідних наказів. Директор школи через 30 днів відмовив в наданні запитуваної інформації, посилаючись на те, що це є конфіденційною інформацією, яка не підлягає розголошенню.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Чи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відповідають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вимогам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чинного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законодавства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України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дії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директора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школи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>?</w:t>
      </w:r>
      <w:r w:rsidR="00F21CB1" w:rsidRPr="00B81F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81F08">
        <w:rPr>
          <w:rFonts w:ascii="Times New Roman" w:hAnsi="Times New Roman"/>
          <w:b/>
          <w:sz w:val="28"/>
          <w:szCs w:val="28"/>
        </w:rPr>
        <w:t xml:space="preserve"> Свою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відповідь</w:t>
      </w:r>
      <w:proofErr w:type="spellEnd"/>
      <w:r w:rsidRPr="00B81F08">
        <w:rPr>
          <w:rFonts w:ascii="Times New Roman" w:hAnsi="Times New Roman"/>
          <w:b/>
          <w:sz w:val="28"/>
          <w:szCs w:val="28"/>
        </w:rPr>
        <w:t xml:space="preserve"> </w:t>
      </w:r>
      <w:r w:rsidR="00F21CB1" w:rsidRPr="00B81F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B81F08">
        <w:rPr>
          <w:rFonts w:ascii="Times New Roman" w:hAnsi="Times New Roman"/>
          <w:b/>
          <w:sz w:val="28"/>
          <w:szCs w:val="28"/>
        </w:rPr>
        <w:t>обґрунтуйте</w:t>
      </w:r>
      <w:proofErr w:type="spellEnd"/>
      <w:r w:rsidRPr="00B81F08">
        <w:rPr>
          <w:rFonts w:ascii="Times New Roman" w:hAnsi="Times New Roman"/>
          <w:b/>
          <w:sz w:val="32"/>
          <w:szCs w:val="32"/>
        </w:rPr>
        <w:t xml:space="preserve">. </w:t>
      </w:r>
    </w:p>
    <w:p w:rsidR="00B81F08" w:rsidRDefault="00B81F08" w:rsidP="00BF0FAB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0FAB" w:rsidRDefault="00BF0FAB" w:rsidP="00BF0FAB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5AE0">
        <w:rPr>
          <w:rFonts w:ascii="Times New Roman" w:hAnsi="Times New Roman" w:cs="Times New Roman"/>
          <w:sz w:val="28"/>
          <w:szCs w:val="28"/>
          <w:lang w:val="uk-UA"/>
        </w:rPr>
        <w:t>Ситуація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CB1">
        <w:rPr>
          <w:rFonts w:ascii="Times New Roman" w:hAnsi="Times New Roman" w:cs="Times New Roman"/>
          <w:sz w:val="28"/>
          <w:szCs w:val="28"/>
          <w:lang w:val="uk-UA"/>
        </w:rPr>
        <w:t>7</w:t>
      </w:r>
    </w:p>
    <w:p w:rsidR="00BF0FAB" w:rsidRDefault="00F21CB1" w:rsidP="00F21CB1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Сесією Шевченківської сільської ради було прийнято рішення про затвердження плану оптимізації закладів освіти на 2021/2024 рр. Планом передбачено пониження ступеня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НВК та перетворення його на філію опорної школи . </w:t>
      </w:r>
    </w:p>
    <w:p w:rsidR="00F21CB1" w:rsidRPr="0033545F" w:rsidRDefault="00F21CB1" w:rsidP="00F21CB1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545F">
        <w:rPr>
          <w:rFonts w:ascii="Times New Roman" w:hAnsi="Times New Roman" w:cs="Times New Roman"/>
          <w:b/>
          <w:sz w:val="28"/>
          <w:szCs w:val="28"/>
          <w:lang w:val="uk-UA"/>
        </w:rPr>
        <w:t>Складіть покроковий алгоритм Ваших дій як керівника закладу у доведенні інформації до працівників, батьків , учнів.</w:t>
      </w:r>
    </w:p>
    <w:p w:rsidR="001F108D" w:rsidRPr="0033545F" w:rsidRDefault="001F108D" w:rsidP="00FB3720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sectPr w:rsidR="001F108D" w:rsidRPr="0033545F" w:rsidSect="002B1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719D6"/>
    <w:multiLevelType w:val="hybridMultilevel"/>
    <w:tmpl w:val="0BE475BC"/>
    <w:lvl w:ilvl="0" w:tplc="31561384">
      <w:start w:val="3"/>
      <w:numFmt w:val="decimal"/>
      <w:lvlText w:val="%1."/>
      <w:lvlJc w:val="left"/>
      <w:pPr>
        <w:ind w:left="4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EB57CE"/>
    <w:multiLevelType w:val="hybridMultilevel"/>
    <w:tmpl w:val="5A18D01E"/>
    <w:lvl w:ilvl="0" w:tplc="C42C4362">
      <w:start w:val="5"/>
      <w:numFmt w:val="decimal"/>
      <w:lvlText w:val="%1."/>
      <w:lvlJc w:val="left"/>
      <w:pPr>
        <w:ind w:left="100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6545DF"/>
    <w:multiLevelType w:val="hybridMultilevel"/>
    <w:tmpl w:val="0AF6D37C"/>
    <w:lvl w:ilvl="0" w:tplc="8398FF0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C50A41"/>
    <w:rsid w:val="00155AE0"/>
    <w:rsid w:val="001F108D"/>
    <w:rsid w:val="002B1439"/>
    <w:rsid w:val="0033545F"/>
    <w:rsid w:val="003803F6"/>
    <w:rsid w:val="003E774F"/>
    <w:rsid w:val="007C5B4C"/>
    <w:rsid w:val="00B81F08"/>
    <w:rsid w:val="00BF0FAB"/>
    <w:rsid w:val="00C50A41"/>
    <w:rsid w:val="00C626C0"/>
    <w:rsid w:val="00D37FEF"/>
    <w:rsid w:val="00F21CB1"/>
    <w:rsid w:val="00F66CA5"/>
    <w:rsid w:val="00F935B4"/>
    <w:rsid w:val="00FB3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C50A41"/>
    <w:rPr>
      <w:b/>
      <w:bCs/>
    </w:rPr>
  </w:style>
  <w:style w:type="paragraph" w:styleId="a4">
    <w:name w:val="Normal (Web)"/>
    <w:basedOn w:val="a"/>
    <w:uiPriority w:val="99"/>
    <w:semiHidden/>
    <w:unhideWhenUsed/>
    <w:rsid w:val="001F1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F108D"/>
    <w:rPr>
      <w:i/>
      <w:iCs/>
    </w:rPr>
  </w:style>
  <w:style w:type="paragraph" w:customStyle="1" w:styleId="Iauiue">
    <w:name w:val="Iau?iue"/>
    <w:rsid w:val="007C5B4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155AE0"/>
    <w:pPr>
      <w:ind w:left="720"/>
      <w:contextualSpacing/>
    </w:pPr>
  </w:style>
  <w:style w:type="paragraph" w:styleId="a7">
    <w:name w:val="No Spacing"/>
    <w:uiPriority w:val="1"/>
    <w:qFormat/>
    <w:rsid w:val="00FB37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4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cp:lastPrinted>2020-08-17T12:04:00Z</cp:lastPrinted>
  <dcterms:created xsi:type="dcterms:W3CDTF">2020-08-17T12:21:00Z</dcterms:created>
  <dcterms:modified xsi:type="dcterms:W3CDTF">2020-08-17T12:46:00Z</dcterms:modified>
</cp:coreProperties>
</file>