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3AB" w:rsidRPr="00A22BD1" w:rsidRDefault="001E38D8" w:rsidP="00EA625A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A22BD1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</w:t>
      </w:r>
    </w:p>
    <w:p w:rsidR="001E38D8" w:rsidRPr="001E38D8" w:rsidRDefault="006A23AB" w:rsidP="00A22BD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</w:t>
      </w:r>
      <w:r w:rsidR="001E38D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</w:t>
      </w:r>
      <w:r w:rsidR="00A22BD1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</w:t>
      </w:r>
      <w:r w:rsidR="001E38D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  <w:r w:rsidR="001E38D8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38D8" w:rsidRPr="001E38D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</w:t>
      </w:r>
      <w:r w:rsidR="008311A0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1E38D8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38D8" w:rsidRPr="00066CD1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E38D8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38D8" w:rsidRPr="00CB1FB9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1E38D8" w:rsidRPr="0083795C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38D8" w:rsidRDefault="001E38D8" w:rsidP="001E38D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A22B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E38D8" w:rsidRPr="00F00347" w:rsidRDefault="001E38D8" w:rsidP="001E38D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</w:t>
      </w: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для будівництва та </w:t>
      </w: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 житлового  будинку,  господарських  будівель і  </w:t>
      </w: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>споруд орієнтовною площею 0,25 га. за адресою с. Шевченкове</w:t>
      </w: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 вул. Радісна, 48 гр. України Воробчак Василю Ярославовичу</w:t>
      </w: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E38D8" w:rsidRDefault="001E38D8" w:rsidP="001E38D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 гр. Воробчака Василя Ярославовича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E38D8" w:rsidRDefault="001E38D8" w:rsidP="001E38D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38D8" w:rsidRDefault="001E38D8" w:rsidP="001E38D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E38D8" w:rsidRDefault="001E38D8" w:rsidP="001E38D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1E38D8" w:rsidRDefault="001E38D8" w:rsidP="001E38D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E38D8" w:rsidRPr="003608B9" w:rsidRDefault="001E38D8" w:rsidP="001E38D8">
      <w:pPr>
        <w:pStyle w:val="a5"/>
        <w:numPr>
          <w:ilvl w:val="0"/>
          <w:numId w:val="4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A22BD1">
        <w:rPr>
          <w:rFonts w:ascii="Times New Roman" w:hAnsi="Times New Roman" w:cs="Times New Roman"/>
          <w:lang w:val="uk-UA"/>
        </w:rPr>
        <w:t xml:space="preserve"> Воробчак</w:t>
      </w:r>
      <w:r>
        <w:rPr>
          <w:rFonts w:ascii="Times New Roman" w:hAnsi="Times New Roman" w:cs="Times New Roman"/>
          <w:lang w:val="uk-UA"/>
        </w:rPr>
        <w:t xml:space="preserve"> Василю Ярославовичу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0,25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Шевченкове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Радісна</w:t>
      </w:r>
      <w:r w:rsidR="00A22BD1">
        <w:rPr>
          <w:rFonts w:ascii="Times New Roman" w:hAnsi="Times New Roman" w:cs="Times New Roman"/>
          <w:sz w:val="24"/>
          <w:szCs w:val="24"/>
          <w:lang w:val="uk-UA"/>
        </w:rPr>
        <w:t xml:space="preserve"> (Радянська)</w:t>
      </w:r>
      <w:r>
        <w:rPr>
          <w:rFonts w:ascii="Times New Roman" w:hAnsi="Times New Roman" w:cs="Times New Roman"/>
          <w:sz w:val="24"/>
          <w:szCs w:val="24"/>
          <w:lang w:val="uk-UA"/>
        </w:rPr>
        <w:t>,48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E38D8" w:rsidRPr="004E62CF" w:rsidRDefault="001E38D8" w:rsidP="001E38D8">
      <w:pPr>
        <w:pStyle w:val="a5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38D8" w:rsidRPr="00890224" w:rsidRDefault="001E38D8" w:rsidP="001E38D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Воробчаку Василю Ярославовичу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1E38D8" w:rsidRPr="006A107D" w:rsidRDefault="001E38D8" w:rsidP="001E38D8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38D8" w:rsidRDefault="001E38D8" w:rsidP="001E38D8">
      <w:pPr>
        <w:pStyle w:val="a7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8D8" w:rsidRPr="00B2317C" w:rsidRDefault="001E38D8" w:rsidP="001E38D8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E38D8" w:rsidRDefault="001E38D8" w:rsidP="001E38D8">
      <w:pPr>
        <w:pStyle w:val="a7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1E38D8" w:rsidRDefault="001E38D8" w:rsidP="001E38D8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E38D8" w:rsidRDefault="001E38D8" w:rsidP="001E38D8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1E38D8" w:rsidRDefault="001E38D8" w:rsidP="001E38D8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E38D8" w:rsidRDefault="001E38D8" w:rsidP="001E38D8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1E38D8" w:rsidRDefault="001E38D8" w:rsidP="001E38D8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</w:t>
      </w: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1E38D8" w:rsidRPr="001E38D8" w:rsidRDefault="00E63BE6" w:rsidP="001E38D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8311A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1E38D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1E38D8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38D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="008311A0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1E38D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</w:p>
    <w:p w:rsidR="001E38D8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38D8" w:rsidRPr="00066CD1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E38D8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38D8" w:rsidRPr="00CB1FB9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1E38D8" w:rsidRPr="0083795C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38D8" w:rsidRDefault="001E38D8" w:rsidP="001E38D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E63BE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E38D8" w:rsidRPr="00F00347" w:rsidRDefault="001E38D8" w:rsidP="001E38D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FA4CE2" w:rsidRDefault="00FA4CE2" w:rsidP="00FA4CE2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 w:rsidRPr="00870283">
        <w:rPr>
          <w:rFonts w:ascii="Times New Roman" w:hAnsi="Times New Roman" w:cs="Times New Roman"/>
          <w:sz w:val="24"/>
          <w:szCs w:val="24"/>
        </w:rPr>
        <w:t>Про надання дозволу на виг</w:t>
      </w:r>
      <w:r>
        <w:rPr>
          <w:rFonts w:ascii="Times New Roman" w:hAnsi="Times New Roman" w:cs="Times New Roman"/>
          <w:sz w:val="24"/>
          <w:szCs w:val="24"/>
        </w:rPr>
        <w:t>отовлення технічної документації</w:t>
      </w:r>
    </w:p>
    <w:p w:rsidR="00FA4CE2" w:rsidRDefault="00FA4CE2" w:rsidP="00FA4CE2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 w:rsidRPr="00870283">
        <w:rPr>
          <w:rFonts w:ascii="Times New Roman" w:hAnsi="Times New Roman" w:cs="Times New Roman"/>
          <w:sz w:val="24"/>
          <w:szCs w:val="24"/>
        </w:rPr>
        <w:t xml:space="preserve"> із землеустрою щодо встановлення (відновлення) меж </w:t>
      </w:r>
    </w:p>
    <w:p w:rsidR="00FA4CE2" w:rsidRDefault="00FA4CE2" w:rsidP="00FA4CE2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 w:rsidRPr="00870283">
        <w:rPr>
          <w:rFonts w:ascii="Times New Roman" w:hAnsi="Times New Roman" w:cs="Times New Roman"/>
          <w:sz w:val="24"/>
          <w:szCs w:val="24"/>
        </w:rPr>
        <w:t>земельної ділянки в натурі (на місцевості) для будівництва та</w:t>
      </w:r>
    </w:p>
    <w:p w:rsidR="00FA4CE2" w:rsidRDefault="00FA4CE2" w:rsidP="00FA4CE2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 w:rsidRPr="00870283">
        <w:rPr>
          <w:rFonts w:ascii="Times New Roman" w:hAnsi="Times New Roman" w:cs="Times New Roman"/>
          <w:sz w:val="24"/>
          <w:szCs w:val="24"/>
        </w:rPr>
        <w:t xml:space="preserve"> обслуговування  житлового  будинку,  господарських  будівель </w:t>
      </w:r>
    </w:p>
    <w:p w:rsidR="00E63BE6" w:rsidRDefault="00FA4CE2" w:rsidP="00FA4CE2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 w:rsidRPr="00870283">
        <w:rPr>
          <w:rFonts w:ascii="Times New Roman" w:hAnsi="Times New Roman" w:cs="Times New Roman"/>
          <w:sz w:val="24"/>
          <w:szCs w:val="24"/>
        </w:rPr>
        <w:t>і  споруд орієнтовною площею 0,17 га. за адресою</w:t>
      </w:r>
    </w:p>
    <w:p w:rsidR="001E38D8" w:rsidRPr="001E38D8" w:rsidRDefault="00FA4CE2" w:rsidP="00FA4CE2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 w:rsidRPr="00870283">
        <w:rPr>
          <w:rFonts w:ascii="Times New Roman" w:hAnsi="Times New Roman" w:cs="Times New Roman"/>
          <w:sz w:val="24"/>
          <w:szCs w:val="24"/>
        </w:rPr>
        <w:t xml:space="preserve"> с. Шевченкове вул. Янтарна, 21 гр. України Дімурі Олені Петрівні</w:t>
      </w: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FA4CE2" w:rsidRDefault="00FA4CE2" w:rsidP="00FA4CE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 гр. Дімури Олени Петрівни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A4CE2" w:rsidRDefault="00FA4CE2" w:rsidP="00FA4CE2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4CE2" w:rsidRDefault="00FA4CE2" w:rsidP="00FA4CE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A4CE2" w:rsidRDefault="00FA4CE2" w:rsidP="00FA4CE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FA4CE2" w:rsidRDefault="00FA4CE2" w:rsidP="00FA4CE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A4CE2" w:rsidRPr="003608B9" w:rsidRDefault="00FA4CE2" w:rsidP="00FA4CE2">
      <w:pPr>
        <w:pStyle w:val="a5"/>
        <w:numPr>
          <w:ilvl w:val="0"/>
          <w:numId w:val="5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Дімурі Олені Петрівні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6A23AB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0,17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Шевченкове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 w:rsidR="006A23AB">
        <w:rPr>
          <w:rFonts w:ascii="Times New Roman" w:hAnsi="Times New Roman" w:cs="Times New Roman"/>
          <w:sz w:val="24"/>
          <w:szCs w:val="24"/>
          <w:lang w:val="uk-UA"/>
        </w:rPr>
        <w:t>Янтарна,21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A4CE2" w:rsidRPr="004E62CF" w:rsidRDefault="00FA4CE2" w:rsidP="00FA4CE2">
      <w:pPr>
        <w:pStyle w:val="a5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4CE2" w:rsidRPr="00890224" w:rsidRDefault="00FA4CE2" w:rsidP="00FA4CE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A23AB">
        <w:rPr>
          <w:rFonts w:ascii="Times New Roman" w:hAnsi="Times New Roman" w:cs="Times New Roman"/>
          <w:lang w:val="uk-UA"/>
        </w:rPr>
        <w:t xml:space="preserve"> Дімурі Олені Петрівні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FA4CE2" w:rsidRPr="006A107D" w:rsidRDefault="00FA4CE2" w:rsidP="00FA4CE2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A4CE2" w:rsidRDefault="00FA4CE2" w:rsidP="00FA4CE2">
      <w:pPr>
        <w:pStyle w:val="a7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CE2" w:rsidRPr="00B2317C" w:rsidRDefault="00FA4CE2" w:rsidP="00FA4CE2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FA4CE2" w:rsidRDefault="00FA4CE2" w:rsidP="00FA4CE2">
      <w:pPr>
        <w:pStyle w:val="a7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FA4CE2" w:rsidRDefault="00FA4CE2" w:rsidP="00FA4CE2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A4CE2" w:rsidRDefault="00FA4CE2" w:rsidP="00FA4CE2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A4CE2" w:rsidRDefault="00FA4CE2" w:rsidP="00FA4CE2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A4CE2" w:rsidRDefault="00FA4CE2" w:rsidP="00FA4CE2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6A23AB" w:rsidRPr="001E38D8" w:rsidRDefault="008311A0" w:rsidP="006A23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</w:t>
      </w:r>
      <w:r w:rsidR="00460DB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="006A23A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6A23AB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23A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6A23A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</w:p>
    <w:p w:rsidR="006A23AB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A23AB" w:rsidRPr="00066CD1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A23AB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A23AB" w:rsidRPr="00CB1FB9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6A23AB" w:rsidRPr="0083795C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A23AB" w:rsidRDefault="006A23AB" w:rsidP="006A23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від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A23AB" w:rsidRPr="00F00347" w:rsidRDefault="006A23AB" w:rsidP="006A23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A23AB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проекту землеустрою </w:t>
      </w:r>
    </w:p>
    <w:p w:rsidR="006A23AB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для будівництва та </w:t>
      </w:r>
    </w:p>
    <w:p w:rsidR="006A23AB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 житлового  будинку,  господарських  будівель </w:t>
      </w:r>
    </w:p>
    <w:p w:rsidR="006A23AB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і  споруд орієнтовною площею 0,25 га. за адресою с. Новогригорівка  </w:t>
      </w:r>
    </w:p>
    <w:p w:rsidR="006A23AB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>вул. Космонавтів, 18 гр. України Кісельовій Надії Дмитрівні</w:t>
      </w:r>
    </w:p>
    <w:p w:rsidR="006A23AB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23AB" w:rsidRDefault="006A23AB" w:rsidP="006A23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Новогригорівка та розглянувши заяву гр. Кісельової Надії Дмитрівни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A23AB" w:rsidRDefault="006A23AB" w:rsidP="006A23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23AB" w:rsidRDefault="006A23AB" w:rsidP="006A23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A23AB" w:rsidRDefault="006A23AB" w:rsidP="006A23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6A23AB" w:rsidRDefault="006A23AB" w:rsidP="006A23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A23AB" w:rsidRPr="003608B9" w:rsidRDefault="006A23AB" w:rsidP="006A23AB">
      <w:pPr>
        <w:pStyle w:val="a5"/>
        <w:numPr>
          <w:ilvl w:val="0"/>
          <w:numId w:val="6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4FE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Кісельовій Надії Дмитрівні</w:t>
      </w:r>
      <w:r>
        <w:rPr>
          <w:rFonts w:ascii="Times New Roman" w:hAnsi="Times New Roman" w:cs="Times New Roman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лення проекту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землеустрою щодо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відведення земельної ділянки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0,25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Новогригорівка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Космонавтів,18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A23AB" w:rsidRPr="004E62CF" w:rsidRDefault="006A23AB" w:rsidP="006A23AB">
      <w:pPr>
        <w:pStyle w:val="a5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23AB" w:rsidRPr="00890224" w:rsidRDefault="006A23AB" w:rsidP="006A23A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4FE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r>
        <w:rPr>
          <w:rFonts w:ascii="Times New Roman" w:hAnsi="Times New Roman" w:cs="Times New Roman"/>
          <w:sz w:val="24"/>
          <w:szCs w:val="24"/>
          <w:lang w:val="uk-UA"/>
        </w:rPr>
        <w:t>Кісельовій Надії Дмитрівні</w:t>
      </w:r>
      <w:r>
        <w:rPr>
          <w:rFonts w:ascii="Times New Roman" w:hAnsi="Times New Roman" w:cs="Times New Roman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6A23AB" w:rsidRPr="006A107D" w:rsidRDefault="006A23AB" w:rsidP="006A23A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A23AB" w:rsidRDefault="006A23AB" w:rsidP="006A23AB">
      <w:pPr>
        <w:pStyle w:val="a7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>землеустрою земе</w:t>
      </w:r>
      <w:r>
        <w:rPr>
          <w:rFonts w:ascii="Times New Roman" w:hAnsi="Times New Roman" w:cs="Times New Roman"/>
          <w:sz w:val="24"/>
          <w:szCs w:val="24"/>
        </w:rPr>
        <w:t xml:space="preserve">льної ділянки подати на розгляд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3AB" w:rsidRPr="00B2317C" w:rsidRDefault="006A23AB" w:rsidP="006A23AB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6A23AB" w:rsidRDefault="006A23AB" w:rsidP="006A23AB">
      <w:pPr>
        <w:pStyle w:val="a7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6A23AB" w:rsidRDefault="006A23AB" w:rsidP="006A23AB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A23AB" w:rsidRDefault="006A23AB" w:rsidP="006A23AB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1D1D2B" w:rsidRDefault="006A23AB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A23AB" w:rsidRPr="00DF14FE" w:rsidRDefault="001D1D2B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6A23AB">
        <w:rPr>
          <w:rFonts w:ascii="Times New Roman" w:hAnsi="Times New Roman" w:cs="Times New Roman"/>
          <w:sz w:val="24"/>
          <w:szCs w:val="24"/>
        </w:rPr>
        <w:t xml:space="preserve">  </w:t>
      </w:r>
      <w:r w:rsidR="006A23AB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6A23AB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6A23AB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23AB" w:rsidRPr="00870283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38D8" w:rsidRDefault="001E38D8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6A23AB" w:rsidRPr="001E38D8" w:rsidRDefault="001D1D2B" w:rsidP="001D1D2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</w:t>
      </w:r>
      <w:r w:rsidR="006A23A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 w:rsidR="006A23AB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23A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  <w:r w:rsidR="008311A0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6A23A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</w:p>
    <w:p w:rsidR="006A23AB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A23AB" w:rsidRPr="00066CD1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A23AB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A23AB" w:rsidRPr="00CB1FB9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6A23AB" w:rsidRPr="0083795C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A23AB" w:rsidRDefault="006A23AB" w:rsidP="006A23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від        2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A23AB" w:rsidRPr="00F00347" w:rsidRDefault="006A23AB" w:rsidP="006A23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A23AB" w:rsidRDefault="006A23AB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проекту землеустрою </w:t>
      </w:r>
    </w:p>
    <w:p w:rsidR="006A23AB" w:rsidRDefault="006A23AB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щодо відведення земельної ділянки для передачі у власність </w:t>
      </w:r>
    </w:p>
    <w:p w:rsidR="001E38D8" w:rsidRDefault="006A23AB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в межах територій Шевченківської сільської ради  гр. України Садовчук </w:t>
      </w:r>
      <w:r w:rsidR="001D1D2B"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>Ользі</w:t>
      </w: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Валеріївні</w:t>
      </w:r>
    </w:p>
    <w:p w:rsidR="004B7E15" w:rsidRDefault="004B7E15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B7E15" w:rsidRDefault="004B7E15" w:rsidP="004B7E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40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, 116, 118, 121, 125, 126 Земельного код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ексу України, ст.50 Закону України «Про землеустрій» та розглянувши заяву Садовчук Ольги Валеріївни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B7E15" w:rsidRDefault="004B7E15" w:rsidP="004B7E1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35610" w:rsidRDefault="00335610" w:rsidP="004B7E1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35610" w:rsidRDefault="00335610" w:rsidP="004B7E1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B7E15" w:rsidRDefault="004B7E15" w:rsidP="004B7E1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335610" w:rsidRDefault="00335610" w:rsidP="004B7E1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B7E15" w:rsidRDefault="004B7E15" w:rsidP="004B7E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5610" w:rsidRDefault="004B7E15" w:rsidP="00335610">
      <w:pPr>
        <w:pStyle w:val="a5"/>
        <w:numPr>
          <w:ilvl w:val="0"/>
          <w:numId w:val="7"/>
        </w:num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35610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гр. </w:t>
      </w:r>
      <w:r w:rsidR="00335610"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Садовчук </w:t>
      </w:r>
      <w:r w:rsidR="001D1D2B"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>Ользі</w:t>
      </w:r>
      <w:r w:rsidR="00335610"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Валеріївні</w:t>
      </w:r>
      <w:r w:rsidRPr="00335610">
        <w:rPr>
          <w:rFonts w:ascii="Times New Roman" w:hAnsi="Times New Roman" w:cs="Times New Roman"/>
          <w:lang w:val="uk-UA"/>
        </w:rPr>
        <w:t xml:space="preserve"> </w:t>
      </w:r>
      <w:r w:rsidRPr="00335610">
        <w:rPr>
          <w:rFonts w:ascii="Times New Roman" w:hAnsi="Times New Roman" w:cs="Times New Roman"/>
          <w:sz w:val="24"/>
          <w:szCs w:val="24"/>
          <w:lang w:val="uk-UA"/>
        </w:rPr>
        <w:t xml:space="preserve">на виготовлення проекту землеустрою щодо відведення земельної ділянки </w:t>
      </w:r>
      <w:r w:rsidR="00335610"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передачі у власність для ведення товарного сільськогосподарського виробництва в межах територі</w:t>
      </w:r>
      <w:r w:rsid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>й Шевченківської сільської ради;</w:t>
      </w:r>
    </w:p>
    <w:p w:rsidR="004B7E15" w:rsidRPr="00335610" w:rsidRDefault="00335610" w:rsidP="00335610">
      <w:pPr>
        <w:pStyle w:val="a5"/>
        <w:tabs>
          <w:tab w:val="left" w:pos="4065"/>
          <w:tab w:val="left" w:pos="9498"/>
        </w:tabs>
        <w:spacing w:after="0"/>
        <w:ind w:left="92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4B7E15" w:rsidRPr="00890224" w:rsidRDefault="004B7E15" w:rsidP="004B7E15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4FE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1D1D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5610"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Садовчук </w:t>
      </w:r>
      <w:r w:rsidR="001D1D2B"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>Ользі</w:t>
      </w:r>
      <w:r w:rsidR="00335610"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Валеріївні</w:t>
      </w:r>
      <w:r w:rsidR="00335610" w:rsidRPr="00335610">
        <w:rPr>
          <w:rFonts w:ascii="Times New Roman" w:hAnsi="Times New Roman" w:cs="Times New Roman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4B7E15" w:rsidRPr="006A107D" w:rsidRDefault="004B7E15" w:rsidP="004B7E15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B7E15" w:rsidRDefault="004B7E15" w:rsidP="004B7E15">
      <w:pPr>
        <w:pStyle w:val="a7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>землеустрою земе</w:t>
      </w:r>
      <w:r>
        <w:rPr>
          <w:rFonts w:ascii="Times New Roman" w:hAnsi="Times New Roman" w:cs="Times New Roman"/>
          <w:sz w:val="24"/>
          <w:szCs w:val="24"/>
        </w:rPr>
        <w:t xml:space="preserve">льної ділянки подати на розгляд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E15" w:rsidRPr="00B2317C" w:rsidRDefault="004B7E15" w:rsidP="004B7E15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4B7E15" w:rsidRDefault="004B7E15" w:rsidP="00335610">
      <w:pPr>
        <w:pStyle w:val="a7"/>
        <w:numPr>
          <w:ilvl w:val="0"/>
          <w:numId w:val="7"/>
        </w:numPr>
        <w:shd w:val="clear" w:color="auto" w:fill="FFFFFF"/>
        <w:ind w:right="-146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4B7E15" w:rsidRDefault="004B7E15" w:rsidP="004B7E15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B7E15" w:rsidRDefault="004B7E15" w:rsidP="004B7E15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335610" w:rsidRDefault="004B7E15" w:rsidP="004B7E1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4B7E15" w:rsidRPr="00DF14FE" w:rsidRDefault="00335610" w:rsidP="004B7E1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4B7E15">
        <w:rPr>
          <w:rFonts w:ascii="Times New Roman" w:hAnsi="Times New Roman" w:cs="Times New Roman"/>
          <w:sz w:val="24"/>
          <w:szCs w:val="24"/>
        </w:rPr>
        <w:t xml:space="preserve">    </w:t>
      </w:r>
      <w:r w:rsidR="004B7E15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4B7E15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B7E15" w:rsidRDefault="004B7E15" w:rsidP="004B7E15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7E15" w:rsidRDefault="004B7E15" w:rsidP="004B7E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7E15" w:rsidRDefault="004B7E15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6855FA" w:rsidRPr="001E38D8" w:rsidRDefault="008311A0" w:rsidP="006855F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</w:t>
      </w:r>
      <w:r w:rsidR="00676B1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6855F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6855FA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55F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6855F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</w:p>
    <w:p w:rsidR="006855FA" w:rsidRDefault="006855FA" w:rsidP="006855F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855FA" w:rsidRPr="00066CD1" w:rsidRDefault="006855FA" w:rsidP="006855F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855FA" w:rsidRDefault="006855FA" w:rsidP="006855F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855FA" w:rsidRPr="00CB1FB9" w:rsidRDefault="006855FA" w:rsidP="006855F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6855FA" w:rsidRPr="0083795C" w:rsidRDefault="006855FA" w:rsidP="006855F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855FA" w:rsidRDefault="006855FA" w:rsidP="006855F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676B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855FA" w:rsidRDefault="006855FA" w:rsidP="006855F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855FA" w:rsidRDefault="006855FA" w:rsidP="006855FA">
      <w:pPr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7028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затвердження </w:t>
      </w: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документації із землеустрою щодо </w:t>
      </w:r>
    </w:p>
    <w:p w:rsidR="006855FA" w:rsidRDefault="006855FA" w:rsidP="006855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встановлення меж земельної ділянки в натурі (на місцевості) </w:t>
      </w: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</w:p>
    <w:p w:rsidR="006855FA" w:rsidRDefault="006855FA" w:rsidP="006855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обслуговування житлового будинку, господарських будівель </w:t>
      </w:r>
    </w:p>
    <w:p w:rsidR="006855FA" w:rsidRDefault="006855FA" w:rsidP="006855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і споруд площею 0,12 га. за адресою с. Шевченкове, вул. Софіївська, 7 </w:t>
      </w:r>
    </w:p>
    <w:p w:rsidR="006855FA" w:rsidRDefault="006855FA" w:rsidP="006855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>Пухті Валентині Василівні</w:t>
      </w:r>
    </w:p>
    <w:p w:rsidR="006855FA" w:rsidRDefault="006855FA" w:rsidP="006855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55FA" w:rsidRPr="001121F3" w:rsidRDefault="006855FA" w:rsidP="006855FA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документацію Пухти</w:t>
      </w: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алентини Василівни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6855FA" w:rsidRPr="00204D32" w:rsidRDefault="006855FA" w:rsidP="006855FA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6855FA" w:rsidRPr="00E23B06" w:rsidRDefault="006855FA" w:rsidP="006855FA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6855FA" w:rsidRDefault="006855FA" w:rsidP="006855F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6855FA" w:rsidRDefault="006855FA" w:rsidP="006855F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6855FA" w:rsidRDefault="006855FA" w:rsidP="006855F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855FA" w:rsidRDefault="006855FA" w:rsidP="006855F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855FA" w:rsidRDefault="006855FA" w:rsidP="006855FA">
      <w:pPr>
        <w:pStyle w:val="a5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землеустрою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за адресою: Мико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лаївська обл., Вітовський      р-н.,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с. Шевченк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ове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7076E2">
        <w:rPr>
          <w:rFonts w:ascii="Times New Roman" w:hAnsi="Times New Roman" w:cs="Times New Roman"/>
          <w:sz w:val="24"/>
          <w:szCs w:val="24"/>
          <w:lang w:val="uk-UA"/>
        </w:rPr>
        <w:t>Софіївська, 7 Пухті Валентині Василівни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855FA" w:rsidRDefault="006855FA" w:rsidP="006855FA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55FA" w:rsidRPr="00BA3A34" w:rsidRDefault="006855FA" w:rsidP="006855FA">
      <w:pPr>
        <w:pStyle w:val="a5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 в приватну власність гр. </w:t>
      </w:r>
      <w:r w:rsidR="007076E2">
        <w:rPr>
          <w:rFonts w:ascii="Times New Roman" w:hAnsi="Times New Roman" w:cs="Times New Roman"/>
          <w:sz w:val="24"/>
          <w:szCs w:val="24"/>
          <w:lang w:val="uk-UA"/>
        </w:rPr>
        <w:t xml:space="preserve">Пухті Валентині Василівні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 w:rsidR="007076E2">
        <w:rPr>
          <w:rFonts w:ascii="Times New Roman" w:hAnsi="Times New Roman" w:cs="Times New Roman"/>
          <w:sz w:val="24"/>
          <w:szCs w:val="24"/>
          <w:lang w:val="uk-UA"/>
        </w:rPr>
        <w:t>ку площею 0,12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</w:t>
      </w:r>
      <w:r w:rsidR="00676B1D">
        <w:rPr>
          <w:rFonts w:ascii="Times New Roman" w:hAnsi="Times New Roman" w:cs="Times New Roman"/>
          <w:sz w:val="24"/>
          <w:szCs w:val="24"/>
          <w:lang w:val="uk-UA"/>
        </w:rPr>
        <w:t xml:space="preserve">й номером 4823384700:06:048:0003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BA3A34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BA3A34">
        <w:rPr>
          <w:rFonts w:ascii="Times New Roman" w:hAnsi="Times New Roman" w:cs="Times New Roman"/>
          <w:lang w:val="uk-UA"/>
        </w:rPr>
        <w:t>;</w:t>
      </w:r>
    </w:p>
    <w:p w:rsidR="006855FA" w:rsidRPr="00B4472A" w:rsidRDefault="006855FA" w:rsidP="006855FA">
      <w:pPr>
        <w:pStyle w:val="a5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855FA" w:rsidRDefault="006855FA" w:rsidP="006855FA">
      <w:pPr>
        <w:pStyle w:val="a5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76E2">
        <w:rPr>
          <w:rFonts w:ascii="Times New Roman" w:hAnsi="Times New Roman" w:cs="Times New Roman"/>
          <w:sz w:val="24"/>
          <w:szCs w:val="24"/>
          <w:lang w:val="uk-UA"/>
        </w:rPr>
        <w:t xml:space="preserve">Пухті Валентині Василівні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6855FA" w:rsidRPr="00B4472A" w:rsidRDefault="006855FA" w:rsidP="006855FA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6855FA" w:rsidRPr="00B4472A" w:rsidRDefault="006855FA" w:rsidP="006855FA">
      <w:pPr>
        <w:pStyle w:val="a5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6855FA" w:rsidRDefault="006855FA" w:rsidP="006855FA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6855FA" w:rsidRDefault="006855FA" w:rsidP="006855F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6855FA" w:rsidRDefault="006855FA" w:rsidP="006855F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6855FA" w:rsidRDefault="006855FA" w:rsidP="006855F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1E38D8" w:rsidRDefault="006855FA" w:rsidP="006855F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24732B" w:rsidRPr="001E38D8" w:rsidRDefault="0024732B" w:rsidP="00676B1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</w:t>
      </w:r>
      <w:r w:rsidR="008311A0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</w:p>
    <w:p w:rsidR="0024732B" w:rsidRDefault="0024732B" w:rsidP="0024732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4732B" w:rsidRPr="00066CD1" w:rsidRDefault="0024732B" w:rsidP="0024732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4732B" w:rsidRDefault="0024732B" w:rsidP="0024732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6B1D" w:rsidRDefault="00676B1D" w:rsidP="0024732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4732B" w:rsidRPr="00CB1FB9" w:rsidRDefault="0024732B" w:rsidP="0024732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4732B" w:rsidRPr="0083795C" w:rsidRDefault="0024732B" w:rsidP="0024732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4732B" w:rsidRDefault="0024732B" w:rsidP="0024732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676B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4732B" w:rsidRDefault="0024732B" w:rsidP="0024732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4732B" w:rsidRDefault="0024732B" w:rsidP="0024732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</w:t>
      </w:r>
      <w:r w:rsidRPr="0087028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затвердження </w:t>
      </w: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технічної документації із землеустрою щодо</w:t>
      </w:r>
    </w:p>
    <w:p w:rsidR="00676B1D" w:rsidRDefault="0024732B" w:rsidP="0024732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встановлення меж земельної ділянки в натурі (на місцевості) </w:t>
      </w: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</w:p>
    <w:p w:rsidR="00676B1D" w:rsidRDefault="0024732B" w:rsidP="0024732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площею 1,86 га. </w:t>
      </w:r>
    </w:p>
    <w:p w:rsidR="0024732B" w:rsidRPr="00870283" w:rsidRDefault="0024732B" w:rsidP="0024732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>гр. України Максименку Миколі Анатолійовичу</w:t>
      </w:r>
    </w:p>
    <w:p w:rsidR="001E38D8" w:rsidRDefault="001E38D8" w:rsidP="00676B1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676B1D" w:rsidRDefault="00676B1D" w:rsidP="00676B1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676B1D" w:rsidRPr="001121F3" w:rsidRDefault="00676B1D" w:rsidP="00676B1D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611A">
        <w:rPr>
          <w:rFonts w:ascii="Times New Roman" w:hAnsi="Times New Roman" w:cs="Times New Roman"/>
          <w:sz w:val="24"/>
          <w:szCs w:val="24"/>
          <w:lang w:val="uk-UA"/>
        </w:rPr>
        <w:t>ст.55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землеустрій» та розглянувши технічну документацію Максименка Миколи Анатолійовича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676B1D" w:rsidRPr="00204D32" w:rsidRDefault="00676B1D" w:rsidP="00676B1D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676B1D" w:rsidRPr="00E23B06" w:rsidRDefault="00676B1D" w:rsidP="00676B1D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676B1D" w:rsidRDefault="00676B1D" w:rsidP="00676B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676B1D" w:rsidRDefault="00676B1D" w:rsidP="00676B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676B1D" w:rsidRDefault="00676B1D" w:rsidP="00676B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76B1D" w:rsidRDefault="00676B1D" w:rsidP="00676B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76B1D" w:rsidRPr="00676B1D" w:rsidRDefault="00676B1D" w:rsidP="00676B1D">
      <w:pPr>
        <w:pStyle w:val="a5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B1D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землеустрою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676B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 земельної ділянки в натурі (на місцевості) </w:t>
      </w: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в межах території Шевченківської сільської ради Вітовського району Миколаївської області Максименку Миколі Анатолійовичу</w:t>
      </w:r>
      <w:r w:rsidRPr="00676B1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76B1D" w:rsidRDefault="00676B1D" w:rsidP="00676B1D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6B1D" w:rsidRPr="00BA3A34" w:rsidRDefault="00676B1D" w:rsidP="00676B1D">
      <w:pPr>
        <w:pStyle w:val="a5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>
        <w:rPr>
          <w:rFonts w:ascii="Times New Roman" w:hAnsi="Times New Roman" w:cs="Times New Roman"/>
          <w:sz w:val="24"/>
          <w:szCs w:val="24"/>
          <w:lang w:val="uk-UA"/>
        </w:rPr>
        <w:t>но в приватну власність гр.</w:t>
      </w:r>
      <w:r w:rsidRPr="00676B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Максименку Миколі Анатолійовичу 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ку площею 1,86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тровий номером 4823384700:01:000:0058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господарства;</w:t>
      </w:r>
    </w:p>
    <w:p w:rsidR="00676B1D" w:rsidRPr="00B4472A" w:rsidRDefault="00676B1D" w:rsidP="00676B1D">
      <w:pPr>
        <w:pStyle w:val="a5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76B1D" w:rsidRDefault="00676B1D" w:rsidP="00676B1D">
      <w:pPr>
        <w:pStyle w:val="a5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Максименку Миколі Анатолійовичу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676B1D" w:rsidRPr="00B4472A" w:rsidRDefault="00676B1D" w:rsidP="00676B1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676B1D" w:rsidRDefault="00676B1D" w:rsidP="00676B1D">
      <w:pPr>
        <w:pStyle w:val="a5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676B1D" w:rsidRPr="00676B1D" w:rsidRDefault="00676B1D" w:rsidP="00676B1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676B1D" w:rsidRPr="00676B1D" w:rsidRDefault="00676B1D" w:rsidP="00676B1D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6B1D" w:rsidRDefault="00676B1D" w:rsidP="00676B1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676B1D" w:rsidRDefault="00676B1D" w:rsidP="00676B1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E5611A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E5611A" w:rsidRPr="001E38D8" w:rsidRDefault="00E5611A" w:rsidP="00E5611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</w:t>
      </w:r>
      <w:r w:rsidR="008311A0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E5611A" w:rsidRDefault="00E5611A" w:rsidP="00E5611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5611A" w:rsidRPr="00066CD1" w:rsidRDefault="00E5611A" w:rsidP="00E5611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5611A" w:rsidRDefault="00E5611A" w:rsidP="00E5611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5611A" w:rsidRDefault="00E5611A" w:rsidP="00E5611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5611A" w:rsidRPr="00CB1FB9" w:rsidRDefault="00E5611A" w:rsidP="00E5611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E5611A" w:rsidRPr="0083795C" w:rsidRDefault="00E5611A" w:rsidP="00E5611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5611A" w:rsidRDefault="00E5611A" w:rsidP="00E5611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E5611A" w:rsidRDefault="00E5611A" w:rsidP="00E5611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>(на місцевості) для відведення земельної ділянку у власність площею 2,00 га.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 для</w:t>
      </w:r>
      <w:r w:rsidRPr="008F00DF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ведення</w:t>
      </w: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особистого селянського господарства </w:t>
      </w:r>
    </w:p>
    <w:p w:rsidR="008F00DF" w:rsidRP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гр. України Страшевському Олексію Васильовичу.</w:t>
      </w:r>
    </w:p>
    <w:p w:rsidR="00E5611A" w:rsidRDefault="00E5611A" w:rsidP="00E5611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E5611A" w:rsidRDefault="00E5611A" w:rsidP="00E5611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E5611A" w:rsidRPr="001121F3" w:rsidRDefault="00E5611A" w:rsidP="00E5611A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ст.55 Закону України «Про землеустрій» та ро</w:t>
      </w:r>
      <w:r w:rsidR="008F00DF">
        <w:rPr>
          <w:rFonts w:ascii="Times New Roman" w:hAnsi="Times New Roman" w:cs="Times New Roman"/>
          <w:sz w:val="24"/>
          <w:szCs w:val="24"/>
          <w:lang w:val="uk-UA"/>
        </w:rPr>
        <w:t xml:space="preserve">зглянувши заяву Страшевського Олексія Васильовича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E5611A" w:rsidRPr="00204D32" w:rsidRDefault="00E5611A" w:rsidP="00E5611A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E5611A" w:rsidRPr="00E23B06" w:rsidRDefault="00E5611A" w:rsidP="00E5611A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E5611A" w:rsidRDefault="00E5611A" w:rsidP="00E5611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E5611A" w:rsidRDefault="00E5611A" w:rsidP="00E5611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E5611A" w:rsidRDefault="00E5611A" w:rsidP="00E5611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5611A" w:rsidRDefault="00E5611A" w:rsidP="00E5611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F00DF" w:rsidRPr="00081166" w:rsidRDefault="008F00DF" w:rsidP="008F00DF">
      <w:pPr>
        <w:pStyle w:val="a5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</w:t>
      </w:r>
      <w:r w:rsidRPr="007E4B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меж земельної ділянки в натурі (на місцевості) для передачі у власність для ведення особистого селян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ського господарства площею 2,00</w:t>
      </w:r>
      <w:r w:rsidRPr="007E4B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>в</w:t>
      </w:r>
      <w:r w:rsidRPr="007E4B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межах територій Шевченківської сільської ради  гр. України</w:t>
      </w: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Страшевському Олексію Васильовичу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;</w:t>
      </w:r>
    </w:p>
    <w:p w:rsidR="008F00DF" w:rsidRPr="00584DFA" w:rsidRDefault="008F00DF" w:rsidP="008F00DF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0DF" w:rsidRPr="007458C6" w:rsidRDefault="008F00DF" w:rsidP="008F00DF">
      <w:pPr>
        <w:pStyle w:val="a5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Страшевському Олексію Васильовичу</w:t>
      </w:r>
      <w:r w:rsidRPr="007458C6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 технічної документації із землеустрою щодо встановлення меж земельної ділянки;</w:t>
      </w:r>
    </w:p>
    <w:p w:rsidR="008F00DF" w:rsidRPr="00BC4347" w:rsidRDefault="008F00DF" w:rsidP="008F00D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F00DF" w:rsidRDefault="008F00DF" w:rsidP="008F00DF">
      <w:pPr>
        <w:pStyle w:val="a5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 технічну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меж 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8F00DF" w:rsidRPr="00BC4347" w:rsidRDefault="008F00DF" w:rsidP="008F00D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F00DF" w:rsidRPr="00BC4347" w:rsidRDefault="008F00DF" w:rsidP="008F00DF">
      <w:pPr>
        <w:pStyle w:val="a5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F00DF" w:rsidRDefault="008F00DF" w:rsidP="008F00DF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F00DF" w:rsidRDefault="008F00DF" w:rsidP="008F00DF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F00DF" w:rsidRPr="00912D2E" w:rsidRDefault="008F00DF" w:rsidP="008F00DF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8F00DF" w:rsidRDefault="008F00DF" w:rsidP="008F00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00DF" w:rsidRPr="001E38D8" w:rsidRDefault="008F00DF" w:rsidP="008F00D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</w:t>
      </w:r>
      <w:r w:rsidR="008311A0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8F00DF" w:rsidRDefault="008F00DF" w:rsidP="008F00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00DF" w:rsidRPr="00066CD1" w:rsidRDefault="008F00DF" w:rsidP="008F00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F00DF" w:rsidRDefault="008F00DF" w:rsidP="008F00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00DF" w:rsidRDefault="008F00DF" w:rsidP="008F00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00DF" w:rsidRPr="00CB1FB9" w:rsidRDefault="008F00DF" w:rsidP="008F00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8F00DF" w:rsidRPr="0083795C" w:rsidRDefault="008F00DF" w:rsidP="008F00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00DF" w:rsidRDefault="008F00DF" w:rsidP="008F00D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F00DF" w:rsidRDefault="008F00DF" w:rsidP="008F00D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>(на місцевості) для відведення земельної ділянку у власність площею 2,00 га.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 для</w:t>
      </w:r>
      <w:r w:rsidRPr="008F00DF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ведення</w:t>
      </w: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особистого селянського господарства </w:t>
      </w:r>
    </w:p>
    <w:p w:rsidR="008F00DF" w:rsidRP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гр. України Гурському Сергію Вікторовичу</w:t>
      </w: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8F00DF" w:rsidRPr="001121F3" w:rsidRDefault="008F00DF" w:rsidP="008F00DF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ст.55 Закону України «Про землеустрій» та розглянувши заяву Гурського Сергія Ві</w:t>
      </w:r>
      <w:r w:rsidR="00E60FCA">
        <w:rPr>
          <w:rFonts w:ascii="Times New Roman" w:hAnsi="Times New Roman" w:cs="Times New Roman"/>
          <w:sz w:val="24"/>
          <w:szCs w:val="24"/>
          <w:lang w:val="uk-UA"/>
        </w:rPr>
        <w:t>кторовича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8F00DF" w:rsidRPr="00204D32" w:rsidRDefault="008F00DF" w:rsidP="008F00DF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8F00DF" w:rsidRPr="00E23B06" w:rsidRDefault="008F00DF" w:rsidP="008F00DF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8F00DF" w:rsidRDefault="008F00DF" w:rsidP="008F00D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8F00DF" w:rsidRDefault="008F00DF" w:rsidP="008F00D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8F00DF" w:rsidRDefault="008F00DF" w:rsidP="008F00D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F00DF" w:rsidRDefault="008F00DF" w:rsidP="008F00D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F00DF" w:rsidRPr="00E60FCA" w:rsidRDefault="008F00DF" w:rsidP="00E60FCA">
      <w:pPr>
        <w:pStyle w:val="a5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0FCA"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 на виготовлення технічної документації із землеустрою щодо встановлення меж земельної ділянки в натурі (на місцевості) для передачі у власність для ведення особистого селянського господарства площею 2,00 га. в межах територій Шевченківської сільської ради  гр. України</w:t>
      </w:r>
      <w:r w:rsidRPr="00E6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E6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Гурському Сергію Вікторовичу</w:t>
      </w:r>
      <w:r w:rsidRPr="00E60FC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;</w:t>
      </w:r>
    </w:p>
    <w:p w:rsidR="008F00DF" w:rsidRPr="00584DFA" w:rsidRDefault="008F00DF" w:rsidP="008F00DF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0DF" w:rsidRPr="007458C6" w:rsidRDefault="008F00DF" w:rsidP="00E60FCA">
      <w:pPr>
        <w:pStyle w:val="a5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E6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Гурському Сергію Вікторовичу</w:t>
      </w:r>
      <w:r w:rsidRPr="007458C6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 технічної документації із землеустрою щодо встановлення меж земельної ділянки;</w:t>
      </w:r>
    </w:p>
    <w:p w:rsidR="008F00DF" w:rsidRPr="00BC4347" w:rsidRDefault="008F00DF" w:rsidP="008F00D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F00DF" w:rsidRDefault="008F00DF" w:rsidP="00E60FCA">
      <w:pPr>
        <w:pStyle w:val="a5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 технічну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меж 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8F00DF" w:rsidRPr="00BC4347" w:rsidRDefault="008F00DF" w:rsidP="008F00D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F00DF" w:rsidRPr="00BC4347" w:rsidRDefault="008F00DF" w:rsidP="00E60FCA">
      <w:pPr>
        <w:pStyle w:val="a5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F00DF" w:rsidRDefault="008F00DF" w:rsidP="008F00DF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F00DF" w:rsidRDefault="008F00DF" w:rsidP="008F00DF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F00DF" w:rsidRPr="00912D2E" w:rsidRDefault="008F00DF" w:rsidP="008F00DF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E38D8" w:rsidRDefault="001E38D8" w:rsidP="006E1D5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F00347" w:rsidRPr="00C023EF" w:rsidRDefault="00C023EF" w:rsidP="00847DE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C023E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</w:t>
      </w:r>
      <w:r w:rsidR="00847DE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</w:t>
      </w:r>
      <w:r w:rsidRPr="00C023E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F00347" w:rsidRPr="00C023EF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7DE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</w:t>
      </w:r>
      <w:r w:rsidR="008311A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</w:t>
      </w:r>
      <w:r w:rsidR="008311A0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F00347" w:rsidRDefault="00F00347" w:rsidP="00F003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00347" w:rsidRPr="00066CD1" w:rsidRDefault="00F00347" w:rsidP="00F003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00347" w:rsidRDefault="00F00347" w:rsidP="00F003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00347" w:rsidRPr="00CB1FB9" w:rsidRDefault="00F00347" w:rsidP="00F003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F00347" w:rsidRPr="0083795C" w:rsidRDefault="00F00347" w:rsidP="00F003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00347" w:rsidRDefault="00F00347" w:rsidP="00F0034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F00347" w:rsidRPr="00F00347" w:rsidRDefault="00F00347" w:rsidP="00F0034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F00347" w:rsidRPr="00F00347" w:rsidRDefault="00F00347" w:rsidP="00F00347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F0034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Про </w:t>
      </w:r>
      <w:r w:rsidRPr="00F0034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затвердження переліку земельних ділянок</w:t>
      </w:r>
    </w:p>
    <w:p w:rsidR="00F00347" w:rsidRPr="00F00347" w:rsidRDefault="00F00347" w:rsidP="00F003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034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права на які буде виставлено на земельні торги </w:t>
      </w:r>
    </w:p>
    <w:p w:rsidR="00F00347" w:rsidRPr="00E24B4C" w:rsidRDefault="00F00347" w:rsidP="00F003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00347" w:rsidRDefault="00F00347" w:rsidP="00F00347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21EDA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ст. 134-139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</w:t>
      </w:r>
      <w:r w:rsidR="00C023EF">
        <w:rPr>
          <w:rFonts w:ascii="Times New Roman" w:hAnsi="Times New Roman" w:cs="Times New Roman"/>
          <w:sz w:val="28"/>
          <w:szCs w:val="28"/>
          <w:lang w:val="uk-UA"/>
        </w:rPr>
        <w:t xml:space="preserve">дування в Україні», </w:t>
      </w:r>
      <w:r w:rsidR="00BD08A3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землевпорядників сільської ради </w:t>
      </w:r>
      <w:r w:rsidR="00C023EF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F00347" w:rsidRDefault="00F00347" w:rsidP="00F00347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023EF" w:rsidRDefault="00C023EF" w:rsidP="00C023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0347" w:rsidRDefault="00F00347" w:rsidP="00C023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1D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023EF" w:rsidRDefault="00C023EF" w:rsidP="00C023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3EF" w:rsidRDefault="00F00347" w:rsidP="00C023EF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>Затвердити перелік земельних ділянок  сільськогосподарського призначення комуна</w:t>
      </w:r>
      <w:r w:rsidR="006B1836">
        <w:rPr>
          <w:rFonts w:ascii="Times New Roman" w:hAnsi="Times New Roman" w:cs="Times New Roman"/>
          <w:sz w:val="28"/>
          <w:szCs w:val="28"/>
          <w:lang w:val="uk-UA"/>
        </w:rPr>
        <w:t xml:space="preserve">льної власності </w:t>
      </w:r>
      <w:r w:rsidRPr="00C023EF">
        <w:rPr>
          <w:rFonts w:ascii="Times New Roman" w:hAnsi="Times New Roman" w:cs="Times New Roman"/>
          <w:sz w:val="28"/>
          <w:szCs w:val="28"/>
          <w:lang w:val="uk-UA"/>
        </w:rPr>
        <w:t>права на які бу</w:t>
      </w:r>
      <w:r w:rsidR="006B1836">
        <w:rPr>
          <w:rFonts w:ascii="Times New Roman" w:hAnsi="Times New Roman" w:cs="Times New Roman"/>
          <w:sz w:val="28"/>
          <w:szCs w:val="28"/>
          <w:lang w:val="uk-UA"/>
        </w:rPr>
        <w:t>де виставлено на земельні торги згідно додатку;</w:t>
      </w:r>
    </w:p>
    <w:p w:rsidR="00C023EF" w:rsidRPr="00C023EF" w:rsidRDefault="00C023EF" w:rsidP="00C023EF">
      <w:pPr>
        <w:pStyle w:val="a5"/>
        <w:ind w:left="8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3EF" w:rsidRPr="00C023EF" w:rsidRDefault="00C023EF" w:rsidP="00C023EF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C023EF" w:rsidRPr="00C023EF" w:rsidRDefault="00C023EF" w:rsidP="00C023EF">
      <w:pPr>
        <w:spacing w:after="0"/>
        <w:ind w:left="720" w:right="-146"/>
        <w:rPr>
          <w:rFonts w:ascii="Times New Roman" w:hAnsi="Times New Roman" w:cs="Times New Roman"/>
          <w:sz w:val="28"/>
          <w:szCs w:val="28"/>
          <w:lang w:val="uk-UA"/>
        </w:rPr>
      </w:pPr>
    </w:p>
    <w:p w:rsidR="00C023EF" w:rsidRPr="00C023EF" w:rsidRDefault="00C023EF" w:rsidP="00C023EF">
      <w:pPr>
        <w:spacing w:after="0"/>
        <w:ind w:right="-146"/>
        <w:rPr>
          <w:rFonts w:ascii="Times New Roman" w:hAnsi="Times New Roman" w:cs="Times New Roman"/>
          <w:sz w:val="28"/>
          <w:szCs w:val="28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C023EF" w:rsidRPr="00C023EF" w:rsidRDefault="00C023EF" w:rsidP="00C023EF">
      <w:pPr>
        <w:spacing w:after="0"/>
        <w:ind w:right="-146"/>
        <w:rPr>
          <w:rFonts w:ascii="Times New Roman" w:hAnsi="Times New Roman" w:cs="Times New Roman"/>
          <w:sz w:val="28"/>
          <w:szCs w:val="28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</w:p>
    <w:p w:rsidR="00C023EF" w:rsidRPr="00C023EF" w:rsidRDefault="00C023EF" w:rsidP="00C023EF">
      <w:pPr>
        <w:spacing w:after="0"/>
        <w:ind w:right="-146"/>
        <w:rPr>
          <w:rFonts w:ascii="Times New Roman" w:hAnsi="Times New Roman" w:cs="Times New Roman"/>
          <w:sz w:val="28"/>
          <w:szCs w:val="28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C023EF" w:rsidRPr="00C023EF" w:rsidRDefault="00C023EF" w:rsidP="00C023E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8"/>
          <w:szCs w:val="28"/>
          <w:u w:val="single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C023EF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</w:t>
      </w:r>
      <w:r w:rsidR="005161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023EF">
        <w:rPr>
          <w:rFonts w:ascii="Times New Roman" w:hAnsi="Times New Roman" w:cs="Times New Roman"/>
          <w:sz w:val="28"/>
          <w:szCs w:val="28"/>
        </w:rPr>
        <w:t xml:space="preserve">     </w:t>
      </w:r>
      <w:r w:rsidRPr="00C023EF">
        <w:rPr>
          <w:rFonts w:ascii="Times New Roman" w:hAnsi="Times New Roman" w:cs="Times New Roman"/>
          <w:spacing w:val="-2"/>
          <w:sz w:val="28"/>
          <w:szCs w:val="28"/>
        </w:rPr>
        <w:t>Т.</w:t>
      </w:r>
      <w:r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C023EF">
        <w:rPr>
          <w:rFonts w:ascii="Times New Roman" w:hAnsi="Times New Roman" w:cs="Times New Roman"/>
          <w:spacing w:val="-2"/>
          <w:sz w:val="28"/>
          <w:szCs w:val="28"/>
        </w:rPr>
        <w:t>П.</w:t>
      </w:r>
      <w:r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C023EF">
        <w:rPr>
          <w:rFonts w:ascii="Times New Roman" w:hAnsi="Times New Roman" w:cs="Times New Roman"/>
          <w:spacing w:val="-2"/>
          <w:sz w:val="28"/>
          <w:szCs w:val="28"/>
        </w:rPr>
        <w:t>Шакунов</w:t>
      </w:r>
      <w:r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>а</w:t>
      </w:r>
    </w:p>
    <w:p w:rsidR="00710052" w:rsidRPr="00C023EF" w:rsidRDefault="00710052" w:rsidP="00C023EF">
      <w:pPr>
        <w:jc w:val="both"/>
        <w:rPr>
          <w:rFonts w:ascii="Times New Roman" w:hAnsi="Times New Roman" w:cs="Times New Roman"/>
          <w:b/>
          <w:color w:val="0D0D0D"/>
          <w:sz w:val="28"/>
          <w:szCs w:val="28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F2072" w:rsidRDefault="001F207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6B1836" w:rsidRPr="006B1836" w:rsidRDefault="006B1836" w:rsidP="006B1836">
      <w:pPr>
        <w:pStyle w:val="1"/>
        <w:spacing w:before="0"/>
        <w:ind w:left="720"/>
        <w:jc w:val="right"/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val="uk-UA"/>
        </w:rPr>
      </w:pPr>
      <w:r w:rsidRPr="00BD08A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>Додаток</w:t>
      </w:r>
      <w:r w:rsidRPr="006B183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  <w:lang w:val="uk-UA"/>
        </w:rPr>
        <w:t xml:space="preserve"> </w:t>
      </w:r>
      <w:r w:rsidR="008311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до рішення № </w:t>
      </w:r>
      <w:r w:rsidRPr="006B183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 від </w:t>
      </w:r>
      <w:r w:rsidR="008311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         </w:t>
      </w:r>
      <w:r w:rsidRPr="006B1836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val="uk-UA"/>
        </w:rPr>
        <w:t xml:space="preserve">2019 року </w:t>
      </w:r>
    </w:p>
    <w:p w:rsidR="00710052" w:rsidRDefault="006B1836" w:rsidP="006B1836">
      <w:pPr>
        <w:tabs>
          <w:tab w:val="left" w:pos="4065"/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 w:rsidRPr="006B183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ХХХ</w:t>
      </w:r>
      <w:r w:rsidRPr="006B183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чергової  сесії </w:t>
      </w:r>
      <w:r w:rsidRPr="006B183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6B183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ІІІ скликання</w:t>
      </w:r>
    </w:p>
    <w:p w:rsidR="00085DAF" w:rsidRDefault="00085DAF" w:rsidP="00C023EF">
      <w:pPr>
        <w:tabs>
          <w:tab w:val="left" w:pos="4065"/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C023EF" w:rsidRDefault="00C023EF" w:rsidP="00085DA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023EF">
        <w:rPr>
          <w:rFonts w:ascii="Times New Roman" w:hAnsi="Times New Roman" w:cs="Times New Roman"/>
          <w:sz w:val="28"/>
          <w:szCs w:val="28"/>
          <w:lang w:val="uk-UA"/>
        </w:rPr>
        <w:t>ерелік земельних ділянок  сільськогосподарського призначення комуна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льної власності </w:t>
      </w: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права на які бу</w:t>
      </w:r>
      <w:r w:rsidR="006B1836">
        <w:rPr>
          <w:rFonts w:ascii="Times New Roman" w:hAnsi="Times New Roman" w:cs="Times New Roman"/>
          <w:sz w:val="28"/>
          <w:szCs w:val="28"/>
          <w:lang w:val="uk-UA"/>
        </w:rPr>
        <w:t>де виставлено на земельні торги</w:t>
      </w:r>
    </w:p>
    <w:p w:rsidR="00085DAF" w:rsidRDefault="00085DAF" w:rsidP="00085DA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c"/>
        <w:tblW w:w="10632" w:type="dxa"/>
        <w:tblInd w:w="-885" w:type="dxa"/>
        <w:tblLook w:val="04A0"/>
      </w:tblPr>
      <w:tblGrid>
        <w:gridCol w:w="656"/>
        <w:gridCol w:w="3324"/>
        <w:gridCol w:w="1837"/>
        <w:gridCol w:w="1870"/>
        <w:gridCol w:w="2945"/>
      </w:tblGrid>
      <w:tr w:rsidR="00C023EF" w:rsidTr="00C023EF">
        <w:tc>
          <w:tcPr>
            <w:tcW w:w="675" w:type="dxa"/>
          </w:tcPr>
          <w:p w:rsidR="00C023EF" w:rsidRPr="00C023EF" w:rsidRDefault="00C023EF" w:rsidP="00085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153" w:type="dxa"/>
          </w:tcPr>
          <w:p w:rsidR="00C023EF" w:rsidRPr="00C023EF" w:rsidRDefault="00C023EF" w:rsidP="00085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розташування земельної ділянки</w:t>
            </w:r>
          </w:p>
        </w:tc>
        <w:tc>
          <w:tcPr>
            <w:tcW w:w="1914" w:type="dxa"/>
          </w:tcPr>
          <w:p w:rsidR="00C023EF" w:rsidRPr="00C023EF" w:rsidRDefault="00C023EF" w:rsidP="00085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ділянки, га</w:t>
            </w:r>
          </w:p>
        </w:tc>
        <w:tc>
          <w:tcPr>
            <w:tcW w:w="1914" w:type="dxa"/>
          </w:tcPr>
          <w:p w:rsidR="00C023EF" w:rsidRPr="00C023EF" w:rsidRDefault="00C023EF" w:rsidP="00085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2976" w:type="dxa"/>
          </w:tcPr>
          <w:p w:rsidR="00C023EF" w:rsidRPr="00C023EF" w:rsidRDefault="00C023EF" w:rsidP="00085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 земельної ділянки</w:t>
            </w:r>
          </w:p>
        </w:tc>
      </w:tr>
      <w:tr w:rsidR="00C023EF" w:rsidTr="00085DAF">
        <w:trPr>
          <w:trHeight w:val="600"/>
        </w:trPr>
        <w:tc>
          <w:tcPr>
            <w:tcW w:w="675" w:type="dxa"/>
          </w:tcPr>
          <w:p w:rsidR="00C023EF" w:rsidRPr="00C023EF" w:rsidRDefault="00C023EF" w:rsidP="00085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53" w:type="dxa"/>
          </w:tcPr>
          <w:p w:rsidR="00C023EF" w:rsidRPr="00C023EF" w:rsidRDefault="00C023E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Шевченківська сільська рада</w:t>
            </w:r>
          </w:p>
        </w:tc>
        <w:tc>
          <w:tcPr>
            <w:tcW w:w="1914" w:type="dxa"/>
          </w:tcPr>
          <w:p w:rsidR="00C023EF" w:rsidRPr="00C023EF" w:rsidRDefault="00085DA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16,2</w:t>
            </w:r>
          </w:p>
        </w:tc>
        <w:tc>
          <w:tcPr>
            <w:tcW w:w="1914" w:type="dxa"/>
          </w:tcPr>
          <w:p w:rsidR="00C023EF" w:rsidRPr="00C023EF" w:rsidRDefault="00085DA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01.02</w:t>
            </w:r>
          </w:p>
        </w:tc>
        <w:tc>
          <w:tcPr>
            <w:tcW w:w="2976" w:type="dxa"/>
          </w:tcPr>
          <w:p w:rsidR="00C023EF" w:rsidRPr="00C023EF" w:rsidRDefault="00085DA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4823384700:10:000:0105</w:t>
            </w:r>
          </w:p>
        </w:tc>
      </w:tr>
      <w:tr w:rsidR="00C023EF" w:rsidTr="00C023EF">
        <w:tc>
          <w:tcPr>
            <w:tcW w:w="675" w:type="dxa"/>
          </w:tcPr>
          <w:p w:rsidR="00C023EF" w:rsidRPr="00C023EF" w:rsidRDefault="00C023E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53" w:type="dxa"/>
          </w:tcPr>
          <w:p w:rsidR="00C023EF" w:rsidRPr="00C023EF" w:rsidRDefault="00C023E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Шевченківська</w:t>
            </w:r>
            <w:r w:rsidR="00085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(Котляревська)</w:t>
            </w: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</w:t>
            </w:r>
          </w:p>
        </w:tc>
        <w:tc>
          <w:tcPr>
            <w:tcW w:w="1914" w:type="dxa"/>
          </w:tcPr>
          <w:p w:rsidR="00C023EF" w:rsidRPr="00C023EF" w:rsidRDefault="00085DA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33,8</w:t>
            </w:r>
          </w:p>
        </w:tc>
        <w:tc>
          <w:tcPr>
            <w:tcW w:w="1914" w:type="dxa"/>
          </w:tcPr>
          <w:p w:rsidR="00C023EF" w:rsidRPr="00C023EF" w:rsidRDefault="00085DA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01.02</w:t>
            </w:r>
          </w:p>
        </w:tc>
        <w:tc>
          <w:tcPr>
            <w:tcW w:w="2976" w:type="dxa"/>
          </w:tcPr>
          <w:p w:rsidR="00C023EF" w:rsidRPr="00C023EF" w:rsidRDefault="00085DA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4823382000:01:000:0497</w:t>
            </w:r>
          </w:p>
        </w:tc>
      </w:tr>
      <w:tr w:rsidR="006B1836" w:rsidTr="00C023EF">
        <w:tc>
          <w:tcPr>
            <w:tcW w:w="675" w:type="dxa"/>
          </w:tcPr>
          <w:p w:rsidR="006B1836" w:rsidRDefault="006B1836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  <w:p w:rsidR="006B1836" w:rsidRPr="00C023EF" w:rsidRDefault="006B1836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53" w:type="dxa"/>
          </w:tcPr>
          <w:p w:rsidR="006B1836" w:rsidRPr="00C023EF" w:rsidRDefault="006B1836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Шевченківська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(Котляревська)</w:t>
            </w: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</w:t>
            </w:r>
          </w:p>
        </w:tc>
        <w:tc>
          <w:tcPr>
            <w:tcW w:w="1914" w:type="dxa"/>
          </w:tcPr>
          <w:p w:rsidR="006B1836" w:rsidRDefault="006B1836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6,24</w:t>
            </w:r>
          </w:p>
        </w:tc>
        <w:tc>
          <w:tcPr>
            <w:tcW w:w="1914" w:type="dxa"/>
          </w:tcPr>
          <w:p w:rsidR="006B1836" w:rsidRDefault="006B1836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16.00</w:t>
            </w:r>
          </w:p>
        </w:tc>
        <w:tc>
          <w:tcPr>
            <w:tcW w:w="2976" w:type="dxa"/>
          </w:tcPr>
          <w:p w:rsidR="006B1836" w:rsidRDefault="006B1836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18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4823382000:01:000:0498</w:t>
            </w:r>
          </w:p>
        </w:tc>
      </w:tr>
    </w:tbl>
    <w:p w:rsidR="00C023EF" w:rsidRPr="00C023EF" w:rsidRDefault="00C023EF" w:rsidP="00C023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023EF" w:rsidRDefault="00C023EF" w:rsidP="00C023E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F2072" w:rsidRDefault="001F2072" w:rsidP="00C023E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F2072" w:rsidRDefault="001F2072" w:rsidP="00C023E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085DAF" w:rsidRPr="00C023EF" w:rsidRDefault="001F2072" w:rsidP="00085DA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85DAF"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85DAF" w:rsidRPr="00C023EF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</w:t>
      </w:r>
      <w:r w:rsidR="00085DAF" w:rsidRPr="00C023EF">
        <w:rPr>
          <w:rFonts w:ascii="Times New Roman" w:hAnsi="Times New Roman" w:cs="Times New Roman"/>
          <w:spacing w:val="-2"/>
          <w:sz w:val="28"/>
          <w:szCs w:val="28"/>
        </w:rPr>
        <w:t>Т.</w:t>
      </w:r>
      <w:r w:rsidR="00085DAF"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085DAF" w:rsidRPr="00C023EF">
        <w:rPr>
          <w:rFonts w:ascii="Times New Roman" w:hAnsi="Times New Roman" w:cs="Times New Roman"/>
          <w:spacing w:val="-2"/>
          <w:sz w:val="28"/>
          <w:szCs w:val="28"/>
        </w:rPr>
        <w:t>П.</w:t>
      </w:r>
      <w:r w:rsidR="00085DAF"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085DAF" w:rsidRPr="00C023EF">
        <w:rPr>
          <w:rFonts w:ascii="Times New Roman" w:hAnsi="Times New Roman" w:cs="Times New Roman"/>
          <w:spacing w:val="-2"/>
          <w:sz w:val="28"/>
          <w:szCs w:val="28"/>
        </w:rPr>
        <w:t>Шакунов</w:t>
      </w:r>
      <w:r w:rsidR="00085DAF"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>а</w:t>
      </w:r>
    </w:p>
    <w:p w:rsidR="00C023EF" w:rsidRDefault="00C023EF" w:rsidP="00C023E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1F207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285CB4" w:rsidRPr="008311A0" w:rsidRDefault="008311A0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8311A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</w:t>
      </w:r>
      <w:r w:rsidR="00285CB4" w:rsidRPr="008311A0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11A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</w:t>
      </w:r>
      <w:r w:rsidRPr="008311A0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P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285CB4" w:rsidRPr="008311A0" w:rsidRDefault="00285CB4" w:rsidP="00285C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85CB4" w:rsidRPr="00066CD1" w:rsidRDefault="00285CB4" w:rsidP="00285C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85CB4" w:rsidRDefault="00285CB4" w:rsidP="00285C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85CB4" w:rsidRPr="00CB1FB9" w:rsidRDefault="00285CB4" w:rsidP="00285C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85CB4" w:rsidRPr="0083795C" w:rsidRDefault="00285CB4" w:rsidP="00285C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855FA" w:rsidRPr="00E338ED" w:rsidRDefault="006855FA" w:rsidP="006855F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071A2" w:rsidRDefault="000071A2" w:rsidP="000071A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8311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071A2" w:rsidRPr="007C2EF9" w:rsidRDefault="000071A2" w:rsidP="000071A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7C2EF9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с. Шевченкове    </w:t>
      </w:r>
    </w:p>
    <w:p w:rsidR="000071A2" w:rsidRPr="007C2EF9" w:rsidRDefault="000071A2" w:rsidP="000071A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EF9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Про </w:t>
      </w:r>
      <w:r w:rsidRPr="007C2EF9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складання проектів землеустрою </w:t>
      </w:r>
    </w:p>
    <w:p w:rsidR="000071A2" w:rsidRPr="007C2EF9" w:rsidRDefault="000071A2" w:rsidP="000071A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EF9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земельних ділянок для продажу прав оренди </w:t>
      </w:r>
    </w:p>
    <w:p w:rsidR="000071A2" w:rsidRPr="007C2EF9" w:rsidRDefault="000071A2" w:rsidP="000071A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EF9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 сільськогосподарського призначення за </w:t>
      </w:r>
    </w:p>
    <w:p w:rsidR="000071A2" w:rsidRPr="007C2EF9" w:rsidRDefault="000071A2" w:rsidP="000071A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EF9">
        <w:rPr>
          <w:rFonts w:ascii="Times New Roman" w:hAnsi="Times New Roman" w:cs="Times New Roman"/>
          <w:sz w:val="28"/>
          <w:szCs w:val="28"/>
          <w:lang w:val="uk-UA"/>
        </w:rPr>
        <w:t>рахунок земель комунальної власності</w:t>
      </w:r>
    </w:p>
    <w:p w:rsidR="00ED1A40" w:rsidRDefault="00ED1A40" w:rsidP="00ED1A40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1A40" w:rsidRDefault="00ED1A40" w:rsidP="00ED1A40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1A40" w:rsidRDefault="00ED1A40" w:rsidP="00ED1A40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В</w:t>
      </w:r>
      <w:r w:rsidRPr="00F21EDA">
        <w:rPr>
          <w:rFonts w:ascii="Times New Roman" w:hAnsi="Times New Roman" w:cs="Times New Roman"/>
          <w:sz w:val="28"/>
          <w:szCs w:val="28"/>
          <w:lang w:val="uk-UA"/>
        </w:rPr>
        <w:t>ідповідн</w:t>
      </w:r>
      <w:r w:rsidR="00F705E2">
        <w:rPr>
          <w:rFonts w:ascii="Times New Roman" w:hAnsi="Times New Roman" w:cs="Times New Roman"/>
          <w:sz w:val="28"/>
          <w:szCs w:val="28"/>
          <w:lang w:val="uk-UA"/>
        </w:rPr>
        <w:t>о до</w:t>
      </w:r>
      <w:r w:rsidR="007C2EF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705E2">
        <w:rPr>
          <w:rFonts w:ascii="Times New Roman" w:hAnsi="Times New Roman" w:cs="Times New Roman"/>
          <w:sz w:val="28"/>
          <w:szCs w:val="28"/>
          <w:lang w:val="uk-UA"/>
        </w:rPr>
        <w:t xml:space="preserve"> ст. 12, 83, 122, 124, 127, 134-139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Земельного кодексу України,</w:t>
      </w:r>
      <w:r w:rsidR="007C2EF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оренду землі»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5614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землевпорядника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ED1A40" w:rsidRDefault="00ED1A40" w:rsidP="00ED1A40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C5614" w:rsidRPr="007C2EF9" w:rsidRDefault="004C5614" w:rsidP="004C561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C2EF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C5614" w:rsidRDefault="004C5614" w:rsidP="004C561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5614" w:rsidRPr="004C5614" w:rsidRDefault="004C5614" w:rsidP="004C5614">
      <w:pPr>
        <w:pStyle w:val="a5"/>
        <w:numPr>
          <w:ilvl w:val="0"/>
          <w:numId w:val="19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5614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адати дозвіл</w:t>
      </w:r>
      <w:r w:rsidRPr="004C5614">
        <w:rPr>
          <w:rFonts w:ascii="Times New Roman" w:hAnsi="Times New Roman" w:cs="Times New Roman"/>
          <w:sz w:val="28"/>
          <w:szCs w:val="28"/>
          <w:lang w:val="uk-UA"/>
        </w:rPr>
        <w:t xml:space="preserve"> на складання проектів землеустрою щодо відведення земельних ділянок для продажу прав оренди на земельних торгах сільськогосподарського призначення за рахунок земель комунальної власності</w:t>
      </w:r>
      <w:r w:rsidR="00F705E2">
        <w:rPr>
          <w:rFonts w:ascii="Times New Roman" w:hAnsi="Times New Roman" w:cs="Times New Roman"/>
          <w:sz w:val="28"/>
          <w:szCs w:val="28"/>
          <w:lang w:val="uk-UA"/>
        </w:rPr>
        <w:t xml:space="preserve"> із зміною цільового призначення земельних ділянок</w:t>
      </w:r>
      <w:r w:rsidRPr="004C56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C5614" w:rsidRPr="00C023EF" w:rsidRDefault="004C5614" w:rsidP="004C5614">
      <w:pPr>
        <w:pStyle w:val="a5"/>
        <w:ind w:left="8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614" w:rsidRPr="00C023EF" w:rsidRDefault="004C5614" w:rsidP="004C5614">
      <w:pPr>
        <w:pStyle w:val="a5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4C5614" w:rsidRPr="00C023EF" w:rsidRDefault="004C5614" w:rsidP="004C5614">
      <w:pPr>
        <w:spacing w:after="0"/>
        <w:ind w:left="720" w:right="-146"/>
        <w:rPr>
          <w:rFonts w:ascii="Times New Roman" w:hAnsi="Times New Roman" w:cs="Times New Roman"/>
          <w:sz w:val="28"/>
          <w:szCs w:val="28"/>
          <w:lang w:val="uk-UA"/>
        </w:rPr>
      </w:pPr>
    </w:p>
    <w:p w:rsidR="004C5614" w:rsidRPr="00C023EF" w:rsidRDefault="004C5614" w:rsidP="004C5614">
      <w:pPr>
        <w:spacing w:after="0"/>
        <w:ind w:right="-146"/>
        <w:rPr>
          <w:rFonts w:ascii="Times New Roman" w:hAnsi="Times New Roman" w:cs="Times New Roman"/>
          <w:sz w:val="28"/>
          <w:szCs w:val="28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</w:p>
    <w:p w:rsidR="004C5614" w:rsidRPr="00C023EF" w:rsidRDefault="004C5614" w:rsidP="004C561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8"/>
          <w:szCs w:val="28"/>
          <w:u w:val="single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C023EF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023EF">
        <w:rPr>
          <w:rFonts w:ascii="Times New Roman" w:hAnsi="Times New Roman" w:cs="Times New Roman"/>
          <w:spacing w:val="-2"/>
          <w:sz w:val="28"/>
          <w:szCs w:val="28"/>
        </w:rPr>
        <w:t>Т.</w:t>
      </w:r>
      <w:r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C023EF">
        <w:rPr>
          <w:rFonts w:ascii="Times New Roman" w:hAnsi="Times New Roman" w:cs="Times New Roman"/>
          <w:spacing w:val="-2"/>
          <w:sz w:val="28"/>
          <w:szCs w:val="28"/>
        </w:rPr>
        <w:t>П.</w:t>
      </w:r>
      <w:r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C023EF">
        <w:rPr>
          <w:rFonts w:ascii="Times New Roman" w:hAnsi="Times New Roman" w:cs="Times New Roman"/>
          <w:spacing w:val="-2"/>
          <w:sz w:val="28"/>
          <w:szCs w:val="28"/>
        </w:rPr>
        <w:t>Шакунов</w:t>
      </w:r>
      <w:r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>а</w:t>
      </w:r>
    </w:p>
    <w:p w:rsidR="004C5614" w:rsidRDefault="004C5614" w:rsidP="004C5614">
      <w:pPr>
        <w:jc w:val="both"/>
        <w:rPr>
          <w:rFonts w:ascii="Times New Roman" w:hAnsi="Times New Roman" w:cs="Times New Roman"/>
          <w:b/>
          <w:color w:val="0D0D0D"/>
          <w:sz w:val="28"/>
          <w:szCs w:val="28"/>
          <w:u w:val="single"/>
          <w:lang w:val="uk-UA"/>
        </w:rPr>
      </w:pPr>
    </w:p>
    <w:p w:rsidR="006855FA" w:rsidRPr="000071A2" w:rsidRDefault="006855FA" w:rsidP="006855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855FA" w:rsidRPr="000071A2" w:rsidSect="001E38D8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22D" w:rsidRDefault="00D5122D" w:rsidP="001E38D8">
      <w:pPr>
        <w:spacing w:after="0" w:line="240" w:lineRule="auto"/>
      </w:pPr>
      <w:r>
        <w:separator/>
      </w:r>
    </w:p>
  </w:endnote>
  <w:endnote w:type="continuationSeparator" w:id="1">
    <w:p w:rsidR="00D5122D" w:rsidRDefault="00D5122D" w:rsidP="001E3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22D" w:rsidRDefault="00D5122D" w:rsidP="001E38D8">
      <w:pPr>
        <w:spacing w:after="0" w:line="240" w:lineRule="auto"/>
      </w:pPr>
      <w:r>
        <w:separator/>
      </w:r>
    </w:p>
  </w:footnote>
  <w:footnote w:type="continuationSeparator" w:id="1">
    <w:p w:rsidR="00D5122D" w:rsidRDefault="00D5122D" w:rsidP="001E3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2444A"/>
    <w:multiLevelType w:val="hybridMultilevel"/>
    <w:tmpl w:val="5CF6E7CA"/>
    <w:lvl w:ilvl="0" w:tplc="5E42A506">
      <w:start w:val="1"/>
      <w:numFmt w:val="decimal"/>
      <w:lvlText w:val="%1."/>
      <w:lvlJc w:val="left"/>
      <w:pPr>
        <w:ind w:left="36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246476A"/>
    <w:multiLevelType w:val="hybridMultilevel"/>
    <w:tmpl w:val="50EAA75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62C755F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740757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E0F0CEA"/>
    <w:multiLevelType w:val="hybridMultilevel"/>
    <w:tmpl w:val="FCF0165C"/>
    <w:lvl w:ilvl="0" w:tplc="A4D04A6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02D8B"/>
    <w:multiLevelType w:val="hybridMultilevel"/>
    <w:tmpl w:val="41361DE4"/>
    <w:lvl w:ilvl="0" w:tplc="F65845A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ED0C25"/>
    <w:multiLevelType w:val="hybridMultilevel"/>
    <w:tmpl w:val="090C860A"/>
    <w:lvl w:ilvl="0" w:tplc="A0FC7A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444CB"/>
    <w:multiLevelType w:val="hybridMultilevel"/>
    <w:tmpl w:val="FF285DE4"/>
    <w:lvl w:ilvl="0" w:tplc="F2B6D326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8314DD"/>
    <w:multiLevelType w:val="hybridMultilevel"/>
    <w:tmpl w:val="724C4C4A"/>
    <w:lvl w:ilvl="0" w:tplc="AE5EC0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3444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64A67B4A"/>
    <w:multiLevelType w:val="hybridMultilevel"/>
    <w:tmpl w:val="50EAA75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8B4DBE"/>
    <w:multiLevelType w:val="hybridMultilevel"/>
    <w:tmpl w:val="93D84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72320"/>
    <w:multiLevelType w:val="hybridMultilevel"/>
    <w:tmpl w:val="F6C6D1D4"/>
    <w:lvl w:ilvl="0" w:tplc="EA1E2F1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630030"/>
    <w:multiLevelType w:val="hybridMultilevel"/>
    <w:tmpl w:val="55BED904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E2B32D4"/>
    <w:multiLevelType w:val="hybridMultilevel"/>
    <w:tmpl w:val="50EAA75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046C20"/>
    <w:multiLevelType w:val="hybridMultilevel"/>
    <w:tmpl w:val="FCF0165C"/>
    <w:lvl w:ilvl="0" w:tplc="A4D04A6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16740"/>
    <w:multiLevelType w:val="hybridMultilevel"/>
    <w:tmpl w:val="FCF0165C"/>
    <w:lvl w:ilvl="0" w:tplc="A4D04A6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6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5"/>
  </w:num>
  <w:num w:numId="10">
    <w:abstractNumId w:val="18"/>
  </w:num>
  <w:num w:numId="11">
    <w:abstractNumId w:val="8"/>
  </w:num>
  <w:num w:numId="12">
    <w:abstractNumId w:val="15"/>
  </w:num>
  <w:num w:numId="13">
    <w:abstractNumId w:val="13"/>
  </w:num>
  <w:num w:numId="14">
    <w:abstractNumId w:val="12"/>
  </w:num>
  <w:num w:numId="15">
    <w:abstractNumId w:val="17"/>
  </w:num>
  <w:num w:numId="16">
    <w:abstractNumId w:val="7"/>
  </w:num>
  <w:num w:numId="17">
    <w:abstractNumId w:val="14"/>
  </w:num>
  <w:num w:numId="18">
    <w:abstractNumId w:val="1"/>
  </w:num>
  <w:num w:numId="19">
    <w:abstractNumId w:val="19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5CB4"/>
    <w:rsid w:val="000071A2"/>
    <w:rsid w:val="00085DAF"/>
    <w:rsid w:val="00167BD7"/>
    <w:rsid w:val="001945B0"/>
    <w:rsid w:val="001C35ED"/>
    <w:rsid w:val="001D1D2B"/>
    <w:rsid w:val="001D3678"/>
    <w:rsid w:val="001E38D8"/>
    <w:rsid w:val="001F2072"/>
    <w:rsid w:val="0024732B"/>
    <w:rsid w:val="00285CB4"/>
    <w:rsid w:val="003236BD"/>
    <w:rsid w:val="00335610"/>
    <w:rsid w:val="00377835"/>
    <w:rsid w:val="003C12BB"/>
    <w:rsid w:val="003E2D2E"/>
    <w:rsid w:val="003F7402"/>
    <w:rsid w:val="00430017"/>
    <w:rsid w:val="004334E9"/>
    <w:rsid w:val="004450AD"/>
    <w:rsid w:val="00460DB4"/>
    <w:rsid w:val="004B40DB"/>
    <w:rsid w:val="004B7E15"/>
    <w:rsid w:val="004C5614"/>
    <w:rsid w:val="0051616E"/>
    <w:rsid w:val="0052310E"/>
    <w:rsid w:val="00541B43"/>
    <w:rsid w:val="00553B7A"/>
    <w:rsid w:val="00560BE8"/>
    <w:rsid w:val="00606CB1"/>
    <w:rsid w:val="00636057"/>
    <w:rsid w:val="00676B1D"/>
    <w:rsid w:val="006854A4"/>
    <w:rsid w:val="006855FA"/>
    <w:rsid w:val="006A19DA"/>
    <w:rsid w:val="006A23AB"/>
    <w:rsid w:val="006B1836"/>
    <w:rsid w:val="006B6AEE"/>
    <w:rsid w:val="006C61D6"/>
    <w:rsid w:val="006D528D"/>
    <w:rsid w:val="006E1D57"/>
    <w:rsid w:val="007076E2"/>
    <w:rsid w:val="00710052"/>
    <w:rsid w:val="00730BE7"/>
    <w:rsid w:val="00732D4C"/>
    <w:rsid w:val="00746309"/>
    <w:rsid w:val="007C2EF9"/>
    <w:rsid w:val="00805DAB"/>
    <w:rsid w:val="008220B1"/>
    <w:rsid w:val="008311A0"/>
    <w:rsid w:val="00847DE2"/>
    <w:rsid w:val="00870283"/>
    <w:rsid w:val="008F00DF"/>
    <w:rsid w:val="00927330"/>
    <w:rsid w:val="009341CA"/>
    <w:rsid w:val="00940078"/>
    <w:rsid w:val="009A1198"/>
    <w:rsid w:val="00A22BD1"/>
    <w:rsid w:val="00AD0E18"/>
    <w:rsid w:val="00B23498"/>
    <w:rsid w:val="00B4042A"/>
    <w:rsid w:val="00B645C4"/>
    <w:rsid w:val="00B653A4"/>
    <w:rsid w:val="00B80294"/>
    <w:rsid w:val="00BD08A3"/>
    <w:rsid w:val="00BD4919"/>
    <w:rsid w:val="00C023EF"/>
    <w:rsid w:val="00C81C92"/>
    <w:rsid w:val="00D01294"/>
    <w:rsid w:val="00D03988"/>
    <w:rsid w:val="00D34D34"/>
    <w:rsid w:val="00D5122D"/>
    <w:rsid w:val="00DC60E3"/>
    <w:rsid w:val="00E31DF6"/>
    <w:rsid w:val="00E44D93"/>
    <w:rsid w:val="00E5611A"/>
    <w:rsid w:val="00E60FCA"/>
    <w:rsid w:val="00E63BE6"/>
    <w:rsid w:val="00E64C75"/>
    <w:rsid w:val="00E9200E"/>
    <w:rsid w:val="00EA625A"/>
    <w:rsid w:val="00EA687B"/>
    <w:rsid w:val="00ED1A40"/>
    <w:rsid w:val="00EF4101"/>
    <w:rsid w:val="00EF7108"/>
    <w:rsid w:val="00F00347"/>
    <w:rsid w:val="00F10CDE"/>
    <w:rsid w:val="00F54E01"/>
    <w:rsid w:val="00F610EB"/>
    <w:rsid w:val="00F705E2"/>
    <w:rsid w:val="00FA4CE2"/>
    <w:rsid w:val="00FC4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30"/>
  </w:style>
  <w:style w:type="paragraph" w:styleId="1">
    <w:name w:val="heading 1"/>
    <w:basedOn w:val="a"/>
    <w:next w:val="a"/>
    <w:link w:val="10"/>
    <w:uiPriority w:val="9"/>
    <w:qFormat/>
    <w:rsid w:val="006B18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C46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C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0BE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C46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F00347"/>
    <w:pPr>
      <w:spacing w:after="0" w:line="240" w:lineRule="auto"/>
    </w:pPr>
    <w:rPr>
      <w:rFonts w:eastAsiaTheme="minorHAnsi"/>
      <w:lang w:eastAsia="en-US"/>
    </w:rPr>
  </w:style>
  <w:style w:type="paragraph" w:styleId="a7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1E38D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8">
    <w:name w:val="header"/>
    <w:basedOn w:val="a"/>
    <w:link w:val="a9"/>
    <w:uiPriority w:val="99"/>
    <w:semiHidden/>
    <w:unhideWhenUsed/>
    <w:rsid w:val="001E3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E38D8"/>
  </w:style>
  <w:style w:type="paragraph" w:styleId="aa">
    <w:name w:val="footer"/>
    <w:basedOn w:val="a"/>
    <w:link w:val="ab"/>
    <w:uiPriority w:val="99"/>
    <w:semiHidden/>
    <w:unhideWhenUsed/>
    <w:rsid w:val="001E3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E38D8"/>
  </w:style>
  <w:style w:type="table" w:styleId="ac">
    <w:name w:val="Table Grid"/>
    <w:basedOn w:val="a1"/>
    <w:uiPriority w:val="59"/>
    <w:rsid w:val="00C023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8F00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B18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1</Pages>
  <Words>3120</Words>
  <Characters>17786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20865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2019-11-06T14:42:00Z</cp:lastPrinted>
  <dcterms:created xsi:type="dcterms:W3CDTF">2019-09-24T12:11:00Z</dcterms:created>
  <dcterms:modified xsi:type="dcterms:W3CDTF">2020-04-27T05:44:00Z</dcterms:modified>
</cp:coreProperties>
</file>