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5F" w:rsidRDefault="001F425F">
      <w:pPr>
        <w:rPr>
          <w:lang w:val="uk-UA"/>
        </w:rPr>
      </w:pPr>
    </w:p>
    <w:p w:rsidR="001F425F" w:rsidRPr="00722F6A" w:rsidRDefault="001F425F" w:rsidP="001F425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1F425F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425F" w:rsidRPr="00066CD1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F425F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425F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1F425F" w:rsidRPr="0083795C" w:rsidRDefault="001F425F" w:rsidP="001F42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F425F" w:rsidRPr="00A471D0" w:rsidRDefault="001F425F" w:rsidP="001F425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341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36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3341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14.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1F425F" w:rsidRDefault="001F425F" w:rsidP="001F425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</w:t>
      </w:r>
      <w:r>
        <w:rPr>
          <w:rFonts w:ascii="Times New Roman" w:hAnsi="Times New Roman" w:cs="Times New Roman"/>
          <w:lang w:val="uk-UA"/>
        </w:rPr>
        <w:t xml:space="preserve">  споруд орієнтовною площею 0,12</w:t>
      </w:r>
      <w:r w:rsidRPr="00991520">
        <w:rPr>
          <w:rFonts w:ascii="Times New Roman" w:hAnsi="Times New Roman" w:cs="Times New Roman"/>
          <w:lang w:val="uk-UA"/>
        </w:rPr>
        <w:t xml:space="preserve"> га.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за адр</w:t>
      </w:r>
      <w:r>
        <w:rPr>
          <w:rFonts w:ascii="Times New Roman" w:hAnsi="Times New Roman" w:cs="Times New Roman"/>
          <w:lang w:val="uk-UA"/>
        </w:rPr>
        <w:t>есою с. Шевченкове вул.</w:t>
      </w:r>
      <w:r w:rsidRPr="00B36751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en-US"/>
        </w:rPr>
        <w:t>C</w:t>
      </w:r>
      <w:r w:rsidRPr="00B36751">
        <w:rPr>
          <w:rFonts w:ascii="Times New Roman" w:hAnsi="Times New Roman" w:cs="Times New Roman"/>
          <w:lang w:val="uk-UA"/>
        </w:rPr>
        <w:t>офі</w:t>
      </w:r>
      <w:r>
        <w:rPr>
          <w:rFonts w:ascii="Times New Roman" w:hAnsi="Times New Roman" w:cs="Times New Roman"/>
          <w:lang w:val="uk-UA"/>
        </w:rPr>
        <w:t>ї</w:t>
      </w:r>
      <w:r w:rsidRPr="00B36751">
        <w:rPr>
          <w:rFonts w:ascii="Times New Roman" w:hAnsi="Times New Roman" w:cs="Times New Roman"/>
          <w:lang w:val="uk-UA"/>
        </w:rPr>
        <w:t>вська</w:t>
      </w:r>
      <w:r>
        <w:rPr>
          <w:rFonts w:ascii="Times New Roman" w:hAnsi="Times New Roman" w:cs="Times New Roman"/>
          <w:lang w:val="uk-UA"/>
        </w:rPr>
        <w:t>, 7</w:t>
      </w:r>
      <w:r w:rsidRPr="00991520">
        <w:rPr>
          <w:rFonts w:ascii="Times New Roman" w:hAnsi="Times New Roman" w:cs="Times New Roman"/>
          <w:lang w:val="uk-UA"/>
        </w:rPr>
        <w:t xml:space="preserve"> 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гр. Украї</w:t>
      </w:r>
      <w:r>
        <w:rPr>
          <w:rFonts w:ascii="Times New Roman" w:hAnsi="Times New Roman" w:cs="Times New Roman"/>
          <w:lang w:val="uk-UA"/>
        </w:rPr>
        <w:t xml:space="preserve">ни </w:t>
      </w:r>
      <w:proofErr w:type="spellStart"/>
      <w:r>
        <w:rPr>
          <w:rFonts w:ascii="Times New Roman" w:hAnsi="Times New Roman" w:cs="Times New Roman"/>
          <w:lang w:val="uk-UA"/>
        </w:rPr>
        <w:t>Пухті</w:t>
      </w:r>
      <w:proofErr w:type="spellEnd"/>
      <w:r>
        <w:rPr>
          <w:rFonts w:ascii="Times New Roman" w:hAnsi="Times New Roman" w:cs="Times New Roman"/>
          <w:lang w:val="uk-UA"/>
        </w:rPr>
        <w:t xml:space="preserve"> Валентині Василівні</w:t>
      </w:r>
    </w:p>
    <w:p w:rsidR="001F425F" w:rsidRDefault="001F425F" w:rsidP="001F425F">
      <w:pPr>
        <w:spacing w:after="0"/>
        <w:rPr>
          <w:rFonts w:ascii="Times New Roman" w:hAnsi="Times New Roman" w:cs="Times New Roman"/>
          <w:lang w:val="uk-UA"/>
        </w:rPr>
      </w:pPr>
    </w:p>
    <w:p w:rsidR="001F425F" w:rsidRDefault="001F425F" w:rsidP="001F425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 обл., та розглянувши заяву гр. Пухти Валентини Василівни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F425F" w:rsidRDefault="001F425F" w:rsidP="001F425F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25F" w:rsidRDefault="001F425F" w:rsidP="001F425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F425F" w:rsidRDefault="001F425F" w:rsidP="001F425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F425F" w:rsidRDefault="001F425F" w:rsidP="001F425F">
      <w:pPr>
        <w:pStyle w:val="a3"/>
        <w:numPr>
          <w:ilvl w:val="0"/>
          <w:numId w:val="2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proofErr w:type="spellStart"/>
      <w:r w:rsidRPr="001F425F">
        <w:rPr>
          <w:rFonts w:ascii="Times New Roman" w:hAnsi="Times New Roman" w:cs="Times New Roman"/>
          <w:sz w:val="24"/>
          <w:szCs w:val="24"/>
          <w:lang w:val="uk-UA"/>
        </w:rPr>
        <w:t>Пухті</w:t>
      </w:r>
      <w:proofErr w:type="spellEnd"/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Василівні на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  споруд орієнтовною площею 0,12 га.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>
        <w:rPr>
          <w:rFonts w:ascii="Times New Roman" w:hAnsi="Times New Roman" w:cs="Times New Roman"/>
          <w:sz w:val="24"/>
          <w:szCs w:val="24"/>
          <w:lang w:val="uk-UA"/>
        </w:rPr>
        <w:t>, с. Шевченкове  вул.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Софіївська</w:t>
      </w:r>
      <w:proofErr w:type="spellEnd"/>
      <w:r>
        <w:rPr>
          <w:rFonts w:ascii="Times New Roman" w:hAnsi="Times New Roman" w:cs="Times New Roman"/>
          <w:lang w:val="uk-UA"/>
        </w:rPr>
        <w:t>, 7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F425F" w:rsidRPr="004E62CF" w:rsidRDefault="001F425F" w:rsidP="001F425F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F425F" w:rsidRPr="00890224" w:rsidRDefault="001F425F" w:rsidP="001F42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 w:rsidRPr="001F425F">
        <w:rPr>
          <w:rFonts w:ascii="Times New Roman" w:hAnsi="Times New Roman" w:cs="Times New Roman"/>
          <w:sz w:val="24"/>
          <w:szCs w:val="24"/>
          <w:lang w:val="uk-UA"/>
        </w:rPr>
        <w:t>Пухті</w:t>
      </w:r>
      <w:proofErr w:type="spellEnd"/>
      <w:r w:rsidRPr="001F425F">
        <w:rPr>
          <w:rFonts w:ascii="Times New Roman" w:hAnsi="Times New Roman" w:cs="Times New Roman"/>
          <w:sz w:val="24"/>
          <w:szCs w:val="24"/>
          <w:lang w:val="uk-UA"/>
        </w:rPr>
        <w:t xml:space="preserve"> Валентині Василівні</w:t>
      </w:r>
      <w:r>
        <w:rPr>
          <w:rFonts w:ascii="Times New Roman" w:hAnsi="Times New Roman" w:cs="Times New Roman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у вказаний термін рішення втрачає свою чинність</w:t>
      </w:r>
      <w:r w:rsidR="00334129">
        <w:rPr>
          <w:rFonts w:ascii="Times New Roman" w:hAnsi="Times New Roman" w:cs="Times New Roman"/>
          <w:sz w:val="24"/>
          <w:szCs w:val="24"/>
          <w:lang w:val="uk-UA"/>
        </w:rPr>
        <w:t>. Площу земельної ділянки виміряти в присутності землевпорядника сільської ради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1F425F" w:rsidRPr="006A107D" w:rsidRDefault="001F425F" w:rsidP="001F425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25F" w:rsidRDefault="001F425F" w:rsidP="001F425F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25F" w:rsidRPr="00B2317C" w:rsidRDefault="001F425F" w:rsidP="001F425F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F425F" w:rsidRDefault="001F425F" w:rsidP="001F425F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F425F" w:rsidRDefault="001F425F" w:rsidP="001F425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F425F" w:rsidRDefault="001F425F" w:rsidP="001F425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F425F" w:rsidRDefault="001F425F" w:rsidP="001F425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F425F" w:rsidRDefault="001F425F" w:rsidP="001F425F">
      <w:pPr>
        <w:spacing w:after="0"/>
        <w:rPr>
          <w:lang w:val="uk-UA"/>
        </w:rPr>
      </w:pPr>
    </w:p>
    <w:p w:rsidR="00204D32" w:rsidRPr="00722F6A" w:rsidRDefault="00204D32" w:rsidP="00204D3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204D32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Pr="00066CD1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поза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04D32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04D32" w:rsidRPr="0083795C" w:rsidRDefault="00204D32" w:rsidP="00204D3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Pr="00A471D0" w:rsidRDefault="00204D32" w:rsidP="00204D3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028F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37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D028F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14.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12.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Про затвердження проекту землеустрою щодо відведення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земельної ділянки у власність для будівництва і обслуговування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житлового будинку, господарських  будівель і  споруд із земель 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204D32">
        <w:rPr>
          <w:rFonts w:ascii="Times New Roman" w:hAnsi="Times New Roman" w:cs="Times New Roman"/>
          <w:lang w:val="uk-UA"/>
        </w:rPr>
        <w:t xml:space="preserve">запасу та земель не наданих у власність та постійне користування </w:t>
      </w:r>
    </w:p>
    <w:p w:rsidR="00204D32" w:rsidRDefault="0097031C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 с. Зоря вул. Миру,</w:t>
      </w:r>
      <w:r w:rsidR="00D028FB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3 </w:t>
      </w:r>
      <w:r w:rsidR="00204D32" w:rsidRPr="00204D32">
        <w:rPr>
          <w:rFonts w:ascii="Times New Roman" w:hAnsi="Times New Roman" w:cs="Times New Roman"/>
          <w:lang w:val="uk-UA"/>
        </w:rPr>
        <w:t xml:space="preserve">площею 0,25 га. гр. України </w:t>
      </w:r>
      <w:proofErr w:type="spellStart"/>
      <w:r w:rsidR="00204D32" w:rsidRPr="00204D32">
        <w:rPr>
          <w:rFonts w:ascii="Times New Roman" w:hAnsi="Times New Roman" w:cs="Times New Roman"/>
          <w:lang w:val="uk-UA"/>
        </w:rPr>
        <w:t>Бердій</w:t>
      </w:r>
      <w:proofErr w:type="spellEnd"/>
      <w:r w:rsidR="00204D32" w:rsidRPr="00204D32">
        <w:rPr>
          <w:rFonts w:ascii="Times New Roman" w:hAnsi="Times New Roman" w:cs="Times New Roman"/>
          <w:lang w:val="uk-UA"/>
        </w:rPr>
        <w:t xml:space="preserve"> Надії Леонідівні</w:t>
      </w:r>
    </w:p>
    <w:p w:rsid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204D32" w:rsidRPr="001121F3" w:rsidRDefault="00204D32" w:rsidP="00204D32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Зоря та розглянувши проект з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Бердій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Надії Леонідівни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04D32" w:rsidRPr="00204D32" w:rsidRDefault="00204D32" w:rsidP="00204D32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204D32" w:rsidRPr="00E23B06" w:rsidRDefault="00204D32" w:rsidP="00204D3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204D32" w:rsidRDefault="00204D32" w:rsidP="00204D3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204D32" w:rsidRDefault="00204D32" w:rsidP="00204D3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04D32" w:rsidRPr="001121F3" w:rsidRDefault="00204D32" w:rsidP="00204D3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</w:t>
      </w:r>
      <w:r w:rsidR="0097031C">
        <w:rPr>
          <w:rFonts w:ascii="Times New Roman" w:hAnsi="Times New Roman" w:cs="Times New Roman"/>
          <w:lang w:val="uk-UA"/>
        </w:rPr>
        <w:t>атвердити проект</w:t>
      </w:r>
      <w:r>
        <w:rPr>
          <w:rFonts w:ascii="Times New Roman" w:hAnsi="Times New Roman" w:cs="Times New Roman"/>
          <w:lang w:val="uk-UA"/>
        </w:rPr>
        <w:t xml:space="preserve"> землеустрою щодо відведення земельної ділянки у власність для будівництва і обслуговування житлового будинку, </w:t>
      </w:r>
      <w:r w:rsidRPr="00FE3C14">
        <w:rPr>
          <w:rFonts w:ascii="Times New Roman" w:hAnsi="Times New Roman" w:cs="Times New Roman"/>
          <w:lang w:val="uk-UA"/>
        </w:rPr>
        <w:t xml:space="preserve">господарських  </w:t>
      </w:r>
      <w:r>
        <w:rPr>
          <w:rFonts w:ascii="Times New Roman" w:hAnsi="Times New Roman" w:cs="Times New Roman"/>
          <w:lang w:val="uk-UA"/>
        </w:rPr>
        <w:t>будівель і  споруд із земель запасу та земель не наданих у власність та постійне ко</w:t>
      </w:r>
      <w:r w:rsidR="0097031C">
        <w:rPr>
          <w:rFonts w:ascii="Times New Roman" w:hAnsi="Times New Roman" w:cs="Times New Roman"/>
          <w:lang w:val="uk-UA"/>
        </w:rPr>
        <w:t xml:space="preserve">ристування в с. Зоря вул. Миру, 3 </w:t>
      </w:r>
      <w:r>
        <w:rPr>
          <w:rFonts w:ascii="Times New Roman" w:hAnsi="Times New Roman" w:cs="Times New Roman"/>
          <w:lang w:val="uk-UA"/>
        </w:rPr>
        <w:t xml:space="preserve">площею 0,25 га. </w:t>
      </w:r>
      <w:r w:rsidRPr="00FE3C14">
        <w:rPr>
          <w:rFonts w:ascii="Times New Roman" w:hAnsi="Times New Roman" w:cs="Times New Roman"/>
          <w:lang w:val="uk-UA"/>
        </w:rPr>
        <w:t xml:space="preserve">гр. </w:t>
      </w:r>
      <w:r>
        <w:rPr>
          <w:rFonts w:ascii="Times New Roman" w:hAnsi="Times New Roman" w:cs="Times New Roman"/>
          <w:lang w:val="uk-UA"/>
        </w:rPr>
        <w:t xml:space="preserve">України </w:t>
      </w:r>
      <w:proofErr w:type="spellStart"/>
      <w:r>
        <w:rPr>
          <w:rFonts w:ascii="Times New Roman" w:hAnsi="Times New Roman" w:cs="Times New Roman"/>
          <w:lang w:val="uk-UA"/>
        </w:rPr>
        <w:t>Бердій</w:t>
      </w:r>
      <w:proofErr w:type="spellEnd"/>
      <w:r>
        <w:rPr>
          <w:rFonts w:ascii="Times New Roman" w:hAnsi="Times New Roman" w:cs="Times New Roman"/>
          <w:lang w:val="uk-UA"/>
        </w:rPr>
        <w:t xml:space="preserve"> Надії Леонідівні;</w:t>
      </w:r>
    </w:p>
    <w:p w:rsidR="00204D32" w:rsidRPr="009900E8" w:rsidRDefault="00204D32" w:rsidP="00204D3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204D32" w:rsidRPr="009900E8" w:rsidRDefault="00204D32" w:rsidP="00204D3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="0097031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97031C">
        <w:rPr>
          <w:rFonts w:ascii="Times New Roman" w:hAnsi="Times New Roman" w:cs="Times New Roman"/>
          <w:lang w:val="uk-UA"/>
        </w:rPr>
        <w:t>Бердій</w:t>
      </w:r>
      <w:proofErr w:type="spellEnd"/>
      <w:r w:rsidR="0097031C">
        <w:rPr>
          <w:rFonts w:ascii="Times New Roman" w:hAnsi="Times New Roman" w:cs="Times New Roman"/>
          <w:lang w:val="uk-UA"/>
        </w:rPr>
        <w:t xml:space="preserve"> Надії Леонідівні </w:t>
      </w:r>
      <w:r w:rsidR="0097031C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E52939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4823384700:08:011:0002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 в с.</w:t>
      </w:r>
      <w:r w:rsidR="00E5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Зоря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E52939">
        <w:rPr>
          <w:rFonts w:ascii="Times New Roman" w:hAnsi="Times New Roman" w:cs="Times New Roman"/>
          <w:lang w:val="uk-UA"/>
        </w:rPr>
        <w:t>Миру, 3</w:t>
      </w:r>
      <w:r>
        <w:rPr>
          <w:rFonts w:ascii="Times New Roman" w:hAnsi="Times New Roman" w:cs="Times New Roman"/>
          <w:lang w:val="uk-UA"/>
        </w:rPr>
        <w:t>;</w:t>
      </w:r>
    </w:p>
    <w:p w:rsidR="00204D32" w:rsidRPr="009900E8" w:rsidRDefault="00204D32" w:rsidP="00204D32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04D32" w:rsidRPr="00D54BB4" w:rsidRDefault="00204D32" w:rsidP="00204D3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 w:rsidR="00E52939">
        <w:rPr>
          <w:rFonts w:ascii="Times New Roman" w:hAnsi="Times New Roman" w:cs="Times New Roman"/>
          <w:lang w:val="uk-UA"/>
        </w:rPr>
        <w:t>Бердій</w:t>
      </w:r>
      <w:proofErr w:type="spellEnd"/>
      <w:r w:rsidR="00E52939">
        <w:rPr>
          <w:rFonts w:ascii="Times New Roman" w:hAnsi="Times New Roman" w:cs="Times New Roman"/>
          <w:lang w:val="uk-UA"/>
        </w:rPr>
        <w:t xml:space="preserve"> Надії Леонідівні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204D32" w:rsidRPr="00D54BB4" w:rsidRDefault="00204D32" w:rsidP="00204D3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4D32" w:rsidRPr="00D54BB4" w:rsidRDefault="00204D32" w:rsidP="00204D3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204D32" w:rsidRDefault="00204D32" w:rsidP="00204D32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D028FB" w:rsidRDefault="00204D32" w:rsidP="00204D3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04D32" w:rsidRPr="00E338ED" w:rsidRDefault="00D028FB" w:rsidP="00204D3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204D32"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04D32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204D32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204D32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04D32" w:rsidRPr="00204D32" w:rsidRDefault="00204D32" w:rsidP="00204D3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04D32" w:rsidRPr="00B36751" w:rsidRDefault="00204D32" w:rsidP="001F425F">
      <w:pPr>
        <w:spacing w:after="0"/>
        <w:rPr>
          <w:lang w:val="uk-UA"/>
        </w:rPr>
      </w:pPr>
    </w:p>
    <w:sectPr w:rsidR="00204D32" w:rsidRPr="00B36751" w:rsidSect="004747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25D8A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3A06AF"/>
    <w:multiLevelType w:val="hybridMultilevel"/>
    <w:tmpl w:val="EC0C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6751"/>
    <w:rsid w:val="001C262D"/>
    <w:rsid w:val="001F425F"/>
    <w:rsid w:val="00204D32"/>
    <w:rsid w:val="0022556B"/>
    <w:rsid w:val="00334129"/>
    <w:rsid w:val="0037753F"/>
    <w:rsid w:val="004747F1"/>
    <w:rsid w:val="004763FE"/>
    <w:rsid w:val="004D5D05"/>
    <w:rsid w:val="007C1506"/>
    <w:rsid w:val="0097031C"/>
    <w:rsid w:val="00B36751"/>
    <w:rsid w:val="00D028FB"/>
    <w:rsid w:val="00DA2C73"/>
    <w:rsid w:val="00E00AB5"/>
    <w:rsid w:val="00E5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25F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1F425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2018-12-12T06:32:00Z</cp:lastPrinted>
  <dcterms:created xsi:type="dcterms:W3CDTF">2018-12-10T07:26:00Z</dcterms:created>
  <dcterms:modified xsi:type="dcterms:W3CDTF">2020-04-15T08:14:00Z</dcterms:modified>
</cp:coreProperties>
</file>