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ШЕВЧЕНКІВСЬКА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ІV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позачергова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B6243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штатного розпису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централізованої бухгалтерії відділу освіти,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молоді та спорту Шевченківської сільської ради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Керуючись п. 6 ст. 42, ст.26 Закону України «Про місцеве самоврядування в Україні», Законом України № 1009-ІХ від 17.11.2020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адміністрацій»,з метою підвищення ефективності роботи відділу освіти та у зв’язку із службовою необхідністю,  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ВИРІШИЛА: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Внести зміни до штатного розпису централізованої бухгалтерії відділу освіти, молоді та спорту Шевченківської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10.02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.2021 р.:</w:t>
      </w:r>
    </w:p>
    <w:p w:rsidR="008B251C" w:rsidRPr="005B6243" w:rsidRDefault="008B251C" w:rsidP="008B251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Ввести  1 штатну одиницю бухгалтера (за  8 тарифним розрядом );</w:t>
      </w:r>
    </w:p>
    <w:p w:rsidR="008B251C" w:rsidRPr="005B6243" w:rsidRDefault="008B251C" w:rsidP="008B251C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Економісту відділу освіти внести зміни до штатного розпису;</w:t>
      </w:r>
    </w:p>
    <w:p w:rsidR="008B251C" w:rsidRPr="005B6243" w:rsidRDefault="008B251C" w:rsidP="008B251C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Бухгалтеру відділу освіти здійснювати нарахування заробітної плати;</w:t>
      </w:r>
    </w:p>
    <w:p w:rsidR="008B251C" w:rsidRPr="005B6243" w:rsidRDefault="008B251C" w:rsidP="008B251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постійні комісії сільської ради:</w:t>
      </w:r>
    </w:p>
    <w:p w:rsidR="008B251C" w:rsidRPr="005B6243" w:rsidRDefault="008B251C" w:rsidP="008B25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з питань планування, фінансів, бюджету та соціально-економічного розвитку;</w:t>
      </w:r>
    </w:p>
    <w:p w:rsidR="008B251C" w:rsidRPr="005B6243" w:rsidRDefault="008B251C" w:rsidP="008B25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з питань молоді, освіти, культури, фізичного виховання, охорони здоров я  та соціальної політики.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О. Пилипенко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ШЕВЧЕНКІВСЬКА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І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93131" w:rsidRPr="000931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>позачергова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B6243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 приймання-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передачу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ноутбука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LENOVO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IDEA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PAD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>, комп’ютера в зборі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з балансу Шевченківської сільської ради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оперативне управління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освіти, молоді та спорту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Шевченківської сільської ради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ст.26, ст. 25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ВИРІШИЛА:</w:t>
      </w:r>
    </w:p>
    <w:p w:rsidR="008B251C" w:rsidRPr="001471BF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1.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 xml:space="preserve">Передати з балансу Шевченківської сільської ради в оперативне управління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освіти, молоді та спор</w:t>
      </w:r>
      <w:r>
        <w:rPr>
          <w:rFonts w:ascii="Times New Roman" w:hAnsi="Times New Roman" w:cs="Times New Roman"/>
          <w:sz w:val="24"/>
          <w:szCs w:val="24"/>
          <w:lang w:val="uk-UA"/>
        </w:rPr>
        <w:t>ту Шевченківської сільської ради Вітовського району Миколаївської області  ноутбука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LENOVO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IDEA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PAD</w:t>
      </w:r>
      <w:r w:rsidRPr="003D26CA">
        <w:rPr>
          <w:rFonts w:ascii="Times New Roman" w:hAnsi="Times New Roman" w:cs="Times New Roman"/>
          <w:sz w:val="24"/>
          <w:szCs w:val="24"/>
          <w:lang w:val="uk-UA"/>
        </w:rPr>
        <w:t>, комп’ютера в зборі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Начальнику відділу освіти створити комісію з прийому - передачі (додається);</w:t>
      </w:r>
    </w:p>
    <w:p w:rsidR="008B251C" w:rsidRPr="005B6243" w:rsidRDefault="008B251C" w:rsidP="008B251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Комісії забезпечити приймання - передачу майна згідно чинного законодавства;</w:t>
      </w:r>
    </w:p>
    <w:p w:rsidR="008B251C" w:rsidRPr="005B6243" w:rsidRDefault="008B251C" w:rsidP="008B251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Централізованій бухгалтерії відділу освіти поставить на облік вищевказане майно;</w:t>
      </w:r>
    </w:p>
    <w:p w:rsidR="008B251C" w:rsidRPr="005B6243" w:rsidRDefault="008B251C" w:rsidP="008B251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постійні комісії сільської ради:</w:t>
      </w:r>
    </w:p>
    <w:p w:rsidR="008B251C" w:rsidRPr="005B6243" w:rsidRDefault="008B251C" w:rsidP="008B25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з питань планування, фінансів, бюджету та соціально-економічного розвитку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О. Пилипенко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до рішення І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93131" w:rsidRPr="000931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>позачергова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сесії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ІІІ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скликання Шевченківської сільської ради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№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 04.02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.2020 року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Голова комісії:      Пилипенко О. В. –  Шевченківський сільський голова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Члени комісії: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Гончаренко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Т.Ю. – начальник відділу освіти, молоді та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спорту Шевченківської сільської ради;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Озьоркіна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Т.О. -  головний бухгалтер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Шевченківської сільської ради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Бурич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О. А. -  бухгалтер Шевченківської сільської ради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Алєйнік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І.В. -  головний бухгалтер відділу освіти, молоді та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спорту Шевченківської сільської ради;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Мізюкіна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Е.А. - бухгалтер відділу освіти, молоді та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спорту Шевченківської сільської ради;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rPr>
          <w:rFonts w:ascii="Times New Roman" w:hAnsi="Times New Roman" w:cs="Times New Roman"/>
          <w:sz w:val="24"/>
          <w:szCs w:val="24"/>
        </w:rPr>
      </w:pPr>
    </w:p>
    <w:p w:rsidR="008B251C" w:rsidRPr="005B6243" w:rsidRDefault="008B251C" w:rsidP="008B251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ШЕВЧЕНКІВСЬКА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І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>позачергова</w:t>
      </w:r>
      <w:r w:rsidR="00093131"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B6243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 приймання-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передачу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майна  відповідно переліку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з балансу Шевченківської сільської ради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оперативне управління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відділу освіти, молоді та спорту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Шевченківської сільської ради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ст.26, ст. 25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ВИРІШИЛА: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1.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 xml:space="preserve">Передати з балансу Шевченківської сільської ради в оперативне управління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освіти, молоді та спор</w:t>
      </w:r>
      <w:r>
        <w:rPr>
          <w:rFonts w:ascii="Times New Roman" w:hAnsi="Times New Roman" w:cs="Times New Roman"/>
          <w:sz w:val="24"/>
          <w:szCs w:val="24"/>
          <w:lang w:val="uk-UA"/>
        </w:rPr>
        <w:t>ту Шевченківської сільської ради Вітовського району Миколаївської області  майно відповідно списку: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1.1  Занавіска біла – 5 (п’ять)  штук;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1.2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Карніз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білий «Гармонь» 2.40 м  - 5</w:t>
      </w:r>
      <w:r w:rsidRPr="00917C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(п’ять)   штук;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1.3  Люстра на дві лампи   -  4 </w:t>
      </w:r>
      <w:r w:rsidRPr="003908A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908AE"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 w:rsidRPr="003908A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>штуки;</w:t>
      </w:r>
    </w:p>
    <w:p w:rsidR="008B251C" w:rsidRPr="001471BF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1.4  Стелаж металевий односторонній  - 1 (одна) штука.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Начальнику відділу освіти створити комісію з прийому - передачі (додається);</w:t>
      </w:r>
    </w:p>
    <w:p w:rsidR="008B251C" w:rsidRPr="005B6243" w:rsidRDefault="008B251C" w:rsidP="008B251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Комісії забезпечити приймання - передачу майна згідно чинного законодавства;</w:t>
      </w:r>
    </w:p>
    <w:p w:rsidR="008B251C" w:rsidRPr="005B6243" w:rsidRDefault="008B251C" w:rsidP="008B251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Централізованій бухгалтерії відділу освіти поставить на облік вищевказане майно;</w:t>
      </w:r>
    </w:p>
    <w:p w:rsidR="008B251C" w:rsidRPr="005B6243" w:rsidRDefault="008B251C" w:rsidP="008B251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1471BF" w:rsidRDefault="008B251C" w:rsidP="008B251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постійні комісії сільської ради:</w:t>
      </w:r>
    </w:p>
    <w:p w:rsidR="008B251C" w:rsidRPr="005B6243" w:rsidRDefault="008B251C" w:rsidP="008B25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з питань планування, фінансів, бюджету та соціально-економічного розвитку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О. Пилипенко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до рішення І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>позачергова</w:t>
      </w:r>
      <w:r w:rsidR="00093131"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сесії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ІІІ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скликання Шевченківської сільської ради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№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 04.02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.2020 року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Голова комісії:      Пилипенко О. В. –  Шевченківський сільський голова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Члени комісії: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Гончаренко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Т.Ю. – начальник відділу освіти, молоді та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спорту Шевченківської сільської ради;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Озьоркіна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Т.О. -  головний бухгалтер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Шевченківської сільської ради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Бурич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О. А. -  бухгалтер Шевченківської сільської ради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Алєйнік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І.В. -  головний бухгалтер відділу освіти, молоді та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спорту Шевченківської сільської ради;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proofErr w:type="spellStart"/>
      <w:r w:rsidRPr="005B6243">
        <w:rPr>
          <w:rFonts w:ascii="Times New Roman" w:hAnsi="Times New Roman" w:cs="Times New Roman"/>
          <w:sz w:val="24"/>
          <w:szCs w:val="24"/>
          <w:lang w:val="uk-UA"/>
        </w:rPr>
        <w:t>Мізюкіна</w:t>
      </w:r>
      <w:proofErr w:type="spellEnd"/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Е.А. - бухгалтер відділу освіти, молоді та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спорту Шевченківської сільської ради;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ШЕВЧЕНКІВСЬКА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І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>позачергова</w:t>
      </w:r>
      <w:r w:rsidR="00093131"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B6243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передавальних актів щодо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передачі комунальних закладів освіти, об’єктів нерухомості,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 належать до закладів освіти та закріпленого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ними індивідуально визначеного майна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917CF1" w:rsidRDefault="008B251C" w:rsidP="008B2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ст.26, ст. 25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рішенням № 19 ІІІ сесії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7CF1">
        <w:rPr>
          <w:rFonts w:ascii="Times New Roman" w:hAnsi="Times New Roman" w:cs="Times New Roman"/>
          <w:sz w:val="24"/>
          <w:szCs w:val="24"/>
          <w:lang w:val="uk-UA"/>
        </w:rPr>
        <w:t xml:space="preserve"> Шевченківської сільської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Вітовського району миколаївської області </w:t>
      </w:r>
      <w:r w:rsidRPr="00917CF1">
        <w:rPr>
          <w:rFonts w:ascii="Times New Roman" w:hAnsi="Times New Roman" w:cs="Times New Roman"/>
          <w:sz w:val="24"/>
          <w:szCs w:val="24"/>
          <w:lang w:val="uk-UA"/>
        </w:rPr>
        <w:t xml:space="preserve">від 23.12.2020 року </w:t>
      </w:r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>«Про надання згоди на безоплатне  прийняття у комунальну власність Шевченківської сільської ради закладів освіти та нерухомого майна зі спільної власності територ</w:t>
      </w:r>
      <w:r>
        <w:rPr>
          <w:rFonts w:ascii="Times New Roman" w:hAnsi="Times New Roman" w:cs="Times New Roman"/>
          <w:sz w:val="24"/>
          <w:szCs w:val="24"/>
          <w:lang w:val="uk-UA" w:eastAsia="uk-UA" w:bidi="uk-UA"/>
        </w:rPr>
        <w:t>іальних громад сіл, селищ, міст</w:t>
      </w:r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,  </w:t>
      </w:r>
      <w:proofErr w:type="spellStart"/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>Снігурівського</w:t>
      </w:r>
      <w:proofErr w:type="spellEnd"/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району в особі </w:t>
      </w:r>
      <w:proofErr w:type="spellStart"/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>Снігурівської</w:t>
      </w:r>
      <w:proofErr w:type="spellEnd"/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районної ради та   Вітовського району в особі </w:t>
      </w:r>
      <w:proofErr w:type="spellStart"/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>Вітовської</w:t>
      </w:r>
      <w:proofErr w:type="spellEnd"/>
      <w:r w:rsidRPr="00917CF1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районної ради»</w:t>
      </w:r>
      <w:r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,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ВИРІШИЛА: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1. Затвердити передавальні акти щодо передачі комунальних закладів освіти, об’єктів нерухомості, що належать до закладів освіти та закріпленого  за ними індивідуально визначеного майна: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1.1 Передавальний акт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центру фінансово-господарського обслуговування закладів та установ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Любомирівського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НВК І-ІІІ ст.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райдержадміністрації у комунальну власність  Шевченківської сільської ради Миколаївської області та на баланс відділу освіти, молоді та спорту Шевченківської сільської ради,</w:t>
      </w:r>
      <w:r w:rsidRPr="005E3B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додається 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1.2 Передавальний акт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центру фінансово-господарського обслуговування закладів та установ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Новокиївської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ЗОШ І-ІІІ ст.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райдержадміністрації 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на баланс відділу освіти, молоді та спорту Шевченківської сільської ради, що додається;</w:t>
      </w:r>
    </w:p>
    <w:p w:rsidR="008B251C" w:rsidRPr="001471BF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1.3 Передавальний акт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центру фінансово-господарського обслуговування закладів та установ Центральної ЗОШ І-ІІІ ст.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райдержадміністрації  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на баланс відділу освіти, молоді та спорту Шевченківської сільської ради,</w:t>
      </w:r>
      <w:r w:rsidRPr="005E3B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додається;</w:t>
      </w:r>
    </w:p>
    <w:p w:rsidR="008B251C" w:rsidRPr="001471BF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1.4 Передавальний акт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центру фінансово-господарського обслуговування закладів та установ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Вавилівської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ЗОШ І ст.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райдержадміністрації у комунальну власність  Шевченківської сільської ради Миколаївської області, 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1.5 Передавальний акт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центру фінансово-господарського обслуговування закладів та установ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2C08E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ЗОШ І-ІІ ст.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райдержадміністрації у комунальну власність  Шевченківської сільської ради Миколаївської області 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Pr="001471BF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1.6  Акт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приймання-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від комунальної установи «Вітовський районний центр ФГМО» Миколаївської ЗОШ І-ІІІ ст. 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1.7  Акт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приймання-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від Миколаївської сільської ради Вітовського району Миколаївської області Миколаївського ДНЗ «Журавлик»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1.8   Акт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приймання-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Новокиївської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Миколаївської області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Новокиївського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ДНЗ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1.9 Акт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приймання-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від Центральної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Миколаївської області Центрального ДНЗ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P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1.10 Акт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приймання-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від Центральної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Миколаївської області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075E4E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ДНЗ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251C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8B251C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Акт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приймання-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від Центральної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Снігурівського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Миколаївської області </w:t>
      </w:r>
      <w:proofErr w:type="spellStart"/>
      <w:r w:rsidRPr="008B251C">
        <w:rPr>
          <w:rFonts w:ascii="Times New Roman" w:hAnsi="Times New Roman" w:cs="Times New Roman"/>
          <w:sz w:val="24"/>
          <w:szCs w:val="24"/>
          <w:lang w:val="uk-UA"/>
        </w:rPr>
        <w:t>Вавилівського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ДНЗ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комунальну власність  Шевченківської сільської ради Миколаївської області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F45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баланс відділу освіти, молоді та спорту Шевченківської сільської ради, що додається;</w:t>
      </w:r>
    </w:p>
    <w:p w:rsidR="008B251C" w:rsidRPr="00075E4E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E3B19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Pr="001471B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</w:t>
      </w:r>
      <w:r>
        <w:rPr>
          <w:rFonts w:ascii="Times New Roman" w:hAnsi="Times New Roman" w:cs="Times New Roman"/>
          <w:sz w:val="24"/>
          <w:szCs w:val="24"/>
          <w:lang w:val="uk-UA"/>
        </w:rPr>
        <w:t>ти на начальника відділу освіти, молоді та спорту Шевченківської сільської ради.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О. Пилипенко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8B251C" w:rsidRDefault="008B251C" w:rsidP="008B251C">
      <w:pPr>
        <w:pStyle w:val="22"/>
        <w:shd w:val="clear" w:color="auto" w:fill="auto"/>
        <w:spacing w:before="0" w:after="540" w:line="276" w:lineRule="auto"/>
        <w:ind w:right="-1" w:firstLine="0"/>
        <w:jc w:val="right"/>
        <w:rPr>
          <w:b/>
          <w:color w:val="000000"/>
          <w:sz w:val="24"/>
          <w:szCs w:val="24"/>
          <w:lang w:eastAsia="uk-UA" w:bidi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ШЕВЧЕНКІВСЬКА СІЛЬСЬКА РАДА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І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93131" w:rsidRPr="000931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131">
        <w:rPr>
          <w:rFonts w:ascii="Times New Roman" w:hAnsi="Times New Roman" w:cs="Times New Roman"/>
          <w:sz w:val="24"/>
          <w:szCs w:val="24"/>
          <w:lang w:val="uk-UA"/>
        </w:rPr>
        <w:t>позачергова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5B624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36B56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8B251C" w:rsidRPr="005B6243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Default="008B251C" w:rsidP="008B251C">
      <w:pPr>
        <w:rPr>
          <w:lang w:val="uk-UA"/>
        </w:rPr>
      </w:pPr>
    </w:p>
    <w:p w:rsidR="008B251C" w:rsidRPr="00A133E2" w:rsidRDefault="008B251C" w:rsidP="008B251C">
      <w:pPr>
        <w:pStyle w:val="40"/>
        <w:shd w:val="clear" w:color="auto" w:fill="auto"/>
        <w:spacing w:before="0" w:after="240" w:line="302" w:lineRule="exact"/>
        <w:ind w:right="2300"/>
        <w:jc w:val="lef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Про прийняття із спільної власності територіальних громад сіл, селищ Вітовського району у спільну комунальну власність  Шевченківської сільської ради, </w:t>
      </w:r>
      <w:proofErr w:type="spellStart"/>
      <w:r>
        <w:rPr>
          <w:color w:val="000000"/>
          <w:lang w:eastAsia="uk-UA" w:bidi="uk-UA"/>
        </w:rPr>
        <w:t>Мішково</w:t>
      </w:r>
      <w:proofErr w:type="spellEnd"/>
      <w:r>
        <w:rPr>
          <w:color w:val="000000"/>
          <w:lang w:eastAsia="uk-UA" w:bidi="uk-UA"/>
        </w:rPr>
        <w:t xml:space="preserve"> - </w:t>
      </w:r>
      <w:proofErr w:type="spellStart"/>
      <w:r>
        <w:rPr>
          <w:color w:val="000000"/>
          <w:lang w:eastAsia="uk-UA" w:bidi="uk-UA"/>
        </w:rPr>
        <w:t>Погорілівської</w:t>
      </w:r>
      <w:proofErr w:type="spellEnd"/>
      <w:r>
        <w:rPr>
          <w:color w:val="000000"/>
          <w:lang w:eastAsia="uk-UA" w:bidi="uk-UA"/>
        </w:rPr>
        <w:t xml:space="preserve"> сільської ради, Первомайської селищної ради, </w:t>
      </w:r>
      <w:proofErr w:type="spellStart"/>
      <w:r>
        <w:rPr>
          <w:color w:val="000000"/>
          <w:lang w:eastAsia="uk-UA" w:bidi="uk-UA"/>
        </w:rPr>
        <w:t>Воскресенської</w:t>
      </w:r>
      <w:proofErr w:type="spellEnd"/>
      <w:r>
        <w:rPr>
          <w:color w:val="000000"/>
          <w:lang w:eastAsia="uk-UA" w:bidi="uk-UA"/>
        </w:rPr>
        <w:t xml:space="preserve"> селищної ради Комунальної установи «Інклюзивно-ресурсний центр» та вхід до складу засновників Шевченківської сільської ради</w:t>
      </w:r>
    </w:p>
    <w:p w:rsidR="008B251C" w:rsidRDefault="008B251C" w:rsidP="008B251C">
      <w:pPr>
        <w:pStyle w:val="40"/>
        <w:shd w:val="clear" w:color="auto" w:fill="auto"/>
        <w:spacing w:before="0" w:after="0" w:line="302" w:lineRule="exact"/>
        <w:ind w:right="220" w:firstLine="560"/>
        <w:jc w:val="both"/>
      </w:pPr>
      <w:r>
        <w:rPr>
          <w:color w:val="000000"/>
          <w:lang w:eastAsia="uk-UA" w:bidi="uk-UA"/>
        </w:rPr>
        <w:t xml:space="preserve">Відповідно до статей 26, 60 Закону України «Про місцеве самоврядування в Україні», статей 1, 2, 3 Закону України «Про передачу об’єктів права державної та комунальної власності», статей 8, 9 Закону України «Про співробітництво територіальних громад», враховуючи рішення </w:t>
      </w:r>
      <w:proofErr w:type="spellStart"/>
      <w:r>
        <w:rPr>
          <w:color w:val="000000"/>
          <w:lang w:eastAsia="uk-UA" w:bidi="uk-UA"/>
        </w:rPr>
        <w:t>Вітовської</w:t>
      </w:r>
      <w:proofErr w:type="spellEnd"/>
      <w:r>
        <w:rPr>
          <w:color w:val="000000"/>
          <w:lang w:eastAsia="uk-UA" w:bidi="uk-UA"/>
        </w:rPr>
        <w:t xml:space="preserve"> районної ради від 04 грудня 2020 року №4 «Про передачу із спільної власності територіальних громад сіл, селищ Вітовського району у спільну комунальну власність Шевченківської сільської ради, </w:t>
      </w:r>
      <w:proofErr w:type="spellStart"/>
      <w:r>
        <w:rPr>
          <w:color w:val="000000"/>
          <w:lang w:eastAsia="uk-UA" w:bidi="uk-UA"/>
        </w:rPr>
        <w:t>Мішково-Погорілівської</w:t>
      </w:r>
      <w:proofErr w:type="spellEnd"/>
      <w:r>
        <w:rPr>
          <w:color w:val="000000"/>
          <w:lang w:eastAsia="uk-UA" w:bidi="uk-UA"/>
        </w:rPr>
        <w:t xml:space="preserve"> сільської ради, </w:t>
      </w:r>
      <w:proofErr w:type="spellStart"/>
      <w:r>
        <w:rPr>
          <w:color w:val="000000"/>
          <w:lang w:eastAsia="uk-UA" w:bidi="uk-UA"/>
        </w:rPr>
        <w:t>Воскресенської</w:t>
      </w:r>
      <w:proofErr w:type="spellEnd"/>
      <w:r>
        <w:rPr>
          <w:color w:val="000000"/>
          <w:lang w:eastAsia="uk-UA" w:bidi="uk-UA"/>
        </w:rPr>
        <w:t xml:space="preserve"> селищної ради, Первомайської селищної ради Комунальної установи «Інклюзивно-ресурсний центр» та вихід </w:t>
      </w:r>
      <w:proofErr w:type="spellStart"/>
      <w:r>
        <w:rPr>
          <w:color w:val="000000"/>
          <w:lang w:eastAsia="uk-UA" w:bidi="uk-UA"/>
        </w:rPr>
        <w:t>Вітовської</w:t>
      </w:r>
      <w:proofErr w:type="spellEnd"/>
      <w:r>
        <w:rPr>
          <w:color w:val="000000"/>
          <w:lang w:eastAsia="uk-UA" w:bidi="uk-UA"/>
        </w:rPr>
        <w:t xml:space="preserve"> районної ради із складу засновників», сільська рада</w:t>
      </w:r>
    </w:p>
    <w:p w:rsidR="008B251C" w:rsidRDefault="008B251C" w:rsidP="008B251C">
      <w:pPr>
        <w:pStyle w:val="40"/>
        <w:shd w:val="clear" w:color="auto" w:fill="auto"/>
        <w:spacing w:before="0" w:after="0" w:line="298" w:lineRule="exact"/>
        <w:ind w:left="180"/>
      </w:pPr>
      <w:r>
        <w:rPr>
          <w:rStyle w:val="42pt"/>
        </w:rPr>
        <w:t>ВИРІШИЛА:</w:t>
      </w:r>
    </w:p>
    <w:p w:rsidR="008B251C" w:rsidRPr="006C16E5" w:rsidRDefault="008B251C" w:rsidP="008B251C">
      <w:pPr>
        <w:pStyle w:val="40"/>
        <w:numPr>
          <w:ilvl w:val="0"/>
          <w:numId w:val="3"/>
        </w:numPr>
        <w:shd w:val="clear" w:color="auto" w:fill="auto"/>
        <w:tabs>
          <w:tab w:val="left" w:pos="677"/>
        </w:tabs>
        <w:spacing w:before="0" w:after="0" w:line="298" w:lineRule="exact"/>
        <w:ind w:right="220" w:firstLine="400"/>
        <w:jc w:val="both"/>
      </w:pPr>
      <w:r>
        <w:rPr>
          <w:color w:val="000000"/>
          <w:lang w:eastAsia="uk-UA" w:bidi="uk-UA"/>
        </w:rPr>
        <w:t xml:space="preserve">Прийняти із спільної власності територіальних громад сіл, селищ Вітовського району Комунальну установу «Інклюзивно-ресурсний центр» </w:t>
      </w:r>
      <w:proofErr w:type="spellStart"/>
      <w:r>
        <w:rPr>
          <w:color w:val="000000"/>
          <w:lang w:eastAsia="uk-UA" w:bidi="uk-UA"/>
        </w:rPr>
        <w:t>Вітовської</w:t>
      </w:r>
      <w:proofErr w:type="spellEnd"/>
      <w:r>
        <w:rPr>
          <w:color w:val="000000"/>
          <w:lang w:eastAsia="uk-UA" w:bidi="uk-UA"/>
        </w:rPr>
        <w:t xml:space="preserve"> районної ради (юридична адреса: 57214, Миколаївська область, Вітовський район, с. </w:t>
      </w:r>
      <w:proofErr w:type="spellStart"/>
      <w:r>
        <w:rPr>
          <w:color w:val="000000"/>
          <w:lang w:eastAsia="uk-UA" w:bidi="uk-UA"/>
        </w:rPr>
        <w:t>Мішково-Погорілове</w:t>
      </w:r>
      <w:proofErr w:type="spellEnd"/>
      <w:r>
        <w:rPr>
          <w:color w:val="000000"/>
          <w:lang w:eastAsia="uk-UA" w:bidi="uk-UA"/>
        </w:rPr>
        <w:t>, вул. Валі Котика,23. Код ЄДРПОУ - 42287496 ) у спільну комунальну власність територіальних громад:</w:t>
      </w:r>
    </w:p>
    <w:p w:rsidR="008B251C" w:rsidRDefault="008B251C" w:rsidP="008B251C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</w:pPr>
    </w:p>
    <w:p w:rsidR="008B251C" w:rsidRPr="002C07D9" w:rsidRDefault="008B251C" w:rsidP="008B251C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Шевченківської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сільської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ради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Вітовського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району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Миколаївської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8B251C" w:rsidRDefault="008B251C" w:rsidP="008B251C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         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області (юридична адреса: 57263, Миколаївська область, Вітовський р-н, </w:t>
      </w:r>
    </w:p>
    <w:p w:rsidR="008B251C" w:rsidRPr="006C16E5" w:rsidRDefault="008B251C" w:rsidP="008B251C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         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с. Шевченкове, </w:t>
      </w:r>
      <w:r w:rsidRPr="00602390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вул. Шевченка, </w:t>
      </w:r>
      <w:r w:rsidRPr="00602390">
        <w:rPr>
          <w:rFonts w:ascii="Times New Roman" w:hAnsi="Times New Roman" w:cs="Times New Roman"/>
          <w:lang w:val="uk-UA"/>
        </w:rPr>
        <w:t>34</w:t>
      </w:r>
      <w:r w:rsidRPr="00602390">
        <w:rPr>
          <w:rStyle w:val="2Verdana85pt"/>
          <w:rFonts w:ascii="Times New Roman" w:hAnsi="Times New Roman" w:cs="Times New Roman"/>
          <w:sz w:val="26"/>
          <w:szCs w:val="26"/>
        </w:rPr>
        <w:t>.</w:t>
      </w:r>
      <w:r w:rsidRPr="002C07D9">
        <w:rPr>
          <w:rStyle w:val="2Verdana85pt"/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Код ЄДРПОУ - 04375286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),</w:t>
      </w:r>
    </w:p>
    <w:p w:rsidR="008B251C" w:rsidRDefault="008B251C" w:rsidP="008B251C">
      <w:pPr>
        <w:pStyle w:val="40"/>
        <w:numPr>
          <w:ilvl w:val="0"/>
          <w:numId w:val="4"/>
        </w:numPr>
        <w:shd w:val="clear" w:color="auto" w:fill="auto"/>
        <w:spacing w:before="0" w:after="0" w:line="298" w:lineRule="exact"/>
        <w:ind w:right="220"/>
        <w:jc w:val="both"/>
      </w:pPr>
      <w:proofErr w:type="spellStart"/>
      <w:r>
        <w:rPr>
          <w:color w:val="000000"/>
          <w:lang w:eastAsia="uk-UA" w:bidi="uk-UA"/>
        </w:rPr>
        <w:t>Мішково-Погорілівської</w:t>
      </w:r>
      <w:proofErr w:type="spellEnd"/>
      <w:r>
        <w:rPr>
          <w:color w:val="000000"/>
          <w:lang w:eastAsia="uk-UA" w:bidi="uk-UA"/>
        </w:rPr>
        <w:t xml:space="preserve"> сільської ради Вітовського району Миколаївської області (юридична адреса: 57214, Миколаївська область, Вітовський р-н, с. </w:t>
      </w:r>
      <w:proofErr w:type="spellStart"/>
      <w:r>
        <w:rPr>
          <w:color w:val="000000"/>
          <w:lang w:eastAsia="uk-UA" w:bidi="uk-UA"/>
        </w:rPr>
        <w:t>Мішково-Погорілове</w:t>
      </w:r>
      <w:proofErr w:type="spellEnd"/>
      <w:r>
        <w:rPr>
          <w:color w:val="000000"/>
          <w:lang w:eastAsia="uk-UA" w:bidi="uk-UA"/>
        </w:rPr>
        <w:t>, вул. Миру, 38. Код ЄДРПОУ - 04375257).</w:t>
      </w:r>
    </w:p>
    <w:p w:rsidR="008B251C" w:rsidRPr="006C16E5" w:rsidRDefault="008B251C" w:rsidP="008B251C">
      <w:pPr>
        <w:pStyle w:val="40"/>
        <w:shd w:val="clear" w:color="auto" w:fill="auto"/>
        <w:spacing w:before="0" w:after="0" w:line="298" w:lineRule="exact"/>
        <w:ind w:left="720" w:right="220"/>
        <w:jc w:val="both"/>
      </w:pPr>
    </w:p>
    <w:p w:rsidR="008B251C" w:rsidRPr="002C07D9" w:rsidRDefault="008B251C" w:rsidP="008B251C">
      <w:pPr>
        <w:pStyle w:val="40"/>
        <w:numPr>
          <w:ilvl w:val="0"/>
          <w:numId w:val="4"/>
        </w:numPr>
        <w:shd w:val="clear" w:color="auto" w:fill="auto"/>
        <w:spacing w:before="0" w:after="0" w:line="298" w:lineRule="exact"/>
        <w:ind w:right="220"/>
        <w:jc w:val="both"/>
      </w:pPr>
      <w:r>
        <w:rPr>
          <w:color w:val="000000"/>
          <w:lang w:eastAsia="uk-UA" w:bidi="uk-UA"/>
        </w:rPr>
        <w:t>Первомайської селищної ради Вітовського району, Миколаївської області (юридична адреса: 57232, Миколаївська область,</w:t>
      </w:r>
      <w:r w:rsidRPr="002C07D9">
        <w:rPr>
          <w:color w:val="000000"/>
          <w:lang w:eastAsia="uk-UA" w:bidi="uk-UA"/>
        </w:rPr>
        <w:t xml:space="preserve">Вітовський район, </w:t>
      </w:r>
      <w:proofErr w:type="spellStart"/>
      <w:r w:rsidRPr="002C07D9">
        <w:rPr>
          <w:color w:val="000000"/>
          <w:lang w:eastAsia="uk-UA" w:bidi="uk-UA"/>
        </w:rPr>
        <w:t>смт</w:t>
      </w:r>
      <w:proofErr w:type="spellEnd"/>
      <w:r w:rsidRPr="002C07D9">
        <w:rPr>
          <w:color w:val="000000"/>
          <w:lang w:eastAsia="uk-UA" w:bidi="uk-UA"/>
        </w:rPr>
        <w:t>. Первомайс</w:t>
      </w:r>
      <w:r>
        <w:rPr>
          <w:color w:val="000000"/>
          <w:lang w:eastAsia="uk-UA" w:bidi="uk-UA"/>
        </w:rPr>
        <w:t>ьке, вул. Ювілейна, 9. Код ЄДРП</w:t>
      </w:r>
      <w:r w:rsidRPr="002C07D9">
        <w:rPr>
          <w:color w:val="000000"/>
          <w:lang w:eastAsia="uk-UA" w:bidi="uk-UA"/>
        </w:rPr>
        <w:t>ОУ - 04375174).</w:t>
      </w:r>
    </w:p>
    <w:p w:rsidR="008B251C" w:rsidRPr="006C16E5" w:rsidRDefault="008B251C" w:rsidP="008B251C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B251C" w:rsidRPr="002C07D9" w:rsidRDefault="008B251C" w:rsidP="008B251C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Воскресенської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селищної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ради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Вітовського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ab/>
        <w:t>району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Миколаївської області (юридична адреса: 57210, Миколаївська область, Вітовський р-н,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смт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,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Воскресенське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, вул. Соборна. 86</w:t>
      </w:r>
      <w:r w:rsidRPr="00602390">
        <w:rPr>
          <w:color w:val="000000"/>
          <w:lang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Код ЄДР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Pr="0060239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ОУ</w:t>
      </w:r>
      <w:r w:rsidRPr="002C07D9">
        <w:rPr>
          <w:color w:val="000000"/>
          <w:lang w:eastAsia="uk-UA" w:bidi="uk-UA"/>
        </w:rPr>
        <w:t xml:space="preserve"> -</w:t>
      </w:r>
      <w:r>
        <w:rPr>
          <w:color w:val="000000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).</w:t>
      </w:r>
    </w:p>
    <w:p w:rsidR="008B251C" w:rsidRPr="002C07D9" w:rsidRDefault="008B251C" w:rsidP="008B251C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after="180" w:line="298" w:lineRule="exact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Шевченківській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 Вітовського району Миколаївської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області (Код ЄДРПОУ- 04375286) увійти до складу засновників К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омунальної установи «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Інклюзивно-ресурсний центр»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Вітов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с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ької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районної ради (юридична адреса: 57214, Миколаївська область, Вітовський район, с.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Мішково-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огорі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ове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, вул. Валі Котика,23. Код ЄДРПО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У - 42287496 ) з 01.01.2021 року.</w:t>
      </w:r>
    </w:p>
    <w:p w:rsidR="008B251C" w:rsidRPr="002C07D9" w:rsidRDefault="008B251C" w:rsidP="008B251C">
      <w:pPr>
        <w:pStyle w:val="a3"/>
        <w:widowControl w:val="0"/>
        <w:numPr>
          <w:ilvl w:val="0"/>
          <w:numId w:val="6"/>
        </w:numPr>
        <w:tabs>
          <w:tab w:val="left" w:pos="0"/>
        </w:tabs>
        <w:spacing w:after="180" w:line="298" w:lineRule="exact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Визначити, що К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омунальна установа «Інклюзивно-ресурсний центр»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Вітов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с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ької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районної ради, об'єкти нерухомості та Індивідуально визначене майно, приймаються зі збереженням їх цільового призначення та зобов’язанням не відчужувати у приватну власність.</w:t>
      </w:r>
    </w:p>
    <w:p w:rsidR="008B251C" w:rsidRPr="002C07D9" w:rsidRDefault="008B251C" w:rsidP="008B251C">
      <w:pPr>
        <w:widowControl w:val="0"/>
        <w:tabs>
          <w:tab w:val="left" w:pos="0"/>
          <w:tab w:val="left" w:pos="2650"/>
          <w:tab w:val="left" w:pos="5818"/>
          <w:tab w:val="left" w:pos="7469"/>
        </w:tabs>
        <w:spacing w:after="0" w:line="298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4. Перейменувати К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омунальну установу «Інклюзивно-ресурсний центр»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Вітов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с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ької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районної ради на Комунальну установ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у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«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Інклюзивно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- ресурсний центр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територіальних громад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М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икол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аївської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обла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 w:bidi="ru-RU"/>
        </w:rPr>
        <w:t>с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т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.</w:t>
      </w:r>
    </w:p>
    <w:p w:rsidR="008B251C" w:rsidRPr="002C07D9" w:rsidRDefault="008B251C" w:rsidP="008B251C">
      <w:pPr>
        <w:pStyle w:val="a3"/>
        <w:widowControl w:val="0"/>
        <w:tabs>
          <w:tab w:val="left" w:pos="0"/>
        </w:tabs>
        <w:spacing w:after="0" w:line="298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5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Затвердити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Статут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 новій редакції комунальної установи «Інклюзивно-ресурсний центр територіа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льних громад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Миколаївської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», згідно з додатком1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.</w:t>
      </w:r>
    </w:p>
    <w:p w:rsidR="008B251C" w:rsidRPr="002C07D9" w:rsidRDefault="008B251C" w:rsidP="008B251C">
      <w:pPr>
        <w:pStyle w:val="a3"/>
        <w:widowControl w:val="0"/>
        <w:numPr>
          <w:ilvl w:val="0"/>
          <w:numId w:val="7"/>
        </w:numPr>
        <w:tabs>
          <w:tab w:val="left" w:pos="0"/>
          <w:tab w:val="left" w:pos="1039"/>
        </w:tabs>
        <w:spacing w:after="0" w:line="298" w:lineRule="exact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Підтвердити повноваження директора комунальної установи «Інклюзивно-ресурсний центр територіа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льних громад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Миколаївської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bidi="ru-RU"/>
        </w:rPr>
        <w:t xml:space="preserve">Пономаренко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Олени Миколаївни, реєстраційний номер облікової картки платника податків - 2672501846.</w:t>
      </w:r>
    </w:p>
    <w:p w:rsidR="008B251C" w:rsidRPr="002C07D9" w:rsidRDefault="008B251C" w:rsidP="008B251C">
      <w:pPr>
        <w:widowControl w:val="0"/>
        <w:numPr>
          <w:ilvl w:val="0"/>
          <w:numId w:val="7"/>
        </w:numPr>
        <w:tabs>
          <w:tab w:val="left" w:pos="0"/>
          <w:tab w:val="left" w:pos="1039"/>
        </w:tabs>
        <w:spacing w:after="0" w:line="298" w:lineRule="exact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Визначити органом управління та 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балансоутримувачем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цілісн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и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х майнових комплексів та окремо індив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ідуально визначеного майна кому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bidi="ru-RU"/>
        </w:rPr>
        <w:t>нал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ьної установи </w:t>
      </w:r>
      <w:r w:rsidRPr="002C07D9">
        <w:rPr>
          <w:rStyle w:val="211pt0pt"/>
          <w:rFonts w:eastAsia="Verdana"/>
          <w:sz w:val="26"/>
          <w:szCs w:val="26"/>
        </w:rPr>
        <w:t>«І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</w:t>
      </w:r>
      <w:r w:rsidRPr="002C07D9">
        <w:rPr>
          <w:rStyle w:val="211pt0pt"/>
          <w:rFonts w:eastAsia="Verdana"/>
          <w:sz w:val="26"/>
          <w:szCs w:val="26"/>
        </w:rPr>
        <w:t>кл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юзивно-ресурсний </w:t>
      </w:r>
      <w:r w:rsidRPr="002C07D9">
        <w:rPr>
          <w:rFonts w:ascii="Times New Roman" w:hAnsi="Times New Roman" w:cs="Times New Roman"/>
          <w:sz w:val="26"/>
          <w:szCs w:val="26"/>
          <w:lang w:val="uk-UA"/>
        </w:rPr>
        <w:t>центр</w:t>
      </w:r>
      <w:r>
        <w:rPr>
          <w:rStyle w:val="23"/>
          <w:rFonts w:eastAsiaTheme="minorEastAsi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територіал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ьних громад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Миколаївської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відділ освіти, культу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ри, молоді та спорту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Мішково-Погорілівсь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кої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:rsidR="008B251C" w:rsidRPr="002C07D9" w:rsidRDefault="008B251C" w:rsidP="008B251C">
      <w:pPr>
        <w:widowControl w:val="0"/>
        <w:numPr>
          <w:ilvl w:val="0"/>
          <w:numId w:val="7"/>
        </w:numPr>
        <w:tabs>
          <w:tab w:val="left" w:pos="0"/>
        </w:tabs>
        <w:spacing w:after="0" w:line="298" w:lineRule="exac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Б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ал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ан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с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оут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р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и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мувачу</w:t>
      </w:r>
      <w:proofErr w:type="spellEnd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:</w:t>
      </w:r>
    </w:p>
    <w:p w:rsidR="008B251C" w:rsidRPr="002C07D9" w:rsidRDefault="008B251C" w:rsidP="008B251C">
      <w:pPr>
        <w:jc w:val="both"/>
        <w:rPr>
          <w:rFonts w:ascii="Times New Roman" w:hAnsi="Times New Roman" w:cs="Times New Roman"/>
          <w:sz w:val="26"/>
          <w:szCs w:val="26"/>
        </w:rPr>
      </w:pP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8.1. Зарахувати на баланс майно комунальної установи «</w:t>
      </w:r>
      <w:proofErr w:type="spellStart"/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Інклюзивно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- ресурсний центр територіальних громад Вітовського району» Миколаївської області та внести відповідні зміни до бухгалтерського обліку.</w:t>
      </w:r>
    </w:p>
    <w:p w:rsidR="008B251C" w:rsidRPr="002C07D9" w:rsidRDefault="008B251C" w:rsidP="008B251C">
      <w:pPr>
        <w:widowControl w:val="0"/>
        <w:numPr>
          <w:ilvl w:val="0"/>
          <w:numId w:val="7"/>
        </w:numPr>
        <w:tabs>
          <w:tab w:val="left" w:pos="0"/>
        </w:tabs>
        <w:spacing w:after="0" w:line="298" w:lineRule="exac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Доручити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О.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М.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Пономаренко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директору комунальної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установи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«Інклюзивно-ресурсний центр територіа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льних громад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Миколаївської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здійснити заходи, необхідні для внесення змін до установчих документів та реєстрації Статуту в новій редакції відповідно до вимог чинного законодавства.</w:t>
      </w:r>
    </w:p>
    <w:p w:rsidR="008B251C" w:rsidRPr="002C07D9" w:rsidRDefault="008B251C" w:rsidP="008B251C">
      <w:pPr>
        <w:pStyle w:val="a3"/>
        <w:numPr>
          <w:ilvl w:val="0"/>
          <w:numId w:val="7"/>
        </w:numPr>
        <w:spacing w:after="23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C07D9">
        <w:rPr>
          <w:rStyle w:val="266"/>
          <w:rFonts w:eastAsiaTheme="minorEastAsia"/>
        </w:rPr>
        <w:t xml:space="preserve">.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Уповноважити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bidi="ru-RU"/>
        </w:rPr>
        <w:t xml:space="preserve">голову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Шевченківської сільської ради О. В.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Пилипенка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вчинити всі необхідні дії з метою організації роботи комунальної ус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танови «Інклюзивно-ресурсний центр територіальних громад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Миколаївської області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»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, укладання та підписання Договору про співробітництво територіальних громад у формі утворення спільних комунальних установ та організацій.</w:t>
      </w:r>
    </w:p>
    <w:p w:rsidR="008B251C" w:rsidRPr="002C07D9" w:rsidRDefault="008B251C" w:rsidP="008B251C">
      <w:pPr>
        <w:pStyle w:val="a3"/>
        <w:numPr>
          <w:ilvl w:val="0"/>
          <w:numId w:val="7"/>
        </w:numPr>
        <w:spacing w:line="302" w:lineRule="exac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Контроль за виконанням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ього рішення покласти на постійну комісію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з питань </w:t>
      </w:r>
      <w:r w:rsidRPr="002C07D9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планування, бюджету, фінансів, економічної реформи, підприємництва, приватизації та власності.</w:t>
      </w:r>
    </w:p>
    <w:p w:rsidR="008B251C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51C" w:rsidRPr="006C16E5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6E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О. Пилипенко</w:t>
      </w:r>
    </w:p>
    <w:p w:rsidR="008B251C" w:rsidRPr="006C16E5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6E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8B251C" w:rsidRPr="006C16E5" w:rsidRDefault="008B251C" w:rsidP="008B251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6E67" w:rsidRDefault="00726E67">
      <w:pPr>
        <w:rPr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6DA8">
        <w:rPr>
          <w:b/>
          <w:bCs/>
          <w:sz w:val="28"/>
          <w:szCs w:val="28"/>
          <w:lang w:val="uk-UA"/>
        </w:rPr>
        <w:t xml:space="preserve">                           </w:t>
      </w:r>
      <w:r w:rsidRPr="003A6DA8">
        <w:rPr>
          <w:sz w:val="28"/>
          <w:szCs w:val="28"/>
          <w:lang w:val="uk-UA"/>
        </w:rPr>
        <w:t xml:space="preserve">            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</w:t>
      </w:r>
      <w:r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F3CBE">
        <w:rPr>
          <w:b/>
          <w:color w:val="000000" w:themeColor="text1"/>
          <w:sz w:val="32"/>
          <w:szCs w:val="32"/>
          <w:lang w:val="uk-UA"/>
        </w:rPr>
        <w:t xml:space="preserve">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5F3CBE" w:rsidRDefault="006B0615" w:rsidP="006B0615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 передавальних актів щодо                                                                                                          прийому-передачі майна  від приєднаної                                                                               Центральної сільської ради                                                                                                                        до  Шевченківської сільської ради </w:t>
      </w: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розглянувши подані комісією з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шляхом реорганізації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передавальні акти, ст.104-108 Цивільного кодексу України, ст. 56-59 Господарського кодексу України,   враховуючу рекомендацію постійної комісії сільської ради з питань планування, фінансів, бюджету та соціально-економічного розвитку, сільської ради</w:t>
      </w: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И Р І Ш И Л А: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1.Затвердити    передавальні   акти    щодо  прийому-передачі  майна  від   приєднаної    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Центральної   сільської  ради  до  Шевченківської сільської ради;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2.Контроль за виконанням даного рішення покласти</w:t>
      </w:r>
      <w:r w:rsidRPr="006B061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постійну комісію сільської ради  з     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О.В.Пилипенко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B06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позачергова 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 передавальних актів щодо                                                                                                          прийому-передачі майна  від приєднаної                                                                              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Любомирівської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сільської ради                                                                                                                        до  Шевченківської сільської ради </w:t>
      </w: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розглянувши подані комісією з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шляхом реорганізації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передавальні акти, ст.104-108 Цивільного кодексу України, ст. 56-59 Господарського кодексу України,   враховуючу рекомендацію постійної комісії сільської ради з питань планування, фінансів, бюджету та соціально-економічного розвитку, сільської ради</w:t>
      </w: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И Р І Ш И Л А:</w:t>
      </w: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1.Затвердити    передавальні   акти    щодо  прийому-передачі  майна  від   приєднаної    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Любомирівської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сільської  ради  до  Шевченківської сільської ради;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2.Контроль за виконанням даного рішення покласти</w:t>
      </w:r>
      <w:r w:rsidRPr="006B061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постійну комісію сільської ради  з     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О.В.Пилипенко</w:t>
      </w: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 передавальних актів щодо                                                                                                          прийому-передачі майна  від приєднаної                                                                              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Новокиївської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сільської ради                                                                                                                        до  Шевченківської сільської ради </w:t>
      </w: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розглянувши подані комісією з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шляхом реорганізації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передавальні акти, ст.104-108 Цивільного кодексу України, ст. 56-59 Господарського кодексу України,   враховуючу рекомендацію постійної комісії сільської ради з питань планування, фінансів, бюджету та соціально-економічного розвитку, сільської ради</w:t>
      </w: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И Р І Ш И Л А:</w:t>
      </w: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1.Затвердити    передавальні   акти    щодо  прийому-передачі  майна  від   приєднаної    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Новокиївської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сільської  ради  до  Шевченківської сільської ради;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2.Контроль за виконанням даного рішення покласти</w:t>
      </w:r>
      <w:r w:rsidRPr="006B061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постійну комісію сільської ради  з     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О.В.Пилипенко</w:t>
      </w: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</w:t>
      </w:r>
      <w:r w:rsidRPr="006B06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 І Ш Е Н </w:t>
      </w:r>
      <w:proofErr w:type="spellStart"/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</w:t>
      </w:r>
      <w:proofErr w:type="spellEnd"/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9498"/>
        </w:tabs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 передавальних актів щодо                                                                                                          прийому-передачі майна  від приєднаної                                                                               Миколаївської сільської ради                                                                                                                        до  Шевченківської сільської ради </w:t>
      </w: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143"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розглянувши подані комісією з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шляхом реорганізації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передавальні акти, ст.104-108 Цивільного кодексу України, ст. 56-59 Господарського кодексу України,   враховуючу рекомендацію постійної комісії сільської ради з питань планування, фінансів, бюджету та соціально-економічного розвитку, сільської ради</w:t>
      </w: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И Р І Ш И Л А:</w:t>
      </w:r>
    </w:p>
    <w:p w:rsidR="006B0615" w:rsidRPr="006B0615" w:rsidRDefault="006B0615" w:rsidP="006B0615">
      <w:pPr>
        <w:tabs>
          <w:tab w:val="left" w:pos="3120"/>
        </w:tabs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1.Затвердити    передавальні   акти    щодо  прийому-передачі  майна  від   приєднаної    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Миколаївської  сільської  ради  до  Шевченківської сільської ради;</w:t>
      </w:r>
    </w:p>
    <w:p w:rsidR="006B0615" w:rsidRPr="006B0615" w:rsidRDefault="006B0615" w:rsidP="006B0615">
      <w:pPr>
        <w:tabs>
          <w:tab w:val="left" w:pos="3120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2.Контроль за виконанням даного рішення покласти</w:t>
      </w:r>
      <w:r w:rsidRPr="006B0615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постійну комісію сільської ради  з     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237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О.В.Пилипенко</w:t>
      </w: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  <w:tab w:val="left" w:pos="9781"/>
        </w:tabs>
        <w:ind w:right="-4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Про  застосування   індексу  інфляції  протягом                                                                                                       2021 року  для  договорів оренди комунального                                                                                                         майна     Шевченківської   сільської   ради,   яке                                                                                            перебуває в оренді фізичних та юридичних осіб </w:t>
      </w:r>
    </w:p>
    <w:p w:rsidR="006B0615" w:rsidRPr="006B0615" w:rsidRDefault="006B0615" w:rsidP="006B0615">
      <w:pPr>
        <w:tabs>
          <w:tab w:val="left" w:pos="3120"/>
          <w:tab w:val="left" w:pos="9781"/>
        </w:tabs>
        <w:ind w:right="-4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  <w:tab w:val="left" w:pos="9781"/>
        </w:tabs>
        <w:ind w:right="-4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  <w:tab w:val="left" w:pos="9781"/>
        </w:tabs>
        <w:ind w:right="-4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3120"/>
          <w:tab w:val="left" w:pos="9781"/>
        </w:tabs>
        <w:ind w:right="-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статті 26 Закону України «Про місцеве самоврядування в Україні», Закону України «Про оренду державного і комунального майна» від 10.04.1992 року                  № 2269-ХІІ, сільська ради</w:t>
      </w:r>
    </w:p>
    <w:p w:rsidR="006B0615" w:rsidRPr="006B0615" w:rsidRDefault="006B0615" w:rsidP="006B0615">
      <w:pPr>
        <w:tabs>
          <w:tab w:val="left" w:pos="3120"/>
          <w:tab w:val="left" w:pos="9781"/>
        </w:tabs>
        <w:ind w:right="-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0"/>
          <w:tab w:val="left" w:pos="9781"/>
        </w:tabs>
        <w:ind w:right="-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0615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6B06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0615">
        <w:rPr>
          <w:rFonts w:ascii="Times New Roman" w:hAnsi="Times New Roman" w:cs="Times New Roman"/>
          <w:sz w:val="24"/>
          <w:szCs w:val="24"/>
        </w:rPr>
        <w:t xml:space="preserve"> І Ш И Л А: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B0615" w:rsidRPr="006B0615" w:rsidRDefault="006B0615" w:rsidP="006B0615">
      <w:pPr>
        <w:tabs>
          <w:tab w:val="left" w:pos="0"/>
          <w:tab w:val="left" w:pos="9781"/>
        </w:tabs>
        <w:ind w:right="-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284"/>
          <w:tab w:val="left" w:pos="9781"/>
        </w:tabs>
        <w:ind w:left="284" w:right="-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1. Застосовувати індекс інфляції протягом 202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року для договорів оренди комунального   майна Шевченківської сільської ради, яке перебуває в оренді фізичних та юридичних осіб.</w:t>
      </w:r>
    </w:p>
    <w:p w:rsidR="006B0615" w:rsidRPr="006B0615" w:rsidRDefault="006B0615" w:rsidP="006B0615">
      <w:pPr>
        <w:tabs>
          <w:tab w:val="left" w:pos="567"/>
        </w:tabs>
        <w:autoSpaceDN w:val="0"/>
        <w:ind w:left="284" w:hanging="284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2. Контроль за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виконанням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даного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proofErr w:type="gram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р</w:t>
      </w:r>
      <w:proofErr w:type="gramEnd"/>
      <w:r w:rsidRPr="006B0615">
        <w:rPr>
          <w:rFonts w:ascii="Times New Roman" w:hAnsi="Times New Roman" w:cs="Times New Roman"/>
          <w:color w:val="0D0D0D"/>
          <w:sz w:val="24"/>
          <w:szCs w:val="24"/>
        </w:rPr>
        <w:t>ішення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покласти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на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постійну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комісію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сільської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ради                         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з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питань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планування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фінансів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, бюджету та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соціально-економічного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</w:rPr>
        <w:t>розвитку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</w:rPr>
        <w:t>.</w:t>
      </w:r>
    </w:p>
    <w:p w:rsidR="006B0615" w:rsidRPr="006B0615" w:rsidRDefault="006B0615" w:rsidP="006B0615">
      <w:pPr>
        <w:tabs>
          <w:tab w:val="left" w:pos="0"/>
        </w:tabs>
        <w:rPr>
          <w:rFonts w:ascii="Times New Roman" w:hAnsi="Times New Roman" w:cs="Times New Roman"/>
          <w:color w:val="0D0D0D"/>
          <w:sz w:val="24"/>
          <w:szCs w:val="24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ind w:right="-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О.В.Пилипенко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Про перерахування залишків коштів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спеціального фонду до загального фонду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бюджету Шевченківської територіальної громади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у 2021 році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Відповідно до пункту 23 частини першої статті 26, статті 63 Закону України «Про місцеве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самоврядування в Україні», частини 2 статті 57 Бюджетного кодексу України, Закону України « Про Державний бюджет України на 2021рік» заслухавши інформацію начальника фінансового відділу щодо необхідності внесення змін до бюджету, сільська рада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6B0615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6B06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0615">
        <w:rPr>
          <w:rFonts w:ascii="Times New Roman" w:hAnsi="Times New Roman" w:cs="Times New Roman"/>
          <w:sz w:val="24"/>
          <w:szCs w:val="24"/>
        </w:rPr>
        <w:t xml:space="preserve"> І Ш И Л А:</w:t>
      </w: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1. Взяти до відома інформацію начальника фінансового відділу щодо необхідності перерахування залишків коштів спеціального фонду до загального фонду бюджету сільської ради у 2021 році.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2. У зв’язку з реорганізацією та прийняттям на баланс коштів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Любомирівської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, Миколаївської, Центральної,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Новокиївської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сільських рад та враховуючи зміни бюджетного законодавства, дозволити перерахування до доходів загального фонду залишки коштів що утворилися по спеціальному фонду станом на 01.01.2021 року з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врахуванням залишків приєднаних сільських рад, а саме: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до рахунку UA518201720344281001200006025 у сумі 43067,71 грн.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до рахунку UA788201720344291001300006025 у сумі 24990,00 грн.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до рахунку UA218201720344291003200035194 у сумі 2593,00 грн.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до рахунку UA978999980314030535000014380 у сумі 69176,76 грн.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Разом: 139 827,47 грн.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Сільський голова                                          О.В. Пилипенко</w:t>
      </w: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внесення змін до  рішення ХХ чергової сесії VІІ скликання 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№ 9 від 22.08.2018 року «Про  внесення  змін  та  доповнень  до  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Положення  про добровільну  пожежну  команду  Шевченківської 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 ради,  затвердженого рішенням ХVІ чергової сесії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VІІ скликання № 4 від 10.05.2018 року   «Про  створення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добровільної  пожежної  команди та  затвердження   Положення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 добровільну  пожежну  команду»  </w:t>
      </w:r>
    </w:p>
    <w:p w:rsidR="006B0615" w:rsidRPr="006B0615" w:rsidRDefault="006B0615" w:rsidP="006B0615">
      <w:pPr>
        <w:ind w:right="-284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Відповідно до ст. 26  Закону України «Про місцеве самоврядування в Україні»,                   згідно рішення  ХVІ чергової сесії 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№ 4 від 10.05.2018 року «Про створення добровільної пожежної команди та затвердження Положення про                    добровільну пожежну команду», листа старшого диспетчера (інструктора) добровільної пожежної команди Шевченківської сільської ради </w:t>
      </w:r>
      <w:proofErr w:type="spellStart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>Куртика</w:t>
      </w:r>
      <w:proofErr w:type="spellEnd"/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В.І. від 17 грудня 2020 року   (вх. № 3103 від 17.12.2020 року), сільська рада</w:t>
      </w:r>
    </w:p>
    <w:p w:rsidR="006B0615" w:rsidRPr="006B0615" w:rsidRDefault="006B0615" w:rsidP="006B0615">
      <w:pPr>
        <w:autoSpaceDE w:val="0"/>
        <w:autoSpaceDN w:val="0"/>
        <w:adjustRightInd w:val="0"/>
        <w:ind w:firstLine="705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В И Р І Ш И Л А:</w:t>
      </w:r>
    </w:p>
    <w:p w:rsidR="006B0615" w:rsidRPr="006B0615" w:rsidRDefault="006B0615" w:rsidP="006B0615">
      <w:pPr>
        <w:autoSpaceDE w:val="0"/>
        <w:autoSpaceDN w:val="0"/>
        <w:adjustRightInd w:val="0"/>
        <w:ind w:firstLine="705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Внести  зміни та доповнення до  Положення  про  добровільну  пожежну  команду Шевченківської сільської ради, затвердженого рішенням ХVІ чергової сесії VІІ  скликання № 4 від 10.05.2018 року «Про створення  добровільної  пожежної  команди та  затвердження  Положення  про  добровільну  пожежну  команду», а саме :           </w:t>
      </w:r>
    </w:p>
    <w:p w:rsidR="006B0615" w:rsidRPr="006B0615" w:rsidRDefault="006B0615" w:rsidP="006B0615">
      <w:pPr>
        <w:numPr>
          <w:ilvl w:val="1"/>
          <w:numId w:val="9"/>
        </w:numPr>
        <w:spacing w:line="240" w:lineRule="auto"/>
        <w:ind w:left="426" w:hanging="42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Підпункт  6.4  пункту  6 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 w:eastAsia="uk-UA"/>
        </w:rPr>
        <w:t>викласти в наступній редакції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: 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 w:eastAsia="uk-UA"/>
        </w:rPr>
        <w:t xml:space="preserve">Термін  носіння  спецодягу та  взуття  для  водіїв-диспетчерів  два роки,  для добровольців </w:t>
      </w:r>
      <w:r w:rsidRPr="006B0615">
        <w:rPr>
          <w:rFonts w:ascii="Times New Roman" w:hAnsi="Times New Roman" w:cs="Times New Roman"/>
          <w:bCs/>
          <w:color w:val="0D0D0D"/>
          <w:sz w:val="24"/>
          <w:szCs w:val="24"/>
          <w:lang w:val="uk-UA" w:eastAsia="uk-UA"/>
        </w:rPr>
        <w:t>добровільної пожежної команди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 w:eastAsia="uk-UA"/>
        </w:rPr>
        <w:t xml:space="preserve"> чотири  роки, для бойового одягу, ременів та касок десять років.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 w:eastAsia="uk-UA"/>
        </w:rPr>
        <w:t xml:space="preserve">В разі псування спецодягу, взуття,  бойового одягу, касок та ременів не з вини членів </w:t>
      </w:r>
      <w:r w:rsidRPr="006B0615">
        <w:rPr>
          <w:rFonts w:ascii="Times New Roman" w:hAnsi="Times New Roman" w:cs="Times New Roman"/>
          <w:bCs/>
          <w:color w:val="0D0D0D"/>
          <w:sz w:val="24"/>
          <w:szCs w:val="24"/>
          <w:lang w:val="uk-UA" w:eastAsia="uk-UA"/>
        </w:rPr>
        <w:t>добровільної пожежної команди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 w:eastAsia="uk-UA"/>
        </w:rPr>
        <w:t xml:space="preserve">, члени </w:t>
      </w:r>
      <w:r w:rsidRPr="006B0615">
        <w:rPr>
          <w:rFonts w:ascii="Times New Roman" w:hAnsi="Times New Roman" w:cs="Times New Roman"/>
          <w:bCs/>
          <w:color w:val="0D0D0D"/>
          <w:sz w:val="24"/>
          <w:szCs w:val="24"/>
          <w:lang w:val="uk-UA" w:eastAsia="uk-UA"/>
        </w:rPr>
        <w:t>добровільної пожежної команди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 w:eastAsia="uk-UA"/>
        </w:rPr>
        <w:t xml:space="preserve"> мають право на дострокове отримання спорядження.  </w:t>
      </w:r>
      <w:r w:rsidRPr="006B061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</w:p>
    <w:p w:rsidR="006B0615" w:rsidRPr="006B0615" w:rsidRDefault="006B0615" w:rsidP="006B0615">
      <w:pPr>
        <w:ind w:left="704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виконанням даного рішення покласти на постійні комісії сільської ради:                                             - з питань  планування, фінансів, бюджету та соціально - економічного розвитку;                                                 - з питань містобудування,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- комунального господарства, транспорту,   комунальної  власності, будівництва, земельних  відносин  та  охорони  природи.     </w:t>
      </w:r>
    </w:p>
    <w:p w:rsidR="006B0615" w:rsidRPr="006B0615" w:rsidRDefault="006B0615" w:rsidP="006B0615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О.В.Пилипенко</w:t>
      </w: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Про надання матеріальної допомоги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жительки с.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Пекар Т.І на</w:t>
      </w:r>
    </w:p>
    <w:p w:rsidR="006B0615" w:rsidRPr="006B0615" w:rsidRDefault="006B0615" w:rsidP="006B0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лікування доньки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Подвальної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Д.В.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«;Про місцеве самоврядування в Україні»;, на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підставі рішення XXXII чергової сесії VII скликання №12 від 17.12.2019 року «Про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затвердження Програми соціальної підтримки населення Шевченківської сільської ради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«Турбота» на 2020-2021 роки», розглянувши заяву та подані документи громадянки Пекар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Тетяни Ігорівни про надання матеріальної допомоги на лікування доньки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Подвальної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Дарїї</w:t>
      </w:r>
      <w:proofErr w:type="spellEnd"/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Віталіївни ,04.11.2005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>., сільська рада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В И Р І Ш И Л А: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1. Надати матеріальну допомогу Пекар Тетяні Ігорівні,жительці с.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на лікування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доньки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Подвальної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Дарїї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Віталіївни ,04.11.2005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>. ,в сумі  грн.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Бухгалтерії Шевченківської сільської ради здійснити необхідні виплати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3. Контроль по виконанню даного рішення покласти на постійну комісію сільської ради ;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О.В.Пилипенко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Про надання матеріальної допомоги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лікування жительки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с.Шевченкове</w:t>
      </w:r>
      <w:proofErr w:type="spellEnd"/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Фабрикі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Р.Н.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«;Про місцеве самоврядування в Україні», на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підставі рішення XXXII чергової сесії VII скликання №12 від 17.12.2019 року «Про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затвердження Програми соціальної підтримки населення Шевченківської сільської ради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«Турбота» на 2020-2021 роки», розглянувши заяву та подані документи громадянки Фабрики Раїси Никифорівни про надання матеріальної допомоги на лікування, сільська рада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В И Р І Ш И Л А: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1. Надати матеріальну допомогу на лікування гр.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Фабрикі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Раїсі Никифорівні, 04.08.1936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>..жительці с. Шевченкове в сумі  гривень.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2.Бухгалтерії Шевченківської сільської ради здійснити необхідні виплати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3. Контроль по виконанню даного рішення покласти на постійну комісію сільської ради ;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О.В.Пилипенко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</w:t>
      </w: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Про надання матеріальної допомоги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лікування жительки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с.Котляреве</w:t>
      </w:r>
      <w:proofErr w:type="spellEnd"/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Шкірі Т.В.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«Про місцеве самоврядування в Україні», на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підставі рішення XXXII чергової сесії VII скликання №12 від 17.12.2019 року «Про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затвердження Програми соціальної підтримки населення Шевченківської сільської ради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«Турбота» на 2020-2021 роки», розглянувши заяву та подані документи громадянки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Шкіри Тетяни Василівни про надання матеріальної допомоги на лікування, сільська рада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В И Р І Ш И Л А: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1. Надати матеріальну допомогу на лікування гр. Шкірі Тетяні Василівні, 24.09.1959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>..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жительці с.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в сумі  гривень.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2.Бухгалтерії Шевченківської сільської ради здійснити необхідні виплати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3. Контроль по виконанню даного рішення покласти на постійну комісію сільської ради ;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Сільський голова                                        О.В. Пилипенко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5B6243" w:rsidRDefault="006B0615" w:rsidP="006B061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6243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</w:p>
    <w:p w:rsidR="006B0615" w:rsidRPr="006B0615" w:rsidRDefault="006B0615" w:rsidP="006B0615">
      <w:pPr>
        <w:tabs>
          <w:tab w:val="left" w:pos="4065"/>
          <w:tab w:val="left" w:pos="9498"/>
        </w:tabs>
        <w:ind w:right="-146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</w:t>
      </w:r>
    </w:p>
    <w:p w:rsidR="006B0615" w:rsidRPr="006B0615" w:rsidRDefault="006B0615" w:rsidP="006B0615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6B0615" w:rsidRPr="006B0615" w:rsidRDefault="006B0615" w:rsidP="006B0615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Про надання матеріальної допомоги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на лікування жителя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с.Котляреве</w:t>
      </w:r>
      <w:proofErr w:type="spellEnd"/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Ярмошевича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О.О.</w:t>
      </w: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«;Про місцеве самоврядування в Україні», на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підставі рішення XXXII чергової сесії VII скликання №12 від 17.12.2019 року «Про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затвердження Програми соціальної підтримки населення Шевченківської сільської ради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«Турбота» на 2020-2021 роки», розглянувши заяву та подані документи громадянина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Ярмошевича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О.О. про надання матеріальної допомоги на лікування, сільська рада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В И Р І Ш И Л А: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1. Надати матеріальну допомогу на лікування гр.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Ярмошевичу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Олександровичу, 29.11.1965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.. жителю с. </w:t>
      </w:r>
      <w:proofErr w:type="spellStart"/>
      <w:r w:rsidRPr="006B0615"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в сумі  гривень.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Бухгалтерії Шевченківської сільської ради здійснити необхідні виплати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по виконанню даного рішення покласти на постійну комісію сільської ради 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>питань планування, фінансів, бюджету та соціально-економічного розвитку.</w:t>
      </w:r>
    </w:p>
    <w:p w:rsidR="006B0615" w:rsidRPr="006B0615" w:rsidRDefault="006B0615" w:rsidP="006B06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 w:rsidP="006B061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06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Сільський голова                                                О.В. Пилипенко</w:t>
      </w:r>
    </w:p>
    <w:p w:rsidR="006B0615" w:rsidRPr="006B0615" w:rsidRDefault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EC66ED" w:rsidRDefault="00D03FAB" w:rsidP="00D03FAB">
      <w:pPr>
        <w:tabs>
          <w:tab w:val="left" w:pos="5580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</w:t>
      </w:r>
      <w:r w:rsidRPr="00EC66ED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</w:t>
      </w:r>
      <w:r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 </w:t>
      </w:r>
      <w:r w:rsidRPr="00EC66ED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Т</w:t>
      </w:r>
    </w:p>
    <w:p w:rsidR="00D03FAB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F514B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D03FAB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Pr="00F514B9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Pr="00E55D3F" w:rsidRDefault="00D03FAB" w:rsidP="00D03F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55D3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</w:t>
      </w:r>
      <w:r w:rsidRPr="001E760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СЕСІЯ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55D3F">
        <w:rPr>
          <w:rFonts w:ascii="Times New Roman" w:hAnsi="Times New Roman" w:cs="Times New Roman"/>
          <w:color w:val="0D0D0D"/>
          <w:sz w:val="24"/>
          <w:szCs w:val="24"/>
          <w:lang w:val="uk-UA"/>
        </w:rPr>
        <w:t>СКЛИКАННЯ</w:t>
      </w:r>
    </w:p>
    <w:p w:rsidR="00D03FAB" w:rsidRPr="00E55D3F" w:rsidRDefault="00D03FAB" w:rsidP="00D03FAB">
      <w:pPr>
        <w:tabs>
          <w:tab w:val="left" w:pos="7005"/>
        </w:tabs>
        <w:spacing w:after="0"/>
        <w:ind w:right="-14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55D3F"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  <w:t xml:space="preserve">           </w:t>
      </w:r>
    </w:p>
    <w:p w:rsidR="00D03FAB" w:rsidRDefault="00D03FAB" w:rsidP="00D03FAB">
      <w:pPr>
        <w:tabs>
          <w:tab w:val="left" w:pos="2835"/>
        </w:tabs>
        <w:spacing w:after="0"/>
        <w:ind w:left="2832" w:right="-143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55D3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</w:t>
      </w:r>
    </w:p>
    <w:p w:rsidR="00D03FAB" w:rsidRPr="00CA439C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 внесення змін в рішення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чергової сесії VIII скликання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№ 51 від 18.09.2020 року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Про затвердження проекту землеустрою</w:t>
      </w:r>
    </w:p>
    <w:p w:rsidR="00D03FAB" w:rsidRPr="00AF7F96" w:rsidRDefault="00D03FAB" w:rsidP="00D03FA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 земельної ділянки у власність для ведення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27A41">
        <w:rPr>
          <w:rFonts w:ascii="Times New Roman" w:eastAsia="Times New Roman" w:hAnsi="Times New Roman" w:cs="Times New Roman"/>
          <w:color w:val="000000"/>
          <w:sz w:val="24"/>
          <w:lang w:val="uk-UA"/>
        </w:rPr>
        <w:t>ОСГ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площею </w:t>
      </w:r>
      <w:r w:rsidRPr="00E820E1">
        <w:rPr>
          <w:rFonts w:ascii="Times New Roman" w:eastAsia="Times New Roman" w:hAnsi="Times New Roman" w:cs="Times New Roman"/>
          <w:color w:val="000000"/>
          <w:sz w:val="24"/>
          <w:lang w:val="uk-UA"/>
        </w:rPr>
        <w:t>2,0000 га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 межах Шевченківської сільської ради </w:t>
      </w:r>
    </w:p>
    <w:p w:rsidR="00D03FAB" w:rsidRPr="00872AB2" w:rsidRDefault="00D03FAB" w:rsidP="00D03FA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гр. України </w:t>
      </w:r>
      <w:r w:rsidRPr="00E820E1">
        <w:rPr>
          <w:rFonts w:ascii="Times New Roman" w:eastAsia="Times New Roman" w:hAnsi="Times New Roman" w:cs="Times New Roman"/>
          <w:color w:val="000000"/>
          <w:sz w:val="24"/>
          <w:lang w:val="uk-UA"/>
        </w:rPr>
        <w:t>Рибак Лесі Володимирівні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»</w:t>
      </w:r>
    </w:p>
    <w:p w:rsidR="00D03FAB" w:rsidRDefault="00D03FAB" w:rsidP="00D03F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ст. 26 Закону України «Про місцеве самоврядування в Україні», ст.12, 40, 116, 121, 125, 126 Земельного кодексу України, ст.50 Закону України «Про землеустрій»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гр. Рибак Лесі Володимирівни,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D03FAB" w:rsidRDefault="00D03FAB" w:rsidP="00D03FA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D03FAB" w:rsidRDefault="00D03FAB" w:rsidP="00D03FA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1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0419">
        <w:rPr>
          <w:rFonts w:ascii="Times New Roman" w:eastAsia="Times New Roman" w:hAnsi="Times New Roman" w:cs="Times New Roman"/>
          <w:sz w:val="24"/>
          <w:lang w:val="uk-UA"/>
        </w:rPr>
        <w:t>Внести зміни до рішення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ХХХ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en-US"/>
        </w:rPr>
        <w:t>VII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чергової сесії VIII скликання № 51 від 18.09.2020 року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10419">
        <w:rPr>
          <w:rFonts w:ascii="Times New Roman" w:eastAsia="Times New Roman" w:hAnsi="Times New Roman" w:cs="Times New Roman"/>
          <w:sz w:val="24"/>
          <w:lang w:val="uk-UA"/>
        </w:rPr>
        <w:t>«</w:t>
      </w:r>
      <w:r w:rsidRPr="00210419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 затвердження проекту землеустрою щодо відведення  земельної ділянки у власність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10419">
        <w:rPr>
          <w:rFonts w:ascii="Times New Roman" w:eastAsia="Times New Roman" w:hAnsi="Times New Roman" w:cs="Times New Roman"/>
          <w:color w:val="000000"/>
          <w:sz w:val="24"/>
          <w:lang w:val="uk-UA"/>
        </w:rPr>
        <w:t>для ведення особистого селянського господарства в межах Шевченківської сільської ради площею 2,0000 га гр. Рибак Лесі Володимирівні»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а саме: пункти 1,3,4  даного рішення залишити без змін та пункт </w:t>
      </w:r>
      <w:r w:rsidRPr="00210419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«2»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викласти у новій редакції:</w:t>
      </w:r>
    </w:p>
    <w:p w:rsidR="00D03FAB" w:rsidRPr="00210419" w:rsidRDefault="00D03FAB" w:rsidP="00D03FAB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B54578">
      <w:pPr>
        <w:pStyle w:val="a3"/>
        <w:numPr>
          <w:ilvl w:val="1"/>
          <w:numId w:val="1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 безоплатно в приватну власність гр. Рибак Лесі Володимирівні земельну ділянку площею 2,0000 га кадастровий номер </w:t>
      </w:r>
      <w:r w:rsidRPr="00E820E1">
        <w:rPr>
          <w:rFonts w:ascii="Times New Roman" w:hAnsi="Times New Roman" w:cs="Times New Roman"/>
          <w:color w:val="0D0D0D"/>
          <w:sz w:val="28"/>
          <w:szCs w:val="28"/>
          <w:lang w:val="uk-UA"/>
        </w:rPr>
        <w:t>4823381000:01:000:0166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для ведення особистого селянського господарства в межах території Шевченківської сільської ради.</w:t>
      </w:r>
    </w:p>
    <w:p w:rsidR="00D03FAB" w:rsidRPr="00210419" w:rsidRDefault="00D03FAB" w:rsidP="00D03FAB">
      <w:pPr>
        <w:pStyle w:val="a3"/>
        <w:tabs>
          <w:tab w:val="left" w:pos="4065"/>
          <w:tab w:val="left" w:pos="9498"/>
        </w:tabs>
        <w:spacing w:after="0"/>
        <w:ind w:left="129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Pr="00210419" w:rsidRDefault="00D03FAB" w:rsidP="00B54578">
      <w:pPr>
        <w:pStyle w:val="a3"/>
        <w:numPr>
          <w:ilvl w:val="0"/>
          <w:numId w:val="1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Контроль за виконанням даного рішення покласти на постійну комісію сільської ради з питань містобудування, </w:t>
      </w:r>
      <w:proofErr w:type="spellStart"/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– комунального господарства</w:t>
      </w:r>
      <w:r w:rsidRPr="0021041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транспорту, комунальної власності, будівництва, земельних відносин та охорони природи.                                                  </w:t>
      </w:r>
    </w:p>
    <w:p w:rsidR="00D03FAB" w:rsidRPr="00360FC8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60FC8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голова: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О.В</w:t>
      </w:r>
      <w:r w:rsidRPr="00360FC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FC8">
        <w:rPr>
          <w:rFonts w:ascii="Times New Roman" w:hAnsi="Times New Roman" w:cs="Times New Roman"/>
          <w:sz w:val="24"/>
          <w:szCs w:val="24"/>
          <w:lang w:val="uk-UA"/>
        </w:rPr>
        <w:t>Пилипенко</w:t>
      </w: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FAB" w:rsidRPr="00EC66ED" w:rsidRDefault="00D03FAB" w:rsidP="00D03FAB">
      <w:pPr>
        <w:tabs>
          <w:tab w:val="left" w:pos="705"/>
          <w:tab w:val="left" w:pos="4065"/>
          <w:tab w:val="left" w:pos="813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  П Р О Е К Т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D03FAB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технічної документації</w:t>
      </w: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(відновлення) </w:t>
      </w:r>
    </w:p>
    <w:p w:rsidR="00D03FAB" w:rsidRPr="00902987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 в натурі (на місцевості),</w:t>
      </w:r>
    </w:p>
    <w:p w:rsidR="00D03FAB" w:rsidRPr="00902987" w:rsidRDefault="00D03FAB" w:rsidP="00D0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proofErr w:type="spellStart"/>
      <w:r w:rsidRPr="008B0D09">
        <w:rPr>
          <w:rFonts w:ascii="Times New Roman" w:hAnsi="Times New Roman" w:cs="Times New Roman"/>
          <w:sz w:val="24"/>
          <w:szCs w:val="24"/>
          <w:lang w:val="uk-UA"/>
        </w:rPr>
        <w:t>Калмиковій</w:t>
      </w:r>
      <w:proofErr w:type="spellEnd"/>
      <w:r w:rsidRPr="008B0D09">
        <w:rPr>
          <w:rFonts w:ascii="Times New Roman" w:hAnsi="Times New Roman" w:cs="Times New Roman"/>
          <w:sz w:val="24"/>
          <w:szCs w:val="24"/>
          <w:lang w:val="uk-UA"/>
        </w:rPr>
        <w:t xml:space="preserve"> Любові Іванівні</w:t>
      </w:r>
    </w:p>
    <w:p w:rsidR="00D03FAB" w:rsidRPr="00D67A2B" w:rsidRDefault="00D03FAB" w:rsidP="00D03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господарських 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і споруд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с. Миколаївське, розглянувши технічну документацію із землеустрою та заяву гр.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Калмикової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Любові Іванівни,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D37D38" w:rsidRDefault="00D03FAB" w:rsidP="00B545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7D3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</w:t>
      </w:r>
      <w:r w:rsidRPr="00D37D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атвердити </w:t>
      </w:r>
      <w:r w:rsidRPr="00D37D38">
        <w:rPr>
          <w:rFonts w:ascii="Times New Roman" w:eastAsia="Times New Roman" w:hAnsi="Times New Roman" w:cs="Times New Roman"/>
          <w:color w:val="0D0D0D"/>
          <w:sz w:val="24"/>
          <w:szCs w:val="24"/>
          <w:lang w:val="uk-UA"/>
        </w:rPr>
        <w:t xml:space="preserve">технічну документацію із землеустрою щодо встановлення 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(відновлення) меж земельної ділянки в натурі (на місцевості), гр. України </w:t>
      </w:r>
      <w:proofErr w:type="spellStart"/>
      <w:r w:rsidRPr="00D37D38">
        <w:rPr>
          <w:rFonts w:ascii="Times New Roman" w:hAnsi="Times New Roman" w:cs="Times New Roman"/>
          <w:sz w:val="24"/>
          <w:szCs w:val="24"/>
          <w:lang w:val="uk-UA"/>
        </w:rPr>
        <w:t>Калмиковій</w:t>
      </w:r>
      <w:proofErr w:type="spellEnd"/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Любові Іванівні</w:t>
      </w:r>
      <w:r w:rsidRPr="00D37D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D3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будівництва та обслуговування житлового будинку, господарських будівель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і споруд за адресою: Миколаївська область , Вітовський район , </w:t>
      </w:r>
      <w:r w:rsidRPr="00236C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с. </w:t>
      </w:r>
      <w:r w:rsidRPr="008B0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Миколаївське, вул. Квітнева, буд. 20</w:t>
      </w:r>
    </w:p>
    <w:p w:rsidR="00D03FAB" w:rsidRPr="00D37D38" w:rsidRDefault="00D03FAB" w:rsidP="00B54578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37D38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7D38">
        <w:rPr>
          <w:rFonts w:ascii="Times New Roman" w:hAnsi="Times New Roman" w:cs="Times New Roman"/>
          <w:sz w:val="24"/>
          <w:szCs w:val="24"/>
          <w:lang w:val="uk-UA"/>
        </w:rPr>
        <w:t>Калмиковій</w:t>
      </w:r>
      <w:proofErr w:type="spellEnd"/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Любові Іванівні земельну ділянку площею </w:t>
      </w:r>
      <w:r w:rsidRPr="008B0D09">
        <w:rPr>
          <w:rFonts w:ascii="Times New Roman" w:hAnsi="Times New Roman" w:cs="Times New Roman"/>
          <w:sz w:val="24"/>
          <w:szCs w:val="24"/>
          <w:lang w:val="uk-UA"/>
        </w:rPr>
        <w:t>0,1300 га кадастровий  номер 4823383200:05:008:0003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D37D3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(присадибна ділянка).</w:t>
      </w:r>
    </w:p>
    <w:p w:rsidR="00D03FAB" w:rsidRPr="00D37D38" w:rsidRDefault="00D03FAB" w:rsidP="00B54578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37D38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7D38">
        <w:rPr>
          <w:rFonts w:ascii="Times New Roman" w:hAnsi="Times New Roman" w:cs="Times New Roman"/>
          <w:sz w:val="24"/>
          <w:szCs w:val="24"/>
          <w:lang w:val="uk-UA"/>
        </w:rPr>
        <w:t>Калмикову</w:t>
      </w:r>
      <w:proofErr w:type="spellEnd"/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 Любов Іванівну</w:t>
      </w:r>
      <w:r w:rsidRPr="00D37D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D37D3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 w:rsidRPr="00D37D3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Pr="00D37D38">
        <w:rPr>
          <w:rFonts w:ascii="Times New Roman" w:hAnsi="Times New Roman" w:cs="Times New Roman"/>
          <w:sz w:val="24"/>
          <w:szCs w:val="24"/>
          <w:lang w:val="uk-UA"/>
        </w:rPr>
        <w:t>ділянку виникає з моменту державної реєстрації відповідно до Закону України «Про державну реєстрацію речових прав на нерухоме майно та їх  обтяжень».</w:t>
      </w:r>
    </w:p>
    <w:p w:rsidR="00D03FAB" w:rsidRPr="00D37D38" w:rsidRDefault="00D03FAB" w:rsidP="00B54578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7D3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6660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Сільський голова: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О.В. Пилипенко   </w:t>
      </w:r>
    </w:p>
    <w:p w:rsidR="00D03FAB" w:rsidRDefault="00D03FAB" w:rsidP="00D03FAB">
      <w:pPr>
        <w:tabs>
          <w:tab w:val="left" w:pos="6660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D03FAB" w:rsidRDefault="00D03FAB" w:rsidP="00D03FAB">
      <w:pPr>
        <w:tabs>
          <w:tab w:val="left" w:pos="6660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651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ab/>
        <w:t xml:space="preserve">  </w:t>
      </w:r>
    </w:p>
    <w:p w:rsidR="00D03FAB" w:rsidRDefault="00D03FAB" w:rsidP="00D03FAB">
      <w:pPr>
        <w:tabs>
          <w:tab w:val="left" w:pos="651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651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651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</w:t>
      </w:r>
    </w:p>
    <w:p w:rsidR="00D03FAB" w:rsidRDefault="00D03FAB" w:rsidP="00D03FAB">
      <w:pPr>
        <w:tabs>
          <w:tab w:val="left" w:pos="651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D03FAB" w:rsidRPr="008E2165" w:rsidRDefault="00D03FAB" w:rsidP="00D03FAB">
      <w:pPr>
        <w:tabs>
          <w:tab w:val="left" w:pos="6510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Pr="008E216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 Р О Е К Т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D03FAB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D03FAB" w:rsidRDefault="00D03FAB" w:rsidP="00D03FAB">
      <w:pPr>
        <w:spacing w:after="0"/>
        <w:ind w:right="-14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інвентаризації земельної ділянки сільськогосподарського призначення , </w:t>
      </w:r>
    </w:p>
    <w:p w:rsidR="00D03FAB" w:rsidRDefault="00D03FAB" w:rsidP="00D03FAB">
      <w:pPr>
        <w:spacing w:after="0"/>
        <w:ind w:right="-14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яка перебувала у колективній власності колишнього </w:t>
      </w:r>
      <w:r w:rsidRPr="00633186">
        <w:rPr>
          <w:rFonts w:ascii="Times New Roman" w:hAnsi="Times New Roman" w:cs="Times New Roman"/>
          <w:color w:val="0D0D0D"/>
          <w:sz w:val="24"/>
          <w:szCs w:val="24"/>
          <w:lang w:val="uk-UA"/>
        </w:rPr>
        <w:t>ВАТ «</w:t>
      </w:r>
      <w:proofErr w:type="spellStart"/>
      <w:r w:rsidRPr="00633186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Восток</w:t>
      </w:r>
      <w:proofErr w:type="spellEnd"/>
      <w:r w:rsidRPr="00633186">
        <w:rPr>
          <w:rFonts w:ascii="Times New Roman" w:hAnsi="Times New Roman" w:cs="Times New Roman"/>
          <w:color w:val="0D0D0D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spacing w:after="0"/>
        <w:ind w:right="-14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 в межах території</w:t>
      </w:r>
    </w:p>
    <w:p w:rsidR="00D03FAB" w:rsidRPr="00633186" w:rsidRDefault="00D03FAB" w:rsidP="00D03FAB">
      <w:pPr>
        <w:spacing w:after="0"/>
        <w:ind w:right="-14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Шевченківської сільської ради (с. Зелений Гай ) </w:t>
      </w:r>
      <w:r w:rsidRPr="00633186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4,3300 га</w:t>
      </w:r>
    </w:p>
    <w:p w:rsidR="00D03FAB" w:rsidRPr="00633186" w:rsidRDefault="00D03FAB" w:rsidP="00D03F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318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D03FAB" w:rsidRPr="003536A0" w:rsidRDefault="00D03FAB" w:rsidP="00D03F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ст.26 Закону України «Про місц</w:t>
      </w:r>
      <w:r>
        <w:rPr>
          <w:rFonts w:ascii="Times New Roman" w:hAnsi="Times New Roman" w:cs="Times New Roman"/>
          <w:sz w:val="24"/>
          <w:szCs w:val="24"/>
          <w:lang w:val="uk-UA"/>
        </w:rPr>
        <w:t>еве самоврядування в Україні»,ст.79,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80,83,122 Земельного кодексу України , ст.35 Закону України «Про землеустрій»,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 , запобігання </w:t>
      </w:r>
      <w:proofErr w:type="spellStart"/>
      <w:r w:rsidRPr="003536A0">
        <w:rPr>
          <w:rFonts w:ascii="Times New Roman" w:hAnsi="Times New Roman" w:cs="Times New Roman"/>
          <w:sz w:val="24"/>
          <w:szCs w:val="24"/>
          <w:lang w:val="uk-UA"/>
        </w:rPr>
        <w:t>рейдерству</w:t>
      </w:r>
      <w:proofErr w:type="spellEnd"/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та 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мулювання зрошення в Україні»,розглянувши 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, сільська рада</w:t>
      </w:r>
    </w:p>
    <w:p w:rsidR="00D03FAB" w:rsidRPr="003536A0" w:rsidRDefault="00D03FAB" w:rsidP="00D03FAB">
      <w:pPr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36A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</w:t>
      </w:r>
      <w:r w:rsidRPr="003536A0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И Р І Ш И Л А:</w:t>
      </w:r>
    </w:p>
    <w:p w:rsidR="00D03FAB" w:rsidRPr="003536A0" w:rsidRDefault="00D03FAB" w:rsidP="00B545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36A0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і</w:t>
      </w:r>
      <w:r>
        <w:rPr>
          <w:rFonts w:ascii="Times New Roman" w:hAnsi="Times New Roman" w:cs="Times New Roman"/>
          <w:sz w:val="24"/>
          <w:szCs w:val="24"/>
          <w:lang w:val="uk-UA"/>
        </w:rPr>
        <w:t>нвентаризації земель та земельних ділянок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 сільськогосподарського призначення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державної власності ( за межами населених пунктів) на території Вітовського району Миколаївської області з урахуванням формування території Шевченківської ОТГ, за рахунок земель, які належали ВАТ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Восток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D03FAB" w:rsidRPr="003536A0" w:rsidRDefault="00D03FAB" w:rsidP="00D03F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36A0">
        <w:rPr>
          <w:rFonts w:ascii="Times New Roman" w:hAnsi="Times New Roman" w:cs="Times New Roman"/>
          <w:sz w:val="24"/>
          <w:szCs w:val="24"/>
          <w:lang w:val="uk-UA"/>
        </w:rPr>
        <w:t>Передати у власність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згідно сертифікату на право на земельну частку (пай)</w:t>
      </w:r>
      <w:r w:rsidRPr="0074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82F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Pr="00A17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 0209520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Волошину Ігорю Володимировичу ( спадкоємцю земельної ділянки, згідно рішення Жовтневого районного суду в Миколаївській області , справа №477/1875/18) 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4,3300 га кадастровий номер </w:t>
      </w:r>
      <w:r w:rsidRPr="00633186">
        <w:rPr>
          <w:rFonts w:ascii="Times New Roman" w:hAnsi="Times New Roman" w:cs="Times New Roman"/>
          <w:sz w:val="24"/>
          <w:szCs w:val="24"/>
          <w:lang w:val="uk-UA"/>
        </w:rPr>
        <w:t xml:space="preserve">4823381000:06:000:0437 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>для ведення товарного сіл</w:t>
      </w:r>
      <w:r>
        <w:rPr>
          <w:rFonts w:ascii="Times New Roman" w:hAnsi="Times New Roman" w:cs="Times New Roman"/>
          <w:sz w:val="24"/>
          <w:szCs w:val="24"/>
          <w:lang w:val="uk-UA"/>
        </w:rPr>
        <w:t>ьськогосподарського виробництва за рахунок земель, які належали ВАТ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Восток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D03FAB" w:rsidRPr="0094505D" w:rsidRDefault="00D03FAB" w:rsidP="00D0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3536A0" w:rsidRDefault="00D03FAB" w:rsidP="00B5457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36A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сільської ради з питань містобудування, житлово-комунального господарства ,транспорту, комунальної власності , будівництва, земельних відносин та охорони природи.</w:t>
      </w:r>
    </w:p>
    <w:p w:rsidR="00D03FAB" w:rsidRPr="003536A0" w:rsidRDefault="00D03FAB" w:rsidP="00D03F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3536A0">
        <w:rPr>
          <w:rFonts w:ascii="Times New Roman" w:hAnsi="Times New Roman" w:cs="Times New Roman"/>
          <w:sz w:val="24"/>
          <w:szCs w:val="24"/>
          <w:lang w:val="uk-UA"/>
        </w:rPr>
        <w:t xml:space="preserve">  О.В. Пилипенко </w:t>
      </w: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3536A0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602CCE" w:rsidRDefault="00D03FAB" w:rsidP="00D03FAB">
      <w:pPr>
        <w:tabs>
          <w:tab w:val="left" w:pos="6660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D03FAB" w:rsidRPr="004B34B1" w:rsidRDefault="00D03FAB" w:rsidP="00D03F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EC66E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 Р О Е К Т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</w:t>
      </w:r>
      <w:r w:rsidRPr="00EC66E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СЕСІЯ</w:t>
      </w:r>
      <w:r w:rsidRPr="00633186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D03FAB" w:rsidRDefault="00D03FAB" w:rsidP="00D03FAB">
      <w:pPr>
        <w:tabs>
          <w:tab w:val="left" w:pos="1275"/>
          <w:tab w:val="center" w:pos="5034"/>
          <w:tab w:val="left" w:pos="9498"/>
        </w:tabs>
        <w:spacing w:after="0" w:line="240" w:lineRule="auto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3318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63318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tabs>
          <w:tab w:val="left" w:pos="77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 землеустрою щодо відведення</w:t>
      </w:r>
    </w:p>
    <w:p w:rsidR="00D03FAB" w:rsidRPr="00633186" w:rsidRDefault="00D03FAB" w:rsidP="00D03FAB">
      <w:pPr>
        <w:tabs>
          <w:tab w:val="left" w:pos="77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ділянок у власність членам </w:t>
      </w:r>
      <w:r w:rsidRPr="00633186">
        <w:rPr>
          <w:rFonts w:ascii="Times New Roman" w:hAnsi="Times New Roman" w:cs="Times New Roman"/>
          <w:sz w:val="24"/>
          <w:szCs w:val="24"/>
          <w:lang w:val="uk-UA"/>
        </w:rPr>
        <w:t>ФГ «</w:t>
      </w:r>
      <w:proofErr w:type="spellStart"/>
      <w:r w:rsidRPr="00633186">
        <w:rPr>
          <w:rFonts w:ascii="Times New Roman" w:hAnsi="Times New Roman" w:cs="Times New Roman"/>
          <w:sz w:val="24"/>
          <w:szCs w:val="24"/>
          <w:lang w:val="uk-UA"/>
        </w:rPr>
        <w:t>Водолєй</w:t>
      </w:r>
      <w:proofErr w:type="spellEnd"/>
      <w:r w:rsidRPr="00633186">
        <w:rPr>
          <w:rFonts w:ascii="Times New Roman" w:hAnsi="Times New Roman" w:cs="Times New Roman"/>
          <w:sz w:val="24"/>
          <w:szCs w:val="24"/>
          <w:lang w:val="uk-UA"/>
        </w:rPr>
        <w:t>»:</w:t>
      </w:r>
    </w:p>
    <w:p w:rsidR="00D03FAB" w:rsidRDefault="00D03FAB" w:rsidP="00D03FAB">
      <w:pPr>
        <w:tabs>
          <w:tab w:val="left" w:pos="77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33186">
        <w:rPr>
          <w:rFonts w:ascii="Times New Roman" w:hAnsi="Times New Roman" w:cs="Times New Roman"/>
          <w:sz w:val="24"/>
          <w:szCs w:val="24"/>
          <w:lang w:val="uk-UA"/>
        </w:rPr>
        <w:t xml:space="preserve">Дикому В. К., Дикому С. В. та Рибак Л.В.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для ведення фермерського господарства  в межах території</w:t>
      </w:r>
    </w:p>
    <w:p w:rsidR="00D03FAB" w:rsidRPr="00CC0102" w:rsidRDefault="00D03FAB" w:rsidP="00D03FAB">
      <w:pPr>
        <w:tabs>
          <w:tab w:val="left" w:pos="778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Шевченківської сільської ради (</w:t>
      </w:r>
      <w:r w:rsidRPr="00633186">
        <w:rPr>
          <w:rFonts w:ascii="Times New Roman" w:hAnsi="Times New Roman" w:cs="Times New Roman"/>
          <w:sz w:val="24"/>
          <w:szCs w:val="24"/>
          <w:lang w:val="uk-UA"/>
        </w:rPr>
        <w:t>с. Зелений Гай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03FAB" w:rsidRDefault="00D03FAB" w:rsidP="00D03FAB">
      <w:pPr>
        <w:tabs>
          <w:tab w:val="left" w:pos="778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ст.. 26 Закону України «Про місцеве самоврядування в Україні», ст. 32 Земельного кодексу України, с. 13 Закону України « Про фермерське господарство» , ст. 50 ЗУ « Про землеустрій» , розглянувши проект землеустрою , та заяви гр. Дикого Володимира Костянтиновича, Дикого Сергія Володимировича та Рибак Лесі Володимирівни, сільська рада </w:t>
      </w:r>
    </w:p>
    <w:p w:rsidR="00D03FAB" w:rsidRDefault="00D03FAB" w:rsidP="00D03FAB">
      <w:pPr>
        <w:tabs>
          <w:tab w:val="left" w:pos="238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D03FAB" w:rsidRPr="008E2165" w:rsidRDefault="00D03FAB" w:rsidP="00B5457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216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земельних ділянок у власність гр.</w:t>
      </w:r>
      <w:r w:rsidRPr="008E21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E2165">
        <w:rPr>
          <w:rFonts w:ascii="Times New Roman" w:hAnsi="Times New Roman" w:cs="Times New Roman"/>
          <w:sz w:val="24"/>
          <w:szCs w:val="24"/>
          <w:lang w:val="uk-UA"/>
        </w:rPr>
        <w:t>Дикому В. К., Дикому С. В. та Рибак Л.В. для ведення фермерського господарства із земель сільськогосподарського призначення комунальної власності в межах території Шевченківської сільської ради Вітовського району Миколаївської області.</w:t>
      </w:r>
    </w:p>
    <w:p w:rsidR="00D03FAB" w:rsidRPr="008E2165" w:rsidRDefault="00D03FAB" w:rsidP="00B5457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2165">
        <w:rPr>
          <w:rFonts w:ascii="Times New Roman" w:hAnsi="Times New Roman" w:cs="Times New Roman"/>
          <w:sz w:val="24"/>
          <w:szCs w:val="24"/>
          <w:lang w:val="uk-UA"/>
        </w:rPr>
        <w:t>Передати членам фермерського господарства «</w:t>
      </w:r>
      <w:proofErr w:type="spellStart"/>
      <w:r w:rsidRPr="008E2165">
        <w:rPr>
          <w:rFonts w:ascii="Times New Roman" w:hAnsi="Times New Roman" w:cs="Times New Roman"/>
          <w:sz w:val="24"/>
          <w:szCs w:val="24"/>
          <w:lang w:val="uk-UA"/>
        </w:rPr>
        <w:t>Водолєй</w:t>
      </w:r>
      <w:proofErr w:type="spellEnd"/>
      <w:r w:rsidRPr="008E2165">
        <w:rPr>
          <w:rFonts w:ascii="Times New Roman" w:hAnsi="Times New Roman" w:cs="Times New Roman"/>
          <w:sz w:val="24"/>
          <w:szCs w:val="24"/>
          <w:lang w:val="uk-UA"/>
        </w:rPr>
        <w:t>» у власність земельні ділянки (згідно додатку) для ведення фермерського господарства.</w:t>
      </w:r>
    </w:p>
    <w:p w:rsidR="00D03FAB" w:rsidRDefault="00D03FAB" w:rsidP="00B5457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2165">
        <w:rPr>
          <w:rFonts w:ascii="Times New Roman" w:hAnsi="Times New Roman" w:cs="Times New Roman"/>
          <w:sz w:val="24"/>
          <w:szCs w:val="24"/>
          <w:lang w:val="uk-UA"/>
        </w:rPr>
        <w:t>Попередити гр.  Дикого В. К., Дикого С. В. та Рибак Л.В.  проте, що право власності на земельну ділянку виникає з моменту державної реєстрації відповідно до Закону України «Про державну реєстрацію речових прав на нерухоме майно та їх обтяжень».</w:t>
      </w:r>
    </w:p>
    <w:p w:rsidR="00D03FAB" w:rsidRPr="00535E62" w:rsidRDefault="00D03FAB" w:rsidP="00B5457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Pr="00535E62">
        <w:rPr>
          <w:rFonts w:ascii="Times New Roman" w:hAnsi="Times New Roman" w:cs="Times New Roman"/>
          <w:sz w:val="24"/>
          <w:szCs w:val="24"/>
          <w:lang w:val="uk-UA"/>
        </w:rPr>
        <w:t>0,6319</w:t>
      </w:r>
      <w:r w:rsidRPr="005731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5E62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 </w:t>
      </w:r>
      <w:r w:rsidRPr="00535E62">
        <w:rPr>
          <w:rFonts w:ascii="Times New Roman" w:hAnsi="Times New Roman" w:cs="Times New Roman"/>
          <w:sz w:val="24"/>
          <w:szCs w:val="24"/>
          <w:lang w:val="uk-UA"/>
        </w:rPr>
        <w:t xml:space="preserve">482338100:01:000:0164 залишити в комунальній власності Шевченківської сільської ради. </w:t>
      </w:r>
    </w:p>
    <w:p w:rsidR="00D03FAB" w:rsidRDefault="00D03FAB" w:rsidP="00B5457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170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сільської ради з питань містобудування, </w:t>
      </w:r>
      <w:proofErr w:type="spellStart"/>
      <w:r w:rsidRPr="0038170B"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 w:rsidRPr="0038170B">
        <w:rPr>
          <w:rFonts w:ascii="Times New Roman" w:hAnsi="Times New Roman" w:cs="Times New Roman"/>
          <w:sz w:val="24"/>
          <w:szCs w:val="24"/>
          <w:lang w:val="uk-UA"/>
        </w:rPr>
        <w:t xml:space="preserve"> - комунального господарства, транспорту, комунальної власності, будівництва, земельних відносин та охорони природи.   </w:t>
      </w:r>
    </w:p>
    <w:p w:rsidR="00D03FAB" w:rsidRDefault="00D03FAB" w:rsidP="00D03F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633186" w:rsidRDefault="00D03FAB" w:rsidP="00D03F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318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Сільський голова:                                                                                       О.В. Пилипенко</w:t>
      </w:r>
    </w:p>
    <w:p w:rsidR="00D03FAB" w:rsidRDefault="00D03FAB" w:rsidP="00D03FAB">
      <w:pPr>
        <w:tabs>
          <w:tab w:val="left" w:pos="6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03FAB" w:rsidRDefault="00D03FAB" w:rsidP="00D03FAB">
      <w:pPr>
        <w:tabs>
          <w:tab w:val="left" w:pos="6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</w:p>
    <w:p w:rsidR="00D03FAB" w:rsidRDefault="00D03FAB" w:rsidP="00D03FAB">
      <w:pPr>
        <w:tabs>
          <w:tab w:val="left" w:pos="787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03FAB" w:rsidRPr="00535E62" w:rsidRDefault="00D03FAB" w:rsidP="00D03FAB">
      <w:pPr>
        <w:tabs>
          <w:tab w:val="left" w:pos="694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E731D"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рішення </w:t>
      </w:r>
    </w:p>
    <w:p w:rsidR="00D03FAB" w:rsidRDefault="00D03FAB" w:rsidP="00D03FAB">
      <w:pPr>
        <w:tabs>
          <w:tab w:val="left" w:pos="694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2E731D">
        <w:rPr>
          <w:rFonts w:ascii="Times New Roman" w:hAnsi="Times New Roman" w:cs="Times New Roman"/>
          <w:sz w:val="28"/>
          <w:szCs w:val="28"/>
          <w:lang w:val="uk-UA"/>
        </w:rPr>
        <w:t>№ ____ від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2E731D">
        <w:rPr>
          <w:rFonts w:ascii="Times New Roman" w:hAnsi="Times New Roman" w:cs="Times New Roman"/>
          <w:sz w:val="28"/>
          <w:szCs w:val="28"/>
          <w:lang w:val="uk-UA"/>
        </w:rPr>
        <w:t>02.2021 р.</w:t>
      </w:r>
    </w:p>
    <w:p w:rsidR="00D03FAB" w:rsidRPr="002E731D" w:rsidRDefault="00D03FAB" w:rsidP="00D03FAB">
      <w:pPr>
        <w:tabs>
          <w:tab w:val="left" w:pos="694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3FAB" w:rsidRDefault="00D03FAB" w:rsidP="00D03FAB">
      <w:pPr>
        <w:tabs>
          <w:tab w:val="left" w:pos="694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 земельних ділянок , які передаються у власність </w:t>
      </w:r>
    </w:p>
    <w:p w:rsidR="00D03FAB" w:rsidRDefault="00D03FAB" w:rsidP="00D03FAB">
      <w:pPr>
        <w:tabs>
          <w:tab w:val="left" w:pos="694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ФГ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Водолєй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03FAB" w:rsidRPr="002E731D" w:rsidRDefault="00D03FAB" w:rsidP="00D03FAB">
      <w:pPr>
        <w:tabs>
          <w:tab w:val="left" w:pos="694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b"/>
        <w:tblW w:w="0" w:type="auto"/>
        <w:tblLook w:val="04A0"/>
      </w:tblPr>
      <w:tblGrid>
        <w:gridCol w:w="495"/>
        <w:gridCol w:w="2786"/>
        <w:gridCol w:w="1311"/>
        <w:gridCol w:w="3110"/>
        <w:gridCol w:w="1869"/>
      </w:tblGrid>
      <w:tr w:rsidR="00D03FAB" w:rsidTr="00D03FAB">
        <w:tc>
          <w:tcPr>
            <w:tcW w:w="495" w:type="dxa"/>
          </w:tcPr>
          <w:p w:rsidR="00D03FAB" w:rsidRPr="00F37F73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7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786" w:type="dxa"/>
          </w:tcPr>
          <w:p w:rsidR="00D03FAB" w:rsidRPr="00F37F73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7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П.І.П. громадян, яким відводиться земельна ділянка</w:t>
            </w:r>
          </w:p>
        </w:tc>
        <w:tc>
          <w:tcPr>
            <w:tcW w:w="1311" w:type="dxa"/>
          </w:tcPr>
          <w:p w:rsidR="00D03FAB" w:rsidRPr="00F37F73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7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ділянки, га</w:t>
            </w:r>
          </w:p>
        </w:tc>
        <w:tc>
          <w:tcPr>
            <w:tcW w:w="3110" w:type="dxa"/>
          </w:tcPr>
          <w:p w:rsidR="00D03FAB" w:rsidRPr="00F37F73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7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 земельної ділянки</w:t>
            </w:r>
          </w:p>
        </w:tc>
        <w:tc>
          <w:tcPr>
            <w:tcW w:w="1869" w:type="dxa"/>
          </w:tcPr>
          <w:p w:rsidR="00D03FAB" w:rsidRPr="00F37F73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7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D03FAB" w:rsidTr="00D03FAB">
        <w:tc>
          <w:tcPr>
            <w:tcW w:w="495" w:type="dxa"/>
          </w:tcPr>
          <w:p w:rsidR="00D03FAB" w:rsidRDefault="00D03FAB" w:rsidP="00D03FAB">
            <w:pPr>
              <w:tabs>
                <w:tab w:val="left" w:pos="694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86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Дикий Володимир Костянтинович</w:t>
            </w:r>
          </w:p>
        </w:tc>
        <w:tc>
          <w:tcPr>
            <w:tcW w:w="1311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2,8560</w:t>
            </w:r>
          </w:p>
        </w:tc>
        <w:tc>
          <w:tcPr>
            <w:tcW w:w="3110" w:type="dxa"/>
          </w:tcPr>
          <w:p w:rsidR="00D03FAB" w:rsidRDefault="00D03FAB" w:rsidP="00D03FAB">
            <w:pPr>
              <w:tabs>
                <w:tab w:val="left" w:pos="694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4823381000:01:000:0169</w:t>
            </w:r>
          </w:p>
        </w:tc>
        <w:tc>
          <w:tcPr>
            <w:tcW w:w="1869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фермерське господарство</w:t>
            </w:r>
          </w:p>
        </w:tc>
      </w:tr>
      <w:tr w:rsidR="00D03FAB" w:rsidTr="00D03FAB">
        <w:tc>
          <w:tcPr>
            <w:tcW w:w="495" w:type="dxa"/>
          </w:tcPr>
          <w:p w:rsidR="00D03FAB" w:rsidRDefault="00D03FAB" w:rsidP="00D03FAB">
            <w:pPr>
              <w:tabs>
                <w:tab w:val="left" w:pos="694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786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Дикий Сергій Володимирович</w:t>
            </w:r>
          </w:p>
        </w:tc>
        <w:tc>
          <w:tcPr>
            <w:tcW w:w="1311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2,8560</w:t>
            </w:r>
          </w:p>
        </w:tc>
        <w:tc>
          <w:tcPr>
            <w:tcW w:w="3110" w:type="dxa"/>
          </w:tcPr>
          <w:p w:rsidR="00D03FAB" w:rsidRDefault="00D03FAB" w:rsidP="00D03FAB">
            <w:pPr>
              <w:tabs>
                <w:tab w:val="left" w:pos="694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4823381000:01:000:0171</w:t>
            </w:r>
          </w:p>
        </w:tc>
        <w:tc>
          <w:tcPr>
            <w:tcW w:w="1869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фермерське господарство</w:t>
            </w:r>
          </w:p>
        </w:tc>
      </w:tr>
      <w:tr w:rsidR="00D03FAB" w:rsidTr="00D03FAB">
        <w:tc>
          <w:tcPr>
            <w:tcW w:w="495" w:type="dxa"/>
          </w:tcPr>
          <w:p w:rsidR="00D03FAB" w:rsidRDefault="00D03FAB" w:rsidP="00D03FAB">
            <w:pPr>
              <w:tabs>
                <w:tab w:val="left" w:pos="694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786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Леся Володимирівна</w:t>
            </w:r>
          </w:p>
        </w:tc>
        <w:tc>
          <w:tcPr>
            <w:tcW w:w="1311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2,8560</w:t>
            </w:r>
          </w:p>
        </w:tc>
        <w:tc>
          <w:tcPr>
            <w:tcW w:w="3110" w:type="dxa"/>
          </w:tcPr>
          <w:p w:rsidR="00D03FAB" w:rsidRDefault="00D03FAB" w:rsidP="00D03FAB">
            <w:pPr>
              <w:tabs>
                <w:tab w:val="left" w:pos="6945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4823381000:01:000:0170</w:t>
            </w:r>
          </w:p>
        </w:tc>
        <w:tc>
          <w:tcPr>
            <w:tcW w:w="1869" w:type="dxa"/>
          </w:tcPr>
          <w:p w:rsidR="00D03FAB" w:rsidRDefault="00D03FAB" w:rsidP="00D03FAB">
            <w:pPr>
              <w:tabs>
                <w:tab w:val="left" w:pos="69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Фермерське господарство</w:t>
            </w:r>
          </w:p>
        </w:tc>
      </w:tr>
    </w:tbl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Сільський голова:                                                                                       О.В. Пилипенко</w:t>
      </w: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8100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 у власність гр</w:t>
      </w:r>
      <w:r w:rsidRPr="00795BD6">
        <w:rPr>
          <w:rFonts w:ascii="Times New Roman" w:eastAsia="Times New Roman" w:hAnsi="Times New Roman" w:cs="Times New Roman"/>
          <w:color w:val="0D0D0D"/>
          <w:sz w:val="24"/>
          <w:lang w:val="uk-UA"/>
        </w:rPr>
        <w:t>. Марченко Юлії Василівні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0F5071">
        <w:rPr>
          <w:rFonts w:ascii="Times New Roman" w:eastAsia="Times New Roman" w:hAnsi="Times New Roman" w:cs="Times New Roman"/>
          <w:b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795BD6">
        <w:rPr>
          <w:rFonts w:ascii="Times New Roman" w:eastAsia="Times New Roman" w:hAnsi="Times New Roman" w:cs="Times New Roman"/>
          <w:sz w:val="24"/>
          <w:lang w:val="uk-UA"/>
        </w:rPr>
        <w:t>вул. Паркова, 38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Марченко Юлії Василівни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14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Марченко Юлії Василівні </w:t>
      </w:r>
      <w:r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38.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14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Марченко Юлії Василівні земельну ділянку площею 0,0700 га  кадастровий номер </w:t>
      </w:r>
      <w:r w:rsidRPr="00795BD6">
        <w:rPr>
          <w:rFonts w:ascii="Times New Roman" w:hAnsi="Times New Roman" w:cs="Times New Roman"/>
          <w:sz w:val="24"/>
          <w:szCs w:val="24"/>
          <w:lang w:val="uk-UA"/>
        </w:rPr>
        <w:t>4823383200:02:000:0735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Default="00D03FAB" w:rsidP="00D03F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31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Марченко Юлії Василівні</w:t>
      </w:r>
      <w: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зар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795BD6"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795BD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795B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СЕСІЯ</w:t>
      </w:r>
      <w:r w:rsidRPr="00795BD6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795BD6">
        <w:rPr>
          <w:rFonts w:ascii="Times New Roman" w:eastAsia="Times New Roman" w:hAnsi="Times New Roman" w:cs="Times New Roman"/>
          <w:color w:val="0D0D0D"/>
          <w:sz w:val="24"/>
          <w:lang w:val="uk-UA"/>
        </w:rPr>
        <w:t>Шелудько</w:t>
      </w:r>
      <w:proofErr w:type="spellEnd"/>
      <w:r w:rsidRPr="00795BD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Юлії Василівні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795BD6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795BD6">
        <w:rPr>
          <w:rFonts w:ascii="Times New Roman" w:eastAsia="Times New Roman" w:hAnsi="Times New Roman" w:cs="Times New Roman"/>
          <w:sz w:val="24"/>
          <w:lang w:val="uk-UA"/>
        </w:rPr>
        <w:t>вул. Паркова, 12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Шелудько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Юлії Василівни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2E325B">
        <w:rPr>
          <w:lang w:val="uk-UA"/>
        </w:rPr>
        <w:t xml:space="preserve">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Шелудько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Юлії Василівні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12.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>
        <w:t xml:space="preserve">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Шелудько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Юлії Василівні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795BD6">
        <w:rPr>
          <w:rFonts w:ascii="Times New Roman" w:hAnsi="Times New Roman" w:cs="Times New Roman"/>
          <w:sz w:val="24"/>
          <w:szCs w:val="24"/>
          <w:lang w:val="uk-UA"/>
        </w:rPr>
        <w:t>4823383200:02:000:0731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2E325B">
        <w:rPr>
          <w:rFonts w:ascii="Times New Roman" w:hAnsi="Times New Roman" w:cs="Times New Roman"/>
          <w:lang w:val="uk-UA"/>
        </w:rPr>
        <w:t>(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Default="00D03FAB" w:rsidP="00D03F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Шелудько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Юлії Василівні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зар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>Юрескул</w:t>
      </w:r>
      <w:proofErr w:type="spellEnd"/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Олександру Михайловичу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0F5071">
        <w:rPr>
          <w:rFonts w:ascii="Times New Roman" w:eastAsia="Times New Roman" w:hAnsi="Times New Roman" w:cs="Times New Roman"/>
          <w:b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5A0BE6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5A0BE6">
        <w:rPr>
          <w:rFonts w:ascii="Times New Roman" w:eastAsia="Times New Roman" w:hAnsi="Times New Roman" w:cs="Times New Roman"/>
          <w:sz w:val="24"/>
          <w:lang w:val="uk-UA"/>
        </w:rPr>
        <w:t>вул. Паркова, 24</w:t>
      </w:r>
    </w:p>
    <w:p w:rsidR="00D03FAB" w:rsidRPr="005A0BE6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Юрескул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Михайловичу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Юрескул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Михайловичу</w:t>
      </w:r>
      <w:r w:rsidRPr="002E325B">
        <w:rPr>
          <w:lang w:val="uk-UA"/>
        </w:rPr>
        <w:t xml:space="preserve">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24.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Юрескул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Михайловичу</w:t>
      </w:r>
      <w:r w:rsidRPr="002E325B">
        <w:rPr>
          <w:lang w:val="uk-UA"/>
        </w:rPr>
        <w:t xml:space="preserve">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5A0BE6">
        <w:rPr>
          <w:rFonts w:ascii="Times New Roman" w:hAnsi="Times New Roman" w:cs="Times New Roman"/>
          <w:sz w:val="24"/>
          <w:szCs w:val="24"/>
          <w:lang w:val="uk-UA"/>
        </w:rPr>
        <w:t>4823383200:02:000:0741</w:t>
      </w:r>
      <w:r w:rsidRPr="002E32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2E325B">
        <w:rPr>
          <w:rFonts w:ascii="Times New Roman" w:hAnsi="Times New Roman" w:cs="Times New Roman"/>
          <w:lang w:val="uk-UA"/>
        </w:rPr>
        <w:t>(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Default="00D03FAB" w:rsidP="00D03F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Юрескул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Михайловичу</w:t>
      </w:r>
      <w:r w:rsidRPr="002E325B">
        <w:rPr>
          <w:lang w:val="uk-UA"/>
        </w:rPr>
        <w:t xml:space="preserve"> 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 у власність гр</w:t>
      </w:r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. </w:t>
      </w:r>
      <w:proofErr w:type="spellStart"/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>Євсюкову</w:t>
      </w:r>
      <w:proofErr w:type="spellEnd"/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Федору Вікторовичу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</w:t>
      </w:r>
      <w:r w:rsidRPr="005A0BE6">
        <w:rPr>
          <w:rFonts w:ascii="Times New Roman" w:eastAsia="Times New Roman" w:hAnsi="Times New Roman" w:cs="Times New Roman"/>
          <w:sz w:val="24"/>
          <w:lang w:val="uk-UA"/>
        </w:rPr>
        <w:t>площею 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Pr="005A0BE6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адресою: с. Миколаївське</w:t>
      </w:r>
      <w:r w:rsidRPr="005A0BE6">
        <w:rPr>
          <w:rFonts w:ascii="Times New Roman" w:eastAsia="Times New Roman" w:hAnsi="Times New Roman" w:cs="Times New Roman"/>
          <w:sz w:val="24"/>
          <w:lang w:val="uk-UA"/>
        </w:rPr>
        <w:t>, вул. Паркова, 9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Євсюкову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Федору Вікторовичу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7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Євсюкову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Федору Вікторовичу</w:t>
      </w:r>
      <w:r w:rsidRPr="002E325B">
        <w:rPr>
          <w:lang w:val="uk-UA"/>
        </w:rPr>
        <w:t xml:space="preserve">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9.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7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Євсюкову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Федору Вікторовичу земельну ділянку площею 0,0700 га  кадастровий номер </w:t>
      </w:r>
      <w:r w:rsidRPr="005A0BE6">
        <w:rPr>
          <w:rFonts w:ascii="Times New Roman" w:hAnsi="Times New Roman" w:cs="Times New Roman"/>
          <w:sz w:val="24"/>
          <w:szCs w:val="24"/>
          <w:lang w:val="uk-UA"/>
        </w:rPr>
        <w:t>4823383200:02:000:0737</w:t>
      </w:r>
      <w:r w:rsidRPr="002E32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2E325B">
        <w:rPr>
          <w:rFonts w:ascii="Times New Roman" w:hAnsi="Times New Roman" w:cs="Times New Roman"/>
          <w:lang w:val="uk-UA"/>
        </w:rPr>
        <w:t>(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Default="00D03FAB" w:rsidP="00D03F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E325B">
        <w:rPr>
          <w:rFonts w:ascii="Times New Roman" w:hAnsi="Times New Roman" w:cs="Times New Roman"/>
          <w:sz w:val="24"/>
          <w:szCs w:val="24"/>
          <w:lang w:val="uk-UA"/>
        </w:rPr>
        <w:t>Євсюкову</w:t>
      </w:r>
      <w:proofErr w:type="spellEnd"/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Федору Вікторовичу </w:t>
      </w:r>
      <w:r w:rsidRPr="002E325B">
        <w:rPr>
          <w:lang w:val="uk-UA"/>
        </w:rPr>
        <w:t>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 Р О Е К Т   </w:t>
      </w:r>
    </w:p>
    <w:p w:rsidR="00D03FAB" w:rsidRPr="002E325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>Сотніковій</w:t>
      </w:r>
      <w:proofErr w:type="spellEnd"/>
      <w:r w:rsidRPr="005A0BE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Тамілі Валеріївні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5A0BE6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адресою: с. Миколаївське</w:t>
      </w:r>
      <w:r w:rsidRPr="005A0BE6">
        <w:rPr>
          <w:rFonts w:ascii="Times New Roman" w:eastAsia="Times New Roman" w:hAnsi="Times New Roman" w:cs="Times New Roman"/>
          <w:sz w:val="24"/>
          <w:lang w:val="uk-UA"/>
        </w:rPr>
        <w:t>, вул. Паркова, 8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Сотніковій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Тамілі Валеріївні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8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Сотніковій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Тамілі Валеріївні 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</w:t>
      </w:r>
      <w:r>
        <w:rPr>
          <w:rFonts w:ascii="Times New Roman" w:eastAsia="Times New Roman" w:hAnsi="Times New Roman" w:cs="Times New Roman"/>
          <w:sz w:val="24"/>
          <w:lang w:val="uk-UA"/>
        </w:rPr>
        <w:t>аївське, вул. Паркова, 8</w:t>
      </w:r>
      <w:r w:rsidRPr="002E325B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8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Сотніковій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Тамілі Валеріївні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112229">
        <w:rPr>
          <w:rFonts w:ascii="Times New Roman" w:hAnsi="Times New Roman" w:cs="Times New Roman"/>
          <w:sz w:val="24"/>
          <w:szCs w:val="24"/>
          <w:lang w:val="uk-UA"/>
        </w:rPr>
        <w:t>4823383200:02:000:0739</w:t>
      </w:r>
      <w:r w:rsidRPr="002E32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2E325B">
        <w:rPr>
          <w:rFonts w:ascii="Times New Roman" w:hAnsi="Times New Roman" w:cs="Times New Roman"/>
          <w:lang w:val="uk-UA"/>
        </w:rPr>
        <w:t>(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Default="00D03FAB" w:rsidP="00D03F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Сотніковій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Тамілі Валеріївні </w:t>
      </w:r>
      <w:r w:rsidRPr="002E325B">
        <w:rPr>
          <w:lang w:val="uk-UA"/>
        </w:rPr>
        <w:t>з</w:t>
      </w:r>
      <w:r w:rsidRPr="002E325B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2E325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2E325B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2E325B" w:rsidRDefault="00D03FAB" w:rsidP="00B54578">
      <w:pPr>
        <w:pStyle w:val="a3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325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СЕСІЯ</w:t>
      </w:r>
      <w:r w:rsidRPr="00111B0B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Pr="00111B0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112229">
        <w:rPr>
          <w:rFonts w:ascii="Times New Roman" w:eastAsia="Times New Roman" w:hAnsi="Times New Roman" w:cs="Times New Roman"/>
          <w:color w:val="0D0D0D"/>
          <w:sz w:val="24"/>
          <w:lang w:val="uk-UA"/>
        </w:rPr>
        <w:t>Дерепасці</w:t>
      </w:r>
      <w:proofErr w:type="spellEnd"/>
      <w:r w:rsidRPr="0011222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Ганні Василівні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112229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112229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112229">
        <w:rPr>
          <w:rFonts w:ascii="Times New Roman" w:eastAsia="Times New Roman" w:hAnsi="Times New Roman" w:cs="Times New Roman"/>
          <w:sz w:val="24"/>
          <w:lang w:val="uk-UA"/>
        </w:rPr>
        <w:t>вул. Паркова, 4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Дерепасці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Ганні Василівні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8D421C" w:rsidRDefault="00D03FAB" w:rsidP="00B54578">
      <w:pPr>
        <w:pStyle w:val="a3"/>
        <w:numPr>
          <w:ilvl w:val="0"/>
          <w:numId w:val="19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D42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8D421C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8D421C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D421C">
        <w:rPr>
          <w:rFonts w:ascii="Times New Roman" w:hAnsi="Times New Roman" w:cs="Times New Roman"/>
          <w:sz w:val="24"/>
          <w:szCs w:val="24"/>
          <w:lang w:val="uk-UA"/>
        </w:rPr>
        <w:t>Дерепасці</w:t>
      </w:r>
      <w:proofErr w:type="spellEnd"/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 Ганні Василівні </w:t>
      </w:r>
      <w:r w:rsidRPr="008D421C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4.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8D421C" w:rsidRDefault="00D03FAB" w:rsidP="00B54578">
      <w:pPr>
        <w:pStyle w:val="a3"/>
        <w:numPr>
          <w:ilvl w:val="0"/>
          <w:numId w:val="19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8D421C">
        <w:rPr>
          <w:rFonts w:ascii="Times New Roman" w:hAnsi="Times New Roman" w:cs="Times New Roman"/>
          <w:sz w:val="24"/>
          <w:szCs w:val="24"/>
          <w:lang w:val="uk-UA"/>
        </w:rPr>
        <w:t>Дерепасці</w:t>
      </w:r>
      <w:proofErr w:type="spellEnd"/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 Ганні Василівні земельну ділянку площею 0,0700 га  кадастровий номер </w:t>
      </w:r>
      <w:r w:rsidRPr="00112229">
        <w:rPr>
          <w:rFonts w:ascii="Times New Roman" w:hAnsi="Times New Roman" w:cs="Times New Roman"/>
          <w:sz w:val="24"/>
          <w:szCs w:val="24"/>
          <w:lang w:val="uk-UA"/>
        </w:rPr>
        <w:t>4823383200:02:000:0738</w:t>
      </w:r>
      <w:r w:rsidRPr="008D42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8D421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8D421C">
        <w:rPr>
          <w:rFonts w:ascii="Times New Roman" w:hAnsi="Times New Roman" w:cs="Times New Roman"/>
          <w:lang w:val="uk-UA"/>
        </w:rPr>
        <w:t>(</w:t>
      </w:r>
      <w:r w:rsidRPr="008D421C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Default="00D03FAB" w:rsidP="00D03F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8D421C" w:rsidRDefault="00D03FAB" w:rsidP="00B54578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421C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D421C">
        <w:rPr>
          <w:rFonts w:ascii="Times New Roman" w:hAnsi="Times New Roman" w:cs="Times New Roman"/>
          <w:sz w:val="24"/>
          <w:szCs w:val="24"/>
          <w:lang w:val="uk-UA"/>
        </w:rPr>
        <w:t>Дерепасці</w:t>
      </w:r>
      <w:proofErr w:type="spellEnd"/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 Ганні Василівні </w:t>
      </w:r>
      <w:r w:rsidRPr="008D421C">
        <w:rPr>
          <w:lang w:val="uk-UA"/>
        </w:rPr>
        <w:t>з</w:t>
      </w:r>
      <w:r w:rsidRPr="008D421C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8D421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8D421C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8D421C" w:rsidRDefault="00D03FAB" w:rsidP="00B54578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421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1B0B"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111B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11B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111B0B">
        <w:rPr>
          <w:rFonts w:ascii="Times New Roman" w:eastAsia="Times New Roman" w:hAnsi="Times New Roman" w:cs="Times New Roman"/>
          <w:color w:val="0D0D0D"/>
          <w:sz w:val="24"/>
          <w:lang w:val="uk-UA"/>
        </w:rPr>
        <w:t>Скрипнюку</w:t>
      </w:r>
      <w:proofErr w:type="spellEnd"/>
      <w:r w:rsidRPr="00111B0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Сергію Миколайовичу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111B0B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111B0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адресою: с. Миколаївське</w:t>
      </w:r>
      <w:r w:rsidRPr="00111B0B">
        <w:rPr>
          <w:rFonts w:ascii="Times New Roman" w:eastAsia="Times New Roman" w:hAnsi="Times New Roman" w:cs="Times New Roman"/>
          <w:sz w:val="24"/>
          <w:lang w:val="uk-UA"/>
        </w:rPr>
        <w:t>, вул. Паркова, 16</w:t>
      </w:r>
    </w:p>
    <w:p w:rsidR="00D03FAB" w:rsidRPr="00111B0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Скрипнюку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5044AA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Скрипнюку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 </w:t>
      </w:r>
      <w:r w:rsidRPr="005044AA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16</w:t>
      </w:r>
      <w:r w:rsidRPr="005044AA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Скрипнюку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</w:t>
      </w:r>
      <w:r w:rsidRPr="00111B0B">
        <w:rPr>
          <w:rFonts w:ascii="Times New Roman" w:hAnsi="Times New Roman" w:cs="Times New Roman"/>
          <w:sz w:val="24"/>
          <w:szCs w:val="24"/>
          <w:lang w:val="uk-UA"/>
        </w:rPr>
        <w:t>номер 4823383200:02:000:0729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Скрипнюку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 у власність гр</w:t>
      </w:r>
      <w:r w:rsidRPr="00111B0B">
        <w:rPr>
          <w:rFonts w:ascii="Times New Roman" w:eastAsia="Times New Roman" w:hAnsi="Times New Roman" w:cs="Times New Roman"/>
          <w:color w:val="0D0D0D"/>
          <w:sz w:val="24"/>
          <w:lang w:val="uk-UA"/>
        </w:rPr>
        <w:t>. Дубовій Олені Анатоліївні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111B0B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111B0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111B0B">
        <w:rPr>
          <w:rFonts w:ascii="Times New Roman" w:eastAsia="Times New Roman" w:hAnsi="Times New Roman" w:cs="Times New Roman"/>
          <w:sz w:val="24"/>
          <w:lang w:val="uk-UA"/>
        </w:rPr>
        <w:t>вул. Паркова, 26</w:t>
      </w:r>
    </w:p>
    <w:p w:rsidR="00D03FAB" w:rsidRPr="00111B0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Дубовій Олені Анатоліївні 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0A4C8A" w:rsidRDefault="00D03FAB" w:rsidP="00B54578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A4C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0A4C8A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0A4C8A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0A4C8A">
        <w:rPr>
          <w:rFonts w:ascii="Times New Roman" w:hAnsi="Times New Roman" w:cs="Times New Roman"/>
          <w:sz w:val="24"/>
          <w:szCs w:val="24"/>
          <w:lang w:val="uk-UA"/>
        </w:rPr>
        <w:t xml:space="preserve"> Дубовій Олені Анатоліївні </w:t>
      </w:r>
      <w:r w:rsidRPr="000A4C8A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Паркова,26.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Дубовій Олені Анатоліївні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111B0B">
        <w:rPr>
          <w:rFonts w:ascii="Times New Roman" w:hAnsi="Times New Roman" w:cs="Times New Roman"/>
          <w:sz w:val="24"/>
          <w:szCs w:val="24"/>
          <w:lang w:val="uk-UA"/>
        </w:rPr>
        <w:t>4823383200:02:000:0730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Дубовій Олені Анатоліївні </w:t>
      </w:r>
      <w:r w:rsidRPr="005044AA">
        <w:rPr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 у власність гр</w:t>
      </w:r>
      <w:r w:rsidRPr="00766588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. </w:t>
      </w:r>
      <w:proofErr w:type="spellStart"/>
      <w:r w:rsidRPr="00766588">
        <w:rPr>
          <w:rFonts w:ascii="Times New Roman" w:eastAsia="Times New Roman" w:hAnsi="Times New Roman" w:cs="Times New Roman"/>
          <w:color w:val="0D0D0D"/>
          <w:sz w:val="24"/>
          <w:lang w:val="uk-UA"/>
        </w:rPr>
        <w:t>Микитюк</w:t>
      </w:r>
      <w:proofErr w:type="spellEnd"/>
      <w:r w:rsidRPr="00766588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Людмилі Миколаївні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766588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766588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766588">
        <w:rPr>
          <w:rFonts w:ascii="Times New Roman" w:eastAsia="Times New Roman" w:hAnsi="Times New Roman" w:cs="Times New Roman"/>
          <w:sz w:val="24"/>
          <w:lang w:val="uk-UA"/>
        </w:rPr>
        <w:t>вул. Паркова, 35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Микитюк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Людмилі Миколаївні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8F49FC" w:rsidRDefault="00D03FAB" w:rsidP="00B54578">
      <w:pPr>
        <w:pStyle w:val="a3"/>
        <w:numPr>
          <w:ilvl w:val="0"/>
          <w:numId w:val="21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F49F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8F49FC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8F49FC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8F4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49FC">
        <w:rPr>
          <w:rFonts w:ascii="Times New Roman" w:hAnsi="Times New Roman" w:cs="Times New Roman"/>
          <w:sz w:val="24"/>
          <w:szCs w:val="24"/>
          <w:lang w:val="uk-UA"/>
        </w:rPr>
        <w:t>Микитюк</w:t>
      </w:r>
      <w:proofErr w:type="spellEnd"/>
      <w:r w:rsidRPr="008F49FC">
        <w:rPr>
          <w:rFonts w:ascii="Times New Roman" w:hAnsi="Times New Roman" w:cs="Times New Roman"/>
          <w:sz w:val="24"/>
          <w:szCs w:val="24"/>
          <w:lang w:val="uk-UA"/>
        </w:rPr>
        <w:t xml:space="preserve"> Людмилі Миколаївні </w:t>
      </w:r>
      <w:r w:rsidRPr="008F49FC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35.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1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Микитюк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Людмилі Миколаївні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</w:t>
      </w:r>
      <w:r w:rsidRPr="00766588">
        <w:rPr>
          <w:rFonts w:ascii="Times New Roman" w:hAnsi="Times New Roman" w:cs="Times New Roman"/>
          <w:sz w:val="24"/>
          <w:szCs w:val="24"/>
          <w:lang w:val="uk-UA"/>
        </w:rPr>
        <w:t>номер 4823383200:02:000:0733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Микитюк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Людмилі Миколаївні </w:t>
      </w:r>
      <w:r w:rsidRPr="005044AA">
        <w:rPr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Pr="0067233C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766588">
        <w:rPr>
          <w:rFonts w:ascii="Times New Roman" w:eastAsia="Times New Roman" w:hAnsi="Times New Roman" w:cs="Times New Roman"/>
          <w:color w:val="0D0D0D"/>
          <w:sz w:val="24"/>
          <w:lang w:val="uk-UA"/>
        </w:rPr>
        <w:t>Якобше</w:t>
      </w:r>
      <w:proofErr w:type="spellEnd"/>
      <w:r w:rsidRPr="00766588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Анні Вікторівні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766588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766588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766588">
        <w:rPr>
          <w:rFonts w:ascii="Times New Roman" w:eastAsia="Times New Roman" w:hAnsi="Times New Roman" w:cs="Times New Roman"/>
          <w:sz w:val="24"/>
          <w:lang w:val="uk-UA"/>
        </w:rPr>
        <w:t>вул. Паркова, 25</w:t>
      </w:r>
    </w:p>
    <w:p w:rsidR="00D03FAB" w:rsidRPr="00766588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Якобше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Вікторівні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8F49FC" w:rsidRDefault="00D03FAB" w:rsidP="00B54578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F49F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8F49FC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8F49FC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8F4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49FC">
        <w:rPr>
          <w:rFonts w:ascii="Times New Roman" w:hAnsi="Times New Roman" w:cs="Times New Roman"/>
          <w:sz w:val="24"/>
          <w:szCs w:val="24"/>
          <w:lang w:val="uk-UA"/>
        </w:rPr>
        <w:t>Якобше</w:t>
      </w:r>
      <w:proofErr w:type="spellEnd"/>
      <w:r w:rsidRPr="008F49FC">
        <w:rPr>
          <w:rFonts w:ascii="Times New Roman" w:hAnsi="Times New Roman" w:cs="Times New Roman"/>
          <w:sz w:val="24"/>
          <w:szCs w:val="24"/>
          <w:lang w:val="uk-UA"/>
        </w:rPr>
        <w:t xml:space="preserve"> Анні Вікторівні </w:t>
      </w:r>
      <w:r w:rsidRPr="008F49FC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( присадибна ділянка) площею 0,0700 га за адресою: Миколаївська область, Вітовський район, с. Миколаївське, вул. Паркова, 25.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Якобше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Вікторівні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0,0700 га  кадастровий номер </w:t>
      </w:r>
      <w:r w:rsidRPr="00766588">
        <w:rPr>
          <w:rFonts w:ascii="Times New Roman" w:hAnsi="Times New Roman" w:cs="Times New Roman"/>
          <w:sz w:val="24"/>
          <w:szCs w:val="24"/>
          <w:lang w:val="uk-UA"/>
        </w:rPr>
        <w:t>4823383200:02:000:0743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8F4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Якобше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Вікторівні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 у власність гр</w:t>
      </w:r>
      <w:r w:rsidRPr="006576E0">
        <w:rPr>
          <w:rFonts w:ascii="Times New Roman" w:eastAsia="Times New Roman" w:hAnsi="Times New Roman" w:cs="Times New Roman"/>
          <w:color w:val="0D0D0D"/>
          <w:sz w:val="24"/>
          <w:lang w:val="uk-UA"/>
        </w:rPr>
        <w:t>. Яремчуку Олександру Миколайовичу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6576E0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6576E0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6576E0">
        <w:rPr>
          <w:rFonts w:ascii="Times New Roman" w:eastAsia="Times New Roman" w:hAnsi="Times New Roman" w:cs="Times New Roman"/>
          <w:sz w:val="24"/>
          <w:lang w:val="uk-UA"/>
        </w:rPr>
        <w:t>вул. Шевченка, 5</w:t>
      </w:r>
    </w:p>
    <w:p w:rsidR="00D03FAB" w:rsidRPr="006576E0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Яремчуку Олександру Миколайовичу 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736563" w:rsidRDefault="00D03FAB" w:rsidP="00B54578">
      <w:pPr>
        <w:pStyle w:val="a3"/>
        <w:numPr>
          <w:ilvl w:val="0"/>
          <w:numId w:val="24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3656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736563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736563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736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Яремчуку Олександру Миколайовичу</w:t>
      </w:r>
      <w:r w:rsidRPr="00736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36563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</w:t>
      </w:r>
      <w:r>
        <w:rPr>
          <w:rFonts w:ascii="Times New Roman" w:eastAsia="Times New Roman" w:hAnsi="Times New Roman" w:cs="Times New Roman"/>
          <w:sz w:val="24"/>
          <w:lang w:val="uk-UA"/>
        </w:rPr>
        <w:t>(</w:t>
      </w:r>
      <w:r w:rsidRPr="00736563">
        <w:rPr>
          <w:rFonts w:ascii="Times New Roman" w:eastAsia="Times New Roman" w:hAnsi="Times New Roman" w:cs="Times New Roman"/>
          <w:sz w:val="24"/>
          <w:lang w:val="uk-UA"/>
        </w:rPr>
        <w:t xml:space="preserve">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Шевченка,5</w:t>
      </w:r>
      <w:r w:rsidRPr="00736563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4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736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Яремчуку Олександру Миколайовичу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6576E0">
        <w:rPr>
          <w:rFonts w:ascii="Times New Roman" w:hAnsi="Times New Roman" w:cs="Times New Roman"/>
          <w:sz w:val="24"/>
          <w:szCs w:val="24"/>
          <w:lang w:val="uk-UA"/>
        </w:rPr>
        <w:t>4823383200:02:000:0742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C36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Яремчуку Олександру Миколайовичу</w:t>
      </w:r>
      <w:r w:rsidRPr="008F4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</w:t>
      </w: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П Р О Е К Т        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Pr="006576E0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r w:rsidRPr="006576E0">
        <w:rPr>
          <w:rFonts w:ascii="Times New Roman" w:eastAsia="Times New Roman" w:hAnsi="Times New Roman" w:cs="Times New Roman"/>
          <w:color w:val="0D0D0D"/>
          <w:sz w:val="24"/>
          <w:lang w:val="uk-UA"/>
        </w:rPr>
        <w:t>Яковенко Юрію Васильовичу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6576E0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6576E0">
        <w:rPr>
          <w:rFonts w:ascii="Times New Roman" w:eastAsia="Times New Roman" w:hAnsi="Times New Roman" w:cs="Times New Roman"/>
          <w:sz w:val="24"/>
          <w:lang w:val="uk-UA"/>
        </w:rPr>
        <w:t>вул. Паркова, 30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Яковенко Юрію Васильовичу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25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9E2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Яковенко Юрію Васильовичу</w:t>
      </w:r>
      <w:r w:rsidRPr="009E2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30.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5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Яковенко Юрію Васильовичу</w:t>
      </w:r>
      <w:r w:rsidRPr="00736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6576E0">
        <w:rPr>
          <w:rFonts w:ascii="Times New Roman" w:hAnsi="Times New Roman" w:cs="Times New Roman"/>
          <w:sz w:val="24"/>
          <w:szCs w:val="24"/>
          <w:lang w:val="uk-UA"/>
        </w:rPr>
        <w:t>4823383200:02:000:0740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C36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Яковенко Юрію Васильовичу</w:t>
      </w:r>
      <w:r w:rsidRPr="007365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r w:rsidRPr="00994E96">
        <w:rPr>
          <w:rFonts w:ascii="Times New Roman" w:eastAsia="Times New Roman" w:hAnsi="Times New Roman" w:cs="Times New Roman"/>
          <w:color w:val="0D0D0D"/>
          <w:sz w:val="24"/>
          <w:lang w:val="uk-UA"/>
        </w:rPr>
        <w:t>Циганок Ірині Сергіївні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994E96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994E96">
        <w:rPr>
          <w:rFonts w:ascii="Times New Roman" w:eastAsia="Times New Roman" w:hAnsi="Times New Roman" w:cs="Times New Roman"/>
          <w:sz w:val="24"/>
          <w:lang w:val="uk-UA"/>
        </w:rPr>
        <w:t>вул. Паркова, 31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Циганок Ірині Сергіївні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26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120C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Циганок Ірині Сергіївні</w:t>
      </w:r>
      <w:r w:rsidRPr="009E2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31.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6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Циганок Ірині Сергіївні</w:t>
      </w:r>
      <w:r w:rsidRPr="009E2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994E96">
        <w:rPr>
          <w:rFonts w:ascii="Times New Roman" w:hAnsi="Times New Roman" w:cs="Times New Roman"/>
          <w:sz w:val="24"/>
          <w:szCs w:val="24"/>
          <w:lang w:val="uk-UA"/>
        </w:rPr>
        <w:t>4823383200:02:000:0717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C36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0C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Циганок Ірині Сергіївні</w:t>
      </w:r>
      <w:r w:rsidRPr="009E29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righ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522AA3">
        <w:rPr>
          <w:rFonts w:ascii="Times New Roman" w:eastAsia="Times New Roman" w:hAnsi="Times New Roman" w:cs="Times New Roman"/>
          <w:color w:val="0D0D0D"/>
          <w:sz w:val="24"/>
          <w:lang w:val="uk-UA"/>
        </w:rPr>
        <w:t>Пилипчук</w:t>
      </w:r>
      <w:proofErr w:type="spellEnd"/>
      <w:r w:rsidRPr="00522AA3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Валентині Володимирівні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</w:t>
      </w:r>
      <w:r w:rsidRPr="00522AA3">
        <w:rPr>
          <w:rFonts w:ascii="Times New Roman" w:eastAsia="Times New Roman" w:hAnsi="Times New Roman" w:cs="Times New Roman"/>
          <w:sz w:val="24"/>
          <w:lang w:val="uk-UA"/>
        </w:rPr>
        <w:t>площею 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522AA3">
        <w:rPr>
          <w:rFonts w:ascii="Times New Roman" w:eastAsia="Times New Roman" w:hAnsi="Times New Roman" w:cs="Times New Roman"/>
          <w:sz w:val="24"/>
          <w:lang w:val="uk-UA"/>
        </w:rPr>
        <w:t>вул. Паркова, 14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Володимирівні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27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120C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Володимирівні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14.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7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Володимирівні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522AA3">
        <w:rPr>
          <w:rFonts w:ascii="Times New Roman" w:hAnsi="Times New Roman" w:cs="Times New Roman"/>
          <w:sz w:val="24"/>
          <w:szCs w:val="24"/>
          <w:lang w:val="uk-UA"/>
        </w:rPr>
        <w:t>4823383200:02:000:0727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C36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Володимирівні</w:t>
      </w:r>
      <w:r w:rsidRPr="00120C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 Р О Е К Т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>Кульбіда</w:t>
      </w:r>
      <w:proofErr w:type="spellEnd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Вікторії Миколаївні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887EF6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887EF6">
        <w:rPr>
          <w:rFonts w:ascii="Times New Roman" w:eastAsia="Times New Roman" w:hAnsi="Times New Roman" w:cs="Times New Roman"/>
          <w:sz w:val="24"/>
          <w:lang w:val="uk-UA"/>
        </w:rPr>
        <w:t>вул. Паркова, 5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Кульбіда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Миколаївні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28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120C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Кульбіда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Миколаївні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5.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8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Кульбіда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Миколаївні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887EF6">
        <w:rPr>
          <w:rFonts w:ascii="Times New Roman" w:hAnsi="Times New Roman" w:cs="Times New Roman"/>
          <w:sz w:val="24"/>
          <w:szCs w:val="24"/>
          <w:lang w:val="uk-UA"/>
        </w:rPr>
        <w:t>4823383200:02:000:0723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A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Кульбіда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Миколаївні</w:t>
      </w:r>
      <w:r w:rsidRPr="00C36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887EF6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П Р О Е К Т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>Дермельову</w:t>
      </w:r>
      <w:proofErr w:type="spellEnd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Олександру Олександровичу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887EF6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887EF6">
        <w:rPr>
          <w:rFonts w:ascii="Times New Roman" w:eastAsia="Times New Roman" w:hAnsi="Times New Roman" w:cs="Times New Roman"/>
          <w:sz w:val="24"/>
          <w:lang w:val="uk-UA"/>
        </w:rPr>
        <w:t>вул. Привітна, 11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Дермельову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29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732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Дермельову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</w:t>
      </w:r>
      <w:r w:rsidRPr="00120C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Привітна, 11.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9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Дермельову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0,0700 га  кадастровий номер </w:t>
      </w:r>
      <w:r w:rsidRPr="00887EF6">
        <w:rPr>
          <w:rFonts w:ascii="Times New Roman" w:hAnsi="Times New Roman" w:cs="Times New Roman"/>
          <w:sz w:val="24"/>
          <w:szCs w:val="24"/>
          <w:lang w:val="uk-UA"/>
        </w:rPr>
        <w:t>4823383200:02:000:0720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A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Дермельову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Олександровичу 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>земельної ділянки у власність гр</w:t>
      </w:r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. </w:t>
      </w:r>
      <w:proofErr w:type="spellStart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>Жеребило</w:t>
      </w:r>
      <w:proofErr w:type="spellEnd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Андрію Володимировичу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Pr="00887EF6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887EF6">
        <w:rPr>
          <w:rFonts w:ascii="Times New Roman" w:eastAsia="Times New Roman" w:hAnsi="Times New Roman" w:cs="Times New Roman"/>
          <w:sz w:val="24"/>
          <w:lang w:val="uk-UA"/>
        </w:rPr>
        <w:t xml:space="preserve">0,0700 га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адресою: с. Миколаївське</w:t>
      </w:r>
      <w:r w:rsidRPr="00887EF6">
        <w:rPr>
          <w:rFonts w:ascii="Times New Roman" w:eastAsia="Times New Roman" w:hAnsi="Times New Roman" w:cs="Times New Roman"/>
          <w:sz w:val="24"/>
          <w:lang w:val="uk-UA"/>
        </w:rPr>
        <w:t>, вул. Привітна, 13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Жеребило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Володимировичу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30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732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Жеребило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Володимировичу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Привітна, 13.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0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Жеребило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Володимировичу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887EF6">
        <w:rPr>
          <w:rFonts w:ascii="Times New Roman" w:hAnsi="Times New Roman" w:cs="Times New Roman"/>
          <w:sz w:val="24"/>
          <w:szCs w:val="24"/>
          <w:lang w:val="uk-UA"/>
        </w:rPr>
        <w:t>4823383200:02:000:0713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A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08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Жеребило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Андрію Володимировичу 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>Худояш</w:t>
      </w:r>
      <w:proofErr w:type="spellEnd"/>
      <w:r w:rsidRPr="00887EF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Анатолію Миколайовичу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0,0700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 </w:t>
      </w:r>
    </w:p>
    <w:p w:rsidR="00D03FAB" w:rsidRPr="00371B9E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вул. Козацька, 22</w:t>
      </w:r>
    </w:p>
    <w:p w:rsidR="00D03FAB" w:rsidRPr="00371B9E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Худояш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Анатолію Миколайовичу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31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732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Худояш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Анатолію Миколайовичу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Козацька, 22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1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0171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Худояш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Анатолію Миколайовичу</w:t>
      </w:r>
      <w:r w:rsidRPr="00391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371B9E">
        <w:rPr>
          <w:rFonts w:ascii="Times New Roman" w:hAnsi="Times New Roman" w:cs="Times New Roman"/>
          <w:sz w:val="24"/>
          <w:szCs w:val="24"/>
          <w:lang w:val="uk-UA"/>
        </w:rPr>
        <w:t>4823383200:02:000:0728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A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Худояш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Анатолію Миколайовичу</w:t>
      </w:r>
      <w:r w:rsidRPr="000D08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>Шкуренко</w:t>
      </w:r>
      <w:proofErr w:type="spellEnd"/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Вікторії Анатоліївні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вул. Паркова, 19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Анатоліївні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32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Анатоліївні</w:t>
      </w:r>
      <w:r w:rsidRPr="00732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19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2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Анатоліївні</w:t>
      </w:r>
      <w:r w:rsidRPr="000171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371B9E">
        <w:rPr>
          <w:rFonts w:ascii="Times New Roman" w:hAnsi="Times New Roman" w:cs="Times New Roman"/>
          <w:sz w:val="24"/>
          <w:szCs w:val="24"/>
          <w:lang w:val="uk-UA"/>
        </w:rPr>
        <w:t>4823383200:02:000:0734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A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Вікторії Анатоліївні</w:t>
      </w:r>
      <w:r w:rsidRPr="000171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>Кононовичу Олександру Сергійовичу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вул. Шевченка, 28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Кононовичу Олександру Сергійовичу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33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Кононовичу Олександру Сергійовичу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д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Шевченка, 28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3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Кононовичу Олександру Сергійовичу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371B9E">
        <w:rPr>
          <w:rFonts w:ascii="Times New Roman" w:hAnsi="Times New Roman" w:cs="Times New Roman"/>
          <w:sz w:val="24"/>
          <w:szCs w:val="24"/>
          <w:lang w:val="uk-UA"/>
        </w:rPr>
        <w:t>4823383200:02:000:0721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Кононовичу Олександру Сергійовичу</w:t>
      </w:r>
      <w:r w:rsidRPr="005A31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 Р О Е К Т 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>Загорельській</w:t>
      </w:r>
      <w:proofErr w:type="spellEnd"/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Любові Миколаївні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0,0700 га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D03FAB" w:rsidRDefault="00D03FAB" w:rsidP="00D03FAB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за адресою: с. Миколаївське,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>вул. Козацька, 26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Загорельській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Миколаївні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34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Загорельській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Миколаївні </w:t>
      </w:r>
      <w:r>
        <w:rPr>
          <w:rFonts w:ascii="Times New Roman" w:eastAsia="Times New Roman" w:hAnsi="Times New Roman" w:cs="Times New Roman"/>
          <w:sz w:val="24"/>
          <w:lang w:val="uk-UA"/>
        </w:rPr>
        <w:t>д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Козацька, 26.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4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Загорельській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Миколаївні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371B9E">
        <w:rPr>
          <w:rFonts w:ascii="Times New Roman" w:hAnsi="Times New Roman" w:cs="Times New Roman"/>
          <w:sz w:val="24"/>
          <w:szCs w:val="24"/>
          <w:lang w:val="uk-UA"/>
        </w:rPr>
        <w:t>4823383200:02:000:0719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8669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Загорельській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Миколаївні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у власність гр. </w:t>
      </w:r>
      <w:proofErr w:type="spellStart"/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>Зварійчуку</w:t>
      </w:r>
      <w:proofErr w:type="spellEnd"/>
      <w:r w:rsidRPr="00371B9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Сергію Івановичу</w:t>
      </w:r>
    </w:p>
    <w:p w:rsidR="00D03FAB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будівництва та обслуговування житлового будинку,</w:t>
      </w:r>
    </w:p>
    <w:p w:rsidR="00D03FAB" w:rsidRPr="00371B9E" w:rsidRDefault="00D03FAB" w:rsidP="00D03FAB">
      <w:pPr>
        <w:spacing w:after="0" w:line="240" w:lineRule="auto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господарських будівель і споруд (присадибна ділянка) площею </w:t>
      </w:r>
      <w:r w:rsidRPr="00371B9E">
        <w:rPr>
          <w:rFonts w:ascii="Times New Roman" w:eastAsia="Times New Roman" w:hAnsi="Times New Roman" w:cs="Times New Roman"/>
          <w:sz w:val="24"/>
          <w:lang w:val="uk-UA"/>
        </w:rPr>
        <w:t xml:space="preserve">0,0700 га </w:t>
      </w:r>
    </w:p>
    <w:p w:rsidR="00D03FAB" w:rsidRPr="00371B9E" w:rsidRDefault="00D03FAB" w:rsidP="00D03FAB">
      <w:pPr>
        <w:spacing w:after="0" w:line="240" w:lineRule="auto"/>
        <w:rPr>
          <w:lang w:val="uk-UA"/>
        </w:rPr>
      </w:pPr>
      <w:r w:rsidRPr="00371B9E">
        <w:rPr>
          <w:rFonts w:ascii="Times New Roman" w:eastAsia="Times New Roman" w:hAnsi="Times New Roman" w:cs="Times New Roman"/>
          <w:sz w:val="24"/>
          <w:lang w:val="uk-UA"/>
        </w:rPr>
        <w:t>за адресою: с. Миколаївське, вул. Паркова, 20</w:t>
      </w:r>
    </w:p>
    <w:p w:rsidR="00D03FAB" w:rsidRDefault="00D03FAB" w:rsidP="00D03FAB">
      <w:pPr>
        <w:spacing w:after="0"/>
        <w:rPr>
          <w:lang w:val="uk-UA"/>
        </w:rPr>
      </w:pPr>
    </w:p>
    <w:p w:rsidR="00D03FAB" w:rsidRDefault="00D03FAB" w:rsidP="00D03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ст. 26 Закону України «Про місцеве самоврядування в Україні», ст.12, 40, 116, 121, 125, 126 Земельного кодексу України, ст. 50 Закону України «Про землеустрій», приймаючи до уваги наявність Генерального плану села Миколаївське та розглянувши проект землеустрою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Зварійчуку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 </w:t>
      </w:r>
      <w:r>
        <w:rPr>
          <w:rFonts w:ascii="Times New Roman" w:eastAsia="Times New Roman" w:hAnsi="Times New Roman" w:cs="Times New Roman"/>
          <w:b/>
          <w:color w:val="0D0D0D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/>
        <w:contextualSpacing/>
        <w:jc w:val="center"/>
        <w:rPr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right="-146"/>
        <w:contextualSpacing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40" w:lineRule="auto"/>
        <w:ind w:left="567" w:right="-146" w:firstLine="2794"/>
        <w:contextualSpacing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9E2964" w:rsidRDefault="00D03FAB" w:rsidP="00B54578">
      <w:pPr>
        <w:pStyle w:val="a3"/>
        <w:numPr>
          <w:ilvl w:val="0"/>
          <w:numId w:val="35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E29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>проект з</w:t>
      </w:r>
      <w:r w:rsidRPr="009E2964">
        <w:rPr>
          <w:rFonts w:ascii="Times New Roman" w:eastAsia="Times New Roman" w:hAnsi="Times New Roman" w:cs="Times New Roman"/>
          <w:color w:val="0D0D0D"/>
          <w:sz w:val="24"/>
          <w:lang w:val="uk-UA"/>
        </w:rPr>
        <w:t>емлеустрою щодо відведення земельної ділянки у власність гр. України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Зварійчуку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д</w:t>
      </w:r>
      <w:r w:rsidRPr="009E2964">
        <w:rPr>
          <w:rFonts w:ascii="Times New Roman" w:eastAsia="Times New Roman" w:hAnsi="Times New Roman" w:cs="Times New Roman"/>
          <w:sz w:val="24"/>
          <w:lang w:val="uk-UA"/>
        </w:rPr>
        <w:t xml:space="preserve">ля будівництва та обслуговування житлового будинку, господарських будівель і споруд (присадибна ділянка) площею 0,0700 га за адресою: Миколаївська область, Вітовський район, </w:t>
      </w:r>
      <w:r>
        <w:rPr>
          <w:rFonts w:ascii="Times New Roman" w:eastAsia="Times New Roman" w:hAnsi="Times New Roman" w:cs="Times New Roman"/>
          <w:sz w:val="24"/>
          <w:lang w:val="uk-UA"/>
        </w:rPr>
        <w:t>с. Миколаївське, вул. Паркова, 20.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left="425"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5"/>
        </w:num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697C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Зварійчуку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0,0700 га  кадастровий номер </w:t>
      </w:r>
      <w:r w:rsidRPr="00371B9E">
        <w:rPr>
          <w:rFonts w:ascii="Times New Roman" w:hAnsi="Times New Roman" w:cs="Times New Roman"/>
          <w:sz w:val="24"/>
          <w:szCs w:val="24"/>
          <w:lang w:val="uk-UA"/>
        </w:rPr>
        <w:t>4823383200:02:000:0736</w:t>
      </w:r>
      <w:r w:rsidRPr="005044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</w:t>
      </w:r>
      <w:r w:rsidRPr="005044AA">
        <w:rPr>
          <w:rFonts w:ascii="Times New Roman" w:hAnsi="Times New Roman" w:cs="Times New Roman"/>
          <w:lang w:val="uk-UA"/>
        </w:rPr>
        <w:t>(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присадибна ділянка).</w:t>
      </w:r>
    </w:p>
    <w:p w:rsidR="00D03FAB" w:rsidRPr="005044AA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contextualSpacing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8669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Зварійчуку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Pr="00426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044AA">
        <w:rPr>
          <w:rFonts w:ascii="Times New Roman" w:eastAsia="Times New Roman" w:hAnsi="Times New Roman" w:cs="Times New Roman"/>
          <w:color w:val="0D0D0D"/>
          <w:sz w:val="24"/>
          <w:lang w:val="uk-UA"/>
        </w:rPr>
        <w:t>ар</w:t>
      </w:r>
      <w:r w:rsidRPr="005044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еєструвати право власності на земельну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>ділянку.</w:t>
      </w:r>
    </w:p>
    <w:p w:rsidR="00D03FAB" w:rsidRDefault="00D03FAB" w:rsidP="00D03F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5044AA" w:rsidRDefault="00D03FAB" w:rsidP="00B54578">
      <w:pPr>
        <w:pStyle w:val="a3"/>
        <w:numPr>
          <w:ilvl w:val="0"/>
          <w:numId w:val="3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44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О.В. Пилипенко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D03FAB" w:rsidRDefault="00D03FAB" w:rsidP="00D03FAB">
      <w:pPr>
        <w:tabs>
          <w:tab w:val="left" w:pos="4065"/>
          <w:tab w:val="left" w:pos="7635"/>
        </w:tabs>
        <w:spacing w:after="0" w:line="240" w:lineRule="auto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        П Р О Е К Т   </w:t>
      </w:r>
    </w:p>
    <w:p w:rsidR="00D03FAB" w:rsidRPr="0029540C" w:rsidRDefault="00D03FAB" w:rsidP="00D03FA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встановлення меж земельної ділянки  в натурі (на місцевості)</w:t>
      </w: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 власності гр. України </w:t>
      </w:r>
      <w:proofErr w:type="spellStart"/>
      <w:r w:rsidRPr="000F5D89">
        <w:rPr>
          <w:rFonts w:ascii="Times New Roman" w:hAnsi="Times New Roman" w:cs="Times New Roman"/>
          <w:sz w:val="24"/>
          <w:szCs w:val="24"/>
          <w:lang w:val="uk-UA"/>
        </w:rPr>
        <w:t>Стеблюк</w:t>
      </w:r>
      <w:proofErr w:type="spellEnd"/>
      <w:r w:rsidRPr="000F5D89">
        <w:rPr>
          <w:rFonts w:ascii="Times New Roman" w:hAnsi="Times New Roman" w:cs="Times New Roman"/>
          <w:sz w:val="24"/>
          <w:szCs w:val="24"/>
          <w:lang w:val="uk-UA"/>
        </w:rPr>
        <w:t xml:space="preserve"> Олегу Володимировичу</w:t>
      </w: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для будівництва та обслуговування житлового будинку,</w:t>
      </w: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господарських будівель та споруд (присадибна ділянка)</w:t>
      </w: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площею </w:t>
      </w:r>
      <w:r w:rsidRPr="000F5D89">
        <w:rPr>
          <w:rFonts w:ascii="Times New Roman" w:hAnsi="Times New Roman" w:cs="Times New Roman"/>
          <w:sz w:val="24"/>
          <w:szCs w:val="24"/>
          <w:lang w:val="uk-UA"/>
        </w:rPr>
        <w:t>0,1400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с. Миколаївське, вул. Озерна, буд. 30</w:t>
      </w:r>
    </w:p>
    <w:p w:rsidR="00D03FAB" w:rsidRPr="00C418A6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jc w:val="both"/>
        <w:rPr>
          <w:rFonts w:ascii="Times New Roman" w:hAnsi="Times New Roman" w:cs="Times New Roman"/>
          <w:lang w:val="uk-UA"/>
        </w:rPr>
      </w:pPr>
    </w:p>
    <w:p w:rsidR="00D03FAB" w:rsidRPr="00A07075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40, 81, 116, 121, 125, 126  Земельного кодексу України, ст.55 Закону України  «Про землеустрій», приймаючи до уваги наявність Генерального плану с. Миколаївське та розглянувши технічну документацію із землеустрою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Стеблюк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Олегу Володимировичу, сільська рада</w:t>
      </w:r>
    </w:p>
    <w:p w:rsidR="00D03FAB" w:rsidRDefault="00D03FAB" w:rsidP="00D03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В И Р І Ш И Л А :</w:t>
      </w:r>
    </w:p>
    <w:p w:rsidR="00D03FAB" w:rsidRDefault="00D03FAB" w:rsidP="00B54578">
      <w:pPr>
        <w:pStyle w:val="a3"/>
        <w:numPr>
          <w:ilvl w:val="0"/>
          <w:numId w:val="3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 щодо встановлення (відновлення) меж земельної ділянки в натурі (на </w:t>
      </w:r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місцевості) прав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>влас</w:t>
      </w:r>
      <w:r w:rsidRPr="00F32DAA">
        <w:rPr>
          <w:rFonts w:ascii="Times New Roman" w:hAnsi="Times New Roman" w:cs="Times New Roman"/>
          <w:spacing w:val="-1"/>
          <w:sz w:val="24"/>
          <w:szCs w:val="24"/>
        </w:rPr>
        <w:t>ності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</w:rPr>
        <w:t xml:space="preserve"> гр.</w:t>
      </w:r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</w:rPr>
        <w:t>України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>Стеблюк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Олегу Володимировичу </w:t>
      </w:r>
      <w:r w:rsidRPr="00F32DAA">
        <w:rPr>
          <w:rFonts w:ascii="Times New Roman" w:hAnsi="Times New Roman" w:cs="Times New Roman"/>
          <w:spacing w:val="-1"/>
          <w:sz w:val="24"/>
          <w:szCs w:val="24"/>
        </w:rPr>
        <w:t xml:space="preserve">для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</w:rPr>
        <w:t>будівництва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32DAA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2DA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r w:rsidRPr="00F32DAA">
        <w:rPr>
          <w:rFonts w:ascii="Times New Roman" w:hAnsi="Times New Roman" w:cs="Times New Roman"/>
          <w:sz w:val="24"/>
          <w:szCs w:val="24"/>
          <w:lang w:val="uk-UA"/>
        </w:rPr>
        <w:t>(присадибна ділянка) площею 0,1400 га за адресою: Миколаївська область, (Вітовський район), с. Миколаївське, вул. Озерна, буд.30.</w:t>
      </w:r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FAB" w:rsidRPr="00F32DAA" w:rsidRDefault="00D03FAB" w:rsidP="00D03FAB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3"/>
        <w:numPr>
          <w:ilvl w:val="0"/>
          <w:numId w:val="3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безоплатно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F32DAA">
        <w:rPr>
          <w:rFonts w:ascii="Times New Roman" w:hAnsi="Times New Roman" w:cs="Times New Roman"/>
          <w:sz w:val="24"/>
          <w:szCs w:val="24"/>
        </w:rPr>
        <w:t xml:space="preserve"> гр.</w:t>
      </w: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  <w:lang w:val="uk-UA"/>
        </w:rPr>
        <w:t>Стеблюк</w:t>
      </w:r>
      <w:proofErr w:type="spellEnd"/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 Олегу Володимировичу земельну ділянку площею 0,1400 </w:t>
      </w:r>
      <w:r w:rsidRPr="00F32DAA">
        <w:rPr>
          <w:rFonts w:ascii="Times New Roman" w:hAnsi="Times New Roman" w:cs="Times New Roman"/>
          <w:sz w:val="24"/>
          <w:szCs w:val="24"/>
        </w:rPr>
        <w:t xml:space="preserve">га </w:t>
      </w: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0F5D89">
        <w:rPr>
          <w:rFonts w:ascii="Times New Roman" w:hAnsi="Times New Roman" w:cs="Times New Roman"/>
          <w:sz w:val="24"/>
          <w:szCs w:val="24"/>
          <w:lang w:val="uk-UA"/>
        </w:rPr>
        <w:t>4823383200:04:028:0014</w:t>
      </w: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 обслуговування житлового будинку, господарських будівель та споруд (присадибна ділянка).  </w:t>
      </w:r>
    </w:p>
    <w:p w:rsidR="00D03FAB" w:rsidRPr="001460DA" w:rsidRDefault="00D03FAB" w:rsidP="00D03FA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F32DAA" w:rsidRDefault="00D03FAB" w:rsidP="00D03FAB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03FAB" w:rsidRPr="001460DA" w:rsidRDefault="00D03FAB" w:rsidP="00B54578">
      <w:pPr>
        <w:pStyle w:val="a3"/>
        <w:numPr>
          <w:ilvl w:val="0"/>
          <w:numId w:val="36"/>
        </w:numPr>
        <w:shd w:val="clear" w:color="auto" w:fill="FFFFFF"/>
        <w:tabs>
          <w:tab w:val="left" w:pos="6168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32DAA">
        <w:rPr>
          <w:rFonts w:ascii="Times New Roman" w:hAnsi="Times New Roman" w:cs="Times New Roman"/>
          <w:spacing w:val="-1"/>
          <w:sz w:val="24"/>
          <w:szCs w:val="24"/>
        </w:rPr>
        <w:t>Гр.</w:t>
      </w:r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2DAA">
        <w:rPr>
          <w:rFonts w:ascii="Times New Roman" w:hAnsi="Times New Roman" w:cs="Times New Roman"/>
          <w:sz w:val="24"/>
          <w:szCs w:val="24"/>
          <w:lang w:val="uk-UA"/>
        </w:rPr>
        <w:t>Стеблюк</w:t>
      </w:r>
      <w:proofErr w:type="spellEnd"/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 Олегу Володимировичу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</w:rPr>
        <w:t>зареєструвати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F32DAA">
        <w:rPr>
          <w:rFonts w:ascii="Times New Roman" w:hAnsi="Times New Roman" w:cs="Times New Roman"/>
          <w:spacing w:val="-1"/>
          <w:sz w:val="24"/>
          <w:szCs w:val="24"/>
        </w:rPr>
        <w:t>право</w:t>
      </w:r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</w:rPr>
        <w:t>власності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</w:rPr>
        <w:t xml:space="preserve">    на </w:t>
      </w:r>
      <w:proofErr w:type="spellStart"/>
      <w:r w:rsidRPr="00F32DAA">
        <w:rPr>
          <w:rFonts w:ascii="Times New Roman" w:hAnsi="Times New Roman" w:cs="Times New Roman"/>
          <w:spacing w:val="-1"/>
          <w:sz w:val="24"/>
          <w:szCs w:val="24"/>
        </w:rPr>
        <w:t>земельн</w:t>
      </w:r>
      <w:proofErr w:type="spellEnd"/>
      <w:r w:rsidRPr="00F32DA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у </w:t>
      </w:r>
      <w:proofErr w:type="spellStart"/>
      <w:r w:rsidRPr="00F32DA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2DA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3FAB" w:rsidRPr="00F32DAA" w:rsidRDefault="00D03FAB" w:rsidP="00D03FAB">
      <w:pPr>
        <w:pStyle w:val="a3"/>
        <w:shd w:val="clear" w:color="auto" w:fill="FFFFFF"/>
        <w:tabs>
          <w:tab w:val="left" w:pos="6168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Pr="00F32DAA" w:rsidRDefault="00D03FAB" w:rsidP="00B54578">
      <w:pPr>
        <w:pStyle w:val="a3"/>
        <w:numPr>
          <w:ilvl w:val="0"/>
          <w:numId w:val="36"/>
        </w:numPr>
        <w:shd w:val="clear" w:color="auto" w:fill="FFFFFF"/>
        <w:tabs>
          <w:tab w:val="left" w:pos="6168"/>
        </w:tabs>
        <w:spacing w:before="240" w:after="0" w:line="240" w:lineRule="auto"/>
        <w:ind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F32DA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D03FAB" w:rsidRPr="0084579E" w:rsidRDefault="00D03FAB" w:rsidP="00D03FAB">
      <w:pPr>
        <w:pStyle w:val="a3"/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gramEnd"/>
      <w:r w:rsidRPr="008457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84579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О.В. Пилипенко</w:t>
      </w: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Pr="0084579E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142"/>
          <w:tab w:val="left" w:pos="7560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                              П Р О Е К Т   </w:t>
      </w: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СКЛИКАННЯ</w:t>
      </w:r>
    </w:p>
    <w:p w:rsidR="00D03FAB" w:rsidRDefault="00D03FAB" w:rsidP="00D03FAB">
      <w:pPr>
        <w:tabs>
          <w:tab w:val="left" w:pos="9498"/>
        </w:tabs>
        <w:spacing w:after="0" w:line="240" w:lineRule="auto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03FAB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3FAB" w:rsidRDefault="00D03FAB" w:rsidP="00D03FAB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Про надання дозволу на виготовлення технічної документації</w:t>
      </w:r>
    </w:p>
    <w:p w:rsidR="00D03FAB" w:rsidRDefault="00D03FAB" w:rsidP="00D03FAB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із землеустрою щодо інвентаризації земельної ділянки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</w:p>
    <w:p w:rsidR="00D03FAB" w:rsidRDefault="00D03FAB" w:rsidP="00D03FAB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яка перебувала у колективній власності КСП «Південний»</w:t>
      </w:r>
    </w:p>
    <w:p w:rsidR="00D03FAB" w:rsidRDefault="00D03FAB" w:rsidP="00D03FAB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(с.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Котляреве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 для ведення товарного сільськогосподарського виробництва</w:t>
      </w:r>
    </w:p>
    <w:p w:rsidR="00D03FAB" w:rsidRPr="000F5D89" w:rsidRDefault="00D03FAB" w:rsidP="00D03FAB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орієнтованою площею </w:t>
      </w:r>
      <w:r w:rsidRPr="000F5D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2,88  умовних  кадастрових гектарів</w:t>
      </w:r>
    </w:p>
    <w:p w:rsidR="00D03FAB" w:rsidRPr="000F5D89" w:rsidRDefault="00D03FAB" w:rsidP="00D03FAB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F5D8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 подальшою передачею у власність гр. України </w:t>
      </w:r>
      <w:proofErr w:type="spellStart"/>
      <w:r w:rsidRPr="000F5D8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Количевій</w:t>
      </w:r>
      <w:proofErr w:type="spellEnd"/>
      <w:r w:rsidRPr="000F5D8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Олексіївні</w:t>
      </w:r>
    </w:p>
    <w:p w:rsidR="00D03FAB" w:rsidRPr="003D0551" w:rsidRDefault="00D03FAB" w:rsidP="00D03FAB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D03FAB" w:rsidRDefault="00D03FAB" w:rsidP="00D03FAB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ст. 26 Закону України «Про місцеве самоврядування в Україні», ст.79, 80, 83, 122 Земельного кодексу України, ст.35 Закону України «Про землеустрій», Закону України «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Количевої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Олени Олексіївни,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сільська  рада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5446AD" w:rsidRDefault="00D03FAB" w:rsidP="00B54578">
      <w:pPr>
        <w:pStyle w:val="a6"/>
        <w:numPr>
          <w:ilvl w:val="0"/>
          <w:numId w:val="38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із землеустрою щодо інвентаризації земельної ділянки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призначення, яка перебувала у колективній власності для ведення товарного сільськогосподарського виробництва орієнтованою площею 2,88 умовних кадастрових гектарів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Количевій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Олексіївні (спадкоємиця згідно свідоцтва про право на спадщину за законом) 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на підставі сертифікату на право на земельну частку (пай), серії </w:t>
      </w:r>
      <w:proofErr w:type="spellStart"/>
      <w:r w:rsidRPr="000F5D89">
        <w:rPr>
          <w:rFonts w:ascii="Times New Roman" w:eastAsia="Times New Roman" w:hAnsi="Times New Roman" w:cs="Times New Roman"/>
          <w:sz w:val="24"/>
          <w:lang w:val="uk-UA"/>
        </w:rPr>
        <w:t>МК</w:t>
      </w:r>
      <w:proofErr w:type="spellEnd"/>
      <w:r w:rsidRPr="000F5D89">
        <w:rPr>
          <w:rFonts w:ascii="Times New Roman" w:eastAsia="Times New Roman" w:hAnsi="Times New Roman" w:cs="Times New Roman"/>
          <w:sz w:val="24"/>
          <w:lang w:val="uk-UA"/>
        </w:rPr>
        <w:t xml:space="preserve"> № 0170595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Pr="005446AD">
        <w:rPr>
          <w:rFonts w:ascii="Times New Roman" w:eastAsia="Times New Roman" w:hAnsi="Times New Roman" w:cs="Times New Roman"/>
          <w:sz w:val="24"/>
          <w:lang w:val="uk-UA"/>
        </w:rPr>
        <w:t>від 21 лютого 1997 року</w:t>
      </w:r>
      <w:r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D03FAB" w:rsidRPr="005446AD" w:rsidRDefault="00D03FAB" w:rsidP="00D03FAB">
      <w:pPr>
        <w:pStyle w:val="a6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Pr="005446AD" w:rsidRDefault="00D03FAB" w:rsidP="00B54578">
      <w:pPr>
        <w:pStyle w:val="a6"/>
        <w:numPr>
          <w:ilvl w:val="0"/>
          <w:numId w:val="3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6AD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технічної документації із землеустрою щодо інвентаризації </w:t>
      </w:r>
      <w:r w:rsidRPr="005446AD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 w:rsidRPr="005446AD"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Количеву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Олену Олексіївну.</w:t>
      </w:r>
    </w:p>
    <w:p w:rsidR="00D03FAB" w:rsidRDefault="00D03FAB" w:rsidP="00D03FAB">
      <w:pPr>
        <w:pStyle w:val="a6"/>
        <w:shd w:val="clear" w:color="auto" w:fill="FFFFFF"/>
        <w:spacing w:after="0" w:line="274" w:lineRule="exact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подати на розгляд і затвердження сесії  Шевченківської  сільської ради. </w:t>
      </w:r>
    </w:p>
    <w:p w:rsidR="00D03FAB" w:rsidRDefault="00D03FAB" w:rsidP="00D03FAB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D03FAB" w:rsidRDefault="00D03FAB" w:rsidP="00D03FAB">
      <w:pPr>
        <w:pStyle w:val="a6"/>
        <w:widowControl w:val="0"/>
        <w:shd w:val="clear" w:color="auto" w:fill="FFFFFF"/>
        <w:autoSpaceDE w:val="0"/>
        <w:adjustRightInd w:val="0"/>
        <w:spacing w:after="0"/>
        <w:ind w:left="360"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</w:t>
      </w: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gramEnd"/>
      <w:r w:rsidRPr="008457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84579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О.В. Пилипенко</w:t>
      </w: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03FAB" w:rsidRDefault="00D03FAB" w:rsidP="00D03FAB">
      <w:pPr>
        <w:pStyle w:val="a3"/>
        <w:shd w:val="clear" w:color="auto" w:fill="FFFFFF"/>
        <w:tabs>
          <w:tab w:val="left" w:pos="6168"/>
        </w:tabs>
        <w:spacing w:before="235" w:line="240" w:lineRule="auto"/>
        <w:ind w:left="1003"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П Р О Е К Т</w:t>
      </w:r>
    </w:p>
    <w:p w:rsidR="00D03FAB" w:rsidRDefault="00D03FAB" w:rsidP="00D03FAB">
      <w:pPr>
        <w:tabs>
          <w:tab w:val="left" w:pos="4065"/>
          <w:tab w:val="left" w:pos="7995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СЕСІЯ</w:t>
      </w:r>
      <w:r w:rsidRPr="000F5D89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D03FAB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03FAB" w:rsidRDefault="00D03FAB" w:rsidP="00D03FA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</w:t>
      </w:r>
    </w:p>
    <w:p w:rsidR="00D03FAB" w:rsidRDefault="00D03FAB" w:rsidP="00D03FA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у користування на умовах оренди із земель комунальної власності </w:t>
      </w:r>
    </w:p>
    <w:p w:rsidR="00D03FAB" w:rsidRDefault="00D03FAB" w:rsidP="00D03FA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5D89">
        <w:rPr>
          <w:rFonts w:ascii="Times New Roman" w:hAnsi="Times New Roman" w:cs="Times New Roman"/>
          <w:sz w:val="24"/>
          <w:szCs w:val="24"/>
          <w:lang w:val="uk-UA"/>
        </w:rPr>
        <w:t xml:space="preserve"> ТОВ « Центр стратегічних досліджень»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0308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</w:p>
    <w:p w:rsidR="00D03FAB" w:rsidRPr="006C50C9" w:rsidRDefault="00D03FAB" w:rsidP="00D03FA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F5D89">
        <w:rPr>
          <w:rFonts w:ascii="Times New Roman" w:hAnsi="Times New Roman" w:cs="Times New Roman"/>
          <w:sz w:val="24"/>
          <w:szCs w:val="24"/>
          <w:lang w:val="uk-UA"/>
        </w:rPr>
        <w:t>с. Миколаївське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7A0308">
        <w:rPr>
          <w:rFonts w:ascii="Times New Roman" w:hAnsi="Times New Roman" w:cs="Times New Roman"/>
          <w:sz w:val="24"/>
          <w:szCs w:val="24"/>
          <w:lang w:val="uk-UA"/>
        </w:rPr>
        <w:t>вул. Промислова, 19</w:t>
      </w:r>
    </w:p>
    <w:p w:rsidR="00D03FAB" w:rsidRDefault="00D03FAB" w:rsidP="00D03F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ст. 26 Закону України « Про місцеве самоврядування в Україні», ст.12, 40, 93, 123, 124 Земельного кодексу України , приймаючи до уваги наявність Генерального плану  села Миколаївське та розглянувши заяву директора ТОВ «Центр комплексних досліджень»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Голубятникової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Світлани Володимирівни, сільська рада </w:t>
      </w:r>
    </w:p>
    <w:p w:rsidR="00D03FAB" w:rsidRDefault="00D03FAB" w:rsidP="00D03FA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B54578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427D">
        <w:rPr>
          <w:rFonts w:ascii="Times New Roman" w:hAnsi="Times New Roman" w:cs="Times New Roman"/>
          <w:sz w:val="24"/>
          <w:szCs w:val="24"/>
          <w:lang w:val="uk-UA"/>
        </w:rPr>
        <w:t>Затвердити проект із землеустрою щодо відведення земельної ділянки у користування на умовах оренди із земель комунальної власності ТОВ «Центр стратегічних досліджень» , цільове призначення: для розміщення та експлуатації основних, підсобних і допоміжних будівель та споруд підприємств переробної машинобудівної та ін</w:t>
      </w:r>
      <w:r>
        <w:rPr>
          <w:rFonts w:ascii="Times New Roman" w:hAnsi="Times New Roman" w:cs="Times New Roman"/>
          <w:sz w:val="24"/>
          <w:szCs w:val="24"/>
          <w:lang w:val="uk-UA"/>
        </w:rPr>
        <w:t>шої промисловості (</w:t>
      </w:r>
      <w:r w:rsidRPr="0037427D">
        <w:rPr>
          <w:rFonts w:ascii="Times New Roman" w:hAnsi="Times New Roman" w:cs="Times New Roman"/>
          <w:sz w:val="24"/>
          <w:szCs w:val="24"/>
          <w:lang w:val="uk-UA"/>
        </w:rPr>
        <w:t xml:space="preserve">розфасування мінеральних добрив) , з подальшою передачею в оренду </w:t>
      </w:r>
      <w:r>
        <w:rPr>
          <w:rFonts w:ascii="Times New Roman" w:hAnsi="Times New Roman" w:cs="Times New Roman"/>
          <w:sz w:val="24"/>
          <w:szCs w:val="24"/>
          <w:lang w:val="uk-UA"/>
        </w:rPr>
        <w:t>ТОВ «Центр стратегічних досліджень», за адресою: с. Миколаївське, вул. Промислова, 19</w:t>
      </w:r>
    </w:p>
    <w:p w:rsidR="00D03FAB" w:rsidRPr="0037427D" w:rsidRDefault="00D03FAB" w:rsidP="00D03FAB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в оренду земельну  ділянку  площею 0,0716 га кадастровий номер 4823383200:01:000:0346, яка знаходиться за адрес</w:t>
      </w:r>
      <w:r w:rsidRPr="0037427D">
        <w:rPr>
          <w:rFonts w:ascii="Times New Roman" w:hAnsi="Times New Roman" w:cs="Times New Roman"/>
          <w:sz w:val="24"/>
          <w:szCs w:val="24"/>
          <w:lang w:val="uk-UA"/>
        </w:rPr>
        <w:t>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Миколаївська область,      Вітовський район, с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.Миколаївське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Промислова, 19 терміном на </w:t>
      </w:r>
      <w:r w:rsidRPr="000F5D89">
        <w:rPr>
          <w:rFonts w:ascii="Times New Roman" w:hAnsi="Times New Roman" w:cs="Times New Roman"/>
          <w:sz w:val="24"/>
          <w:szCs w:val="24"/>
          <w:lang w:val="uk-UA"/>
        </w:rPr>
        <w:t>3 роки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обслуговування складських приміщень (</w:t>
      </w:r>
      <w:r w:rsidRPr="0037427D">
        <w:rPr>
          <w:rFonts w:ascii="Times New Roman" w:hAnsi="Times New Roman" w:cs="Times New Roman"/>
          <w:sz w:val="24"/>
          <w:szCs w:val="24"/>
          <w:lang w:val="uk-UA"/>
        </w:rPr>
        <w:t>розфасування мінеральних добрив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03FAB" w:rsidRDefault="00D03FAB" w:rsidP="00D03FAB">
      <w:pPr>
        <w:spacing w:after="0" w:line="240" w:lineRule="auto"/>
        <w:ind w:firstLine="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плату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0,0716 га кадастровий номер 482338200:01:000:0346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D89">
        <w:rPr>
          <w:rFonts w:ascii="Times New Roman" w:hAnsi="Times New Roman" w:cs="Times New Roman"/>
          <w:sz w:val="24"/>
          <w:szCs w:val="24"/>
          <w:lang w:val="uk-UA"/>
        </w:rPr>
        <w:t>від 3% до 10%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нормативної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грошової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обов’язковим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переглядом ставки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плати один раз в три роки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3FAB" w:rsidRDefault="00D03FAB" w:rsidP="00D03FAB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7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законодавства.</w:t>
      </w:r>
    </w:p>
    <w:p w:rsidR="00D03FAB" w:rsidRDefault="00D03FAB" w:rsidP="00D03FAB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FAB" w:rsidRDefault="00D03FAB" w:rsidP="00B54578">
      <w:pPr>
        <w:pStyle w:val="a6"/>
        <w:numPr>
          <w:ilvl w:val="0"/>
          <w:numId w:val="37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Сільський голова:</w:t>
      </w:r>
      <w:r w:rsidRPr="006C50C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О.В. Пилипенко </w:t>
      </w: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Pr="00F44D63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03FAB" w:rsidRDefault="00D03FAB" w:rsidP="00D03FAB">
      <w:pPr>
        <w:tabs>
          <w:tab w:val="left" w:pos="142"/>
          <w:tab w:val="left" w:pos="7560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 Р О Е К Т</w:t>
      </w:r>
    </w:p>
    <w:p w:rsidR="00D03FAB" w:rsidRDefault="00D03FAB" w:rsidP="00D03FAB">
      <w:pPr>
        <w:tabs>
          <w:tab w:val="left" w:pos="4065"/>
          <w:tab w:val="left" w:pos="7995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СЕСІЯ</w:t>
      </w:r>
      <w:r w:rsidRPr="000F5D89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D03FAB" w:rsidRPr="001D71B6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</w:t>
      </w:r>
      <w:r w:rsidRPr="001B36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технічної документації із землеустрою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03FAB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B36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встановлення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(відновлення) меж земельної ділянки в натурі (на місцевості),</w:t>
      </w:r>
    </w:p>
    <w:p w:rsidR="00D03FAB" w:rsidRPr="000F5D89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B36C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яка передається </w:t>
      </w:r>
      <w:r w:rsidRPr="000F5D89">
        <w:rPr>
          <w:rFonts w:ascii="Times New Roman" w:hAnsi="Times New Roman" w:cs="Times New Roman"/>
          <w:color w:val="0D0D0D"/>
          <w:sz w:val="24"/>
          <w:szCs w:val="24"/>
          <w:lang w:val="uk-UA"/>
        </w:rPr>
        <w:t>у спільну часткову  власність подружжю Кисіль В.Д. та Кисіль О.В.</w:t>
      </w:r>
    </w:p>
    <w:p w:rsidR="00D03FAB" w:rsidRPr="000F5D89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5D8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будівництва і обслуговування житлового будинку за адресою:</w:t>
      </w:r>
    </w:p>
    <w:p w:rsidR="00D03FAB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Котляреве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, вул. Комарова, 49</w:t>
      </w:r>
    </w:p>
    <w:p w:rsidR="00D03FAB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26 Закону України «Про місцеве самоврядування в Україні» та ст. 12, 40, 81, 116, 121, 122,  Земельного кодексу України, ст.55  Закону  України  «Про  землеустрій»,  приймаючи до уваги наявність Генерального плану села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 України Кисіль Оксани Володимирівни, сільська рада</w:t>
      </w:r>
    </w:p>
    <w:p w:rsidR="00D03FAB" w:rsidRDefault="00D03FAB" w:rsidP="00D03FA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9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Кисіль Оксані Володимирівні та Кисіль Володимиру Дмитровичу </w:t>
      </w:r>
      <w:r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>
        <w:rPr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орієнтовною площею 0,16 га за адресою: Миколаївська обл., Вітовський р-н.,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 вул. Комарова, буд. 49</w:t>
      </w: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297C7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297C75">
        <w:rPr>
          <w:rFonts w:ascii="Times New Roman" w:hAnsi="Times New Roman" w:cs="Times New Roman"/>
          <w:color w:val="0D0D0D"/>
          <w:sz w:val="24"/>
          <w:szCs w:val="24"/>
          <w:lang w:val="uk-UA"/>
        </w:rPr>
        <w:t>Кисіль В.Д. та Кисіль О.В.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 в </w:t>
      </w:r>
      <w:r w:rsidRPr="00586A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шестимісячний термін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586A3B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.</w:t>
      </w:r>
      <w:r w:rsidRPr="00297C75"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разі не замовлення технічної документації у вказаний термін рішення втрачає свою чинність. </w:t>
      </w:r>
    </w:p>
    <w:p w:rsidR="00D03FAB" w:rsidRDefault="00D03FAB" w:rsidP="00D03FA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widowControl w:val="0"/>
        <w:numPr>
          <w:ilvl w:val="0"/>
          <w:numId w:val="39"/>
        </w:numPr>
        <w:shd w:val="clear" w:color="auto" w:fill="FFFFFF"/>
        <w:autoSpaceDE w:val="0"/>
        <w:adjustRightInd w:val="0"/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Розроблену технічну документацію із землеустрою земельної ділянки подати на розгляд  і затвердження  сесії  Шевченківської  сільської ради.</w:t>
      </w:r>
    </w:p>
    <w:p w:rsidR="00D03FAB" w:rsidRDefault="00D03FAB" w:rsidP="00D03FAB">
      <w:pPr>
        <w:pStyle w:val="a6"/>
        <w:widowControl w:val="0"/>
        <w:shd w:val="clear" w:color="auto" w:fill="FFFFFF"/>
        <w:autoSpaceDE w:val="0"/>
        <w:adjustRightInd w:val="0"/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3FAB" w:rsidRDefault="00D03FAB" w:rsidP="00B54578">
      <w:pPr>
        <w:pStyle w:val="a6"/>
        <w:widowControl w:val="0"/>
        <w:numPr>
          <w:ilvl w:val="0"/>
          <w:numId w:val="39"/>
        </w:numPr>
        <w:shd w:val="clear" w:color="auto" w:fill="FFFFFF"/>
        <w:autoSpaceDE w:val="0"/>
        <w:adjustRightInd w:val="0"/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Контроль  за виконанням даного  рішення  покласти  на постійну комісію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rPr>
          <w:rFonts w:ascii="Arial" w:eastAsia="Times New Roman" w:hAnsi="Arial" w:cs="Arial"/>
          <w:sz w:val="20"/>
          <w:szCs w:val="20"/>
          <w:lang w:val="uk-UA" w:eastAsia="uk-UA"/>
        </w:rPr>
        <w:t xml:space="preserve">                                                       </w:t>
      </w:r>
    </w:p>
    <w:p w:rsidR="00D03FAB" w:rsidRDefault="00D03FAB" w:rsidP="00D03FAB">
      <w:pPr>
        <w:pStyle w:val="a6"/>
        <w:widowControl w:val="0"/>
        <w:shd w:val="clear" w:color="auto" w:fill="FFFFFF"/>
        <w:autoSpaceDE w:val="0"/>
        <w:adjustRightInd w:val="0"/>
        <w:spacing w:after="0"/>
        <w:ind w:left="360"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</w:t>
      </w: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Сільський голова:</w:t>
      </w:r>
      <w:r w:rsidRPr="006C50C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О.В. Пилипенко </w:t>
      </w: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 П Р О Е К Т</w:t>
      </w:r>
    </w:p>
    <w:p w:rsidR="00D03FAB" w:rsidRDefault="00D03FAB" w:rsidP="00D03FAB">
      <w:pPr>
        <w:tabs>
          <w:tab w:val="left" w:pos="4065"/>
          <w:tab w:val="left" w:pos="7995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</w:t>
      </w:r>
      <w:r w:rsidRPr="00E820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</w:t>
      </w:r>
    </w:p>
    <w:p w:rsidR="00D03FAB" w:rsidRDefault="00D03FAB" w:rsidP="00D03FAB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D03FAB" w:rsidRDefault="00D03FAB" w:rsidP="00D03F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03FAB" w:rsidRDefault="00D03FAB" w:rsidP="00D03F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із землеустрою </w:t>
      </w:r>
    </w:p>
    <w:p w:rsidR="00D03FAB" w:rsidRDefault="00D03FAB" w:rsidP="00D03F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щодо встановлення (відновлення) меж земельної ділянки в натурі (на місцевості), </w:t>
      </w:r>
    </w:p>
    <w:p w:rsidR="00D03FAB" w:rsidRPr="00586A3B" w:rsidRDefault="00D03FAB" w:rsidP="00D03F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яка передається у власність гр</w:t>
      </w:r>
      <w:r w:rsidRPr="00586A3B">
        <w:rPr>
          <w:rFonts w:ascii="Times New Roman" w:eastAsia="Times New Roman" w:hAnsi="Times New Roman" w:cs="Times New Roman"/>
          <w:sz w:val="24"/>
          <w:lang w:val="uk-UA"/>
        </w:rPr>
        <w:t xml:space="preserve">. </w:t>
      </w:r>
      <w:proofErr w:type="spellStart"/>
      <w:r w:rsidRPr="00586A3B">
        <w:rPr>
          <w:rFonts w:ascii="Times New Roman" w:eastAsia="Times New Roman" w:hAnsi="Times New Roman" w:cs="Times New Roman"/>
          <w:sz w:val="24"/>
          <w:lang w:val="uk-UA"/>
        </w:rPr>
        <w:t>Жигуліну</w:t>
      </w:r>
      <w:proofErr w:type="spellEnd"/>
      <w:r w:rsidRPr="00586A3B">
        <w:rPr>
          <w:rFonts w:ascii="Times New Roman" w:eastAsia="Times New Roman" w:hAnsi="Times New Roman" w:cs="Times New Roman"/>
          <w:sz w:val="24"/>
          <w:lang w:val="uk-UA"/>
        </w:rPr>
        <w:t xml:space="preserve"> Віталію Петровичу</w:t>
      </w:r>
    </w:p>
    <w:p w:rsidR="00D03FAB" w:rsidRPr="00586A3B" w:rsidRDefault="00D03FAB" w:rsidP="00D03F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86A3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86A3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і обслуговування житлового будинку </w:t>
      </w:r>
    </w:p>
    <w:p w:rsidR="00D03FAB" w:rsidRPr="00586A3B" w:rsidRDefault="00D03FAB" w:rsidP="00D03F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86A3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адресою: с. Миколаївське, вул. </w:t>
      </w:r>
      <w:r w:rsidRPr="00586A3B">
        <w:rPr>
          <w:rFonts w:ascii="Times New Roman" w:hAnsi="Times New Roman" w:cs="Times New Roman"/>
          <w:color w:val="0D0D0D"/>
          <w:sz w:val="24"/>
          <w:szCs w:val="24"/>
          <w:lang w:val="en-US"/>
        </w:rPr>
        <w:t>I</w:t>
      </w:r>
      <w:r w:rsidRPr="00586A3B">
        <w:rPr>
          <w:rFonts w:ascii="Times New Roman" w:hAnsi="Times New Roman" w:cs="Times New Roman"/>
          <w:color w:val="0D0D0D"/>
          <w:sz w:val="24"/>
          <w:szCs w:val="24"/>
        </w:rPr>
        <w:t xml:space="preserve"> – </w:t>
      </w:r>
      <w:proofErr w:type="gramStart"/>
      <w:r w:rsidRPr="00586A3B">
        <w:rPr>
          <w:rFonts w:ascii="Times New Roman" w:hAnsi="Times New Roman" w:cs="Times New Roman"/>
          <w:color w:val="0D0D0D"/>
          <w:sz w:val="24"/>
          <w:szCs w:val="24"/>
        </w:rPr>
        <w:t xml:space="preserve">Франко </w:t>
      </w:r>
      <w:r w:rsidRPr="00586A3B">
        <w:rPr>
          <w:rFonts w:ascii="Times New Roman" w:hAnsi="Times New Roman" w:cs="Times New Roman"/>
          <w:color w:val="0D0D0D"/>
          <w:sz w:val="24"/>
          <w:szCs w:val="24"/>
          <w:lang w:val="uk-UA"/>
        </w:rPr>
        <w:t>,</w:t>
      </w:r>
      <w:proofErr w:type="gramEnd"/>
      <w:r w:rsidRPr="00586A3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буд.17/а</w:t>
      </w:r>
    </w:p>
    <w:p w:rsidR="00D03FAB" w:rsidRPr="00AA28D9" w:rsidRDefault="00D03FAB" w:rsidP="00D03F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3FAB" w:rsidRDefault="00D03FAB" w:rsidP="00D03FA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26 Закону України «Про місцеве самоврядування в Україні» та ст. 12, 40, 81, 116, 121, 122,  Земельного кодексу України, ст.55  Закону  України  «Про  землеустрій»,  приймаючи до уваги наявність Генерального плану села Миколаївське та розглянувши заяву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Жигуліна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Віталія Петровича, сільська рада</w:t>
      </w:r>
    </w:p>
    <w:p w:rsidR="00D03FAB" w:rsidRDefault="00D03FAB" w:rsidP="00D03FA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03FAB" w:rsidRDefault="00D03FAB" w:rsidP="00D03F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03FAB" w:rsidRPr="00D03FFB" w:rsidRDefault="00D03FAB" w:rsidP="00B54578">
      <w:pPr>
        <w:pStyle w:val="a3"/>
        <w:numPr>
          <w:ilvl w:val="0"/>
          <w:numId w:val="40"/>
        </w:num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3FFB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D03FFB">
        <w:rPr>
          <w:rFonts w:ascii="Times New Roman" w:hAnsi="Times New Roman" w:cs="Times New Roman"/>
          <w:sz w:val="24"/>
          <w:szCs w:val="24"/>
          <w:lang w:val="uk-UA"/>
        </w:rPr>
        <w:t>Жигуліну</w:t>
      </w:r>
      <w:proofErr w:type="spellEnd"/>
      <w:r w:rsidRPr="00D03FFB">
        <w:rPr>
          <w:rFonts w:ascii="Times New Roman" w:hAnsi="Times New Roman" w:cs="Times New Roman"/>
          <w:sz w:val="24"/>
          <w:szCs w:val="24"/>
          <w:lang w:val="uk-UA"/>
        </w:rPr>
        <w:t xml:space="preserve"> Віталію Петровичу</w:t>
      </w:r>
      <w:r w:rsidRPr="00D03FFB">
        <w:rPr>
          <w:rFonts w:ascii="Times New Roman" w:hAnsi="Times New Roman" w:cs="Times New Roman"/>
          <w:lang w:val="uk-UA"/>
        </w:rPr>
        <w:t xml:space="preserve"> </w:t>
      </w:r>
      <w:r w:rsidRPr="00D03FFB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D03FFB">
        <w:rPr>
          <w:sz w:val="24"/>
          <w:szCs w:val="24"/>
          <w:lang w:val="uk-UA"/>
        </w:rPr>
        <w:t xml:space="preserve">  </w:t>
      </w:r>
      <w:r w:rsidRPr="00D03FFB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 орієнтовною площею 0,1476 га за адресою: Миколаївська обл., Вітовський р-н., с. Миколаївське, вул.</w:t>
      </w:r>
      <w:r w:rsidRPr="00D03FFB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Pr="00D03FFB">
        <w:rPr>
          <w:rFonts w:ascii="Times New Roman" w:hAnsi="Times New Roman" w:cs="Times New Roman"/>
          <w:color w:val="0D0D0D"/>
          <w:sz w:val="24"/>
          <w:szCs w:val="24"/>
          <w:lang w:val="en-US"/>
        </w:rPr>
        <w:t>I</w:t>
      </w:r>
      <w:r w:rsidRPr="00D03FFB">
        <w:rPr>
          <w:rFonts w:ascii="Times New Roman" w:hAnsi="Times New Roman" w:cs="Times New Roman"/>
          <w:color w:val="0D0D0D"/>
          <w:sz w:val="24"/>
          <w:szCs w:val="24"/>
        </w:rPr>
        <w:t xml:space="preserve"> – Франко </w:t>
      </w:r>
      <w:r w:rsidRPr="00D03FFB">
        <w:rPr>
          <w:rFonts w:ascii="Times New Roman" w:hAnsi="Times New Roman" w:cs="Times New Roman"/>
          <w:color w:val="0D0D0D"/>
          <w:sz w:val="24"/>
          <w:szCs w:val="24"/>
          <w:lang w:val="uk-UA"/>
        </w:rPr>
        <w:t>, буд.17/а</w:t>
      </w:r>
    </w:p>
    <w:p w:rsidR="00D03FAB" w:rsidRDefault="00D03FAB" w:rsidP="00D03FAB">
      <w:pPr>
        <w:pStyle w:val="a6"/>
        <w:tabs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D03F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Жигуліну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Віталію Петровичу звернутися в землевпорядну організацію, яка має ліцензію для виготовлення технічної документації із землеустрою</w:t>
      </w:r>
      <w:r w:rsidRPr="00586A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586A3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шестимісячний термін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297C75"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разі не замовлення технічної документації у вказаний термін рішення втрачає свою чинність. </w:t>
      </w:r>
    </w:p>
    <w:p w:rsidR="00D03FAB" w:rsidRDefault="00D03FAB" w:rsidP="00D03FA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3FAB" w:rsidRDefault="00D03FAB" w:rsidP="00B54578">
      <w:pPr>
        <w:pStyle w:val="a6"/>
        <w:widowControl w:val="0"/>
        <w:numPr>
          <w:ilvl w:val="0"/>
          <w:numId w:val="40"/>
        </w:numPr>
        <w:shd w:val="clear" w:color="auto" w:fill="FFFFFF"/>
        <w:autoSpaceDE w:val="0"/>
        <w:adjustRightInd w:val="0"/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Розроблену технічну документацію із землеустрою земельної ділянки подати на розгляд  і затвердження  сесії  Шевченківської  сільської ради.</w:t>
      </w:r>
    </w:p>
    <w:p w:rsidR="00D03FAB" w:rsidRDefault="00D03FAB" w:rsidP="00D03FAB">
      <w:pPr>
        <w:pStyle w:val="a6"/>
        <w:widowControl w:val="0"/>
        <w:shd w:val="clear" w:color="auto" w:fill="FFFFFF"/>
        <w:autoSpaceDE w:val="0"/>
        <w:adjustRightInd w:val="0"/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3FAB" w:rsidRDefault="00D03FAB" w:rsidP="00B54578">
      <w:pPr>
        <w:pStyle w:val="a6"/>
        <w:widowControl w:val="0"/>
        <w:numPr>
          <w:ilvl w:val="0"/>
          <w:numId w:val="40"/>
        </w:numPr>
        <w:shd w:val="clear" w:color="auto" w:fill="FFFFFF"/>
        <w:autoSpaceDE w:val="0"/>
        <w:adjustRightInd w:val="0"/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Контроль  за виконанням даного  рішення  покласти  на постійну комісію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rPr>
          <w:rFonts w:ascii="Arial" w:eastAsia="Times New Roman" w:hAnsi="Arial" w:cs="Arial"/>
          <w:sz w:val="20"/>
          <w:szCs w:val="20"/>
          <w:lang w:val="uk-UA" w:eastAsia="uk-UA"/>
        </w:rPr>
        <w:t xml:space="preserve">                                                       </w:t>
      </w:r>
    </w:p>
    <w:p w:rsidR="00D03FAB" w:rsidRDefault="00D03FAB" w:rsidP="00D03FAB">
      <w:pPr>
        <w:pStyle w:val="a6"/>
        <w:widowControl w:val="0"/>
        <w:shd w:val="clear" w:color="auto" w:fill="FFFFFF"/>
        <w:autoSpaceDE w:val="0"/>
        <w:adjustRightInd w:val="0"/>
        <w:spacing w:after="0"/>
        <w:ind w:left="360" w:right="-146" w:firstLine="16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3FAB" w:rsidRDefault="00D03FAB" w:rsidP="00D03FAB">
      <w:pPr>
        <w:pStyle w:val="a6"/>
        <w:tabs>
          <w:tab w:val="left" w:pos="142"/>
          <w:tab w:val="left" w:pos="9498"/>
        </w:tabs>
        <w:spacing w:after="0" w:line="240" w:lineRule="auto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Сільський голова:</w:t>
      </w:r>
      <w:r w:rsidRPr="006C50C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О.В. Пилипенко </w:t>
      </w:r>
    </w:p>
    <w:p w:rsidR="00D03FAB" w:rsidRPr="00F44D63" w:rsidRDefault="00D03FAB" w:rsidP="00D03FAB">
      <w:pPr>
        <w:tabs>
          <w:tab w:val="left" w:pos="4065"/>
          <w:tab w:val="left" w:pos="9498"/>
        </w:tabs>
        <w:spacing w:after="0" w:line="240" w:lineRule="auto"/>
        <w:ind w:right="-146"/>
        <w:jc w:val="center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03FAB" w:rsidRPr="00E77E6A" w:rsidRDefault="00D03FAB" w:rsidP="00D03FAB">
      <w:pPr>
        <w:tabs>
          <w:tab w:val="left" w:pos="142"/>
          <w:tab w:val="left" w:pos="7560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>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A187C">
        <w:rPr>
          <w:rFonts w:ascii="Times New Roman" w:hAnsi="Times New Roman" w:cs="Times New Roman"/>
          <w:lang w:val="uk-UA"/>
        </w:rPr>
        <w:t xml:space="preserve">Про затвердження проекту землеустрою щодо відведення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A187C">
        <w:rPr>
          <w:rFonts w:ascii="Times New Roman" w:hAnsi="Times New Roman" w:cs="Times New Roman"/>
          <w:lang w:val="uk-UA"/>
        </w:rPr>
        <w:t xml:space="preserve">земельної ділянки у власність для </w:t>
      </w:r>
      <w:r w:rsidRPr="00DA187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будівництва та обслуговування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A187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площею </w:t>
      </w:r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DA187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1700 </w:t>
      </w:r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B54578" w:rsidRPr="00DA187C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за </w:t>
      </w:r>
      <w:proofErr w:type="spellStart"/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DA187C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Pr="00DA187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 вул. Янтарна, 26 </w:t>
      </w:r>
      <w:proofErr w:type="spellStart"/>
      <w:r w:rsidRPr="00DA187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Ользі Ярославівні</w:t>
      </w:r>
    </w:p>
    <w:p w:rsidR="00B54578" w:rsidRDefault="00B54578" w:rsidP="00B5457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A1286B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1121F3" w:rsidRDefault="00B54578" w:rsidP="00B5457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Попіль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Ольги Ярославівни сільська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607BF3" w:rsidRDefault="00B54578" w:rsidP="00B54578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607BF3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607BF3">
        <w:rPr>
          <w:rFonts w:ascii="Times New Roman" w:eastAsia="Times New Roman" w:hAnsi="Times New Roman" w:cs="Times New Roman"/>
          <w:sz w:val="24"/>
          <w:lang w:val="uk-UA"/>
        </w:rPr>
        <w:t xml:space="preserve">атвердити проект </w:t>
      </w:r>
      <w:r w:rsidRPr="00607BF3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землеустрою щодо відведення земельної ділянки </w:t>
      </w:r>
      <w:r w:rsidRPr="00607BF3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607BF3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607BF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1700 </w:t>
      </w:r>
      <w:r w:rsidRPr="00607BF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за </w:t>
      </w:r>
      <w:proofErr w:type="spellStart"/>
      <w:r w:rsidRPr="00607BF3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607BF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607BF3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607BF3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Pr="00607BF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 вул. Янтарна, 26 </w:t>
      </w:r>
      <w:proofErr w:type="spellStart"/>
      <w:r w:rsidRPr="00607BF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</w:t>
      </w:r>
      <w:proofErr w:type="spellEnd"/>
      <w:r w:rsidRPr="00607BF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Ользі Ярославівні;</w:t>
      </w:r>
    </w:p>
    <w:p w:rsidR="00B54578" w:rsidRPr="003E52F4" w:rsidRDefault="00B54578" w:rsidP="00B54578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Pr="005916E7" w:rsidRDefault="00B54578" w:rsidP="00B54578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978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Pr="00607BF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</w:t>
      </w:r>
      <w:proofErr w:type="spellEnd"/>
      <w:r w:rsidRPr="00607BF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Ользі Ярославівні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1700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4823384700:06:020:0002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B54578" w:rsidRPr="005916E7" w:rsidRDefault="00B54578" w:rsidP="00B5457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54578" w:rsidRPr="005916E7" w:rsidRDefault="00B54578" w:rsidP="00B54578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Попіль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обтяжень;</w:t>
      </w:r>
    </w:p>
    <w:p w:rsidR="00B54578" w:rsidRPr="00B4472A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9A3410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proofErr w:type="spellStart"/>
      <w:r w:rsidRPr="00C961A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C961A1">
        <w:rPr>
          <w:rFonts w:ascii="Times New Roman" w:hAnsi="Times New Roman" w:cs="Times New Roman"/>
          <w:sz w:val="24"/>
          <w:szCs w:val="24"/>
        </w:rPr>
        <w:t xml:space="preserve">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О.В. Пилипенко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Про затвердження проекту землеустрою щодо відведення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земельної ділянки у власність для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будівництва та обслуговування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житлового будинку, господарських будівель</w:t>
      </w:r>
      <w:r w:rsidRPr="00CF131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 споруд площею </w:t>
      </w:r>
      <w:r w:rsidRPr="00CF131A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2500</w:t>
      </w:r>
      <w:r w:rsidRPr="00CF131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CF131A">
        <w:rPr>
          <w:rFonts w:ascii="Times New Roman" w:eastAsia="Times New Roman" w:hAnsi="Times New Roman" w:cs="Times New Roman"/>
          <w:color w:val="000000" w:themeColor="text1"/>
          <w:sz w:val="24"/>
        </w:rPr>
        <w:t>га.</w:t>
      </w:r>
    </w:p>
    <w:p w:rsidR="00B54578" w:rsidRPr="004740C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CF131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</w:t>
      </w:r>
      <w:proofErr w:type="spellStart"/>
      <w:r w:rsidRPr="00CF131A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CF131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Новогригорівка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CF131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Дружби, 34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Шукалович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Ірині Володимирівні</w:t>
      </w:r>
    </w:p>
    <w:p w:rsidR="00B54578" w:rsidRPr="00A1286B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1121F3" w:rsidRDefault="00B54578" w:rsidP="00B5457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Новогригорівка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проект землеустрою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Шукалович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Ірини Володимирівни сільська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4740C8" w:rsidRDefault="00B54578" w:rsidP="00B54578">
      <w:pPr>
        <w:pStyle w:val="a3"/>
        <w:numPr>
          <w:ilvl w:val="0"/>
          <w:numId w:val="44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4740C8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4740C8">
        <w:rPr>
          <w:rFonts w:ascii="Times New Roman" w:eastAsia="Times New Roman" w:hAnsi="Times New Roman" w:cs="Times New Roman"/>
          <w:sz w:val="24"/>
          <w:lang w:val="uk-UA"/>
        </w:rPr>
        <w:t xml:space="preserve">атвердити проект </w:t>
      </w:r>
      <w:r w:rsidRPr="004740C8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землеустрою щодо відведення земельної ділянки </w:t>
      </w:r>
      <w:r w:rsidRPr="004740C8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4740C8">
        <w:rPr>
          <w:rFonts w:ascii="Times New Roman" w:eastAsia="Times New Roman" w:hAnsi="Times New Roman" w:cs="Times New Roman"/>
          <w:sz w:val="24"/>
        </w:rPr>
        <w:t>0,</w:t>
      </w:r>
      <w:r w:rsidRPr="004740C8">
        <w:rPr>
          <w:rFonts w:ascii="Times New Roman" w:eastAsia="Times New Roman" w:hAnsi="Times New Roman" w:cs="Times New Roman"/>
          <w:sz w:val="24"/>
          <w:lang w:val="uk-UA"/>
        </w:rPr>
        <w:t>2500</w:t>
      </w:r>
      <w:r w:rsidRPr="004740C8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4740C8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740C8">
        <w:rPr>
          <w:rFonts w:ascii="Times New Roman" w:eastAsia="Times New Roman" w:hAnsi="Times New Roman" w:cs="Times New Roman"/>
          <w:sz w:val="24"/>
        </w:rPr>
        <w:t xml:space="preserve"> с.</w:t>
      </w:r>
      <w:r w:rsidRPr="004740C8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4740C8">
        <w:rPr>
          <w:rFonts w:ascii="Times New Roman" w:eastAsia="Times New Roman" w:hAnsi="Times New Roman" w:cs="Times New Roman"/>
          <w:sz w:val="24"/>
          <w:lang w:val="uk-UA"/>
        </w:rPr>
        <w:t>Новогригорівка</w:t>
      </w:r>
      <w:proofErr w:type="spellEnd"/>
      <w:r w:rsidRPr="004740C8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4740C8">
        <w:rPr>
          <w:rFonts w:ascii="Times New Roman" w:eastAsia="Times New Roman" w:hAnsi="Times New Roman" w:cs="Times New Roman"/>
          <w:sz w:val="24"/>
        </w:rPr>
        <w:t>вул</w:t>
      </w:r>
      <w:proofErr w:type="spellEnd"/>
      <w:proofErr w:type="gramStart"/>
      <w:r w:rsidRPr="004740C8">
        <w:rPr>
          <w:rFonts w:ascii="Times New Roman" w:eastAsia="Times New Roman" w:hAnsi="Times New Roman" w:cs="Times New Roman"/>
          <w:sz w:val="24"/>
        </w:rPr>
        <w:t>.</w:t>
      </w:r>
      <w:r w:rsidRPr="004740C8">
        <w:rPr>
          <w:rFonts w:ascii="Times New Roman" w:eastAsia="Times New Roman" w:hAnsi="Times New Roman" w:cs="Times New Roman"/>
          <w:sz w:val="24"/>
          <w:lang w:val="uk-UA"/>
        </w:rPr>
        <w:t>Д</w:t>
      </w:r>
      <w:proofErr w:type="gramEnd"/>
      <w:r w:rsidRPr="004740C8">
        <w:rPr>
          <w:rFonts w:ascii="Times New Roman" w:eastAsia="Times New Roman" w:hAnsi="Times New Roman" w:cs="Times New Roman"/>
          <w:sz w:val="24"/>
          <w:lang w:val="uk-UA"/>
        </w:rPr>
        <w:t>ружби</w:t>
      </w:r>
      <w:r w:rsidRPr="004740C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34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Шукалович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Ірині Володимирівні;</w:t>
      </w:r>
    </w:p>
    <w:p w:rsidR="00B54578" w:rsidRPr="004740C8" w:rsidRDefault="00B54578" w:rsidP="00B54578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Pr="005916E7" w:rsidRDefault="00B54578" w:rsidP="00B54578">
      <w:pPr>
        <w:pStyle w:val="a3"/>
        <w:numPr>
          <w:ilvl w:val="0"/>
          <w:numId w:val="4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978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Шукалович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Ірині Володимирівні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2500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4823384700:09:002:0002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B54578" w:rsidRPr="005916E7" w:rsidRDefault="00B54578" w:rsidP="00B5457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54578" w:rsidRPr="005916E7" w:rsidRDefault="00B54578" w:rsidP="00B54578">
      <w:pPr>
        <w:pStyle w:val="a3"/>
        <w:numPr>
          <w:ilvl w:val="0"/>
          <w:numId w:val="4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Шукалович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обтяжень;</w:t>
      </w:r>
    </w:p>
    <w:p w:rsidR="00B54578" w:rsidRPr="00B4472A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B54578" w:rsidRPr="009A3410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proofErr w:type="spellStart"/>
      <w:r w:rsidRPr="00C961A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C961A1">
        <w:rPr>
          <w:rFonts w:ascii="Times New Roman" w:hAnsi="Times New Roman" w:cs="Times New Roman"/>
          <w:sz w:val="24"/>
          <w:szCs w:val="24"/>
        </w:rPr>
        <w:t xml:space="preserve">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О.В. Пилипенко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FB6097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EF28D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</w:t>
      </w:r>
      <w:r w:rsidRPr="00EF28D4">
        <w:rPr>
          <w:rFonts w:ascii="Times New Roman" w:hAnsi="Times New Roman" w:cs="Times New Roman"/>
          <w:lang w:val="uk-UA"/>
        </w:rPr>
        <w:t xml:space="preserve"> затвердження технічної документації із землеустрою щодо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EF28D4">
        <w:rPr>
          <w:rFonts w:ascii="Times New Roman" w:hAnsi="Times New Roman" w:cs="Times New Roman"/>
          <w:lang w:val="uk-UA"/>
        </w:rPr>
        <w:t xml:space="preserve"> встановлення (відновлення) меж земельної ділянки в натурі (на місцевості)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EF28D4">
        <w:rPr>
          <w:rFonts w:ascii="Times New Roman" w:hAnsi="Times New Roman" w:cs="Times New Roman"/>
          <w:lang w:val="uk-UA"/>
        </w:rPr>
        <w:t xml:space="preserve"> для </w:t>
      </w:r>
      <w:r w:rsidRPr="00EF28D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будівництва та обслуговування житлового будинку,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EF28D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господарських будівель і споруд площею </w:t>
      </w:r>
      <w:r w:rsidRPr="00EF28D4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EF28D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2096 </w:t>
      </w:r>
      <w:r w:rsidRPr="00EF28D4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за </w:t>
      </w:r>
      <w:proofErr w:type="spellStart"/>
      <w:r w:rsidRPr="00EF28D4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EF28D4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proofErr w:type="gramStart"/>
      <w:r w:rsidRPr="00EF28D4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EF28D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Шевченкове  вул. Горіхова, 32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Некерую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Івану Володимировичу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1121F3" w:rsidRDefault="00B54578" w:rsidP="00B5457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Некеруй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A158D">
        <w:rPr>
          <w:rFonts w:ascii="Times New Roman" w:hAnsi="Times New Roman" w:cs="Times New Roman"/>
          <w:sz w:val="24"/>
          <w:szCs w:val="24"/>
          <w:lang w:val="uk-UA"/>
        </w:rPr>
        <w:t>Івана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Володимировича сільська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B54578" w:rsidRPr="00E23B06" w:rsidRDefault="00B54578" w:rsidP="00B54578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4A2939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4A293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4A2939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4A2939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2096 </w:t>
      </w:r>
      <w:r w:rsidRPr="004A2939">
        <w:rPr>
          <w:rFonts w:ascii="Times New Roman" w:eastAsia="Times New Roman" w:hAnsi="Times New Roman" w:cs="Times New Roman"/>
          <w:sz w:val="24"/>
        </w:rPr>
        <w:t xml:space="preserve">га. за </w:t>
      </w:r>
      <w:proofErr w:type="spellStart"/>
      <w:r w:rsidRPr="004A293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A2939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EF28D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Шевченкове  вул. Горіхова, 32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Некерую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Івану Володимировичу;</w:t>
      </w:r>
    </w:p>
    <w:p w:rsidR="00B54578" w:rsidRDefault="00B54578" w:rsidP="00B54578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4A2939" w:rsidRDefault="00B54578" w:rsidP="00B54578">
      <w:pPr>
        <w:pStyle w:val="a3"/>
        <w:numPr>
          <w:ilvl w:val="0"/>
          <w:numId w:val="4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Некерую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Івану Володимировичу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2096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га. за 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>ий номером 4823384700:06:008:0008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4A2939">
        <w:rPr>
          <w:rFonts w:ascii="Times New Roman" w:hAnsi="Times New Roman" w:cs="Times New Roman"/>
          <w:lang w:val="uk-UA"/>
        </w:rPr>
        <w:t>;</w:t>
      </w:r>
    </w:p>
    <w:p w:rsidR="00B54578" w:rsidRPr="004A2939" w:rsidRDefault="00B54578" w:rsidP="00B5457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54578" w:rsidRPr="004A2939" w:rsidRDefault="00B54578" w:rsidP="00B54578">
      <w:pPr>
        <w:pStyle w:val="a3"/>
        <w:numPr>
          <w:ilvl w:val="0"/>
          <w:numId w:val="4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Некеруй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І.В.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відповідно до Закону України «Про державну реєстрацію речових прав на нерухоме майно та їх  обтяжень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4A2939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4A2939" w:rsidRDefault="00B54578" w:rsidP="00B54578">
      <w:pPr>
        <w:pStyle w:val="a3"/>
        <w:numPr>
          <w:ilvl w:val="0"/>
          <w:numId w:val="4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 w:rsidRPr="00C961A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C961A1">
        <w:rPr>
          <w:rFonts w:ascii="Times New Roman" w:hAnsi="Times New Roman" w:cs="Times New Roman"/>
          <w:sz w:val="24"/>
          <w:szCs w:val="24"/>
        </w:rPr>
        <w:t xml:space="preserve">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О.В. Пилипенко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1D2BB4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882E8E" w:rsidRDefault="00B54578" w:rsidP="00B54578">
      <w:pPr>
        <w:spacing w:after="0"/>
        <w:jc w:val="both"/>
        <w:rPr>
          <w:rFonts w:ascii="Times New Roman" w:hAnsi="Times New Roman" w:cs="Times New Roman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P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Pr="008C5B6C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виготовлення технічної документації</w:t>
      </w:r>
    </w:p>
    <w:p w:rsidR="00B54578" w:rsidRPr="008C5B6C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 із землеустрою щодо встановлення (відновлення) меж земельної ділянки</w:t>
      </w:r>
    </w:p>
    <w:p w:rsidR="00B54578" w:rsidRPr="008C5B6C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 в натурі (на місцевості) для будівництва та обслуговування  </w:t>
      </w:r>
    </w:p>
    <w:p w:rsidR="00B54578" w:rsidRPr="008C5B6C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2300 </w:t>
      </w:r>
      <w:r w:rsidRPr="001A71D4">
        <w:rPr>
          <w:rFonts w:ascii="Times New Roman" w:eastAsia="Times New Roman" w:hAnsi="Times New Roman" w:cs="Times New Roman"/>
          <w:sz w:val="24"/>
        </w:rPr>
        <w:t xml:space="preserve">га. за </w:t>
      </w:r>
      <w:proofErr w:type="spellStart"/>
      <w:r w:rsidRPr="001A71D4">
        <w:rPr>
          <w:rFonts w:ascii="Times New Roman" w:eastAsia="Times New Roman" w:hAnsi="Times New Roman" w:cs="Times New Roman"/>
          <w:sz w:val="24"/>
        </w:rPr>
        <w:t>ад</w:t>
      </w:r>
      <w:r>
        <w:rPr>
          <w:rFonts w:ascii="Times New Roman" w:eastAsia="Times New Roman" w:hAnsi="Times New Roman" w:cs="Times New Roman"/>
          <w:sz w:val="24"/>
        </w:rPr>
        <w:t>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Шевченкове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Горіхова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36</w:t>
      </w:r>
    </w:p>
    <w:p w:rsidR="00B54578" w:rsidRPr="00614DB3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Жук Михайлу Петровичу</w:t>
      </w:r>
    </w:p>
    <w:p w:rsidR="00B54578" w:rsidRPr="008C5B6C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578" w:rsidRPr="00195B33" w:rsidRDefault="00B54578" w:rsidP="00B5457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 </w:t>
      </w:r>
      <w:r w:rsidRPr="00923B1D">
        <w:rPr>
          <w:rFonts w:ascii="Times New Roman" w:eastAsia="Times New Roman" w:hAnsi="Times New Roman" w:cs="Times New Roman"/>
          <w:sz w:val="24"/>
          <w:lang w:val="uk-UA"/>
        </w:rPr>
        <w:t>Жук Михайла Петровича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614DB3" w:rsidRDefault="00B54578" w:rsidP="00B54578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614DB3">
        <w:rPr>
          <w:sz w:val="24"/>
          <w:szCs w:val="24"/>
          <w:lang w:val="uk-UA"/>
        </w:rPr>
        <w:t xml:space="preserve">  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орієнтовною площею 0,2300 га. за адресою: с. Шевченкове  вул. </w:t>
      </w:r>
      <w:r w:rsidRPr="00614DB3">
        <w:rPr>
          <w:rFonts w:ascii="Times New Roman" w:eastAsia="Times New Roman" w:hAnsi="Times New Roman" w:cs="Times New Roman"/>
          <w:sz w:val="24"/>
          <w:lang w:val="uk-UA"/>
        </w:rPr>
        <w:t>Горіхова</w:t>
      </w:r>
      <w:r w:rsidRPr="00614DB3">
        <w:rPr>
          <w:rFonts w:ascii="Times New Roman" w:eastAsia="Times New Roman" w:hAnsi="Times New Roman" w:cs="Times New Roman"/>
          <w:sz w:val="24"/>
        </w:rPr>
        <w:t>,</w:t>
      </w:r>
      <w:r w:rsidRPr="00614DB3">
        <w:rPr>
          <w:rFonts w:ascii="Times New Roman" w:eastAsia="Times New Roman" w:hAnsi="Times New Roman" w:cs="Times New Roman"/>
          <w:sz w:val="24"/>
          <w:lang w:val="uk-UA"/>
        </w:rPr>
        <w:t xml:space="preserve"> 36</w:t>
      </w:r>
      <w:r w:rsidRPr="00614DB3">
        <w:rPr>
          <w:rFonts w:ascii="Times New Roman" w:eastAsia="Times New Roman" w:hAnsi="Times New Roman" w:cs="Times New Roman"/>
          <w:sz w:val="24"/>
        </w:rPr>
        <w:t xml:space="preserve"> гр.</w:t>
      </w:r>
      <w:r w:rsidRPr="00614DB3">
        <w:rPr>
          <w:rFonts w:ascii="Times New Roman" w:eastAsia="Times New Roman" w:hAnsi="Times New Roman" w:cs="Times New Roman"/>
          <w:sz w:val="24"/>
          <w:lang w:val="uk-UA"/>
        </w:rPr>
        <w:t xml:space="preserve">  Жук Михайлу Петровичу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614DB3" w:rsidRDefault="00B54578" w:rsidP="00B5457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54578" w:rsidRPr="00614DB3" w:rsidRDefault="00B54578" w:rsidP="00B54578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Жук Михайлу Петровичу 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землеустрою; </w:t>
      </w:r>
    </w:p>
    <w:p w:rsidR="00B54578" w:rsidRPr="00614DB3" w:rsidRDefault="00B54578" w:rsidP="00B54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578" w:rsidRPr="00614DB3" w:rsidRDefault="00B54578" w:rsidP="00B54578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із землеустрою земельної ділянки подати на розгляд  і затвердження  сесії  Шевченківської  сільської ради; </w:t>
      </w:r>
    </w:p>
    <w:p w:rsidR="00B54578" w:rsidRPr="00614DB3" w:rsidRDefault="00B54578" w:rsidP="00B54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578" w:rsidRPr="00614DB3" w:rsidRDefault="00B54578" w:rsidP="00B54578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Pr="000C4B9A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P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 надання дозволу на виготовлення проекту землеустрою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щодо відведення  земельної ділянки для будівництва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та обслуговування житлового будинку, господарських будівель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 споруд  орієнтовною площею </w:t>
      </w:r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>0</w:t>
      </w:r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,21 </w:t>
      </w:r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за </w:t>
      </w:r>
      <w:proofErr w:type="spellStart"/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B54578" w:rsidRPr="009C57E5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Миколаївське</w:t>
      </w:r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9C57E5">
        <w:rPr>
          <w:rFonts w:ascii="Times New Roman" w:eastAsia="Times New Roman" w:hAnsi="Times New Roman" w:cs="Times New Roman"/>
          <w:color w:val="000000" w:themeColor="text1"/>
          <w:sz w:val="24"/>
        </w:rPr>
        <w:t>ву</w:t>
      </w:r>
      <w:proofErr w:type="spellEnd"/>
      <w:r w:rsidRPr="009C57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л. Гор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іхова,4 Павленко Яні Михайлівні</w:t>
      </w:r>
    </w:p>
    <w:p w:rsidR="00B54578" w:rsidRPr="009C57E5" w:rsidRDefault="00B54578" w:rsidP="00B54578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Pr="00195B33" w:rsidRDefault="00B54578" w:rsidP="00B5457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Миколаївське та розглянувши заяву Павленко Яни Михайлівни 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E52A05" w:rsidRDefault="00B54578" w:rsidP="00B54578">
      <w:pPr>
        <w:pStyle w:val="a3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E52A05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на виготовлення </w:t>
      </w:r>
      <w:r w:rsidRPr="00E52A0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проекту землеустрою щодо відведення  </w:t>
      </w:r>
      <w:r w:rsidRPr="00E52A05">
        <w:rPr>
          <w:rFonts w:ascii="Times New Roman" w:hAnsi="Times New Roman" w:cs="Times New Roman"/>
          <w:sz w:val="24"/>
          <w:szCs w:val="24"/>
          <w:lang w:val="uk-UA"/>
        </w:rPr>
        <w:t>земельної ділянки  для будівництва та обслуговування  житлового  будинку,</w:t>
      </w:r>
      <w:r w:rsidRPr="00E52A05">
        <w:rPr>
          <w:sz w:val="24"/>
          <w:szCs w:val="24"/>
          <w:lang w:val="uk-UA"/>
        </w:rPr>
        <w:t xml:space="preserve">  </w:t>
      </w:r>
      <w:r w:rsidRPr="00E52A05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орієнтовною площею 0,2100 га. за адресою: с. </w:t>
      </w:r>
      <w:r w:rsidRPr="00E52A0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Миколаївське</w:t>
      </w:r>
      <w:r w:rsidRPr="00E52A05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E52A05">
        <w:rPr>
          <w:rFonts w:ascii="Times New Roman" w:eastAsia="Times New Roman" w:hAnsi="Times New Roman" w:cs="Times New Roman"/>
          <w:color w:val="000000" w:themeColor="text1"/>
          <w:sz w:val="24"/>
        </w:rPr>
        <w:t>ву</w:t>
      </w:r>
      <w:proofErr w:type="spellEnd"/>
      <w:r w:rsidRPr="00E52A0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л. Горіхова,4 Павленко Яні Михайлівні</w:t>
      </w:r>
      <w:r w:rsidRPr="00E52A0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614DB3" w:rsidRDefault="00B54578" w:rsidP="00B5457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B54578" w:rsidRPr="00614DB3" w:rsidRDefault="00B54578" w:rsidP="00B54578">
      <w:pPr>
        <w:pStyle w:val="a3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Павленко Яні Михайлівні 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влення проекту 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землеустрою; </w:t>
      </w:r>
    </w:p>
    <w:p w:rsidR="00B54578" w:rsidRPr="00614DB3" w:rsidRDefault="00B54578" w:rsidP="00B54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578" w:rsidRPr="00614DB3" w:rsidRDefault="00B54578" w:rsidP="00B54578">
      <w:pPr>
        <w:pStyle w:val="a3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>Роз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роблений проект 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земельної ділянки подати на розгляд  і затвердження  сесії  Шевченківської  сільської ради; </w:t>
      </w:r>
    </w:p>
    <w:p w:rsidR="00B54578" w:rsidRPr="00614DB3" w:rsidRDefault="00B54578" w:rsidP="00B54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578" w:rsidRPr="00614DB3" w:rsidRDefault="00B54578" w:rsidP="00B54578">
      <w:pPr>
        <w:pStyle w:val="a3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Pr="000C4B9A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EF28D4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EF28D4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6634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6634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для продажу права оренди на земельних торгах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6634B">
        <w:rPr>
          <w:rFonts w:ascii="Times New Roman" w:hAnsi="Times New Roman" w:cs="Times New Roman"/>
          <w:color w:val="0D0D0D"/>
          <w:sz w:val="24"/>
          <w:szCs w:val="24"/>
          <w:lang w:val="uk-UA"/>
        </w:rPr>
        <w:t>у формі аукціону для ведення товарного сільськогосподарського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6634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виробництва за рахунок земель комунальної власності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6634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сільськогосподарського призначення в межах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6634B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ільської ради площею 16,2000 га</w:t>
      </w:r>
    </w:p>
    <w:p w:rsidR="00B54578" w:rsidRPr="005F3CBE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5F3CBE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Відповідно ст. 26 Закону України «Про місцеве самоврядування в Україні», та ст. 122, 135-139 Земельного кодексу України розглянувши проект землеустрою щодо відведення земельної ділянки для продажу права оренди на земельн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 торгах у формі аукціону  сільська рада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</w:t>
      </w:r>
    </w:p>
    <w:p w:rsidR="00B54578" w:rsidRPr="005F3CBE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lang w:val="uk-UA"/>
        </w:rPr>
      </w:pPr>
    </w:p>
    <w:p w:rsidR="00B54578" w:rsidRPr="005F3CBE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uk-UA"/>
        </w:rPr>
        <w:t xml:space="preserve">       ВИРІШИЛА:</w:t>
      </w:r>
    </w:p>
    <w:p w:rsidR="00B54578" w:rsidRPr="005F3CBE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uk-UA"/>
        </w:rPr>
      </w:pPr>
    </w:p>
    <w:p w:rsidR="00B54578" w:rsidRPr="005F3CBE" w:rsidRDefault="00B54578" w:rsidP="00B54578">
      <w:pPr>
        <w:pStyle w:val="a3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B54578" w:rsidRPr="005F3CBE" w:rsidRDefault="00B54578" w:rsidP="00B54578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Продати право оренди на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земельну ділянку площею 16,2000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га. кадастровий номер  482338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4700:10:000:0105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років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 цільовим призначенням (01.01)  для ведення товарного сільськогосподарського виробництва;</w:t>
      </w:r>
    </w:p>
    <w:p w:rsidR="00B54578" w:rsidRPr="005F3CBE" w:rsidRDefault="00B54578" w:rsidP="00B545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5F3CBE" w:rsidRDefault="00B54578" w:rsidP="00B54578">
      <w:pPr>
        <w:pStyle w:val="a3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Встановити стартову ціну (стартовий розмір річ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ної орендної плати) у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розмір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і___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% від нормативно грошової оцінки земельної ділянки та крок аукціону у роз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мірі 0,5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% від стартового розміру річної орендної плати;</w:t>
      </w:r>
    </w:p>
    <w:p w:rsidR="00B54578" w:rsidRPr="005F3CBE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5F3CBE" w:rsidRDefault="00B54578" w:rsidP="00B54578">
      <w:pPr>
        <w:pStyle w:val="a3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B54578" w:rsidRPr="005F3CBE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5F3CBE" w:rsidRDefault="00B54578" w:rsidP="00B54578">
      <w:pPr>
        <w:pStyle w:val="a6"/>
        <w:widowControl w:val="0"/>
        <w:numPr>
          <w:ilvl w:val="0"/>
          <w:numId w:val="41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 за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виконанням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даного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proofErr w:type="gram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ішення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покласти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на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постійну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комісію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сільської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ради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питань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містобудування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житлово-комунального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господарства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транспорту,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комунальної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власності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будівництва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відносин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та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охорони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природи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F3CBE">
        <w:rPr>
          <w:color w:val="000000" w:themeColor="text1"/>
          <w:sz w:val="24"/>
          <w:szCs w:val="24"/>
        </w:rPr>
        <w:t xml:space="preserve">                                                       </w:t>
      </w:r>
    </w:p>
    <w:p w:rsidR="00B54578" w:rsidRPr="005F3CBE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B54578" w:rsidRPr="005F3CBE" w:rsidRDefault="00B54578" w:rsidP="00B5457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proofErr w:type="spellStart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</w:t>
      </w:r>
      <w:proofErr w:type="spellEnd"/>
      <w:r w:rsidRPr="005F3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О.В.Пилипенко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Pr="005F3CBE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</w:p>
    <w:p w:rsidR="00B54578" w:rsidRPr="005F3CBE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 w:rsidRPr="005F3CBE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</w:t>
      </w:r>
    </w:p>
    <w:p w:rsidR="00B54578" w:rsidRPr="00C6634B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в оренду АТ «Миколаївобленерго» для розміщення,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будівництва, експлуатації та обслуговування будівель і споруд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об’єктів передачі електричної та теплової енергії за адресою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с. </w:t>
      </w:r>
      <w:proofErr w:type="spellStart"/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Котляреве</w:t>
      </w:r>
      <w:proofErr w:type="spellEnd"/>
      <w:r w:rsidRPr="002B19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вул. Першотравнева, 152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площею 0,0930 га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B54578" w:rsidRPr="00A42B1D" w:rsidRDefault="00B54578" w:rsidP="00B54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проект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устрою щодо відведення земельної ділянки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та зая</w:t>
      </w:r>
      <w:r>
        <w:rPr>
          <w:rFonts w:ascii="Times New Roman" w:hAnsi="Times New Roman" w:cs="Times New Roman"/>
          <w:sz w:val="24"/>
          <w:szCs w:val="24"/>
          <w:lang w:val="uk-UA"/>
        </w:rPr>
        <w:t>ву АТ «Миколаївобленерго»  сільська рада</w:t>
      </w:r>
    </w:p>
    <w:p w:rsidR="00B54578" w:rsidRPr="00A42B1D" w:rsidRDefault="00B54578" w:rsidP="00B54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A42B1D" w:rsidRDefault="00B54578" w:rsidP="00B545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B54578" w:rsidRPr="00A42B1D" w:rsidRDefault="00B54578" w:rsidP="00B545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8278C4" w:rsidRDefault="00B54578" w:rsidP="00B54578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278C4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земельних ділянок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8278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адресою </w:t>
      </w:r>
      <w:r w:rsidRPr="008278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с. </w:t>
      </w:r>
      <w:proofErr w:type="spellStart"/>
      <w:r w:rsidRPr="008278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Котляреве</w:t>
      </w:r>
      <w:proofErr w:type="spellEnd"/>
      <w:r w:rsidRPr="008278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вул. Першотравнева, 152 площею 0,0930 га</w:t>
      </w:r>
      <w:r w:rsidRPr="008278C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E020E0" w:rsidRDefault="00B54578" w:rsidP="00B545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строком </w:t>
      </w:r>
      <w:r w:rsidRPr="008278C4">
        <w:rPr>
          <w:rFonts w:ascii="Times New Roman" w:hAnsi="Times New Roman" w:cs="Times New Roman"/>
          <w:sz w:val="24"/>
          <w:szCs w:val="24"/>
          <w:lang w:val="uk-UA"/>
        </w:rPr>
        <w:t>на 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78C4">
        <w:rPr>
          <w:rFonts w:ascii="Times New Roman" w:hAnsi="Times New Roman" w:cs="Times New Roman"/>
          <w:sz w:val="24"/>
          <w:szCs w:val="24"/>
          <w:lang w:val="uk-UA"/>
        </w:rPr>
        <w:t xml:space="preserve">років 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АТ «Миколаївобленерго» з</w:t>
      </w:r>
      <w:r>
        <w:rPr>
          <w:rFonts w:ascii="Times New Roman" w:hAnsi="Times New Roman" w:cs="Times New Roman"/>
          <w:sz w:val="24"/>
          <w:szCs w:val="24"/>
          <w:lang w:val="uk-UA"/>
        </w:rPr>
        <w:t>емельну ділянку площею 0,0930 га. за кадастровим номером 4823382000:05:001:0016;</w:t>
      </w:r>
    </w:p>
    <w:p w:rsidR="00B54578" w:rsidRPr="00E020E0" w:rsidRDefault="00B54578" w:rsidP="00B54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B54578" w:rsidRDefault="00B54578" w:rsidP="00B54578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>Орендну плату встановити  у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</w:t>
      </w:r>
      <w:r w:rsidRPr="00C53764">
        <w:rPr>
          <w:rFonts w:ascii="Times New Roman" w:hAnsi="Times New Roman" w:cs="Times New Roman"/>
          <w:b/>
          <w:sz w:val="24"/>
          <w:szCs w:val="24"/>
          <w:lang w:val="uk-UA"/>
        </w:rPr>
        <w:t>%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B54578" w:rsidRPr="00427B0C" w:rsidRDefault="00B54578" w:rsidP="00B54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C53764" w:rsidRDefault="00B54578" w:rsidP="00B54578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376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B54578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B54578" w:rsidRPr="008278C4" w:rsidRDefault="00B54578" w:rsidP="00B54578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proofErr w:type="spellStart"/>
      <w:r w:rsidRPr="00A42B1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42B1D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О.В. Пилипенко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2B19B9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АТ «Миколаївобленерго» на розробку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проекту землеустрою щодо відведення земельних ділянок в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оренду для розміщення, будівництва, експлуатації та обслуговування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будівель і споруд об’єктів передачі електричної та теплової енергії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межах території Шевченківської сільської ради с. Миколаївське </w:t>
      </w:r>
    </w:p>
    <w:p w:rsidR="00B54578" w:rsidRPr="009E3BBA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орієнтовною  площею 5 </w:t>
      </w:r>
      <w:proofErr w:type="spellStart"/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кв.м</w:t>
      </w:r>
      <w:proofErr w:type="spellEnd"/>
      <w:r w:rsidRPr="009E3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A42B1D" w:rsidRDefault="00B54578" w:rsidP="00B54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землеустрій» розглянувши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зая</w:t>
      </w:r>
      <w:r>
        <w:rPr>
          <w:rFonts w:ascii="Times New Roman" w:hAnsi="Times New Roman" w:cs="Times New Roman"/>
          <w:sz w:val="24"/>
          <w:szCs w:val="24"/>
          <w:lang w:val="uk-UA"/>
        </w:rPr>
        <w:t>ву АТ «Миколаївобленерго»  сільська рада</w:t>
      </w:r>
    </w:p>
    <w:p w:rsidR="00B54578" w:rsidRPr="00A42B1D" w:rsidRDefault="00B54578" w:rsidP="00B54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831FED" w:rsidRDefault="00B54578" w:rsidP="00B545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1FED">
        <w:rPr>
          <w:rFonts w:ascii="Times New Roman" w:hAnsi="Times New Roman" w:cs="Times New Roman"/>
          <w:sz w:val="28"/>
          <w:szCs w:val="28"/>
          <w:lang w:val="uk-UA"/>
        </w:rPr>
        <w:t xml:space="preserve">            ВИРІШИЛА:</w:t>
      </w: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 АТ «Миколаївобленерго» на розробку проекту землеустрою щодо відведення земельних ділянок в оренду для розміщення, будівництва, експлуатації та обслуговування будівель і споруд об’єктів передачі електричної та теплової енергії, а саме: розміщення 21 опори та трансформаторної підстанції в межах території Шевченківської сільської ради с. Миколаївське орієнтовною площею 5 кв. м;</w:t>
      </w:r>
    </w:p>
    <w:p w:rsidR="00B54578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614DB3" w:rsidRDefault="00B54578" w:rsidP="00B54578">
      <w:pPr>
        <w:pStyle w:val="a3"/>
        <w:numPr>
          <w:ilvl w:val="0"/>
          <w:numId w:val="4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  <w:lang w:val="uk-UA"/>
        </w:rPr>
        <w:t>Роз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роблений проект 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земельної ділянки подати на розгляд 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укладанням договору оренди</w:t>
      </w:r>
      <w:r w:rsidRPr="00614DB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54578" w:rsidRPr="00614DB3" w:rsidRDefault="00B54578" w:rsidP="00B54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578" w:rsidRPr="00614DB3" w:rsidRDefault="00B54578" w:rsidP="00B54578">
      <w:pPr>
        <w:pStyle w:val="a3"/>
        <w:numPr>
          <w:ilvl w:val="0"/>
          <w:numId w:val="49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Pr="000C4B9A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Pr="00EF28D4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635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 надання дозволу на виготовлення технічної документації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635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із землеустрою щодо встановлення (відновлення) меж земельної ділянки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635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 для ведення фермерського (селянського)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635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господарства  площею 7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,7 га.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Тен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Віссаріону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195B33" w:rsidRDefault="00B54578" w:rsidP="00B54578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України, ст.55  Закону  України  «Про  землеустрій»,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Віссаріона 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9D7642" w:rsidRDefault="00B54578" w:rsidP="00B54578">
      <w:pPr>
        <w:pStyle w:val="a3"/>
        <w:numPr>
          <w:ilvl w:val="0"/>
          <w:numId w:val="5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7642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на </w:t>
      </w:r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виготовлення технічної документації із землеустрою 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 натурі (на місцевості)  для ведення фермерського (селянського)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господарства  площею 7,7 га. </w:t>
      </w:r>
      <w:proofErr w:type="spellStart"/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Тен</w:t>
      </w:r>
      <w:proofErr w:type="spellEnd"/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Віссаріону</w:t>
      </w:r>
      <w:r w:rsidRPr="009D764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9D7642" w:rsidRDefault="00B54578" w:rsidP="00B54578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9D7642" w:rsidRDefault="00B54578" w:rsidP="00B54578">
      <w:pPr>
        <w:pStyle w:val="a3"/>
        <w:numPr>
          <w:ilvl w:val="0"/>
          <w:numId w:val="5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7642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9D764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D7642">
        <w:rPr>
          <w:rFonts w:ascii="Times New Roman" w:hAnsi="Times New Roman" w:cs="Times New Roman"/>
          <w:lang w:val="uk-UA"/>
        </w:rPr>
        <w:t>Тен</w:t>
      </w:r>
      <w:proofErr w:type="spellEnd"/>
      <w:r w:rsidRPr="009D7642">
        <w:rPr>
          <w:rFonts w:ascii="Times New Roman" w:hAnsi="Times New Roman" w:cs="Times New Roman"/>
          <w:lang w:val="uk-UA"/>
        </w:rPr>
        <w:t xml:space="preserve"> Віссаріону </w:t>
      </w:r>
      <w:r w:rsidRPr="009D7642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</w:t>
      </w:r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технічної документації із землеустрою</w:t>
      </w:r>
      <w:r w:rsidRPr="009D7642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54578" w:rsidRPr="009D7642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9D7642" w:rsidRDefault="00B54578" w:rsidP="00B54578">
      <w:pPr>
        <w:pStyle w:val="a3"/>
        <w:numPr>
          <w:ilvl w:val="0"/>
          <w:numId w:val="5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7642">
        <w:rPr>
          <w:rFonts w:ascii="Times New Roman" w:hAnsi="Times New Roman" w:cs="Times New Roman"/>
          <w:sz w:val="24"/>
          <w:szCs w:val="24"/>
          <w:lang w:val="uk-UA"/>
        </w:rPr>
        <w:t>Роз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роблену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технічну документацію</w:t>
      </w:r>
      <w:r w:rsidRPr="009D76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із землеустрою</w:t>
      </w:r>
      <w:r w:rsidRPr="009D7642">
        <w:rPr>
          <w:rFonts w:ascii="Times New Roman" w:hAnsi="Times New Roman" w:cs="Times New Roman"/>
          <w:sz w:val="24"/>
          <w:szCs w:val="24"/>
          <w:lang w:val="uk-UA"/>
        </w:rPr>
        <w:t xml:space="preserve"> подати на розгляд  і затвердження  сесії  Шевченківської  сільської ради; </w:t>
      </w:r>
    </w:p>
    <w:p w:rsidR="00B54578" w:rsidRPr="009D7642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9D7642" w:rsidRDefault="00B54578" w:rsidP="00B54578">
      <w:pPr>
        <w:pStyle w:val="a3"/>
        <w:numPr>
          <w:ilvl w:val="0"/>
          <w:numId w:val="5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D7642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D764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764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764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9D7642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Pr="000C4B9A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F5551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внесення змін до рішення № 72 від 18.09.2020р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5F5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</w:t>
      </w:r>
      <w:r w:rsidRPr="005F55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Про надання дозволу на виготовлення проекту землеустрою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5F55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щодо відведення земельної ділянки для ведення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55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особистого селянського господарства орієнтовною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55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0,06 га. за адресою с. Шевченкове вул. Ланового, 12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55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гр. </w:t>
      </w:r>
      <w:proofErr w:type="spellStart"/>
      <w:r w:rsidRPr="005F55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Воробчак</w:t>
      </w:r>
      <w:proofErr w:type="spellEnd"/>
      <w:r w:rsidRPr="005F55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Марії Ярославівні»</w:t>
      </w:r>
    </w:p>
    <w:p w:rsidR="00B54578" w:rsidRPr="005B07FA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Воробчак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Ярославівни 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B60BB5" w:rsidRDefault="00B54578" w:rsidP="00B54578">
      <w:pPr>
        <w:pStyle w:val="a3"/>
        <w:numPr>
          <w:ilvl w:val="0"/>
          <w:numId w:val="5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Внести </w:t>
      </w:r>
      <w:r w:rsidRPr="00B60BB5">
        <w:rPr>
          <w:rFonts w:ascii="Times New Roman" w:hAnsi="Times New Roman" w:cs="Times New Roman"/>
          <w:color w:val="0D0D0D"/>
          <w:sz w:val="24"/>
          <w:szCs w:val="24"/>
          <w:lang w:val="uk-UA"/>
        </w:rPr>
        <w:t>змін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и до рішення №</w:t>
      </w:r>
      <w:r w:rsidRPr="00B60BB5">
        <w:rPr>
          <w:rFonts w:ascii="Times New Roman" w:hAnsi="Times New Roman" w:cs="Times New Roman"/>
          <w:color w:val="0D0D0D"/>
          <w:sz w:val="24"/>
          <w:szCs w:val="24"/>
          <w:lang w:val="uk-UA"/>
        </w:rPr>
        <w:t>72 від 18.09.2020р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  <w:r w:rsidRPr="00B60BB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</w:t>
      </w:r>
      <w:r w:rsidRPr="00B60B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Про надання дозволу на виготовлення проекту землеустрою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B60B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щодо відведення земельної ділянки для ведення </w:t>
      </w:r>
      <w:r w:rsidRPr="00B60B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особистого селянського господарства орієнтовною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60B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0,06 га. за адресою с. Шевченкове вул. Ланового, 12  гр. </w:t>
      </w:r>
      <w:proofErr w:type="spellStart"/>
      <w:r w:rsidRPr="00B60B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Воробчак</w:t>
      </w:r>
      <w:proofErr w:type="spellEnd"/>
      <w:r w:rsidRPr="00B60B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Марії Ярославівні»</w:t>
      </w:r>
      <w:r w:rsidRPr="00B60BB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а саме п.1 викласти в наступній редакції :</w:t>
      </w:r>
    </w:p>
    <w:p w:rsidR="00B54578" w:rsidRPr="00B60BB5" w:rsidRDefault="00B54578" w:rsidP="00B54578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Надати дозвіл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виготовлення проекту землеустрою щодо відведення земельної ділянки для ведення 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особистого селянського гос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подарства орієнтовною площею </w:t>
      </w:r>
      <w:r w:rsidRPr="00B60BB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0,6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га. за адресою с. Шевченкове вул. Ланового, 12  </w:t>
      </w:r>
    </w:p>
    <w:p w:rsidR="00B54578" w:rsidRDefault="00B54578" w:rsidP="00B54578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гр. </w:t>
      </w:r>
      <w:proofErr w:type="spellStart"/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Воробчак</w:t>
      </w:r>
      <w:proofErr w:type="spellEnd"/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Марії Ярославівні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B54578" w:rsidRPr="00B60BB5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876E26" w:rsidRDefault="00B54578" w:rsidP="00B54578">
      <w:pPr>
        <w:pStyle w:val="a3"/>
        <w:numPr>
          <w:ilvl w:val="0"/>
          <w:numId w:val="5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п.2, 3, 4 залишити без змін; </w:t>
      </w:r>
    </w:p>
    <w:p w:rsidR="00B54578" w:rsidRDefault="00B54578" w:rsidP="00B5457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231636" w:rsidRDefault="00B54578" w:rsidP="00B54578">
      <w:pPr>
        <w:pStyle w:val="a3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163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B54578" w:rsidRPr="00201241" w:rsidRDefault="00B54578" w:rsidP="00B5457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876E26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876E2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76E26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 w:rsidRPr="00876E26">
        <w:rPr>
          <w:rFonts w:ascii="Times New Roman" w:hAnsi="Times New Roman" w:cs="Times New Roman"/>
          <w:spacing w:val="-2"/>
          <w:sz w:val="24"/>
          <w:szCs w:val="24"/>
          <w:lang w:val="uk-UA"/>
        </w:rPr>
        <w:t>О.В. Пилипенко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54578" w:rsidRPr="00876E26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u w:val="single"/>
          <w:lang w:val="uk-UA"/>
        </w:rPr>
      </w:pPr>
    </w:p>
    <w:p w:rsidR="00B54578" w:rsidRPr="00D65A3B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B54578" w:rsidRPr="00876E26" w:rsidRDefault="00B54578" w:rsidP="00B54578">
      <w:pPr>
        <w:pStyle w:val="a3"/>
        <w:numPr>
          <w:ilvl w:val="0"/>
          <w:numId w:val="52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B60BB5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C702D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C702D">
        <w:rPr>
          <w:rFonts w:ascii="Times New Roman" w:eastAsia="Times New Roman" w:hAnsi="Times New Roman" w:cs="Times New Roman"/>
          <w:sz w:val="24"/>
          <w:lang w:val="uk-UA"/>
        </w:rPr>
        <w:t>із землеустрою щодо інвентаризації земельної ділянки</w:t>
      </w:r>
      <w:r w:rsidRPr="009C70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яка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C70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перебувала у колективній власності для ведення товарного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C70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виробництва розміром 2,86 в умовних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70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кадастрових гектарах </w:t>
      </w:r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proofErr w:type="spellStart"/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Футко</w:t>
      </w:r>
      <w:proofErr w:type="spellEnd"/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Тетяна Іванівні</w:t>
      </w:r>
    </w:p>
    <w:p w:rsidR="00B54578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B54578" w:rsidRPr="009C702D" w:rsidRDefault="00B54578" w:rsidP="00B545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proofErr w:type="spellStart"/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Футко</w:t>
      </w:r>
      <w:proofErr w:type="spellEnd"/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Тетяна Іванівні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7E07EF" w:rsidRDefault="00B54578" w:rsidP="00B54578">
      <w:pPr>
        <w:pStyle w:val="a3"/>
        <w:numPr>
          <w:ilvl w:val="0"/>
          <w:numId w:val="5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9C702D"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із землеустрою щодо інвентаризації земельної ділянки</w:t>
      </w:r>
      <w:r w:rsidRPr="009C70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яка перебувала у колективній власності для ведення товарного сільськогосподарського виробництва розміром 2,86 в умовних кадастрових гектарах </w:t>
      </w:r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</w:t>
      </w:r>
      <w:proofErr w:type="spellStart"/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Футко</w:t>
      </w:r>
      <w:proofErr w:type="spellEnd"/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Тетяна Іванівні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7E07EF">
        <w:rPr>
          <w:rFonts w:ascii="Times New Roman" w:eastAsia="Times New Roman" w:hAnsi="Times New Roman" w:cs="Times New Roman"/>
          <w:sz w:val="24"/>
          <w:lang w:val="uk-UA"/>
        </w:rPr>
        <w:t xml:space="preserve">на підставі сертифікату на право на земельну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частку (пай), серії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МК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№ 0175983</w:t>
      </w:r>
      <w:r w:rsidRPr="007E07EF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B54578" w:rsidRPr="00B417E6" w:rsidRDefault="00B54578" w:rsidP="00B54578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Pr="008F35EA" w:rsidRDefault="00B54578" w:rsidP="00B54578">
      <w:pPr>
        <w:pStyle w:val="a3"/>
        <w:numPr>
          <w:ilvl w:val="0"/>
          <w:numId w:val="55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Футко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Тетяну</w:t>
      </w:r>
      <w:r w:rsidRPr="009C702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Іванівн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F85917" w:rsidRDefault="00B54578" w:rsidP="00B5457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5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54578" w:rsidRPr="00BC4347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BC4347" w:rsidRDefault="00B54578" w:rsidP="00B54578">
      <w:pPr>
        <w:pStyle w:val="a3"/>
        <w:numPr>
          <w:ilvl w:val="0"/>
          <w:numId w:val="5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Pr="008F35EA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укладання договору оренди  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 земельну ділянку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5,5503 </w:t>
      </w: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га. </w:t>
      </w:r>
      <w:r w:rsidRPr="002325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із нерозподілених (не витребуваних)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325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земель </w:t>
      </w: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з ФГ «</w:t>
      </w:r>
      <w:proofErr w:type="spellStart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Святовіт-Південь</w:t>
      </w:r>
      <w:proofErr w:type="spellEnd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» в особі голови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Камашева</w:t>
      </w:r>
      <w:proofErr w:type="spellEnd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Володимира Анатолійовича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Pr="0018216C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ст. 26 Закону України «Про місцеве самоврядування в Україні» та ст. 12, 40, 116, 121 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</w:t>
      </w:r>
      <w:proofErr w:type="spellStart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вятовіт-Південь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» в особі голови </w:t>
      </w:r>
      <w:proofErr w:type="spellStart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Камашева</w:t>
      </w:r>
      <w:proofErr w:type="spellEnd"/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Володимира Анатолійовича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54578" w:rsidRPr="002C0E5A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Pr="002C0E5A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Pr="002C0E5A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487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оренди </w:t>
      </w:r>
      <w:r w:rsidRPr="00834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земельну ділянку для ведення товарного сільськогосподарського господарства </w:t>
      </w:r>
      <w:r w:rsidRPr="00834873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нерозподілених, не витребуваних земель в межах Шевченківської сільської ради </w:t>
      </w:r>
      <w:r w:rsidRPr="00834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5,5503 га. з </w:t>
      </w:r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</w:t>
      </w:r>
      <w:proofErr w:type="spellStart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Святовіт-Південь</w:t>
      </w:r>
      <w:proofErr w:type="spellEnd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» в особі голови </w:t>
      </w:r>
      <w:proofErr w:type="spellStart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Камашева</w:t>
      </w:r>
      <w:proofErr w:type="spellEnd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Володимира Анатолійовича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34873">
        <w:rPr>
          <w:rFonts w:ascii="Times New Roman" w:hAnsi="Times New Roman" w:cs="Times New Roman"/>
          <w:sz w:val="24"/>
          <w:szCs w:val="24"/>
          <w:lang w:val="uk-UA"/>
        </w:rPr>
        <w:t xml:space="preserve">з орендною ставкою в розмірі </w:t>
      </w:r>
      <w:r w:rsidRPr="008348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-----</w:t>
      </w:r>
      <w:r w:rsidRPr="00834873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 w:rsidRPr="00834873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</w:t>
      </w:r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B54578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Pr="00834873" w:rsidRDefault="00B54578" w:rsidP="00B54578">
      <w:pPr>
        <w:pStyle w:val="a3"/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4873">
        <w:rPr>
          <w:rFonts w:ascii="Times New Roman" w:hAnsi="Times New Roman" w:cs="Times New Roman"/>
          <w:sz w:val="24"/>
          <w:szCs w:val="24"/>
          <w:lang w:val="uk-UA"/>
        </w:rPr>
        <w:t>Передати в оренд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земельну ділянку площею 5,5503 </w:t>
      </w:r>
      <w:r w:rsidRPr="00834873">
        <w:rPr>
          <w:rFonts w:ascii="Times New Roman" w:hAnsi="Times New Roman" w:cs="Times New Roman"/>
          <w:sz w:val="24"/>
          <w:szCs w:val="24"/>
          <w:lang w:val="uk-UA"/>
        </w:rPr>
        <w:t>га. з к</w:t>
      </w:r>
      <w:r>
        <w:rPr>
          <w:rFonts w:ascii="Times New Roman" w:hAnsi="Times New Roman" w:cs="Times New Roman"/>
          <w:sz w:val="24"/>
          <w:szCs w:val="24"/>
          <w:lang w:val="uk-UA"/>
        </w:rPr>
        <w:t>адастровим номером 4823384700:02:000:0007</w:t>
      </w:r>
      <w:r w:rsidRPr="00834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</w:t>
      </w:r>
      <w:proofErr w:type="spellStart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Святовіт-Південь</w:t>
      </w:r>
      <w:proofErr w:type="spellEnd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» в особі голови </w:t>
      </w:r>
      <w:proofErr w:type="spellStart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>Камашева</w:t>
      </w:r>
      <w:proofErr w:type="spellEnd"/>
      <w:r w:rsidRPr="00834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Володимира Анатолійовича</w:t>
      </w:r>
      <w:r w:rsidRPr="00834873">
        <w:rPr>
          <w:rFonts w:ascii="Times New Roman" w:hAnsi="Times New Roman" w:cs="Times New Roman"/>
          <w:sz w:val="24"/>
          <w:szCs w:val="24"/>
          <w:lang w:val="uk-UA"/>
        </w:rPr>
        <w:t xml:space="preserve"> на строк до моменту отримання власниками прав власності на земельну ділянку, але не більше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4D468B">
        <w:rPr>
          <w:rFonts w:ascii="Times New Roman" w:hAnsi="Times New Roman" w:cs="Times New Roman"/>
          <w:sz w:val="24"/>
          <w:szCs w:val="24"/>
          <w:lang w:val="uk-UA"/>
        </w:rPr>
        <w:t>7 (семи) років</w:t>
      </w:r>
      <w:r w:rsidRPr="00834873">
        <w:rPr>
          <w:rFonts w:ascii="Times New Roman" w:hAnsi="Times New Roman" w:cs="Times New Roman"/>
          <w:sz w:val="24"/>
          <w:szCs w:val="24"/>
          <w:u w:val="single"/>
          <w:lang w:val="uk-UA"/>
        </w:rPr>
        <w:t>;</w:t>
      </w:r>
    </w:p>
    <w:p w:rsidR="00B54578" w:rsidRPr="00834873" w:rsidRDefault="00B54578" w:rsidP="00B545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834873" w:rsidRDefault="00B54578" w:rsidP="00B54578">
      <w:pPr>
        <w:pStyle w:val="a3"/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4873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B54578" w:rsidRPr="00834873" w:rsidRDefault="00B54578" w:rsidP="00B54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578" w:rsidRPr="00834873" w:rsidRDefault="00B54578" w:rsidP="00B54578">
      <w:pPr>
        <w:pStyle w:val="a3"/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487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3487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3487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487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34873">
        <w:rPr>
          <w:rFonts w:ascii="Times New Roman" w:hAnsi="Times New Roman" w:cs="Times New Roman"/>
          <w:sz w:val="24"/>
          <w:szCs w:val="24"/>
        </w:rPr>
        <w:t>.</w:t>
      </w:r>
      <w:r w:rsidRPr="00834873">
        <w:rPr>
          <w:sz w:val="24"/>
          <w:szCs w:val="24"/>
        </w:rPr>
        <w:t xml:space="preserve">                                                       </w:t>
      </w:r>
    </w:p>
    <w:p w:rsidR="00B54578" w:rsidRPr="002C0E5A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Pr="002C0E5A" w:rsidRDefault="00B54578" w:rsidP="00B5457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Pr="002C0E5A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2C0E5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C0E5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7183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земельних ділянок сільськогосподарського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7183">
        <w:rPr>
          <w:rFonts w:ascii="Times New Roman" w:hAnsi="Times New Roman" w:cs="Times New Roman"/>
          <w:sz w:val="24"/>
          <w:szCs w:val="24"/>
          <w:lang w:val="uk-UA"/>
        </w:rPr>
        <w:t>призначення із державної власності у комунальну власність</w:t>
      </w:r>
    </w:p>
    <w:p w:rsidR="00B54578" w:rsidRPr="00D47183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47183">
        <w:rPr>
          <w:rFonts w:ascii="Times New Roman" w:hAnsi="Times New Roman" w:cs="Times New Roman"/>
          <w:sz w:val="24"/>
          <w:szCs w:val="24"/>
          <w:lang w:val="uk-UA"/>
        </w:rPr>
        <w:t xml:space="preserve"> Шевченківської сільської раді площею 674,9272 га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E8618C" w:rsidRDefault="00B54578" w:rsidP="00B54578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статей 15, 79-1, 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117,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122 Земельного кодексу України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Указу Президента України від 15.10.2020 року № 449 «Про деякі заходи щодо прискорення реформ у сфері земельних відносин», постанови Кабінету Міністрів України від 16.11.2020р. № 1113 «Деякі заходи щодо прискорення реформ у сфері земельних відносин», </w:t>
      </w: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згідно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наказу Головного управління </w:t>
      </w:r>
      <w:proofErr w:type="spellStart"/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Держгеокадастру</w:t>
      </w:r>
      <w:proofErr w:type="spellEnd"/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Миколаїв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ській області 4-ОТГ від 20.01.2021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року «Про передачу земельних ділянок державної власності у к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омунальну власність» відповідно до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акту приймання-передачі земельних ділянок сільськогосподарського призначення державної власнос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ті у комунальну власність від 20.01.2021 </w:t>
      </w:r>
      <w:r w:rsidRPr="00E8618C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сільська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рада</w:t>
      </w:r>
    </w:p>
    <w:p w:rsidR="00B54578" w:rsidRDefault="00B54578" w:rsidP="00B5457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515FAA" w:rsidRDefault="00B54578" w:rsidP="00B54578">
      <w:pPr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5FAA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54578" w:rsidRDefault="00B54578" w:rsidP="00B54578">
      <w:pPr>
        <w:pStyle w:val="a3"/>
        <w:numPr>
          <w:ilvl w:val="0"/>
          <w:numId w:val="5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Прийняти у комунальну власність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Шевченківської сільської ради земельні  ділянки сільськогосподарського призначення державної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загальною площею 674,9272 </w:t>
      </w:r>
      <w:r w:rsidRPr="00E8618C">
        <w:rPr>
          <w:rFonts w:ascii="Times New Roman" w:hAnsi="Times New Roman" w:cs="Times New Roman"/>
          <w:sz w:val="24"/>
          <w:szCs w:val="24"/>
          <w:lang w:val="uk-UA"/>
        </w:rPr>
        <w:t>га., які розташовані в межах території Шевченківської сільської ради згідно переліку що додається;</w:t>
      </w:r>
    </w:p>
    <w:p w:rsidR="00B54578" w:rsidRPr="00E8618C" w:rsidRDefault="00B54578" w:rsidP="00B54578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C2514C" w:rsidRDefault="00B54578" w:rsidP="00B54578">
      <w:pPr>
        <w:pStyle w:val="a3"/>
        <w:numPr>
          <w:ilvl w:val="0"/>
          <w:numId w:val="5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18C">
        <w:rPr>
          <w:rFonts w:ascii="Times New Roman" w:hAnsi="Times New Roman" w:cs="Times New Roman"/>
          <w:sz w:val="24"/>
          <w:szCs w:val="24"/>
          <w:lang w:val="uk-UA"/>
        </w:rPr>
        <w:t>Землевпорядникам сільської ради забезпечити проведення державної реєстрації права власності земельних ділянок;</w:t>
      </w:r>
    </w:p>
    <w:p w:rsidR="00B54578" w:rsidRPr="00E8618C" w:rsidRDefault="00B54578" w:rsidP="00B54578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E8618C" w:rsidRDefault="00B54578" w:rsidP="00B54578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861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8618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>.</w:t>
      </w:r>
      <w:r w:rsidRPr="00E8618C">
        <w:rPr>
          <w:sz w:val="24"/>
          <w:szCs w:val="24"/>
        </w:rPr>
        <w:t xml:space="preserve">                                                       </w:t>
      </w:r>
    </w:p>
    <w:p w:rsidR="00B54578" w:rsidRPr="00E8618C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Pr="00E8618C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E8618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4578" w:rsidRPr="00E8618C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86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618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8618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both"/>
        <w:rPr>
          <w:sz w:val="28"/>
          <w:szCs w:val="28"/>
          <w:lang w:val="uk-UA"/>
        </w:rPr>
      </w:pPr>
    </w:p>
    <w:p w:rsidR="00B54578" w:rsidRDefault="00B54578" w:rsidP="00B54578">
      <w:pPr>
        <w:rPr>
          <w:rFonts w:ascii="Times New Roman" w:hAnsi="Times New Roman" w:cs="Times New Roman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Pr="009C702D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83719B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у власність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(в розмірі земельної ділянки – паю) членам ФГ «Саша»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ведення фермерського господарства без зміни цільового призначення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Вальковській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Світлані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Кайтанівні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Вальковській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Ользі Леонідівні,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Вальковському Миколі Анатолійовичу, Вальковському Анатолію Івановичу, </w:t>
      </w: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Таточенко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Ірині Іванівні</w:t>
      </w:r>
    </w:p>
    <w:p w:rsidR="00B54578" w:rsidRDefault="00B54578" w:rsidP="00B54578">
      <w:pPr>
        <w:spacing w:after="0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</w:p>
    <w:p w:rsidR="00B54578" w:rsidRPr="00A213BD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213BD"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26 Закону України «Про місцеве самоврядування в Україні» </w:t>
      </w:r>
      <w:r w:rsidRPr="00A21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8C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C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12,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C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93, 124, 134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ст.50</w:t>
      </w:r>
      <w:r w:rsidRPr="00A213BD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фермерське господарство» розглянувши заяву голови ФГ «Саша» </w:t>
      </w:r>
      <w:r w:rsidRPr="008C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сільська </w:t>
      </w:r>
      <w:r w:rsidRPr="00A21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C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рада </w:t>
      </w:r>
      <w:r w:rsidRPr="00A21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515FAA" w:rsidRDefault="00B54578" w:rsidP="00B54578">
      <w:pPr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5FAA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54578" w:rsidRDefault="00B54578" w:rsidP="00B54578">
      <w:pPr>
        <w:pStyle w:val="a3"/>
        <w:numPr>
          <w:ilvl w:val="0"/>
          <w:numId w:val="60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C19F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надання дозволу на виготовлення проекту землеустрою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3C19F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у власність (в розмірі земельної ділянки – паю) членам ФГ «Саша»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3C19F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ведення фермерського господарства без зміни цільового призначення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згідно державного акту на право постійного користування землею Серія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01032 площею 10,3 га та  державного акту на право постійного користування землею Серія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00382:</w:t>
      </w:r>
    </w:p>
    <w:p w:rsidR="00B54578" w:rsidRPr="002C4D28" w:rsidRDefault="00B54578" w:rsidP="00B54578">
      <w:pPr>
        <w:pStyle w:val="a3"/>
        <w:numPr>
          <w:ilvl w:val="0"/>
          <w:numId w:val="52"/>
        </w:numPr>
        <w:shd w:val="clear" w:color="auto" w:fill="FFFFFF"/>
        <w:tabs>
          <w:tab w:val="left" w:pos="10206"/>
        </w:tabs>
        <w:spacing w:line="254" w:lineRule="exact"/>
        <w:ind w:right="2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C4D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Вальковській</w:t>
      </w:r>
      <w:proofErr w:type="spellEnd"/>
      <w:r w:rsidRPr="002C4D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Світлані </w:t>
      </w:r>
      <w:proofErr w:type="spellStart"/>
      <w:r w:rsidRPr="002C4D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Кайнатівні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>в розмірі 5,82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умовних кадастрових гектарах;</w:t>
      </w:r>
    </w:p>
    <w:p w:rsidR="00B54578" w:rsidRPr="002C4D28" w:rsidRDefault="00B54578" w:rsidP="00B54578">
      <w:pPr>
        <w:pStyle w:val="a3"/>
        <w:numPr>
          <w:ilvl w:val="0"/>
          <w:numId w:val="52"/>
        </w:numPr>
        <w:shd w:val="clear" w:color="auto" w:fill="FFFFFF"/>
        <w:tabs>
          <w:tab w:val="left" w:pos="10206"/>
        </w:tabs>
        <w:spacing w:line="254" w:lineRule="exact"/>
        <w:ind w:right="2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Вальковській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Ользі Леонідівні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 xml:space="preserve"> в розмірі 5,82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умовних кадастрових гектарах;</w:t>
      </w:r>
    </w:p>
    <w:p w:rsidR="00B54578" w:rsidRPr="002C4D28" w:rsidRDefault="00B54578" w:rsidP="00B54578">
      <w:pPr>
        <w:pStyle w:val="a3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Вальковському Миколі Анатолійовичу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розмірі 6,32 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>в умовних кадастрових гектарах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2C4D28" w:rsidRDefault="00B54578" w:rsidP="00B54578">
      <w:pPr>
        <w:pStyle w:val="a3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Вальковському Анатолію Івановичу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розмірі 6,32 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>в умовних кадастрових гектарах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83719B" w:rsidRDefault="00B54578" w:rsidP="00B54578">
      <w:pPr>
        <w:pStyle w:val="a3"/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Таточенко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Ірині Іванівні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розмірі 5,82 </w:t>
      </w:r>
      <w:r w:rsidRPr="002C4D28">
        <w:rPr>
          <w:rFonts w:ascii="Times New Roman" w:hAnsi="Times New Roman" w:cs="Times New Roman"/>
          <w:sz w:val="24"/>
          <w:szCs w:val="24"/>
          <w:lang w:val="uk-UA"/>
        </w:rPr>
        <w:t>в умовних кадастрових гектарах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2C4D28" w:rsidRDefault="00B54578" w:rsidP="00B54578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83719B" w:rsidRDefault="00B54578" w:rsidP="00B54578">
      <w:pPr>
        <w:pStyle w:val="a3"/>
        <w:numPr>
          <w:ilvl w:val="0"/>
          <w:numId w:val="6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2C4D28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проект  землеустрою земельної ділянки подати на розгляд  і затвердження  сесії  Шевченківської  сільської ради; </w:t>
      </w:r>
    </w:p>
    <w:p w:rsidR="00B54578" w:rsidRPr="002C4D28" w:rsidRDefault="00B54578" w:rsidP="00B54578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54578" w:rsidRPr="0083719B" w:rsidRDefault="00B54578" w:rsidP="00B54578">
      <w:pPr>
        <w:pStyle w:val="a3"/>
        <w:numPr>
          <w:ilvl w:val="0"/>
          <w:numId w:val="6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14DB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4DB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B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DB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614DB3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Pr="0083719B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Pr="002B19B9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визначення виконавця робіт із землеустрою, оцінки земель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виконавця на проведення земельних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торгів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Pr="00B0260E" w:rsidRDefault="00B54578" w:rsidP="00B5457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Закону України «Про оренду землі», ст. 12, 83, 122, 124, 127, 134-139 Земельного кодексу України,  з метою ефективного використання земельного фонду в ринкових умовах та поповнення місцевого бюджету, розглянувши пропозиції   ---------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54578" w:rsidRPr="00B4576D" w:rsidRDefault="00B54578" w:rsidP="00B5457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54578" w:rsidRDefault="00B54578" w:rsidP="00B5457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8437F6" w:rsidRDefault="00B54578" w:rsidP="00B54578">
      <w:pPr>
        <w:pStyle w:val="a3"/>
        <w:numPr>
          <w:ilvl w:val="0"/>
          <w:numId w:val="4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Визначити виконавцем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робіт із землеустрою, оцінки земель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виконавця на проведення земельних торгів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___________  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54578" w:rsidRPr="00456EA6" w:rsidRDefault="00B54578" w:rsidP="00B54578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 п.3 ст. 135 Земельного кодексу України укласти договір на підготовку та проведення земельних торгів. Уповноважити Виконавця земельних торгів здійснити дії щодо підготовки лотів та проведення земельних торгів у формі аукціону щодо прав оренди земельних ділянок.;</w:t>
      </w:r>
    </w:p>
    <w:p w:rsidR="00B54578" w:rsidRPr="008437F6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згоду на замовлення агрохімічних паспортів земельних ділянок. Виконавця земельних торгів уповноважити звернутися до підприємства, що займається агрохімічною паспортизацією;</w:t>
      </w:r>
    </w:p>
    <w:p w:rsidR="00B54578" w:rsidRPr="008437F6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pStyle w:val="a3"/>
        <w:numPr>
          <w:ilvl w:val="0"/>
          <w:numId w:val="4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проекти землеустрою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B54578" w:rsidRPr="008437F6" w:rsidRDefault="00B54578" w:rsidP="00B545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Pr="00BC4347" w:rsidRDefault="00B54578" w:rsidP="00B54578">
      <w:pPr>
        <w:pStyle w:val="a3"/>
        <w:numPr>
          <w:ilvl w:val="0"/>
          <w:numId w:val="4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54578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54578" w:rsidRPr="002E2C17" w:rsidRDefault="00B54578" w:rsidP="00B5457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Pr="00C27BFA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Pr="00BE1976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</w:t>
      </w: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для ведення особистого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селянського господарства в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орієнтовною площею 2,00 га.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Віктору Сергійовичу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землеустрій», розглянувши заяву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Віктора Сергійовича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D65A3B" w:rsidRDefault="00B54578" w:rsidP="00B54578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Надати дозвіл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виготовлення проекту землеустрою щодо відведення земельної ділянки для ведення 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особистого селянського господарства орієнтовною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Віктору Сергійовичу;</w:t>
      </w:r>
    </w:p>
    <w:p w:rsidR="00B54578" w:rsidRPr="005B07FA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B54578" w:rsidRDefault="00B54578" w:rsidP="00B54578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F0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841F0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841F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Блінцову</w:t>
      </w:r>
      <w:proofErr w:type="spellEnd"/>
      <w:r w:rsidRPr="00841F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Віктору Сергійовичу</w:t>
      </w:r>
      <w:r w:rsidRPr="00841F0B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землеустрою;</w:t>
      </w:r>
    </w:p>
    <w:p w:rsidR="00B54578" w:rsidRPr="00841F0B" w:rsidRDefault="00B54578" w:rsidP="00B54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6"/>
        <w:widowControl w:val="0"/>
        <w:numPr>
          <w:ilvl w:val="0"/>
          <w:numId w:val="53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7313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578" w:rsidRPr="00B2317C" w:rsidRDefault="00B54578" w:rsidP="00B5457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widowControl w:val="0"/>
        <w:numPr>
          <w:ilvl w:val="0"/>
          <w:numId w:val="53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2184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184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господ</w:t>
      </w:r>
      <w:r>
        <w:rPr>
          <w:rFonts w:ascii="Times New Roman" w:hAnsi="Times New Roman" w:cs="Times New Roman"/>
          <w:sz w:val="24"/>
          <w:szCs w:val="24"/>
        </w:rPr>
        <w:t>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1840"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для ведення особистого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селянського господарства в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орієнтовною площею 2,00 га.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Сергію Сергійовичу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землеустрій», розглянувши заяву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Сергія Сергійовича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D65A3B" w:rsidRDefault="00B54578" w:rsidP="00B54578">
      <w:pPr>
        <w:pStyle w:val="a3"/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Надати дозвіл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виготовлення проекту землеустрою щодо відведення земельної ділянки для ведення 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особистого селянського господарства орієнтовною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Сергійовичу;</w:t>
      </w:r>
    </w:p>
    <w:p w:rsidR="00B54578" w:rsidRPr="005B07FA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B54578" w:rsidRDefault="00B54578" w:rsidP="00B54578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1F0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841F0B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Блінцову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</w:t>
      </w:r>
      <w:r w:rsidRPr="00841F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Сергійовичу</w:t>
      </w:r>
      <w:r w:rsidRPr="00841F0B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землеустрою;</w:t>
      </w:r>
    </w:p>
    <w:p w:rsidR="00B54578" w:rsidRPr="00841F0B" w:rsidRDefault="00B54578" w:rsidP="00B54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7313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578" w:rsidRPr="00B2317C" w:rsidRDefault="00B54578" w:rsidP="00B5457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2184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184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господ</w:t>
      </w:r>
      <w:r>
        <w:rPr>
          <w:rFonts w:ascii="Times New Roman" w:hAnsi="Times New Roman" w:cs="Times New Roman"/>
          <w:sz w:val="24"/>
          <w:szCs w:val="24"/>
        </w:rPr>
        <w:t>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1840"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Pr="00BE1976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Pr="00BE1976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Pr="00DA187C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 w:rsidRPr="00DA187C"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  <w:t xml:space="preserve">                                   ПРОЕКТ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СІЛЬСЬКА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РАДА                                                                        </w:t>
      </w:r>
      <w:r w:rsidRPr="00DA18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ВІТОВСЬКОГО   РАЙОНУ     МИКОЛАЇВСЬКОЇ    ОБЛАСТІ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B54578" w:rsidRPr="005F3CBE" w:rsidRDefault="00B54578" w:rsidP="00B5457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B54578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для ведення особистого 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селянського господарства в </w:t>
      </w:r>
      <w:r w:rsidRPr="008D07EA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B54578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орієнтовною площею 2,00 га. Король Л.А., </w:t>
      </w:r>
      <w:proofErr w:type="spellStart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Усмановій</w:t>
      </w:r>
      <w:proofErr w:type="spellEnd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Н.А., </w:t>
      </w:r>
    </w:p>
    <w:p w:rsidR="00B54578" w:rsidRPr="008D07EA" w:rsidRDefault="00B54578" w:rsidP="00B5457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Лебідь І.О., Коваленко М.В., </w:t>
      </w:r>
      <w:proofErr w:type="spellStart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Таганідзе</w:t>
      </w:r>
      <w:proofErr w:type="spellEnd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Ю.Ю., </w:t>
      </w:r>
      <w:proofErr w:type="spellStart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Таганідзе</w:t>
      </w:r>
      <w:proofErr w:type="spellEnd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Н.Г., </w:t>
      </w:r>
      <w:proofErr w:type="spellStart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Пальцон</w:t>
      </w:r>
      <w:proofErr w:type="spellEnd"/>
      <w:r w:rsidRPr="008D0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Т.Л.</w:t>
      </w:r>
    </w:p>
    <w:p w:rsidR="00B54578" w:rsidRPr="00BE1976" w:rsidRDefault="00B54578" w:rsidP="00B5457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00000" w:themeColor="text1"/>
          <w:sz w:val="32"/>
          <w:szCs w:val="32"/>
          <w:lang w:val="uk-UA"/>
        </w:rPr>
      </w:pPr>
    </w:p>
    <w:p w:rsidR="00B54578" w:rsidRDefault="00B54578" w:rsidP="00B5457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землеустрій», приймаючи до уваги рішення Миколаївського окружного адміністративного суду сільська рада </w:t>
      </w:r>
    </w:p>
    <w:p w:rsidR="00B54578" w:rsidRDefault="00B54578" w:rsidP="00B5457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54578" w:rsidRDefault="00B54578" w:rsidP="00B5457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54578" w:rsidRPr="00D65A3B" w:rsidRDefault="00B54578" w:rsidP="00B54578">
      <w:pPr>
        <w:pStyle w:val="a3"/>
        <w:numPr>
          <w:ilvl w:val="0"/>
          <w:numId w:val="59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Надати дозвіл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виготовлення проекту землеустрою щодо відведення земельної ділянки для ведення 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особистого селянського господарства орієнтовною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Король Людмилі Анатоліївні,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Усмановій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Наталії Анатоліївні, Лебідь Ірині Олександрівні, Коваленко Марині Вікторівні,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Таганідзе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Юрію Юрійовичу,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Таганідзе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Наталії Григорівні,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Пальцон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Тетяні Леонідівні ;</w:t>
      </w:r>
    </w:p>
    <w:p w:rsidR="00B54578" w:rsidRPr="005B07FA" w:rsidRDefault="00B54578" w:rsidP="00B54578">
      <w:pPr>
        <w:pStyle w:val="a3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B54578" w:rsidRPr="00652F7D" w:rsidRDefault="00B54578" w:rsidP="00B54578">
      <w:pPr>
        <w:pStyle w:val="a3"/>
        <w:numPr>
          <w:ilvl w:val="0"/>
          <w:numId w:val="59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52F7D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Король Л.А., </w:t>
      </w:r>
      <w:proofErr w:type="spellStart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Усмановій</w:t>
      </w:r>
      <w:proofErr w:type="spellEnd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Н.А., Лебідь І.О., Коваленко М.В., </w:t>
      </w:r>
      <w:proofErr w:type="spellStart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Таганідзе</w:t>
      </w:r>
      <w:proofErr w:type="spellEnd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Ю.Ю., </w:t>
      </w:r>
      <w:proofErr w:type="spellStart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Таганідзе</w:t>
      </w:r>
      <w:proofErr w:type="spellEnd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Н.Г., </w:t>
      </w:r>
      <w:proofErr w:type="spellStart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Пальцон</w:t>
      </w:r>
      <w:proofErr w:type="spellEnd"/>
      <w:r w:rsidRPr="00652F7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Т.Л.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52F7D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проекту землеустрою;</w:t>
      </w:r>
    </w:p>
    <w:p w:rsidR="00B54578" w:rsidRPr="00841F0B" w:rsidRDefault="00B54578" w:rsidP="00B54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578" w:rsidRDefault="00B54578" w:rsidP="00B54578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731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73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7313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578" w:rsidRPr="00B2317C" w:rsidRDefault="00B54578" w:rsidP="00B5457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54578" w:rsidRDefault="00B54578" w:rsidP="00B54578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djustRightInd w:val="0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2184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184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господ</w:t>
      </w:r>
      <w:r>
        <w:rPr>
          <w:rFonts w:ascii="Times New Roman" w:hAnsi="Times New Roman" w:cs="Times New Roman"/>
          <w:sz w:val="24"/>
          <w:szCs w:val="24"/>
        </w:rPr>
        <w:t>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1840"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84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21840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9B18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B18B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О.В. Пилипенко</w:t>
      </w:r>
    </w:p>
    <w:p w:rsidR="00B54578" w:rsidRDefault="00B54578" w:rsidP="00B5457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54578" w:rsidRPr="00B70C5E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4578" w:rsidRDefault="00452F8A" w:rsidP="00B545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ПРОЕКТ РІШЕННЯ</w:t>
      </w:r>
    </w:p>
    <w:p w:rsidR="00452F8A" w:rsidRPr="005F3CBE" w:rsidRDefault="00B54578" w:rsidP="00452F8A">
      <w:pPr>
        <w:tabs>
          <w:tab w:val="left" w:pos="4065"/>
          <w:tab w:val="left" w:pos="9498"/>
        </w:tabs>
        <w:ind w:right="-146"/>
        <w:rPr>
          <w:b/>
          <w:color w:val="000000" w:themeColor="text1"/>
          <w:sz w:val="32"/>
          <w:szCs w:val="32"/>
          <w:lang w:val="uk-UA"/>
        </w:rPr>
      </w:pPr>
      <w:r w:rsidRPr="005F3C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452F8A" w:rsidRPr="005F3CBE">
        <w:rPr>
          <w:b/>
          <w:color w:val="000000" w:themeColor="text1"/>
          <w:sz w:val="32"/>
          <w:szCs w:val="32"/>
          <w:lang w:val="uk-UA"/>
        </w:rPr>
        <w:t xml:space="preserve">                                                 </w:t>
      </w:r>
      <w:r w:rsidR="00452F8A">
        <w:rPr>
          <w:b/>
          <w:color w:val="000000" w:themeColor="text1"/>
          <w:sz w:val="32"/>
          <w:szCs w:val="32"/>
          <w:lang w:val="uk-UA"/>
        </w:rPr>
        <w:t xml:space="preserve">      </w:t>
      </w:r>
      <w:r w:rsidR="00452F8A" w:rsidRPr="005F3CBE">
        <w:rPr>
          <w:b/>
          <w:color w:val="000000" w:themeColor="text1"/>
          <w:sz w:val="32"/>
          <w:szCs w:val="32"/>
          <w:lang w:val="uk-UA"/>
        </w:rPr>
        <w:t xml:space="preserve">                </w:t>
      </w:r>
    </w:p>
    <w:p w:rsidR="00452F8A" w:rsidRPr="00452F8A" w:rsidRDefault="00452F8A" w:rsidP="00452F8A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>Про затвердження акту на списання</w:t>
      </w: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матеріальних цінностей </w:t>
      </w: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статті 26, статті 29, статті 60 Закону України «Про місцеве самоврядування в України» , Типової інструкції про порядок списання матеріальних цінностей з балансу бюджетних установ, затвердженої наказом управління Державного казначейства України та Міністерства економіки України від 10.08.08.2001 № 142/181, розглянувши акт на списання матеріальних цінностей, які знаходяться в </w:t>
      </w:r>
      <w:proofErr w:type="spellStart"/>
      <w:r w:rsidRPr="00452F8A">
        <w:rPr>
          <w:rFonts w:ascii="Times New Roman" w:hAnsi="Times New Roman" w:cs="Times New Roman"/>
          <w:sz w:val="24"/>
          <w:szCs w:val="24"/>
          <w:lang w:val="uk-UA"/>
        </w:rPr>
        <w:t>адмінбудівлі</w:t>
      </w:r>
      <w:proofErr w:type="spellEnd"/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с. </w:t>
      </w:r>
      <w:proofErr w:type="spellStart"/>
      <w:r w:rsidRPr="00452F8A"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вул. Комарова ,  буд. 31 Б, які фактично непридатні у зв’язку з надмірно тривалим терміном використання, сільська рада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В И Р І Ш И Л А: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1. Затвердити акт списання матеріальних цінностей, які знаходяться в </w:t>
      </w:r>
      <w:proofErr w:type="spellStart"/>
      <w:r w:rsidRPr="00452F8A">
        <w:rPr>
          <w:rFonts w:ascii="Times New Roman" w:hAnsi="Times New Roman" w:cs="Times New Roman"/>
          <w:sz w:val="24"/>
          <w:szCs w:val="24"/>
          <w:lang w:val="uk-UA"/>
        </w:rPr>
        <w:t>адмінбудівлі</w:t>
      </w:r>
      <w:proofErr w:type="spellEnd"/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. за адресою  с. </w:t>
      </w:r>
      <w:proofErr w:type="spellStart"/>
      <w:r w:rsidRPr="00452F8A">
        <w:rPr>
          <w:rFonts w:ascii="Times New Roman" w:hAnsi="Times New Roman" w:cs="Times New Roman"/>
          <w:sz w:val="24"/>
          <w:szCs w:val="24"/>
          <w:lang w:val="uk-UA"/>
        </w:rPr>
        <w:t>Котляреве</w:t>
      </w:r>
      <w:proofErr w:type="spellEnd"/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вул. Комарова, буд 31 Б (акт додається)</w:t>
      </w: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2. . Контроль по виконанню даного рішення покласти на постійну комісію сільської ради 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>питань планування, фінансів, бюджету та соціально-економічного розвитку.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Сільський голова                                                О.В. Пилипенко</w:t>
      </w: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Default="00452F8A" w:rsidP="00452F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ПРОЕКТ РІШЕННЯ</w:t>
      </w:r>
    </w:p>
    <w:p w:rsidR="00452F8A" w:rsidRPr="00452F8A" w:rsidRDefault="00452F8A" w:rsidP="00452F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</w:t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452F8A" w:rsidRPr="00452F8A" w:rsidRDefault="00452F8A" w:rsidP="00452F8A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52F8A" w:rsidRPr="00452F8A" w:rsidRDefault="00452F8A" w:rsidP="00452F8A">
      <w:pPr>
        <w:tabs>
          <w:tab w:val="left" w:pos="9498"/>
        </w:tabs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</w:t>
      </w:r>
    </w:p>
    <w:p w:rsidR="00452F8A" w:rsidRPr="00452F8A" w:rsidRDefault="00452F8A" w:rsidP="00452F8A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внесення  змін та доповнень до рішення  </w:t>
      </w:r>
    </w:p>
    <w:p w:rsidR="00452F8A" w:rsidRPr="00452F8A" w:rsidRDefault="00452F8A" w:rsidP="00452F8A">
      <w:pPr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сесії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>V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Шевченківської сільської </w:t>
      </w:r>
    </w:p>
    <w:p w:rsidR="00452F8A" w:rsidRPr="00452F8A" w:rsidRDefault="00452F8A" w:rsidP="00452F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ради від 23.12.2021 року № 1 «</w:t>
      </w:r>
      <w:r w:rsidRPr="00452F8A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</w:p>
    <w:p w:rsidR="00452F8A" w:rsidRPr="00452F8A" w:rsidRDefault="00452F8A" w:rsidP="00452F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sz w:val="24"/>
          <w:szCs w:val="24"/>
          <w:lang w:val="uk-UA"/>
        </w:rPr>
        <w:t>структури виконавчих органів Шевченківської сільської ради»</w:t>
      </w:r>
    </w:p>
    <w:p w:rsidR="00452F8A" w:rsidRPr="00452F8A" w:rsidRDefault="00452F8A" w:rsidP="00452F8A">
      <w:pPr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</w:p>
    <w:p w:rsidR="00452F8A" w:rsidRPr="00452F8A" w:rsidRDefault="00452F8A" w:rsidP="00452F8A">
      <w:pPr>
        <w:tabs>
          <w:tab w:val="left" w:pos="10206"/>
        </w:tabs>
        <w:ind w:right="-1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 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Відповідно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до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частини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 статті 11,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gramStart"/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п</w:t>
      </w:r>
      <w:proofErr w:type="gramEnd"/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ідпункту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5 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пункту 1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ст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атті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>26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, частини 1 статті 54, статті 59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Закону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України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«Про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місцеве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самоврядування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в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Україні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»,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сільськ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>рад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а</w:t>
      </w:r>
    </w:p>
    <w:p w:rsidR="00452F8A" w:rsidRPr="00452F8A" w:rsidRDefault="00452F8A" w:rsidP="00452F8A">
      <w:pPr>
        <w:pStyle w:val="a6"/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</w:pPr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  <w:t xml:space="preserve">  В И </w:t>
      </w:r>
      <w:proofErr w:type="gramStart"/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  <w:t>Р</w:t>
      </w:r>
      <w:proofErr w:type="gramEnd"/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  <w:t xml:space="preserve"> І Ш И Л А :</w:t>
      </w:r>
    </w:p>
    <w:p w:rsidR="00452F8A" w:rsidRPr="00452F8A" w:rsidRDefault="00452F8A" w:rsidP="00452F8A">
      <w:pPr>
        <w:pStyle w:val="a6"/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</w:pP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>1. Вне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сти зміни та доповнення до рішення ІІІ сесії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>V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Шевченківської сільської ради від 23.12.2021 року № 1 «</w:t>
      </w:r>
      <w:r w:rsidRPr="00452F8A">
        <w:rPr>
          <w:rFonts w:ascii="Times New Roman" w:hAnsi="Times New Roman" w:cs="Times New Roman"/>
          <w:sz w:val="24"/>
          <w:szCs w:val="24"/>
          <w:lang w:val="uk-UA"/>
        </w:rPr>
        <w:t>Про затвердження структури виконавчих органів Шевченківської сільської ради»</w:t>
      </w:r>
    </w:p>
    <w:p w:rsidR="00452F8A" w:rsidRPr="00452F8A" w:rsidRDefault="00452F8A" w:rsidP="00452F8A">
      <w:pPr>
        <w:pStyle w:val="a3"/>
        <w:numPr>
          <w:ilvl w:val="1"/>
          <w:numId w:val="61"/>
        </w:numPr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Ввести з 01.03.2021 року  до структури виконавчих органів Шевченківської сільської  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ради виконавчий орган ради – відділ соціального захисту населення Шевченківської сільської ради , зі штатною чисельністю 3 штатні одиниці:</w:t>
      </w:r>
    </w:p>
    <w:p w:rsidR="00452F8A" w:rsidRPr="00452F8A" w:rsidRDefault="00452F8A" w:rsidP="00452F8A">
      <w:pPr>
        <w:ind w:left="284" w:hanging="284"/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  - начальник відділу – 1 штатна одиниця;</w:t>
      </w:r>
    </w:p>
    <w:p w:rsidR="00452F8A" w:rsidRPr="00452F8A" w:rsidRDefault="00452F8A" w:rsidP="00452F8A">
      <w:pPr>
        <w:ind w:left="284" w:hanging="284"/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  - головний спеціаліст – 1 штатна одиниця;</w:t>
      </w:r>
    </w:p>
    <w:p w:rsidR="00452F8A" w:rsidRPr="00452F8A" w:rsidRDefault="00452F8A" w:rsidP="00452F8A">
      <w:pPr>
        <w:ind w:left="284" w:hanging="284"/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  - спеціаліст   -1 штатна одиниця</w:t>
      </w:r>
    </w:p>
    <w:p w:rsidR="00452F8A" w:rsidRPr="00452F8A" w:rsidRDefault="00452F8A" w:rsidP="00452F8A">
      <w:pPr>
        <w:ind w:left="284" w:hanging="284"/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1.2. Ввести з 01.02.2021 року до структури виконавчого органу, а саме апарату виконкому   </w:t>
      </w:r>
    </w:p>
    <w:p w:rsidR="00452F8A" w:rsidRPr="00452F8A" w:rsidRDefault="00452F8A" w:rsidP="00452F8A">
      <w:pPr>
        <w:ind w:firstLine="405"/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>сільської ради 1штатну одиницю – головного спеціаліста з питань захисту прав дітей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2. Затвердити </w:t>
      </w: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>структуру виконавчих органів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Шевченківської сільської ради на 2021 рік , загальну чисельність апарату ради та її виконавчих органів у кількості 52,75 штатних одиниць / додаток зі змінами додається/  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3.Головному економісту Шевченківської сільської ради забезпечити внесення відповідних змін у штатні розписи установ.                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sz w:val="24"/>
          <w:szCs w:val="24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4. </w:t>
      </w:r>
      <w:r w:rsidRPr="00452F8A">
        <w:rPr>
          <w:rFonts w:ascii="Times New Roman" w:hAnsi="Times New Roman" w:cs="Times New Roman"/>
          <w:sz w:val="24"/>
          <w:szCs w:val="24"/>
          <w:lang w:val="uk-UA"/>
        </w:rPr>
        <w:t>Контроль по виконанню даного рішення покласти на постійну комісію сільської ради питань планування, фінансів, бюджету та соціально-економічного розвитку</w:t>
      </w:r>
    </w:p>
    <w:p w:rsidR="00452F8A" w:rsidRPr="00452F8A" w:rsidRDefault="00452F8A" w:rsidP="00452F8A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52F8A" w:rsidRPr="00452F8A" w:rsidRDefault="00452F8A" w:rsidP="00452F8A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52F8A" w:rsidRPr="00452F8A" w:rsidRDefault="00452F8A" w:rsidP="00452F8A">
      <w:pPr>
        <w:pStyle w:val="a6"/>
        <w:shd w:val="clear" w:color="auto" w:fill="FFFFFF"/>
        <w:spacing w:before="150" w:after="15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2F8A">
        <w:rPr>
          <w:rFonts w:ascii="Times New Roman" w:eastAsia="Times New Roman" w:hAnsi="Times New Roman" w:cs="Times New Roman"/>
          <w:color w:val="0D0D0D"/>
          <w:sz w:val="24"/>
          <w:szCs w:val="24"/>
        </w:rPr>
        <w:t>. </w:t>
      </w:r>
      <w:r w:rsidRPr="00452F8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452F8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52F8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О.В.Пилипенко</w:t>
      </w:r>
    </w:p>
    <w:p w:rsidR="00452F8A" w:rsidRDefault="00452F8A" w:rsidP="00452F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ПРОЕКТ РІШЕННЯ</w:t>
      </w:r>
    </w:p>
    <w:p w:rsidR="00452F8A" w:rsidRPr="00452F8A" w:rsidRDefault="00452F8A" w:rsidP="00452F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52F8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452F8A" w:rsidRPr="00452F8A" w:rsidRDefault="00452F8A" w:rsidP="00452F8A">
      <w:pPr>
        <w:tabs>
          <w:tab w:val="left" w:pos="9498"/>
        </w:tabs>
        <w:ind w:left="567" w:right="-146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IV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позачергова СЕСІЯ   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452F8A" w:rsidRPr="00452F8A" w:rsidRDefault="00452F8A" w:rsidP="00452F8A">
      <w:pPr>
        <w:tabs>
          <w:tab w:val="left" w:pos="9498"/>
        </w:tabs>
        <w:ind w:left="567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</w:t>
      </w:r>
    </w:p>
    <w:p w:rsidR="00452F8A" w:rsidRPr="00452F8A" w:rsidRDefault="00452F8A" w:rsidP="00452F8A">
      <w:pPr>
        <w:tabs>
          <w:tab w:val="left" w:pos="0"/>
          <w:tab w:val="left" w:pos="9355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створення юридичної особи</w:t>
      </w:r>
    </w:p>
    <w:p w:rsidR="00452F8A" w:rsidRPr="00452F8A" w:rsidRDefault="00452F8A" w:rsidP="00452F8A">
      <w:pPr>
        <w:tabs>
          <w:tab w:val="left" w:pos="0"/>
          <w:tab w:val="left" w:pos="9355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відділу соціального захисту населення</w:t>
      </w:r>
    </w:p>
    <w:p w:rsidR="00452F8A" w:rsidRPr="00452F8A" w:rsidRDefault="00452F8A" w:rsidP="00452F8A">
      <w:pPr>
        <w:tabs>
          <w:tab w:val="left" w:pos="0"/>
          <w:tab w:val="left" w:pos="9355"/>
        </w:tabs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</w:t>
      </w:r>
      <w:r w:rsidRPr="00452F8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</w:p>
    <w:p w:rsidR="00452F8A" w:rsidRPr="00452F8A" w:rsidRDefault="00452F8A" w:rsidP="00452F8A">
      <w:pPr>
        <w:tabs>
          <w:tab w:val="left" w:pos="0"/>
          <w:tab w:val="left" w:pos="9355"/>
        </w:tabs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</w:t>
      </w:r>
    </w:p>
    <w:p w:rsidR="00452F8A" w:rsidRPr="00452F8A" w:rsidRDefault="00452F8A" w:rsidP="00452F8A">
      <w:pPr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</w:p>
    <w:p w:rsidR="00452F8A" w:rsidRPr="00452F8A" w:rsidRDefault="00452F8A" w:rsidP="00452F8A">
      <w:pPr>
        <w:tabs>
          <w:tab w:val="left" w:pos="10206"/>
        </w:tabs>
        <w:ind w:right="-1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  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Відповідно статті 26 Закону України «Про місцеве самоврядування в Україні»  Цивільного кодексу України, Господарського кодексу України, Закону України «Про державну реєстрацію фізичних та юридичних осіб», з метою забезпечення реалізації державної  політики з питань соціального захисту на території Шевченківської сільської ради, сільська рада</w:t>
      </w:r>
    </w:p>
    <w:p w:rsidR="00452F8A" w:rsidRPr="00452F8A" w:rsidRDefault="00452F8A" w:rsidP="00452F8A">
      <w:pPr>
        <w:tabs>
          <w:tab w:val="left" w:pos="10206"/>
        </w:tabs>
        <w:ind w:right="-1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2F8A" w:rsidRPr="00452F8A" w:rsidRDefault="00452F8A" w:rsidP="00452F8A">
      <w:pPr>
        <w:pStyle w:val="a6"/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</w:pPr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</w:t>
      </w:r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  <w:t xml:space="preserve">В И </w:t>
      </w:r>
      <w:proofErr w:type="gramStart"/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  <w:t>Р</w:t>
      </w:r>
      <w:proofErr w:type="gramEnd"/>
      <w:r w:rsidRPr="00452F8A"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  <w:t xml:space="preserve"> І Ш И Л А :</w:t>
      </w:r>
    </w:p>
    <w:p w:rsidR="00452F8A" w:rsidRPr="00452F8A" w:rsidRDefault="00452F8A" w:rsidP="00452F8A">
      <w:pPr>
        <w:pStyle w:val="a6"/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D0D0D"/>
          <w:sz w:val="24"/>
          <w:szCs w:val="24"/>
          <w:bdr w:val="none" w:sz="0" w:space="0" w:color="auto" w:frame="1"/>
        </w:rPr>
      </w:pPr>
    </w:p>
    <w:p w:rsidR="00452F8A" w:rsidRPr="00452F8A" w:rsidRDefault="00452F8A" w:rsidP="00452F8A">
      <w:p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    1. Створити юридичну особу – відділ соціального захисту населення Шевченківської сільської ради.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2. Розпорядженням сільського голови уповноважити відповідальну особу  Шевченківської сільської ради, за довіреністю, здійснити державну реєстрацію відділу соціального захисту населення  Шевченківської сільської ради.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3. Затвердити Положення про відділ соціального захисту населення Шевченківської сільської ради / додається/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4. </w:t>
      </w: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 xml:space="preserve">Виконавчому комітету Шевченківської сільської ради забезпечити виготовлення печатки, штампів для відділу 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соціального захисту населення </w:t>
      </w:r>
      <w:r w:rsidRPr="00452F8A">
        <w:rPr>
          <w:rFonts w:ascii="Times New Roman" w:hAnsi="Times New Roman" w:cs="Times New Roman"/>
          <w:bCs/>
          <w:color w:val="0D0D0D"/>
          <w:sz w:val="24"/>
          <w:szCs w:val="24"/>
          <w:bdr w:val="none" w:sz="0" w:space="0" w:color="auto" w:frame="1"/>
          <w:lang w:val="uk-UA"/>
        </w:rPr>
        <w:t>Шевченківської сільської ради після його реєстрації</w:t>
      </w:r>
    </w:p>
    <w:p w:rsidR="00452F8A" w:rsidRPr="00452F8A" w:rsidRDefault="00452F8A" w:rsidP="00452F8A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5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. Контроль за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виконанням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цього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proofErr w:type="gram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р</w:t>
      </w:r>
      <w:proofErr w:type="gramEnd"/>
      <w:r w:rsidRPr="00452F8A">
        <w:rPr>
          <w:rFonts w:ascii="Times New Roman" w:hAnsi="Times New Roman" w:cs="Times New Roman"/>
          <w:color w:val="0D0D0D"/>
          <w:sz w:val="24"/>
          <w:szCs w:val="24"/>
        </w:rPr>
        <w:t>ішення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покласти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на заступника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сільського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голови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з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питань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діяльності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452F8A">
        <w:rPr>
          <w:rFonts w:ascii="Times New Roman" w:hAnsi="Times New Roman" w:cs="Times New Roman"/>
          <w:color w:val="0D0D0D"/>
          <w:sz w:val="24"/>
          <w:szCs w:val="24"/>
        </w:rPr>
        <w:t>виконавчого</w:t>
      </w:r>
      <w:proofErr w:type="spellEnd"/>
      <w:r w:rsidRPr="00452F8A">
        <w:rPr>
          <w:rFonts w:ascii="Times New Roman" w:hAnsi="Times New Roman" w:cs="Times New Roman"/>
          <w:color w:val="0D0D0D"/>
          <w:sz w:val="24"/>
          <w:szCs w:val="24"/>
        </w:rPr>
        <w:t xml:space="preserve"> органу </w:t>
      </w:r>
      <w:r w:rsidRPr="00452F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452F8A">
        <w:rPr>
          <w:rFonts w:ascii="Times New Roman" w:hAnsi="Times New Roman" w:cs="Times New Roman"/>
          <w:color w:val="0D0D0D"/>
          <w:sz w:val="24"/>
          <w:szCs w:val="24"/>
        </w:rPr>
        <w:t>ради.</w:t>
      </w:r>
    </w:p>
    <w:p w:rsidR="00452F8A" w:rsidRPr="00452F8A" w:rsidRDefault="00452F8A" w:rsidP="00452F8A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2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F8A" w:rsidRPr="00452F8A" w:rsidRDefault="00452F8A" w:rsidP="00452F8A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2F8A" w:rsidRPr="00452F8A" w:rsidRDefault="00452F8A" w:rsidP="00452F8A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2F8A" w:rsidRPr="00452F8A" w:rsidRDefault="00452F8A" w:rsidP="00452F8A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2F8A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452F8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52F8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О.В.Пилипенко</w:t>
      </w:r>
    </w:p>
    <w:p w:rsidR="00452F8A" w:rsidRPr="00452F8A" w:rsidRDefault="00452F8A" w:rsidP="00452F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2F8A" w:rsidRDefault="00452F8A" w:rsidP="00452F8A">
      <w:pPr>
        <w:rPr>
          <w:lang w:val="uk-UA"/>
        </w:rPr>
      </w:pPr>
    </w:p>
    <w:p w:rsidR="00452F8A" w:rsidRDefault="00452F8A" w:rsidP="00452F8A">
      <w:pPr>
        <w:rPr>
          <w:lang w:val="uk-UA"/>
        </w:rPr>
      </w:pPr>
    </w:p>
    <w:p w:rsidR="00452F8A" w:rsidRDefault="00452F8A" w:rsidP="00452F8A">
      <w:pPr>
        <w:rPr>
          <w:lang w:val="uk-UA"/>
        </w:rPr>
      </w:pPr>
    </w:p>
    <w:p w:rsidR="00B54578" w:rsidRPr="00201241" w:rsidRDefault="00B54578" w:rsidP="00B545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</w:p>
    <w:p w:rsidR="00B54578" w:rsidRPr="00723EA9" w:rsidRDefault="00B54578" w:rsidP="00B54578">
      <w:pPr>
        <w:rPr>
          <w:rFonts w:ascii="Times New Roman" w:hAnsi="Times New Roman" w:cs="Times New Roman"/>
        </w:rPr>
      </w:pPr>
    </w:p>
    <w:p w:rsidR="00D03FAB" w:rsidRPr="006D6179" w:rsidRDefault="00D03FAB" w:rsidP="00D03F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0615" w:rsidRPr="006B0615" w:rsidRDefault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B0615" w:rsidRPr="006B0615" w:rsidRDefault="006B061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B0615" w:rsidRPr="006B0615" w:rsidSect="00726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F7"/>
    <w:multiLevelType w:val="multilevel"/>
    <w:tmpl w:val="870EBA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52" w:hanging="1800"/>
      </w:pPr>
      <w:rPr>
        <w:rFonts w:hint="default"/>
      </w:rPr>
    </w:lvl>
  </w:abstractNum>
  <w:abstractNum w:abstractNumId="1">
    <w:nsid w:val="060E78A6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3873CF"/>
    <w:multiLevelType w:val="hybridMultilevel"/>
    <w:tmpl w:val="CEA63308"/>
    <w:lvl w:ilvl="0" w:tplc="EE9688D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B168A"/>
    <w:multiLevelType w:val="hybridMultilevel"/>
    <w:tmpl w:val="C290AA86"/>
    <w:lvl w:ilvl="0" w:tplc="F25A2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10052"/>
    <w:multiLevelType w:val="hybridMultilevel"/>
    <w:tmpl w:val="CE983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F7B7B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850863"/>
    <w:multiLevelType w:val="multilevel"/>
    <w:tmpl w:val="9CF4B1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28" w:hanging="408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7">
    <w:nsid w:val="10FA705C"/>
    <w:multiLevelType w:val="hybridMultilevel"/>
    <w:tmpl w:val="0E9269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5718B"/>
    <w:multiLevelType w:val="hybridMultilevel"/>
    <w:tmpl w:val="5ECAE716"/>
    <w:lvl w:ilvl="0" w:tplc="7E1C8776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125F039D"/>
    <w:multiLevelType w:val="hybridMultilevel"/>
    <w:tmpl w:val="995616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B7BBD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51685C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91C04B0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FB12EA"/>
    <w:multiLevelType w:val="hybridMultilevel"/>
    <w:tmpl w:val="9580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71CBC"/>
    <w:multiLevelType w:val="hybridMultilevel"/>
    <w:tmpl w:val="86B44D84"/>
    <w:lvl w:ilvl="0" w:tplc="0A84CD1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E420ACB"/>
    <w:multiLevelType w:val="hybridMultilevel"/>
    <w:tmpl w:val="055C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805070"/>
    <w:multiLevelType w:val="hybridMultilevel"/>
    <w:tmpl w:val="30BAC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E2BCD"/>
    <w:multiLevelType w:val="hybridMultilevel"/>
    <w:tmpl w:val="E078DBDA"/>
    <w:lvl w:ilvl="0" w:tplc="5BE255B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CE4D02"/>
    <w:multiLevelType w:val="hybridMultilevel"/>
    <w:tmpl w:val="FFCC037E"/>
    <w:lvl w:ilvl="0" w:tplc="9BA69E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CF5EB4"/>
    <w:multiLevelType w:val="hybridMultilevel"/>
    <w:tmpl w:val="8EF49000"/>
    <w:lvl w:ilvl="0" w:tplc="88E05E5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E53154"/>
    <w:multiLevelType w:val="multilevel"/>
    <w:tmpl w:val="EAA67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color w:val="0D0D0D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FF0000"/>
      </w:rPr>
    </w:lvl>
  </w:abstractNum>
  <w:abstractNum w:abstractNumId="22">
    <w:nsid w:val="2A4B467B"/>
    <w:multiLevelType w:val="hybridMultilevel"/>
    <w:tmpl w:val="2BFCF0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733D71"/>
    <w:multiLevelType w:val="hybridMultilevel"/>
    <w:tmpl w:val="27881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1206F9"/>
    <w:multiLevelType w:val="hybridMultilevel"/>
    <w:tmpl w:val="2BE2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4E3FE9"/>
    <w:multiLevelType w:val="hybridMultilevel"/>
    <w:tmpl w:val="E6B40958"/>
    <w:lvl w:ilvl="0" w:tplc="EE9688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D918A1"/>
    <w:multiLevelType w:val="hybridMultilevel"/>
    <w:tmpl w:val="7678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C45C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99955BD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0177D58"/>
    <w:multiLevelType w:val="hybridMultilevel"/>
    <w:tmpl w:val="E5EE5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3D303E"/>
    <w:multiLevelType w:val="hybridMultilevel"/>
    <w:tmpl w:val="77126D52"/>
    <w:lvl w:ilvl="0" w:tplc="5F220E4A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6C21AC"/>
    <w:multiLevelType w:val="hybridMultilevel"/>
    <w:tmpl w:val="DEB68E96"/>
    <w:lvl w:ilvl="0" w:tplc="6DBC3788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0D0D0D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628220E"/>
    <w:multiLevelType w:val="multilevel"/>
    <w:tmpl w:val="5656B7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33">
    <w:nsid w:val="46FD2511"/>
    <w:multiLevelType w:val="hybridMultilevel"/>
    <w:tmpl w:val="737CE782"/>
    <w:lvl w:ilvl="0" w:tplc="0778E2F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76B13A1"/>
    <w:multiLevelType w:val="hybridMultilevel"/>
    <w:tmpl w:val="97FE96C0"/>
    <w:lvl w:ilvl="0" w:tplc="9A229B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7DC741E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BCD2B68"/>
    <w:multiLevelType w:val="hybridMultilevel"/>
    <w:tmpl w:val="633A1C96"/>
    <w:lvl w:ilvl="0" w:tplc="65B2EEE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4240F1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3524A8F"/>
    <w:multiLevelType w:val="hybridMultilevel"/>
    <w:tmpl w:val="3676A7FA"/>
    <w:lvl w:ilvl="0" w:tplc="E5A23F6A">
      <w:start w:val="2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3744EF5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723131A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9DB6B9E"/>
    <w:multiLevelType w:val="hybridMultilevel"/>
    <w:tmpl w:val="7FFEB93A"/>
    <w:lvl w:ilvl="0" w:tplc="DF5C8068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5CAD27D7"/>
    <w:multiLevelType w:val="hybridMultilevel"/>
    <w:tmpl w:val="45C884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0720AA"/>
    <w:multiLevelType w:val="hybridMultilevel"/>
    <w:tmpl w:val="39C4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663450"/>
    <w:multiLevelType w:val="hybridMultilevel"/>
    <w:tmpl w:val="C3DECDB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453416"/>
    <w:multiLevelType w:val="hybridMultilevel"/>
    <w:tmpl w:val="0A3E4240"/>
    <w:lvl w:ilvl="0" w:tplc="FB9E61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9B6AF1"/>
    <w:multiLevelType w:val="hybridMultilevel"/>
    <w:tmpl w:val="39C4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C024DC6"/>
    <w:multiLevelType w:val="hybridMultilevel"/>
    <w:tmpl w:val="B8CC02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C5D7DD0"/>
    <w:multiLevelType w:val="hybridMultilevel"/>
    <w:tmpl w:val="BD5862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C6663C5"/>
    <w:multiLevelType w:val="hybridMultilevel"/>
    <w:tmpl w:val="9EE89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D13377C"/>
    <w:multiLevelType w:val="hybridMultilevel"/>
    <w:tmpl w:val="39C4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3B72D0"/>
    <w:multiLevelType w:val="hybridMultilevel"/>
    <w:tmpl w:val="B666DF7A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B51ED4"/>
    <w:multiLevelType w:val="hybridMultilevel"/>
    <w:tmpl w:val="31447FC4"/>
    <w:lvl w:ilvl="0" w:tplc="6958E7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5F469DB"/>
    <w:multiLevelType w:val="multilevel"/>
    <w:tmpl w:val="1A28D2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6014C73"/>
    <w:multiLevelType w:val="hybridMultilevel"/>
    <w:tmpl w:val="B6348DA4"/>
    <w:lvl w:ilvl="0" w:tplc="5A24710E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0D0D0D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628270F"/>
    <w:multiLevelType w:val="hybridMultilevel"/>
    <w:tmpl w:val="5B146F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DC7076"/>
    <w:multiLevelType w:val="hybridMultilevel"/>
    <w:tmpl w:val="E674B082"/>
    <w:lvl w:ilvl="0" w:tplc="2CB0B54E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C0D41A7"/>
    <w:multiLevelType w:val="multilevel"/>
    <w:tmpl w:val="C01EE2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7C9A6B3D"/>
    <w:multiLevelType w:val="hybridMultilevel"/>
    <w:tmpl w:val="3078D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DB39F3"/>
    <w:multiLevelType w:val="hybridMultilevel"/>
    <w:tmpl w:val="B69863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4"/>
  </w:num>
  <w:num w:numId="4">
    <w:abstractNumId w:val="46"/>
  </w:num>
  <w:num w:numId="5">
    <w:abstractNumId w:val="20"/>
  </w:num>
  <w:num w:numId="6">
    <w:abstractNumId w:val="57"/>
  </w:num>
  <w:num w:numId="7">
    <w:abstractNumId w:val="30"/>
  </w:num>
  <w:num w:numId="8">
    <w:abstractNumId w:val="21"/>
  </w:num>
  <w:num w:numId="9">
    <w:abstractNumId w:val="0"/>
  </w:num>
  <w:num w:numId="10">
    <w:abstractNumId w:val="32"/>
  </w:num>
  <w:num w:numId="11">
    <w:abstractNumId w:val="22"/>
  </w:num>
  <w:num w:numId="12">
    <w:abstractNumId w:val="7"/>
  </w:num>
  <w:num w:numId="13">
    <w:abstractNumId w:val="9"/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</w:num>
  <w:num w:numId="16">
    <w:abstractNumId w:val="4"/>
  </w:num>
  <w:num w:numId="17">
    <w:abstractNumId w:val="48"/>
  </w:num>
  <w:num w:numId="18">
    <w:abstractNumId w:val="56"/>
  </w:num>
  <w:num w:numId="19">
    <w:abstractNumId w:val="52"/>
  </w:num>
  <w:num w:numId="20">
    <w:abstractNumId w:val="29"/>
  </w:num>
  <w:num w:numId="21">
    <w:abstractNumId w:val="53"/>
  </w:num>
  <w:num w:numId="22">
    <w:abstractNumId w:val="15"/>
  </w:num>
  <w:num w:numId="23">
    <w:abstractNumId w:val="18"/>
  </w:num>
  <w:num w:numId="24">
    <w:abstractNumId w:val="55"/>
  </w:num>
  <w:num w:numId="25">
    <w:abstractNumId w:val="5"/>
  </w:num>
  <w:num w:numId="26">
    <w:abstractNumId w:val="28"/>
  </w:num>
  <w:num w:numId="27">
    <w:abstractNumId w:val="41"/>
  </w:num>
  <w:num w:numId="28">
    <w:abstractNumId w:val="39"/>
  </w:num>
  <w:num w:numId="29">
    <w:abstractNumId w:val="35"/>
  </w:num>
  <w:num w:numId="30">
    <w:abstractNumId w:val="37"/>
  </w:num>
  <w:num w:numId="31">
    <w:abstractNumId w:val="11"/>
  </w:num>
  <w:num w:numId="32">
    <w:abstractNumId w:val="10"/>
  </w:num>
  <w:num w:numId="33">
    <w:abstractNumId w:val="40"/>
  </w:num>
  <w:num w:numId="34">
    <w:abstractNumId w:val="12"/>
  </w:num>
  <w:num w:numId="35">
    <w:abstractNumId w:val="1"/>
  </w:num>
  <w:num w:numId="36">
    <w:abstractNumId w:val="60"/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23"/>
  </w:num>
  <w:num w:numId="42">
    <w:abstractNumId w:val="16"/>
  </w:num>
  <w:num w:numId="43">
    <w:abstractNumId w:val="45"/>
  </w:num>
  <w:num w:numId="44">
    <w:abstractNumId w:val="33"/>
  </w:num>
  <w:num w:numId="45">
    <w:abstractNumId w:val="3"/>
  </w:num>
  <w:num w:numId="46">
    <w:abstractNumId w:val="19"/>
  </w:num>
  <w:num w:numId="47">
    <w:abstractNumId w:val="25"/>
  </w:num>
  <w:num w:numId="48">
    <w:abstractNumId w:val="24"/>
  </w:num>
  <w:num w:numId="49">
    <w:abstractNumId w:val="59"/>
  </w:num>
  <w:num w:numId="50">
    <w:abstractNumId w:val="2"/>
  </w:num>
  <w:num w:numId="51">
    <w:abstractNumId w:val="36"/>
  </w:num>
  <w:num w:numId="52">
    <w:abstractNumId w:val="31"/>
  </w:num>
  <w:num w:numId="53">
    <w:abstractNumId w:val="43"/>
  </w:num>
  <w:num w:numId="54">
    <w:abstractNumId w:val="34"/>
  </w:num>
  <w:num w:numId="55">
    <w:abstractNumId w:val="26"/>
  </w:num>
  <w:num w:numId="56">
    <w:abstractNumId w:val="14"/>
  </w:num>
  <w:num w:numId="57">
    <w:abstractNumId w:val="8"/>
  </w:num>
  <w:num w:numId="58">
    <w:abstractNumId w:val="51"/>
  </w:num>
  <w:num w:numId="59">
    <w:abstractNumId w:val="47"/>
  </w:num>
  <w:num w:numId="60">
    <w:abstractNumId w:val="17"/>
  </w:num>
  <w:num w:numId="61">
    <w:abstractNumId w:val="58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savePreviewPicture/>
  <w:compat/>
  <w:rsids>
    <w:rsidRoot w:val="008B251C"/>
    <w:rsid w:val="00093131"/>
    <w:rsid w:val="001A1C1E"/>
    <w:rsid w:val="00243F03"/>
    <w:rsid w:val="00357450"/>
    <w:rsid w:val="00452F8A"/>
    <w:rsid w:val="006B0615"/>
    <w:rsid w:val="00726E67"/>
    <w:rsid w:val="008B251C"/>
    <w:rsid w:val="00A85276"/>
    <w:rsid w:val="00B54578"/>
    <w:rsid w:val="00D03FAB"/>
    <w:rsid w:val="00DE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1C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545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51C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8B251C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B251C"/>
    <w:pPr>
      <w:widowControl w:val="0"/>
      <w:shd w:val="clear" w:color="auto" w:fill="FFFFFF"/>
      <w:spacing w:before="240" w:after="240" w:line="269" w:lineRule="exact"/>
      <w:ind w:hanging="360"/>
    </w:pPr>
    <w:rPr>
      <w:rFonts w:ascii="Times New Roman" w:eastAsia="Times New Roman" w:hAnsi="Times New Roman" w:cs="Times New Roman"/>
      <w:sz w:val="28"/>
      <w:lang w:val="uk-UA" w:eastAsia="en-US"/>
    </w:rPr>
  </w:style>
  <w:style w:type="character" w:customStyle="1" w:styleId="4">
    <w:name w:val="Основной текст (4)_"/>
    <w:basedOn w:val="a0"/>
    <w:link w:val="40"/>
    <w:rsid w:val="008B251C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42pt">
    <w:name w:val="Основной текст (4) + Интервал 2 pt"/>
    <w:basedOn w:val="4"/>
    <w:rsid w:val="008B251C"/>
    <w:rPr>
      <w:color w:val="000000"/>
      <w:spacing w:val="50"/>
      <w:w w:val="100"/>
      <w:position w:val="0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8B251C"/>
    <w:pPr>
      <w:widowControl w:val="0"/>
      <w:shd w:val="clear" w:color="auto" w:fill="FFFFFF"/>
      <w:spacing w:before="840" w:after="960" w:line="0" w:lineRule="atLeast"/>
      <w:jc w:val="center"/>
    </w:pPr>
    <w:rPr>
      <w:rFonts w:ascii="Times New Roman" w:eastAsia="Times New Roman" w:hAnsi="Times New Roman" w:cs="Times New Roman"/>
      <w:sz w:val="26"/>
      <w:szCs w:val="26"/>
      <w:lang w:val="uk-UA" w:eastAsia="en-US"/>
    </w:rPr>
  </w:style>
  <w:style w:type="character" w:customStyle="1" w:styleId="2Verdana85pt">
    <w:name w:val="Основной текст (2) + Verdana;8;5 pt"/>
    <w:basedOn w:val="21"/>
    <w:rsid w:val="008B251C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1pt0pt">
    <w:name w:val="Основной текст (2) + 11 pt;Интервал 0 pt"/>
    <w:basedOn w:val="21"/>
    <w:rsid w:val="008B251C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3">
    <w:name w:val="Основной текст (2) + Малые прописные"/>
    <w:basedOn w:val="21"/>
    <w:rsid w:val="008B251C"/>
    <w:rPr>
      <w:rFonts w:ascii="Times New Roman" w:hAnsi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66">
    <w:name w:val="Основной текст (2) + Масштаб 66%"/>
    <w:basedOn w:val="21"/>
    <w:rsid w:val="008B251C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6"/>
      <w:szCs w:val="26"/>
      <w:u w:val="none"/>
      <w:lang w:val="uk-UA" w:eastAsia="uk-UA" w:bidi="uk-UA"/>
    </w:rPr>
  </w:style>
  <w:style w:type="paragraph" w:customStyle="1" w:styleId="1">
    <w:name w:val="Без интервала1"/>
    <w:uiPriority w:val="99"/>
    <w:rsid w:val="006B0615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B0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61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0"/>
    <w:unhideWhenUsed/>
    <w:qFormat/>
    <w:rsid w:val="00D03FAB"/>
    <w:pPr>
      <w:autoSpaceDN w:val="0"/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3FAB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3FAB"/>
    <w:rPr>
      <w:rFonts w:asciiTheme="minorHAnsi" w:eastAsiaTheme="minorEastAsia" w:hAnsiTheme="minorHAnsi"/>
      <w:sz w:val="22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D03FAB"/>
    <w:pPr>
      <w:tabs>
        <w:tab w:val="center" w:pos="4677"/>
        <w:tab w:val="right" w:pos="9355"/>
      </w:tabs>
      <w:autoSpaceDN w:val="0"/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3FAB"/>
    <w:rPr>
      <w:rFonts w:asciiTheme="minorHAnsi" w:eastAsiaTheme="minorEastAsia" w:hAnsiTheme="minorHAnsi"/>
      <w:sz w:val="22"/>
      <w:lang w:val="ru-RU" w:eastAsia="ru-RU"/>
    </w:rPr>
  </w:style>
  <w:style w:type="table" w:styleId="ab">
    <w:name w:val="Table Grid"/>
    <w:basedOn w:val="a1"/>
    <w:uiPriority w:val="59"/>
    <w:rsid w:val="00D03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545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c">
    <w:name w:val="No Spacing"/>
    <w:uiPriority w:val="1"/>
    <w:qFormat/>
    <w:rsid w:val="00B54578"/>
    <w:rPr>
      <w:rFonts w:asciiTheme="minorHAnsi" w:hAnsiTheme="minorHAnsi"/>
      <w:sz w:val="22"/>
      <w:lang w:val="ru-RU"/>
    </w:rPr>
  </w:style>
  <w:style w:type="character" w:customStyle="1" w:styleId="apple-converted-space">
    <w:name w:val="apple-converted-space"/>
    <w:basedOn w:val="a0"/>
    <w:rsid w:val="00B54578"/>
  </w:style>
  <w:style w:type="character" w:customStyle="1" w:styleId="10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locked/>
    <w:rsid w:val="00452F8A"/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98252</Words>
  <Characters>56004</Characters>
  <Application>Microsoft Office Word</Application>
  <DocSecurity>0</DocSecurity>
  <Lines>466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7</cp:revision>
  <dcterms:created xsi:type="dcterms:W3CDTF">2021-01-27T13:31:00Z</dcterms:created>
  <dcterms:modified xsi:type="dcterms:W3CDTF">2021-01-29T12:26:00Z</dcterms:modified>
</cp:coreProperties>
</file>