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3E2" w:rsidRPr="0022399B" w:rsidRDefault="006743E2" w:rsidP="00B02BEC">
      <w:pPr>
        <w:jc w:val="center"/>
        <w:rPr>
          <w:b w:val="0"/>
          <w:noProof w:val="0"/>
          <w:sz w:val="24"/>
          <w:u w:val="single"/>
          <w:lang w:val="ru-RU"/>
        </w:rPr>
      </w:pPr>
    </w:p>
    <w:p w:rsidR="006743E2" w:rsidRPr="0022399B" w:rsidRDefault="006743E2" w:rsidP="009A7AC7">
      <w:pPr>
        <w:pStyle w:val="Heading1"/>
        <w:spacing w:before="0" w:after="0"/>
        <w:jc w:val="center"/>
        <w:rPr>
          <w:rFonts w:ascii="Times New Roman" w:hAnsi="Times New Roman"/>
          <w:b w:val="0"/>
          <w:noProof w:val="0"/>
          <w:sz w:val="24"/>
          <w:szCs w:val="24"/>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25pt;margin-top:4.7pt;width:27pt;height:39.75pt;z-index:251651584;visibility:visible" wrapcoords="-600 0 -600 16302 2400 19562 8400 20785 12600 20785 18600 19562 21600 16302 21600 0 -600 0">
            <v:imagedata r:id="rId4" o:title=""/>
            <w10:wrap type="through"/>
          </v:shape>
        </w:pict>
      </w:r>
    </w:p>
    <w:p w:rsidR="006743E2" w:rsidRPr="0022399B" w:rsidRDefault="006743E2" w:rsidP="006E47E8">
      <w:pPr>
        <w:rPr>
          <w:b w:val="0"/>
        </w:rPr>
      </w:pPr>
    </w:p>
    <w:p w:rsidR="006743E2" w:rsidRPr="0022399B" w:rsidRDefault="006743E2" w:rsidP="006E47E8">
      <w:pPr>
        <w:rPr>
          <w:b w:val="0"/>
        </w:rPr>
      </w:pPr>
    </w:p>
    <w:p w:rsidR="006743E2" w:rsidRPr="0022399B" w:rsidRDefault="006743E2" w:rsidP="006E47E8">
      <w:pPr>
        <w:rPr>
          <w:b w:val="0"/>
        </w:rPr>
      </w:pPr>
    </w:p>
    <w:p w:rsidR="006743E2" w:rsidRPr="0022399B" w:rsidRDefault="006743E2" w:rsidP="009A7AC7">
      <w:pPr>
        <w:pStyle w:val="Heading1"/>
        <w:spacing w:before="0" w:after="0"/>
        <w:jc w:val="center"/>
        <w:rPr>
          <w:rFonts w:ascii="Times New Roman" w:hAnsi="Times New Roman"/>
          <w:b w:val="0"/>
          <w:noProof w:val="0"/>
          <w:sz w:val="28"/>
          <w:szCs w:val="28"/>
        </w:rPr>
      </w:pPr>
      <w:r w:rsidRPr="0022399B">
        <w:rPr>
          <w:rFonts w:ascii="Times New Roman" w:hAnsi="Times New Roman"/>
          <w:b w:val="0"/>
          <w:noProof w:val="0"/>
          <w:sz w:val="28"/>
          <w:szCs w:val="28"/>
        </w:rPr>
        <w:t>ШЕВЧЕНКІВСЬКА   СІЛЬСЬКА РАДА</w:t>
      </w:r>
    </w:p>
    <w:p w:rsidR="006743E2" w:rsidRPr="0022399B" w:rsidRDefault="006743E2" w:rsidP="009A7AC7">
      <w:pPr>
        <w:pStyle w:val="Heading1"/>
        <w:spacing w:before="0" w:after="0"/>
        <w:jc w:val="center"/>
        <w:rPr>
          <w:rFonts w:ascii="Times New Roman" w:hAnsi="Times New Roman"/>
          <w:b w:val="0"/>
          <w:noProof w:val="0"/>
          <w:sz w:val="28"/>
          <w:szCs w:val="28"/>
        </w:rPr>
      </w:pPr>
      <w:r w:rsidRPr="0022399B">
        <w:rPr>
          <w:rFonts w:ascii="Times New Roman" w:hAnsi="Times New Roman"/>
          <w:b w:val="0"/>
          <w:noProof w:val="0"/>
          <w:sz w:val="28"/>
          <w:szCs w:val="28"/>
        </w:rPr>
        <w:t xml:space="preserve">ВІТОВСЬКИЙ РАЙОН    МИКОЛАЇВСЬКА ОБЛАСТЬ  </w:t>
      </w:r>
    </w:p>
    <w:p w:rsidR="006743E2" w:rsidRPr="0022399B" w:rsidRDefault="006743E2" w:rsidP="009A7AC7">
      <w:pPr>
        <w:jc w:val="center"/>
        <w:rPr>
          <w:b w:val="0"/>
          <w:szCs w:val="28"/>
        </w:rPr>
      </w:pPr>
      <w:r w:rsidRPr="0022399B">
        <w:rPr>
          <w:b w:val="0"/>
          <w:szCs w:val="28"/>
        </w:rPr>
        <w:t>________________________________________________________________</w:t>
      </w:r>
    </w:p>
    <w:p w:rsidR="006743E2" w:rsidRPr="0022399B" w:rsidRDefault="006743E2" w:rsidP="009A7AC7">
      <w:pPr>
        <w:pStyle w:val="Heading2"/>
        <w:rPr>
          <w:b w:val="0"/>
        </w:rPr>
      </w:pPr>
    </w:p>
    <w:p w:rsidR="006743E2" w:rsidRPr="0022399B" w:rsidRDefault="006743E2" w:rsidP="009A7AC7">
      <w:pPr>
        <w:jc w:val="center"/>
        <w:rPr>
          <w:b w:val="0"/>
          <w:noProof w:val="0"/>
          <w:szCs w:val="28"/>
        </w:rPr>
      </w:pPr>
      <w:r w:rsidRPr="0022399B">
        <w:rPr>
          <w:b w:val="0"/>
          <w:noProof w:val="0"/>
          <w:szCs w:val="28"/>
        </w:rPr>
        <w:t>Р І Ш Е Н Н Я</w:t>
      </w:r>
    </w:p>
    <w:p w:rsidR="006743E2" w:rsidRPr="0022399B" w:rsidRDefault="006743E2" w:rsidP="009A7AC7">
      <w:pPr>
        <w:jc w:val="center"/>
        <w:rPr>
          <w:b w:val="0"/>
          <w:noProof w:val="0"/>
          <w:szCs w:val="28"/>
        </w:rPr>
      </w:pPr>
      <w:r w:rsidRPr="0022399B">
        <w:rPr>
          <w:b w:val="0"/>
          <w:noProof w:val="0"/>
          <w:szCs w:val="28"/>
        </w:rPr>
        <w:t>виконавчого комітету</w:t>
      </w:r>
    </w:p>
    <w:p w:rsidR="006743E2" w:rsidRPr="0022399B" w:rsidRDefault="006743E2" w:rsidP="009A7AC7">
      <w:pPr>
        <w:rPr>
          <w:b w:val="0"/>
          <w:noProof w:val="0"/>
          <w:szCs w:val="28"/>
        </w:rPr>
      </w:pPr>
    </w:p>
    <w:p w:rsidR="006743E2" w:rsidRPr="0022399B" w:rsidRDefault="006743E2" w:rsidP="009A7AC7">
      <w:pPr>
        <w:pStyle w:val="1"/>
        <w:jc w:val="both"/>
        <w:rPr>
          <w:b w:val="0"/>
          <w:szCs w:val="28"/>
        </w:rPr>
      </w:pPr>
    </w:p>
    <w:p w:rsidR="006743E2" w:rsidRPr="0022399B" w:rsidRDefault="006743E2" w:rsidP="005A5117">
      <w:pPr>
        <w:pStyle w:val="1"/>
        <w:rPr>
          <w:b w:val="0"/>
          <w:sz w:val="24"/>
        </w:rPr>
      </w:pPr>
      <w:r w:rsidRPr="0022399B">
        <w:rPr>
          <w:b w:val="0"/>
          <w:sz w:val="24"/>
        </w:rPr>
        <w:t xml:space="preserve">від </w:t>
      </w:r>
      <w:r w:rsidRPr="0022399B">
        <w:rPr>
          <w:b w:val="0"/>
          <w:sz w:val="24"/>
          <w:lang w:val="ru-RU"/>
        </w:rPr>
        <w:t xml:space="preserve">  16  червня 2021 </w:t>
      </w:r>
      <w:r w:rsidRPr="0022399B">
        <w:rPr>
          <w:b w:val="0"/>
          <w:sz w:val="24"/>
        </w:rPr>
        <w:t>року                                     №</w:t>
      </w:r>
      <w:r w:rsidRPr="0022399B">
        <w:rPr>
          <w:b w:val="0"/>
          <w:sz w:val="24"/>
          <w:lang w:val="ru-RU"/>
        </w:rPr>
        <w:t xml:space="preserve"> 79</w:t>
      </w:r>
      <w:r w:rsidRPr="0022399B">
        <w:rPr>
          <w:b w:val="0"/>
          <w:sz w:val="24"/>
        </w:rPr>
        <w:t xml:space="preserve">                                             с.Шевченкове</w:t>
      </w:r>
    </w:p>
    <w:p w:rsidR="006743E2" w:rsidRPr="0022399B" w:rsidRDefault="006743E2" w:rsidP="009A7AC7">
      <w:pPr>
        <w:pStyle w:val="1"/>
        <w:jc w:val="both"/>
        <w:rPr>
          <w:b w:val="0"/>
          <w:i/>
          <w:sz w:val="24"/>
        </w:rPr>
      </w:pPr>
    </w:p>
    <w:p w:rsidR="006743E2" w:rsidRPr="0022399B" w:rsidRDefault="006743E2" w:rsidP="009A7AC7">
      <w:pPr>
        <w:rPr>
          <w:b w:val="0"/>
          <w:sz w:val="24"/>
        </w:rPr>
      </w:pPr>
      <w:r w:rsidRPr="0022399B">
        <w:rPr>
          <w:b w:val="0"/>
          <w:sz w:val="24"/>
        </w:rPr>
        <w:t xml:space="preserve">Про надання одноразової матеріальної </w:t>
      </w:r>
    </w:p>
    <w:p w:rsidR="006743E2" w:rsidRPr="0022399B" w:rsidRDefault="006743E2" w:rsidP="009A7AC7">
      <w:pPr>
        <w:rPr>
          <w:b w:val="0"/>
          <w:sz w:val="24"/>
          <w:lang w:val="ru-RU"/>
        </w:rPr>
      </w:pPr>
      <w:r w:rsidRPr="0022399B">
        <w:rPr>
          <w:b w:val="0"/>
          <w:sz w:val="24"/>
        </w:rPr>
        <w:t>допомоги</w:t>
      </w:r>
      <w:r>
        <w:rPr>
          <w:b w:val="0"/>
          <w:sz w:val="24"/>
        </w:rPr>
        <w:t xml:space="preserve">  ХХХХ</w:t>
      </w:r>
      <w:r w:rsidRPr="0022399B">
        <w:rPr>
          <w:b w:val="0"/>
          <w:sz w:val="24"/>
        </w:rPr>
        <w:t xml:space="preserve">, </w:t>
      </w:r>
      <w:r>
        <w:rPr>
          <w:b w:val="0"/>
          <w:sz w:val="24"/>
        </w:rPr>
        <w:t xml:space="preserve"> </w:t>
      </w:r>
      <w:r w:rsidRPr="0022399B">
        <w:rPr>
          <w:b w:val="0"/>
          <w:sz w:val="24"/>
        </w:rPr>
        <w:t>жителю села</w:t>
      </w:r>
      <w:r>
        <w:rPr>
          <w:b w:val="0"/>
          <w:sz w:val="24"/>
        </w:rPr>
        <w:t xml:space="preserve">                                                                                         </w:t>
      </w:r>
      <w:r w:rsidRPr="0022399B">
        <w:rPr>
          <w:b w:val="0"/>
          <w:sz w:val="24"/>
        </w:rPr>
        <w:t xml:space="preserve"> Котляреве   </w:t>
      </w:r>
      <w:r w:rsidRPr="0022399B">
        <w:rPr>
          <w:b w:val="0"/>
          <w:sz w:val="24"/>
          <w:lang w:val="ru-RU"/>
        </w:rPr>
        <w:t xml:space="preserve">на лікування  дитини  </w:t>
      </w:r>
    </w:p>
    <w:p w:rsidR="006743E2" w:rsidRPr="0022399B" w:rsidRDefault="006743E2" w:rsidP="009A7AC7">
      <w:pPr>
        <w:overflowPunct w:val="0"/>
        <w:autoSpaceDE w:val="0"/>
        <w:jc w:val="both"/>
        <w:textAlignment w:val="baseline"/>
        <w:rPr>
          <w:b w:val="0"/>
          <w:sz w:val="24"/>
        </w:rPr>
      </w:pPr>
    </w:p>
    <w:p w:rsidR="006743E2" w:rsidRPr="0022399B" w:rsidRDefault="006743E2" w:rsidP="009A7AC7">
      <w:pPr>
        <w:jc w:val="both"/>
        <w:rPr>
          <w:b w:val="0"/>
          <w:color w:val="444444"/>
          <w:sz w:val="24"/>
        </w:rPr>
      </w:pPr>
      <w:r w:rsidRPr="0022399B">
        <w:rPr>
          <w:b w:val="0"/>
          <w:noProof w:val="0"/>
          <w:color w:val="333333"/>
          <w:sz w:val="24"/>
        </w:rPr>
        <w:t xml:space="preserve">                             Відповідно  до статі 52,  статті  34  Закону України «Про місцеве самоврядування  в Україні»</w:t>
      </w:r>
      <w:r w:rsidRPr="0022399B">
        <w:rPr>
          <w:b w:val="0"/>
          <w:sz w:val="24"/>
        </w:rPr>
        <w:t>, Програми соціальної  підтримки  населення  Шевченківської  сільської  ради «Турбота» на 2020-2021 роки»,  затвердженої  рішенням ХХХІІ  сесії Шевченківської  сільської  ради  сьомого  скликання  від 04.02.2021 року №18, подання начальника відділу соціального захисту населення Шевченківської  сільської ради від  14.06.2021 року, розглянувши за</w:t>
      </w:r>
      <w:r>
        <w:rPr>
          <w:b w:val="0"/>
          <w:sz w:val="24"/>
        </w:rPr>
        <w:t xml:space="preserve">яву гр.ХХХХ  </w:t>
      </w:r>
      <w:r w:rsidRPr="0022399B">
        <w:rPr>
          <w:b w:val="0"/>
          <w:sz w:val="24"/>
        </w:rPr>
        <w:t>та відповідний  пакет  документів про  надання  матеріальної  допомоги  на  л</w:t>
      </w:r>
      <w:r>
        <w:rPr>
          <w:b w:val="0"/>
          <w:sz w:val="24"/>
        </w:rPr>
        <w:t>ікування дитини ХХХХ, ХХХХХ</w:t>
      </w:r>
      <w:r w:rsidRPr="0022399B">
        <w:rPr>
          <w:b w:val="0"/>
          <w:sz w:val="24"/>
        </w:rPr>
        <w:t>р.н., виконавчий комітет сільської ради</w:t>
      </w:r>
    </w:p>
    <w:p w:rsidR="006743E2" w:rsidRPr="0022399B" w:rsidRDefault="006743E2" w:rsidP="009A7AC7">
      <w:pPr>
        <w:pStyle w:val="1"/>
        <w:jc w:val="both"/>
        <w:rPr>
          <w:b w:val="0"/>
          <w:sz w:val="24"/>
        </w:rPr>
      </w:pPr>
    </w:p>
    <w:p w:rsidR="006743E2" w:rsidRPr="0022399B" w:rsidRDefault="006743E2" w:rsidP="009A7AC7">
      <w:pPr>
        <w:pStyle w:val="1"/>
        <w:jc w:val="center"/>
        <w:rPr>
          <w:b w:val="0"/>
          <w:sz w:val="24"/>
        </w:rPr>
      </w:pPr>
      <w:r w:rsidRPr="0022399B">
        <w:rPr>
          <w:b w:val="0"/>
          <w:sz w:val="24"/>
        </w:rPr>
        <w:t>В И Р І Ш И В :</w:t>
      </w:r>
    </w:p>
    <w:p w:rsidR="006743E2" w:rsidRPr="0022399B" w:rsidRDefault="006743E2" w:rsidP="0022399B">
      <w:pPr>
        <w:rPr>
          <w:b w:val="0"/>
          <w:color w:val="444444"/>
          <w:sz w:val="24"/>
        </w:rPr>
      </w:pPr>
      <w:r w:rsidRPr="0022399B">
        <w:rPr>
          <w:b w:val="0"/>
          <w:sz w:val="24"/>
        </w:rPr>
        <w:t>1.Надати  одноразову  матеріальну допомогу гр.</w:t>
      </w:r>
      <w:r>
        <w:rPr>
          <w:b w:val="0"/>
          <w:sz w:val="24"/>
          <w:lang w:val="ru-RU"/>
        </w:rPr>
        <w:t>ХХХХ</w:t>
      </w:r>
      <w:r>
        <w:rPr>
          <w:b w:val="0"/>
          <w:sz w:val="24"/>
        </w:rPr>
        <w:t xml:space="preserve"> </w:t>
      </w:r>
      <w:r w:rsidRPr="0022399B">
        <w:rPr>
          <w:b w:val="0"/>
          <w:sz w:val="24"/>
        </w:rPr>
        <w:t>, що  зареєстрована і проживає  за  адре</w:t>
      </w:r>
      <w:r>
        <w:rPr>
          <w:b w:val="0"/>
          <w:sz w:val="24"/>
        </w:rPr>
        <w:t>сою: вулиця ХХХХ</w:t>
      </w:r>
      <w:r w:rsidRPr="0022399B">
        <w:rPr>
          <w:b w:val="0"/>
          <w:sz w:val="24"/>
        </w:rPr>
        <w:t xml:space="preserve">,  на  лікування </w:t>
      </w:r>
      <w:r w:rsidRPr="0022399B">
        <w:rPr>
          <w:b w:val="0"/>
          <w:sz w:val="24"/>
          <w:lang w:val="ru-RU"/>
        </w:rPr>
        <w:t xml:space="preserve">дитини </w:t>
      </w:r>
      <w:r>
        <w:rPr>
          <w:b w:val="0"/>
          <w:sz w:val="24"/>
        </w:rPr>
        <w:t xml:space="preserve"> ХХХХ  </w:t>
      </w:r>
      <w:r w:rsidRPr="0022399B">
        <w:rPr>
          <w:b w:val="0"/>
          <w:sz w:val="24"/>
          <w:lang w:val="ru-RU"/>
        </w:rPr>
        <w:t>у звʼязку із  п</w:t>
      </w:r>
      <w:r>
        <w:rPr>
          <w:b w:val="0"/>
          <w:sz w:val="24"/>
          <w:lang w:val="ru-RU"/>
        </w:rPr>
        <w:t>роведенням ХХХХ</w:t>
      </w:r>
      <w:r w:rsidRPr="0022399B">
        <w:rPr>
          <w:b w:val="0"/>
          <w:sz w:val="24"/>
          <w:lang w:val="ru-RU"/>
        </w:rPr>
        <w:t xml:space="preserve">,     </w:t>
      </w:r>
      <w:r w:rsidRPr="0022399B">
        <w:rPr>
          <w:b w:val="0"/>
          <w:sz w:val="24"/>
        </w:rPr>
        <w:t>у розмірі 2000</w:t>
      </w:r>
      <w:r w:rsidRPr="0022399B">
        <w:rPr>
          <w:b w:val="0"/>
          <w:sz w:val="24"/>
          <w:lang w:val="ru-RU"/>
        </w:rPr>
        <w:t>,00</w:t>
      </w:r>
      <w:bookmarkStart w:id="0" w:name="_GoBack"/>
      <w:bookmarkEnd w:id="0"/>
      <w:r w:rsidRPr="0022399B">
        <w:rPr>
          <w:b w:val="0"/>
          <w:sz w:val="24"/>
          <w:lang w:val="ru-RU"/>
        </w:rPr>
        <w:t xml:space="preserve"> (дві тисяі) </w:t>
      </w:r>
      <w:r w:rsidRPr="0022399B">
        <w:rPr>
          <w:b w:val="0"/>
          <w:sz w:val="24"/>
        </w:rPr>
        <w:t>гривень.</w:t>
      </w:r>
    </w:p>
    <w:p w:rsidR="006743E2" w:rsidRPr="0022399B" w:rsidRDefault="006743E2" w:rsidP="009A7AC7">
      <w:pPr>
        <w:pStyle w:val="1"/>
        <w:jc w:val="both"/>
        <w:rPr>
          <w:b w:val="0"/>
          <w:sz w:val="24"/>
        </w:rPr>
      </w:pPr>
    </w:p>
    <w:p w:rsidR="006743E2" w:rsidRPr="0022399B" w:rsidRDefault="006743E2" w:rsidP="009A7AC7">
      <w:pPr>
        <w:rPr>
          <w:b w:val="0"/>
          <w:sz w:val="24"/>
        </w:rPr>
      </w:pPr>
      <w:r w:rsidRPr="0022399B">
        <w:rPr>
          <w:b w:val="0"/>
          <w:sz w:val="24"/>
        </w:rPr>
        <w:t xml:space="preserve">2.Відділу соціального захисту населення   Шевченківської сільської ради (Кулик І.В.) здійснити виплату вищезазначеної  суми. </w:t>
      </w:r>
    </w:p>
    <w:p w:rsidR="006743E2" w:rsidRPr="0022399B" w:rsidRDefault="006743E2" w:rsidP="009A7AC7">
      <w:pPr>
        <w:pStyle w:val="1"/>
        <w:jc w:val="both"/>
        <w:rPr>
          <w:b w:val="0"/>
          <w:sz w:val="24"/>
        </w:rPr>
      </w:pPr>
    </w:p>
    <w:p w:rsidR="006743E2" w:rsidRPr="0022399B" w:rsidRDefault="006743E2" w:rsidP="009A7AC7">
      <w:pPr>
        <w:jc w:val="both"/>
        <w:rPr>
          <w:b w:val="0"/>
          <w:sz w:val="24"/>
          <w:lang w:eastAsia="uk-UA"/>
        </w:rPr>
      </w:pPr>
      <w:r w:rsidRPr="0022399B">
        <w:rPr>
          <w:b w:val="0"/>
          <w:sz w:val="24"/>
          <w:lang w:val="ru-RU" w:eastAsia="uk-UA"/>
        </w:rPr>
        <w:t xml:space="preserve">3. </w:t>
      </w:r>
      <w:r w:rsidRPr="0022399B">
        <w:rPr>
          <w:b w:val="0"/>
          <w:sz w:val="24"/>
          <w:lang w:eastAsia="uk-UA"/>
        </w:rPr>
        <w:t>Контроль за виконанням даного рішення залишаю за  собою.</w:t>
      </w:r>
    </w:p>
    <w:p w:rsidR="006743E2" w:rsidRPr="0022399B" w:rsidRDefault="006743E2" w:rsidP="009A7AC7">
      <w:pPr>
        <w:pStyle w:val="10"/>
        <w:ind w:left="0"/>
        <w:rPr>
          <w:b w:val="0"/>
          <w:sz w:val="24"/>
          <w:lang w:eastAsia="uk-UA"/>
        </w:rPr>
      </w:pPr>
    </w:p>
    <w:p w:rsidR="006743E2" w:rsidRPr="0022399B" w:rsidRDefault="006743E2" w:rsidP="009A7AC7">
      <w:pPr>
        <w:jc w:val="both"/>
        <w:rPr>
          <w:b w:val="0"/>
          <w:sz w:val="24"/>
          <w:lang w:eastAsia="uk-UA"/>
        </w:rPr>
      </w:pPr>
    </w:p>
    <w:p w:rsidR="006743E2" w:rsidRDefault="006743E2" w:rsidP="00C833F8">
      <w:pPr>
        <w:jc w:val="center"/>
        <w:rPr>
          <w:b w:val="0"/>
          <w:bCs w:val="0"/>
          <w:sz w:val="24"/>
        </w:rPr>
      </w:pPr>
      <w:r w:rsidRPr="0022399B">
        <w:rPr>
          <w:b w:val="0"/>
          <w:bCs w:val="0"/>
          <w:sz w:val="24"/>
        </w:rPr>
        <w:t>Сільський голова</w:t>
      </w:r>
      <w:r w:rsidRPr="0022399B">
        <w:rPr>
          <w:b w:val="0"/>
          <w:bCs w:val="0"/>
          <w:sz w:val="24"/>
        </w:rPr>
        <w:tab/>
      </w:r>
      <w:r w:rsidRPr="0022399B">
        <w:rPr>
          <w:b w:val="0"/>
          <w:bCs w:val="0"/>
          <w:sz w:val="24"/>
        </w:rPr>
        <w:tab/>
      </w:r>
      <w:r w:rsidRPr="0022399B">
        <w:rPr>
          <w:b w:val="0"/>
          <w:bCs w:val="0"/>
          <w:sz w:val="24"/>
        </w:rPr>
        <w:tab/>
      </w:r>
      <w:r w:rsidRPr="0022399B">
        <w:rPr>
          <w:b w:val="0"/>
          <w:bCs w:val="0"/>
          <w:sz w:val="24"/>
        </w:rPr>
        <w:tab/>
        <w:t>О.В.Пилипенко</w:t>
      </w: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Default="006743E2" w:rsidP="00C833F8">
      <w:pPr>
        <w:jc w:val="center"/>
        <w:rPr>
          <w:b w:val="0"/>
          <w:bCs w:val="0"/>
          <w:sz w:val="24"/>
        </w:rPr>
      </w:pPr>
    </w:p>
    <w:p w:rsidR="006743E2" w:rsidRPr="0022399B" w:rsidRDefault="006743E2" w:rsidP="00C833F8">
      <w:pPr>
        <w:jc w:val="center"/>
        <w:rPr>
          <w:b w:val="0"/>
          <w:noProof w:val="0"/>
          <w:sz w:val="24"/>
          <w:u w:val="single"/>
          <w:lang w:val="ru-RU"/>
        </w:rPr>
      </w:pPr>
    </w:p>
    <w:p w:rsidR="006743E2" w:rsidRPr="0022399B" w:rsidRDefault="006743E2" w:rsidP="00C833F8">
      <w:pPr>
        <w:pStyle w:val="Heading1"/>
        <w:spacing w:before="0" w:after="0"/>
        <w:jc w:val="center"/>
        <w:rPr>
          <w:rFonts w:ascii="Times New Roman" w:hAnsi="Times New Roman"/>
          <w:b w:val="0"/>
          <w:noProof w:val="0"/>
          <w:sz w:val="24"/>
          <w:szCs w:val="24"/>
          <w:lang w:val="uk-UA"/>
        </w:rPr>
      </w:pPr>
      <w:r>
        <w:pict>
          <v:shape id="_x0000_s1027" type="#_x0000_t75" style="position:absolute;left:0;text-align:left;margin-left:225pt;margin-top:4.7pt;width:27pt;height:39.75pt;z-index:251653632;visibility:visible" wrapcoords="-600 0 -600 16302 2400 19562 8400 20785 12600 20785 18600 19562 21600 16302 21600 0 -600 0">
            <v:imagedata r:id="rId4" o:title=""/>
            <w10:wrap type="through"/>
          </v:shape>
        </w:pict>
      </w:r>
    </w:p>
    <w:p w:rsidR="006743E2" w:rsidRPr="0022399B" w:rsidRDefault="006743E2" w:rsidP="00C833F8">
      <w:pPr>
        <w:rPr>
          <w:b w:val="0"/>
        </w:rPr>
      </w:pPr>
    </w:p>
    <w:p w:rsidR="006743E2" w:rsidRPr="0022399B" w:rsidRDefault="006743E2" w:rsidP="00C833F8">
      <w:pPr>
        <w:rPr>
          <w:b w:val="0"/>
        </w:rPr>
      </w:pPr>
    </w:p>
    <w:p w:rsidR="006743E2" w:rsidRPr="0022399B" w:rsidRDefault="006743E2" w:rsidP="00C833F8">
      <w:pPr>
        <w:rPr>
          <w:b w:val="0"/>
        </w:rPr>
      </w:pPr>
    </w:p>
    <w:p w:rsidR="006743E2" w:rsidRPr="0022399B" w:rsidRDefault="006743E2" w:rsidP="00C833F8">
      <w:pPr>
        <w:pStyle w:val="Heading1"/>
        <w:spacing w:before="0" w:after="0"/>
        <w:jc w:val="center"/>
        <w:rPr>
          <w:rFonts w:ascii="Times New Roman" w:hAnsi="Times New Roman"/>
          <w:b w:val="0"/>
          <w:noProof w:val="0"/>
          <w:sz w:val="28"/>
          <w:szCs w:val="28"/>
        </w:rPr>
      </w:pPr>
      <w:r w:rsidRPr="0022399B">
        <w:rPr>
          <w:rFonts w:ascii="Times New Roman" w:hAnsi="Times New Roman"/>
          <w:b w:val="0"/>
          <w:noProof w:val="0"/>
          <w:sz w:val="28"/>
          <w:szCs w:val="28"/>
        </w:rPr>
        <w:t>ШЕВЧЕНКІВСЬКА   СІЛЬСЬКА РАДА</w:t>
      </w:r>
    </w:p>
    <w:p w:rsidR="006743E2" w:rsidRPr="0022399B" w:rsidRDefault="006743E2" w:rsidP="00C833F8">
      <w:pPr>
        <w:pStyle w:val="Heading1"/>
        <w:spacing w:before="0" w:after="0"/>
        <w:jc w:val="center"/>
        <w:rPr>
          <w:rFonts w:ascii="Times New Roman" w:hAnsi="Times New Roman"/>
          <w:b w:val="0"/>
          <w:noProof w:val="0"/>
          <w:sz w:val="28"/>
          <w:szCs w:val="28"/>
        </w:rPr>
      </w:pPr>
      <w:r w:rsidRPr="0022399B">
        <w:rPr>
          <w:rFonts w:ascii="Times New Roman" w:hAnsi="Times New Roman"/>
          <w:b w:val="0"/>
          <w:noProof w:val="0"/>
          <w:sz w:val="28"/>
          <w:szCs w:val="28"/>
        </w:rPr>
        <w:t xml:space="preserve">ВІТОВСЬКИЙ РАЙОН    МИКОЛАЇВСЬКА ОБЛАСТЬ  </w:t>
      </w:r>
    </w:p>
    <w:p w:rsidR="006743E2" w:rsidRPr="0022399B" w:rsidRDefault="006743E2" w:rsidP="00C833F8">
      <w:pPr>
        <w:jc w:val="center"/>
        <w:rPr>
          <w:b w:val="0"/>
          <w:szCs w:val="28"/>
        </w:rPr>
      </w:pPr>
      <w:r w:rsidRPr="0022399B">
        <w:rPr>
          <w:b w:val="0"/>
          <w:szCs w:val="28"/>
        </w:rPr>
        <w:t>________________________________________________________________</w:t>
      </w:r>
    </w:p>
    <w:p w:rsidR="006743E2" w:rsidRPr="0022399B" w:rsidRDefault="006743E2" w:rsidP="00C833F8">
      <w:pPr>
        <w:pStyle w:val="Heading2"/>
        <w:rPr>
          <w:b w:val="0"/>
        </w:rPr>
      </w:pPr>
    </w:p>
    <w:p w:rsidR="006743E2" w:rsidRPr="0022399B" w:rsidRDefault="006743E2" w:rsidP="00C833F8">
      <w:pPr>
        <w:jc w:val="center"/>
        <w:rPr>
          <w:b w:val="0"/>
          <w:noProof w:val="0"/>
          <w:szCs w:val="28"/>
        </w:rPr>
      </w:pPr>
      <w:r w:rsidRPr="0022399B">
        <w:rPr>
          <w:b w:val="0"/>
          <w:noProof w:val="0"/>
          <w:szCs w:val="28"/>
        </w:rPr>
        <w:t>Р І Ш Е Н Н Я</w:t>
      </w:r>
    </w:p>
    <w:p w:rsidR="006743E2" w:rsidRPr="0022399B" w:rsidRDefault="006743E2" w:rsidP="00C833F8">
      <w:pPr>
        <w:jc w:val="center"/>
        <w:rPr>
          <w:b w:val="0"/>
          <w:noProof w:val="0"/>
          <w:szCs w:val="28"/>
        </w:rPr>
      </w:pPr>
      <w:r w:rsidRPr="0022399B">
        <w:rPr>
          <w:b w:val="0"/>
          <w:noProof w:val="0"/>
          <w:szCs w:val="28"/>
        </w:rPr>
        <w:t>виконавчого комітету</w:t>
      </w:r>
    </w:p>
    <w:p w:rsidR="006743E2" w:rsidRPr="0022399B" w:rsidRDefault="006743E2" w:rsidP="00C833F8">
      <w:pPr>
        <w:rPr>
          <w:b w:val="0"/>
          <w:noProof w:val="0"/>
          <w:szCs w:val="28"/>
        </w:rPr>
      </w:pPr>
    </w:p>
    <w:p w:rsidR="006743E2" w:rsidRPr="0022399B" w:rsidRDefault="006743E2" w:rsidP="00C833F8">
      <w:pPr>
        <w:pStyle w:val="1"/>
        <w:jc w:val="both"/>
        <w:rPr>
          <w:b w:val="0"/>
          <w:szCs w:val="28"/>
        </w:rPr>
      </w:pPr>
    </w:p>
    <w:p w:rsidR="006743E2" w:rsidRPr="0022399B" w:rsidRDefault="006743E2" w:rsidP="00C833F8">
      <w:pPr>
        <w:pStyle w:val="1"/>
        <w:rPr>
          <w:b w:val="0"/>
          <w:sz w:val="24"/>
        </w:rPr>
      </w:pPr>
      <w:r w:rsidRPr="0022399B">
        <w:rPr>
          <w:b w:val="0"/>
          <w:sz w:val="24"/>
        </w:rPr>
        <w:t xml:space="preserve">від </w:t>
      </w:r>
      <w:r w:rsidRPr="0022399B">
        <w:rPr>
          <w:b w:val="0"/>
          <w:sz w:val="24"/>
          <w:lang w:val="ru-RU"/>
        </w:rPr>
        <w:t xml:space="preserve">  16  червня 2021 </w:t>
      </w:r>
      <w:r w:rsidRPr="0022399B">
        <w:rPr>
          <w:b w:val="0"/>
          <w:sz w:val="24"/>
        </w:rPr>
        <w:t>року                                     №</w:t>
      </w:r>
      <w:r w:rsidRPr="0022399B">
        <w:rPr>
          <w:b w:val="0"/>
          <w:sz w:val="24"/>
          <w:lang w:val="ru-RU"/>
        </w:rPr>
        <w:t xml:space="preserve"> 80</w:t>
      </w:r>
      <w:r w:rsidRPr="0022399B">
        <w:rPr>
          <w:b w:val="0"/>
          <w:sz w:val="24"/>
        </w:rPr>
        <w:t xml:space="preserve">                                             с.Шевченкове</w:t>
      </w:r>
    </w:p>
    <w:p w:rsidR="006743E2" w:rsidRPr="0022399B" w:rsidRDefault="006743E2" w:rsidP="00C833F8">
      <w:pPr>
        <w:pStyle w:val="1"/>
        <w:jc w:val="both"/>
        <w:rPr>
          <w:b w:val="0"/>
          <w:i/>
          <w:sz w:val="24"/>
        </w:rPr>
      </w:pPr>
    </w:p>
    <w:p w:rsidR="006743E2" w:rsidRPr="0022399B" w:rsidRDefault="006743E2" w:rsidP="00C833F8">
      <w:pPr>
        <w:rPr>
          <w:b w:val="0"/>
          <w:sz w:val="24"/>
        </w:rPr>
      </w:pPr>
      <w:r w:rsidRPr="0022399B">
        <w:rPr>
          <w:b w:val="0"/>
          <w:sz w:val="24"/>
        </w:rPr>
        <w:t xml:space="preserve">Про надання одноразової матеріальної </w:t>
      </w:r>
    </w:p>
    <w:p w:rsidR="006743E2" w:rsidRPr="0022399B" w:rsidRDefault="006743E2" w:rsidP="00C833F8">
      <w:pPr>
        <w:rPr>
          <w:b w:val="0"/>
          <w:sz w:val="24"/>
          <w:lang w:val="ru-RU"/>
        </w:rPr>
      </w:pPr>
      <w:r>
        <w:rPr>
          <w:b w:val="0"/>
          <w:sz w:val="24"/>
        </w:rPr>
        <w:t>д</w:t>
      </w:r>
      <w:r w:rsidRPr="0022399B">
        <w:rPr>
          <w:b w:val="0"/>
          <w:sz w:val="24"/>
        </w:rPr>
        <w:t>опомоги</w:t>
      </w:r>
      <w:r>
        <w:rPr>
          <w:b w:val="0"/>
          <w:sz w:val="24"/>
          <w:lang w:val="ru-RU"/>
        </w:rPr>
        <w:t xml:space="preserve"> ХХХХ </w:t>
      </w:r>
      <w:r w:rsidRPr="0022399B">
        <w:rPr>
          <w:b w:val="0"/>
          <w:sz w:val="24"/>
        </w:rPr>
        <w:t xml:space="preserve">, жителю села                                                                                                     </w:t>
      </w:r>
      <w:r w:rsidRPr="0022399B">
        <w:rPr>
          <w:b w:val="0"/>
          <w:sz w:val="24"/>
          <w:lang w:val="ru-RU"/>
        </w:rPr>
        <w:t>Шевченкове  на лікування</w:t>
      </w:r>
    </w:p>
    <w:p w:rsidR="006743E2" w:rsidRPr="0022399B" w:rsidRDefault="006743E2" w:rsidP="00C833F8">
      <w:pPr>
        <w:overflowPunct w:val="0"/>
        <w:autoSpaceDE w:val="0"/>
        <w:jc w:val="both"/>
        <w:textAlignment w:val="baseline"/>
        <w:rPr>
          <w:b w:val="0"/>
          <w:sz w:val="24"/>
        </w:rPr>
      </w:pPr>
    </w:p>
    <w:p w:rsidR="006743E2" w:rsidRPr="0022399B" w:rsidRDefault="006743E2" w:rsidP="00C833F8">
      <w:pPr>
        <w:jc w:val="both"/>
        <w:rPr>
          <w:b w:val="0"/>
          <w:color w:val="444444"/>
          <w:sz w:val="24"/>
        </w:rPr>
      </w:pPr>
      <w:r w:rsidRPr="0022399B">
        <w:rPr>
          <w:b w:val="0"/>
          <w:noProof w:val="0"/>
          <w:color w:val="333333"/>
          <w:sz w:val="24"/>
        </w:rPr>
        <w:t xml:space="preserve">               Відповідно  до статі 52,  статті  34  Закону України «Про місцеве самоврядування  в Україні»</w:t>
      </w:r>
      <w:r w:rsidRPr="0022399B">
        <w:rPr>
          <w:b w:val="0"/>
          <w:sz w:val="24"/>
        </w:rPr>
        <w:t>, Програми соціальної  підтримки  населення  Шевченківської  сільської  ради «Турбота» на 2020-2021 роки»,  затвердженої  рішенням ХХХІІ  сесії Шевченківської  сільської  ради  сьомого  скликання  від 04.02.2021 року №18, подання начальника відділу соціального захисту населення Шевченківської  сільської ради від  14.06.2021 року, розглянувши заяву гр.</w:t>
      </w:r>
      <w:r>
        <w:rPr>
          <w:b w:val="0"/>
          <w:sz w:val="24"/>
        </w:rPr>
        <w:t xml:space="preserve">ХХХХ </w:t>
      </w:r>
      <w:r w:rsidRPr="0022399B">
        <w:rPr>
          <w:b w:val="0"/>
          <w:sz w:val="24"/>
        </w:rPr>
        <w:t>та відповідний  пакет  документів про  надання  матеріальної  допомоги  на  лікування, виконавчий комітет сільської ради</w:t>
      </w:r>
    </w:p>
    <w:p w:rsidR="006743E2" w:rsidRPr="0022399B" w:rsidRDefault="006743E2" w:rsidP="00C833F8">
      <w:pPr>
        <w:pStyle w:val="1"/>
        <w:jc w:val="both"/>
        <w:rPr>
          <w:b w:val="0"/>
          <w:sz w:val="24"/>
        </w:rPr>
      </w:pPr>
    </w:p>
    <w:p w:rsidR="006743E2" w:rsidRPr="0022399B" w:rsidRDefault="006743E2" w:rsidP="00C833F8">
      <w:pPr>
        <w:pStyle w:val="1"/>
        <w:jc w:val="center"/>
        <w:rPr>
          <w:b w:val="0"/>
          <w:sz w:val="24"/>
        </w:rPr>
      </w:pPr>
      <w:r w:rsidRPr="0022399B">
        <w:rPr>
          <w:b w:val="0"/>
          <w:sz w:val="24"/>
        </w:rPr>
        <w:t>В И Р І Ш И В :</w:t>
      </w:r>
    </w:p>
    <w:p w:rsidR="006743E2" w:rsidRPr="0022399B" w:rsidRDefault="006743E2" w:rsidP="00C833F8">
      <w:pPr>
        <w:rPr>
          <w:b w:val="0"/>
          <w:color w:val="444444"/>
          <w:sz w:val="24"/>
        </w:rPr>
      </w:pPr>
      <w:r w:rsidRPr="0022399B">
        <w:rPr>
          <w:b w:val="0"/>
          <w:sz w:val="24"/>
        </w:rPr>
        <w:t>1.Надати  одноразову  матеріальну допомогу гр.</w:t>
      </w:r>
      <w:r>
        <w:rPr>
          <w:b w:val="0"/>
          <w:sz w:val="24"/>
          <w:lang w:val="ru-RU"/>
        </w:rPr>
        <w:t xml:space="preserve"> ХХХХ , ХХХХ</w:t>
      </w:r>
      <w:r w:rsidRPr="0022399B">
        <w:rPr>
          <w:b w:val="0"/>
          <w:sz w:val="24"/>
          <w:lang w:val="ru-RU"/>
        </w:rPr>
        <w:t xml:space="preserve"> р.н.,</w:t>
      </w:r>
      <w:r w:rsidRPr="0022399B">
        <w:rPr>
          <w:b w:val="0"/>
          <w:sz w:val="24"/>
        </w:rPr>
        <w:t xml:space="preserve"> що  зареєстрована і проживає  за  адресою: вулиця </w:t>
      </w:r>
      <w:r>
        <w:rPr>
          <w:b w:val="0"/>
          <w:sz w:val="24"/>
          <w:lang w:val="ru-RU"/>
        </w:rPr>
        <w:t xml:space="preserve">  ХХХХ  </w:t>
      </w:r>
      <w:r w:rsidRPr="0022399B">
        <w:rPr>
          <w:b w:val="0"/>
          <w:sz w:val="24"/>
          <w:lang w:val="ru-RU"/>
        </w:rPr>
        <w:t>село Шевченкове,</w:t>
      </w:r>
      <w:r w:rsidRPr="0022399B">
        <w:rPr>
          <w:b w:val="0"/>
          <w:sz w:val="24"/>
        </w:rPr>
        <w:t xml:space="preserve">  на  лікуванняу розмірі 2000</w:t>
      </w:r>
      <w:r w:rsidRPr="0022399B">
        <w:rPr>
          <w:b w:val="0"/>
          <w:sz w:val="24"/>
          <w:lang w:val="ru-RU"/>
        </w:rPr>
        <w:t xml:space="preserve">,00(дві тисяі) </w:t>
      </w:r>
      <w:r w:rsidRPr="0022399B">
        <w:rPr>
          <w:b w:val="0"/>
          <w:sz w:val="24"/>
        </w:rPr>
        <w:t>гривень.</w:t>
      </w:r>
    </w:p>
    <w:p w:rsidR="006743E2" w:rsidRPr="0022399B" w:rsidRDefault="006743E2" w:rsidP="00C833F8">
      <w:pPr>
        <w:pStyle w:val="1"/>
        <w:jc w:val="both"/>
        <w:rPr>
          <w:b w:val="0"/>
          <w:sz w:val="24"/>
        </w:rPr>
      </w:pPr>
    </w:p>
    <w:p w:rsidR="006743E2" w:rsidRPr="0022399B" w:rsidRDefault="006743E2" w:rsidP="00C833F8">
      <w:pPr>
        <w:rPr>
          <w:b w:val="0"/>
          <w:sz w:val="24"/>
        </w:rPr>
      </w:pPr>
      <w:r w:rsidRPr="0022399B">
        <w:rPr>
          <w:b w:val="0"/>
          <w:sz w:val="24"/>
        </w:rPr>
        <w:t xml:space="preserve">2.Відділу соціального захисту населення   Шевченківської сільської ради (Кулик І.В.) здійснити виплату вищезазначеної  суми. </w:t>
      </w:r>
    </w:p>
    <w:p w:rsidR="006743E2" w:rsidRPr="0022399B" w:rsidRDefault="006743E2" w:rsidP="00C833F8">
      <w:pPr>
        <w:pStyle w:val="1"/>
        <w:jc w:val="both"/>
        <w:rPr>
          <w:b w:val="0"/>
          <w:sz w:val="24"/>
        </w:rPr>
      </w:pPr>
    </w:p>
    <w:p w:rsidR="006743E2" w:rsidRPr="0022399B" w:rsidRDefault="006743E2" w:rsidP="00C833F8">
      <w:pPr>
        <w:jc w:val="both"/>
        <w:rPr>
          <w:b w:val="0"/>
          <w:sz w:val="24"/>
          <w:lang w:eastAsia="uk-UA"/>
        </w:rPr>
      </w:pPr>
      <w:r w:rsidRPr="0022399B">
        <w:rPr>
          <w:b w:val="0"/>
          <w:sz w:val="24"/>
          <w:lang w:val="ru-RU" w:eastAsia="uk-UA"/>
        </w:rPr>
        <w:t xml:space="preserve">3. </w:t>
      </w:r>
      <w:r w:rsidRPr="0022399B">
        <w:rPr>
          <w:b w:val="0"/>
          <w:sz w:val="24"/>
          <w:lang w:eastAsia="uk-UA"/>
        </w:rPr>
        <w:t>Контроль за виконанням даного рішення залишаю за  собою.</w:t>
      </w:r>
    </w:p>
    <w:p w:rsidR="006743E2" w:rsidRPr="0022399B" w:rsidRDefault="006743E2" w:rsidP="00C833F8">
      <w:pPr>
        <w:pStyle w:val="10"/>
        <w:ind w:left="0"/>
        <w:rPr>
          <w:b w:val="0"/>
          <w:sz w:val="24"/>
          <w:lang w:eastAsia="uk-UA"/>
        </w:rPr>
      </w:pPr>
    </w:p>
    <w:p w:rsidR="006743E2" w:rsidRPr="0022399B" w:rsidRDefault="006743E2" w:rsidP="00C833F8">
      <w:pPr>
        <w:jc w:val="both"/>
        <w:rPr>
          <w:b w:val="0"/>
          <w:sz w:val="24"/>
          <w:lang w:eastAsia="uk-UA"/>
        </w:rPr>
      </w:pPr>
    </w:p>
    <w:p w:rsidR="006743E2" w:rsidRPr="0022399B" w:rsidRDefault="006743E2" w:rsidP="00C833F8">
      <w:pPr>
        <w:jc w:val="both"/>
        <w:rPr>
          <w:b w:val="0"/>
          <w:bCs w:val="0"/>
          <w:sz w:val="24"/>
        </w:rPr>
      </w:pPr>
    </w:p>
    <w:p w:rsidR="006743E2" w:rsidRDefault="006743E2" w:rsidP="00C833F8">
      <w:pPr>
        <w:jc w:val="both"/>
        <w:rPr>
          <w:b w:val="0"/>
          <w:bCs w:val="0"/>
          <w:sz w:val="24"/>
        </w:rPr>
      </w:pPr>
      <w:r w:rsidRPr="0022399B">
        <w:rPr>
          <w:b w:val="0"/>
          <w:bCs w:val="0"/>
          <w:sz w:val="24"/>
        </w:rPr>
        <w:t>Сільський голова</w:t>
      </w:r>
      <w:r w:rsidRPr="0022399B">
        <w:rPr>
          <w:b w:val="0"/>
          <w:bCs w:val="0"/>
          <w:sz w:val="24"/>
        </w:rPr>
        <w:tab/>
      </w:r>
      <w:r w:rsidRPr="0022399B">
        <w:rPr>
          <w:b w:val="0"/>
          <w:bCs w:val="0"/>
          <w:sz w:val="24"/>
        </w:rPr>
        <w:tab/>
      </w:r>
      <w:r w:rsidRPr="0022399B">
        <w:rPr>
          <w:b w:val="0"/>
          <w:bCs w:val="0"/>
          <w:sz w:val="24"/>
        </w:rPr>
        <w:tab/>
      </w:r>
      <w:r w:rsidRPr="0022399B">
        <w:rPr>
          <w:b w:val="0"/>
          <w:bCs w:val="0"/>
          <w:sz w:val="24"/>
        </w:rPr>
        <w:tab/>
        <w:t>О.В.Пилипенко</w:t>
      </w: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Default="006743E2" w:rsidP="00C833F8">
      <w:pPr>
        <w:jc w:val="both"/>
        <w:rPr>
          <w:b w:val="0"/>
          <w:bCs w:val="0"/>
          <w:sz w:val="24"/>
        </w:rPr>
      </w:pPr>
    </w:p>
    <w:p w:rsidR="006743E2" w:rsidRPr="0022399B" w:rsidRDefault="006743E2" w:rsidP="00C833F8">
      <w:pPr>
        <w:jc w:val="both"/>
        <w:rPr>
          <w:b w:val="0"/>
          <w:bCs w:val="0"/>
          <w:sz w:val="24"/>
        </w:rPr>
      </w:pPr>
    </w:p>
    <w:p w:rsidR="006743E2" w:rsidRPr="0022399B" w:rsidRDefault="006743E2" w:rsidP="00C833F8">
      <w:pPr>
        <w:rPr>
          <w:b w:val="0"/>
          <w:sz w:val="24"/>
        </w:rPr>
      </w:pPr>
    </w:p>
    <w:p w:rsidR="006743E2" w:rsidRPr="0022399B" w:rsidRDefault="006743E2" w:rsidP="00C833F8">
      <w:pPr>
        <w:rPr>
          <w:b w:val="0"/>
          <w:sz w:val="24"/>
        </w:rPr>
      </w:pPr>
    </w:p>
    <w:p w:rsidR="006743E2" w:rsidRPr="0022399B" w:rsidRDefault="006743E2" w:rsidP="009A7AC7">
      <w:pPr>
        <w:jc w:val="both"/>
        <w:rPr>
          <w:b w:val="0"/>
          <w:bCs w:val="0"/>
          <w:sz w:val="24"/>
        </w:rPr>
      </w:pPr>
    </w:p>
    <w:p w:rsidR="006743E2" w:rsidRPr="0022399B" w:rsidRDefault="006743E2" w:rsidP="009A7AC7">
      <w:pPr>
        <w:rPr>
          <w:b w:val="0"/>
          <w:sz w:val="24"/>
        </w:rPr>
      </w:pPr>
    </w:p>
    <w:p w:rsidR="006743E2" w:rsidRPr="0022399B" w:rsidRDefault="006743E2" w:rsidP="00C833F8">
      <w:pPr>
        <w:tabs>
          <w:tab w:val="left" w:pos="945"/>
        </w:tabs>
        <w:ind w:left="-142" w:right="-58"/>
        <w:jc w:val="center"/>
        <w:rPr>
          <w:b w:val="0"/>
          <w:sz w:val="24"/>
        </w:rPr>
      </w:pPr>
      <w:r w:rsidRPr="0022399B">
        <w:rPr>
          <w:rFonts w:ascii="Calibri" w:eastAsia="Times New Roman" w:hAnsi="Calibri"/>
          <w:b w:val="0"/>
          <w:sz w:val="22"/>
          <w:szCs w:val="22"/>
          <w:lang w:eastAsia="uk-UA"/>
        </w:rPr>
        <w:object w:dxaOrig="840" w:dyaOrig="1155">
          <v:shape id="_x0000_i1025" type="#_x0000_t75" style="width:29.25pt;height:39pt" o:ole="">
            <v:imagedata r:id="rId5" o:title=""/>
          </v:shape>
          <o:OLEObject Type="Embed" ProgID="MS_ClipArt_Gallery.5" ShapeID="_x0000_i1025" DrawAspect="Content" ObjectID="_1686746295" r:id="rId6"/>
        </w:object>
      </w:r>
    </w:p>
    <w:p w:rsidR="006743E2" w:rsidRDefault="006743E2" w:rsidP="00C833F8">
      <w:pPr>
        <w:tabs>
          <w:tab w:val="left" w:pos="3120"/>
        </w:tabs>
        <w:ind w:left="709"/>
        <w:jc w:val="center"/>
        <w:rPr>
          <w:b w:val="0"/>
          <w:sz w:val="24"/>
        </w:rPr>
      </w:pPr>
    </w:p>
    <w:p w:rsidR="006743E2" w:rsidRDefault="006743E2" w:rsidP="00C833F8">
      <w:pPr>
        <w:tabs>
          <w:tab w:val="left" w:pos="3120"/>
        </w:tabs>
        <w:ind w:left="709"/>
        <w:jc w:val="center"/>
        <w:rPr>
          <w:b w:val="0"/>
          <w:sz w:val="24"/>
        </w:rPr>
      </w:pPr>
    </w:p>
    <w:p w:rsidR="006743E2" w:rsidRPr="0022399B" w:rsidRDefault="006743E2" w:rsidP="00C833F8">
      <w:pPr>
        <w:tabs>
          <w:tab w:val="left" w:pos="3120"/>
        </w:tabs>
        <w:ind w:left="709"/>
        <w:jc w:val="center"/>
        <w:rPr>
          <w:b w:val="0"/>
          <w:bCs w:val="0"/>
          <w:sz w:val="24"/>
        </w:rPr>
      </w:pPr>
      <w:r w:rsidRPr="0022399B">
        <w:rPr>
          <w:b w:val="0"/>
          <w:sz w:val="24"/>
        </w:rPr>
        <w:t>ШЕВЧЕНКІВСЬКА  СІЛЬСЬКА   РАДА</w:t>
      </w:r>
    </w:p>
    <w:p w:rsidR="006743E2" w:rsidRPr="0022399B" w:rsidRDefault="006743E2" w:rsidP="00C833F8">
      <w:pPr>
        <w:tabs>
          <w:tab w:val="left" w:pos="3120"/>
        </w:tabs>
        <w:ind w:left="709"/>
        <w:jc w:val="center"/>
        <w:rPr>
          <w:b w:val="0"/>
          <w:sz w:val="24"/>
        </w:rPr>
      </w:pPr>
      <w:r w:rsidRPr="0022399B">
        <w:rPr>
          <w:b w:val="0"/>
          <w:sz w:val="24"/>
        </w:rPr>
        <w:t>ВІТОВСЬКОГО РАЙОНУ       МИКОЛАЇВСЬКОЇ  ОБЛАСТІ</w:t>
      </w:r>
    </w:p>
    <w:p w:rsidR="006743E2" w:rsidRPr="0022399B" w:rsidRDefault="006743E2" w:rsidP="00C833F8">
      <w:pPr>
        <w:tabs>
          <w:tab w:val="left" w:pos="1508"/>
        </w:tabs>
        <w:jc w:val="center"/>
        <w:rPr>
          <w:rFonts w:ascii="Calibri" w:hAnsi="Calibri"/>
          <w:b w:val="0"/>
          <w:sz w:val="22"/>
          <w:szCs w:val="22"/>
        </w:rPr>
      </w:pPr>
      <w:r w:rsidRPr="0022399B">
        <w:rPr>
          <w:b w:val="0"/>
        </w:rPr>
        <w:t>_______________________________________________________________________</w:t>
      </w:r>
    </w:p>
    <w:p w:rsidR="006743E2" w:rsidRPr="0022399B" w:rsidRDefault="006743E2" w:rsidP="00C833F8">
      <w:pPr>
        <w:tabs>
          <w:tab w:val="left" w:pos="4116"/>
        </w:tabs>
        <w:jc w:val="center"/>
        <w:rPr>
          <w:b w:val="0"/>
          <w:szCs w:val="28"/>
        </w:rPr>
      </w:pPr>
      <w:r w:rsidRPr="0022399B">
        <w:rPr>
          <w:b w:val="0"/>
          <w:szCs w:val="28"/>
        </w:rPr>
        <w:t>Р І Ш Е Н Н Я                                                                                                         виконавчого комітету</w:t>
      </w:r>
    </w:p>
    <w:p w:rsidR="006743E2" w:rsidRPr="0022399B" w:rsidRDefault="006743E2" w:rsidP="00C833F8">
      <w:pPr>
        <w:tabs>
          <w:tab w:val="left" w:pos="4116"/>
        </w:tabs>
        <w:ind w:left="425"/>
        <w:rPr>
          <w:b w:val="0"/>
          <w:sz w:val="24"/>
        </w:rPr>
      </w:pPr>
    </w:p>
    <w:p w:rsidR="006743E2" w:rsidRPr="0022399B" w:rsidRDefault="006743E2" w:rsidP="00C833F8">
      <w:pPr>
        <w:tabs>
          <w:tab w:val="left" w:pos="4116"/>
        </w:tabs>
        <w:rPr>
          <w:b w:val="0"/>
          <w:sz w:val="24"/>
        </w:rPr>
      </w:pPr>
      <w:r w:rsidRPr="0022399B">
        <w:rPr>
          <w:b w:val="0"/>
          <w:sz w:val="24"/>
        </w:rPr>
        <w:t>від 16 червня 2021 року                                 № 81                                          с. Шевченкове</w:t>
      </w:r>
    </w:p>
    <w:p w:rsidR="006743E2" w:rsidRPr="0022399B" w:rsidRDefault="006743E2" w:rsidP="00C833F8">
      <w:pPr>
        <w:tabs>
          <w:tab w:val="left" w:pos="4116"/>
        </w:tabs>
        <w:rPr>
          <w:b w:val="0"/>
          <w:sz w:val="24"/>
        </w:rPr>
      </w:pPr>
    </w:p>
    <w:p w:rsidR="006743E2" w:rsidRPr="0022399B" w:rsidRDefault="006743E2" w:rsidP="00C833F8">
      <w:pPr>
        <w:tabs>
          <w:tab w:val="left" w:pos="4116"/>
        </w:tabs>
        <w:rPr>
          <w:b w:val="0"/>
          <w:sz w:val="24"/>
        </w:rPr>
      </w:pPr>
      <w:r w:rsidRPr="0022399B">
        <w:rPr>
          <w:b w:val="0"/>
          <w:sz w:val="24"/>
        </w:rPr>
        <w:t>Про  повернення дітей:                                                                                                                                             Нестерової Анни  Василівни, 19.07.2003 р.н.,                                                                                                          Нестерової Іванни  Василівни, 22.06.2007 р.н.,                                                                                                   Нестерової Катерини Василівни, 02.01.2012 р.н.,                                                                                                      Нестерова Олександра Васильовича,  31.08.2014 р.н.                                                                                                                         матері, Нестеровій Ользі  Олександрівні</w:t>
      </w:r>
    </w:p>
    <w:p w:rsidR="006743E2" w:rsidRPr="0022399B" w:rsidRDefault="006743E2" w:rsidP="00C833F8">
      <w:pPr>
        <w:tabs>
          <w:tab w:val="left" w:pos="4116"/>
        </w:tabs>
        <w:rPr>
          <w:b w:val="0"/>
          <w:sz w:val="24"/>
        </w:rPr>
      </w:pPr>
    </w:p>
    <w:p w:rsidR="006743E2" w:rsidRPr="0022399B" w:rsidRDefault="006743E2" w:rsidP="00C833F8">
      <w:pPr>
        <w:tabs>
          <w:tab w:val="left" w:pos="4116"/>
        </w:tabs>
        <w:ind w:firstLine="851"/>
        <w:jc w:val="both"/>
        <w:rPr>
          <w:b w:val="0"/>
          <w:color w:val="1D1D1B"/>
          <w:sz w:val="24"/>
          <w:bdr w:val="none" w:sz="0" w:space="0" w:color="auto" w:frame="1"/>
        </w:rPr>
      </w:pPr>
      <w:r w:rsidRPr="0022399B">
        <w:rPr>
          <w:b w:val="0"/>
          <w:sz w:val="24"/>
        </w:rPr>
        <w:t>Відповідно до статті 32, підпункту 2</w:t>
      </w:r>
      <w:r w:rsidRPr="0022399B">
        <w:rPr>
          <w:b w:val="0"/>
          <w:sz w:val="24"/>
          <w:vertAlign w:val="superscript"/>
        </w:rPr>
        <w:t>1</w:t>
      </w:r>
      <w:r w:rsidRPr="0022399B">
        <w:rPr>
          <w:b w:val="0"/>
          <w:sz w:val="24"/>
        </w:rPr>
        <w:t xml:space="preserve"> пункту «б» частини 1 статті 34 Закону України «Про місцеве самоврядування в Україні»,  статей  150, 152, 180 Сімейного кодексу України, </w:t>
      </w:r>
      <w:r w:rsidRPr="0022399B">
        <w:rPr>
          <w:b w:val="0"/>
          <w:color w:val="1D1D1B"/>
          <w:sz w:val="24"/>
          <w:bdr w:val="none" w:sz="0" w:space="0" w:color="auto" w:frame="1"/>
        </w:rPr>
        <w:t>Закону України «Про соціальну роботу з дітьми та молоддю», постанови Кабінету Міністрів України від 01 червня 2020 року № 587 «</w:t>
      </w:r>
      <w:r w:rsidRPr="0022399B">
        <w:rPr>
          <w:b w:val="0"/>
          <w:bCs w:val="0"/>
          <w:color w:val="333333"/>
          <w:sz w:val="24"/>
          <w:shd w:val="clear" w:color="auto" w:fill="FFFFFF"/>
        </w:rPr>
        <w:t>Про організацію надання соціальних послуг</w:t>
      </w:r>
      <w:r w:rsidRPr="0022399B">
        <w:rPr>
          <w:b w:val="0"/>
          <w:color w:val="1D1D1B"/>
          <w:sz w:val="24"/>
          <w:bdr w:val="none" w:sz="0" w:space="0" w:color="auto" w:frame="1"/>
        </w:rPr>
        <w:t>», розглянувши  подання Пашкевич О.С., головного  спеціаліста  з  питань захисту  прав  дітей  Шевченківської  сільської  ради   від 15.06.2021 року вх.№1989  та заслухавши  інформацію  Кравченка  В.В., старости с-ща Центральне, с-ща Знамʼянка,  с.Вавилове, с.Шмідтове</w:t>
      </w:r>
    </w:p>
    <w:p w:rsidR="006743E2" w:rsidRPr="0022399B" w:rsidRDefault="006743E2" w:rsidP="00C833F8">
      <w:pPr>
        <w:tabs>
          <w:tab w:val="left" w:pos="4116"/>
        </w:tabs>
        <w:jc w:val="both"/>
        <w:rPr>
          <w:b w:val="0"/>
          <w:color w:val="1D1D1B"/>
          <w:sz w:val="24"/>
          <w:bdr w:val="none" w:sz="0" w:space="0" w:color="auto" w:frame="1"/>
        </w:rPr>
      </w:pPr>
      <w:r w:rsidRPr="0022399B">
        <w:rPr>
          <w:b w:val="0"/>
          <w:color w:val="1D1D1B"/>
          <w:sz w:val="24"/>
          <w:bdr w:val="none" w:sz="0" w:space="0" w:color="auto" w:frame="1"/>
        </w:rPr>
        <w:t>щодо  повернення  неповнолітніх  дітей   у  сімʼю  матері  Нестерової</w:t>
      </w:r>
      <w:r w:rsidRPr="0022399B">
        <w:rPr>
          <w:b w:val="0"/>
          <w:sz w:val="24"/>
        </w:rPr>
        <w:t xml:space="preserve"> Ольги  Олександрівни</w:t>
      </w:r>
    </w:p>
    <w:p w:rsidR="006743E2" w:rsidRPr="0022399B" w:rsidRDefault="006743E2" w:rsidP="00C833F8">
      <w:pPr>
        <w:tabs>
          <w:tab w:val="left" w:pos="4116"/>
        </w:tabs>
        <w:jc w:val="both"/>
        <w:rPr>
          <w:b w:val="0"/>
          <w:sz w:val="24"/>
        </w:rPr>
      </w:pPr>
      <w:r w:rsidRPr="0022399B">
        <w:rPr>
          <w:b w:val="0"/>
          <w:sz w:val="24"/>
        </w:rPr>
        <w:t xml:space="preserve">виконком сільської ради </w:t>
      </w:r>
    </w:p>
    <w:p w:rsidR="006743E2" w:rsidRPr="0022399B" w:rsidRDefault="006743E2" w:rsidP="00C833F8">
      <w:pPr>
        <w:tabs>
          <w:tab w:val="left" w:pos="4116"/>
        </w:tabs>
        <w:ind w:left="425"/>
        <w:jc w:val="both"/>
        <w:rPr>
          <w:b w:val="0"/>
          <w:sz w:val="24"/>
        </w:rPr>
      </w:pPr>
    </w:p>
    <w:p w:rsidR="006743E2" w:rsidRPr="0022399B" w:rsidRDefault="006743E2" w:rsidP="00C833F8">
      <w:pPr>
        <w:tabs>
          <w:tab w:val="left" w:pos="4116"/>
        </w:tabs>
        <w:jc w:val="both"/>
        <w:rPr>
          <w:b w:val="0"/>
          <w:szCs w:val="28"/>
        </w:rPr>
      </w:pPr>
      <w:r w:rsidRPr="0022399B">
        <w:rPr>
          <w:b w:val="0"/>
          <w:szCs w:val="28"/>
        </w:rPr>
        <w:t xml:space="preserve">                                                        В И Р І Ш И В:</w:t>
      </w:r>
    </w:p>
    <w:p w:rsidR="006743E2" w:rsidRPr="0022399B" w:rsidRDefault="006743E2" w:rsidP="00C833F8">
      <w:pPr>
        <w:tabs>
          <w:tab w:val="left" w:pos="4116"/>
        </w:tabs>
        <w:jc w:val="both"/>
        <w:rPr>
          <w:b w:val="0"/>
          <w:szCs w:val="28"/>
        </w:rPr>
      </w:pPr>
    </w:p>
    <w:p w:rsidR="006743E2" w:rsidRPr="0022399B" w:rsidRDefault="006743E2" w:rsidP="00C833F8">
      <w:pPr>
        <w:tabs>
          <w:tab w:val="left" w:pos="0"/>
        </w:tabs>
        <w:jc w:val="both"/>
        <w:rPr>
          <w:b w:val="0"/>
          <w:sz w:val="24"/>
        </w:rPr>
      </w:pPr>
      <w:r w:rsidRPr="0022399B">
        <w:rPr>
          <w:b w:val="0"/>
          <w:sz w:val="24"/>
        </w:rPr>
        <w:t>1.Повернути з комунального закладу «Центр соціально-психологічної реабілітації дітей» Миколаївської обласної ради дітей: Нестерової Анни  Василівни, 19.07.2003 р.н.,                                                                                                          Нестерової Іванни  Василівни, 22.06.2007 р.н., Нестерової Катерини Василівни, 02.01.2012 р.н., Нестерова Олександра Васильовича,  31.08.2014 р.н. матері Нестеровій Ользі Олександрівні.</w:t>
      </w:r>
    </w:p>
    <w:p w:rsidR="006743E2" w:rsidRPr="0022399B" w:rsidRDefault="006743E2" w:rsidP="00C833F8">
      <w:pPr>
        <w:tabs>
          <w:tab w:val="left" w:pos="0"/>
        </w:tabs>
        <w:jc w:val="both"/>
        <w:rPr>
          <w:b w:val="0"/>
          <w:sz w:val="24"/>
        </w:rPr>
      </w:pPr>
    </w:p>
    <w:p w:rsidR="006743E2" w:rsidRPr="0022399B" w:rsidRDefault="006743E2" w:rsidP="00C833F8">
      <w:pPr>
        <w:tabs>
          <w:tab w:val="left" w:pos="0"/>
        </w:tabs>
        <w:rPr>
          <w:b w:val="0"/>
          <w:sz w:val="24"/>
        </w:rPr>
      </w:pPr>
      <w:r w:rsidRPr="0022399B">
        <w:rPr>
          <w:b w:val="0"/>
          <w:sz w:val="24"/>
        </w:rPr>
        <w:t>2.Попередити Нестерову Ольгу Олександрівну, 28.08.1980 р.н.  про  відповідальність  за неналежне виконання батьківських обов’язків  щодо утримання  неповнолітніх  дітей в  умовах,  що  загрожують  їх життю та здоровʼю.</w:t>
      </w:r>
    </w:p>
    <w:p w:rsidR="006743E2" w:rsidRPr="0022399B" w:rsidRDefault="006743E2" w:rsidP="00C833F8">
      <w:pPr>
        <w:tabs>
          <w:tab w:val="left" w:pos="0"/>
        </w:tabs>
        <w:jc w:val="both"/>
        <w:rPr>
          <w:b w:val="0"/>
          <w:sz w:val="24"/>
        </w:rPr>
      </w:pPr>
    </w:p>
    <w:p w:rsidR="006743E2" w:rsidRPr="0022399B" w:rsidRDefault="006743E2" w:rsidP="00C833F8">
      <w:pPr>
        <w:tabs>
          <w:tab w:val="left" w:pos="0"/>
        </w:tabs>
        <w:jc w:val="both"/>
        <w:rPr>
          <w:b w:val="0"/>
          <w:sz w:val="24"/>
        </w:rPr>
      </w:pPr>
      <w:r w:rsidRPr="0022399B">
        <w:rPr>
          <w:b w:val="0"/>
          <w:sz w:val="24"/>
        </w:rPr>
        <w:t>3.Соціальному фахівцю КЗ «Центр  надання  соціальних  послуг» Шевченківської сільської ради Тарнавській І.В.  продовжувати здійснювати соціальне супроводження сім’ї Нестерової Ольги  Олександрівни.</w:t>
      </w:r>
    </w:p>
    <w:p w:rsidR="006743E2" w:rsidRPr="0022399B" w:rsidRDefault="006743E2" w:rsidP="00C833F8">
      <w:pPr>
        <w:pStyle w:val="ListParagraph"/>
        <w:tabs>
          <w:tab w:val="left" w:pos="4116"/>
        </w:tabs>
        <w:spacing w:after="0"/>
        <w:ind w:left="0"/>
        <w:jc w:val="both"/>
        <w:rPr>
          <w:rFonts w:ascii="Times New Roman" w:hAnsi="Times New Roman"/>
          <w:sz w:val="24"/>
          <w:szCs w:val="24"/>
        </w:rPr>
      </w:pPr>
    </w:p>
    <w:p w:rsidR="006743E2" w:rsidRPr="0022399B" w:rsidRDefault="006743E2" w:rsidP="00C833F8">
      <w:pPr>
        <w:tabs>
          <w:tab w:val="left" w:pos="4116"/>
        </w:tabs>
        <w:contextualSpacing/>
        <w:jc w:val="both"/>
        <w:rPr>
          <w:b w:val="0"/>
          <w:sz w:val="24"/>
        </w:rPr>
      </w:pPr>
      <w:r w:rsidRPr="0022399B">
        <w:rPr>
          <w:b w:val="0"/>
          <w:sz w:val="24"/>
        </w:rPr>
        <w:t>4.Контроль за виконанням даного рішення покласти на заступника сільського голови з питань діяльності виконавчого органу влади Бобер О.В.</w:t>
      </w:r>
    </w:p>
    <w:p w:rsidR="006743E2" w:rsidRPr="0022399B" w:rsidRDefault="006743E2" w:rsidP="00C833F8">
      <w:pPr>
        <w:tabs>
          <w:tab w:val="left" w:pos="4116"/>
        </w:tabs>
        <w:contextualSpacing/>
        <w:jc w:val="both"/>
        <w:rPr>
          <w:b w:val="0"/>
          <w:sz w:val="24"/>
        </w:rPr>
      </w:pPr>
    </w:p>
    <w:p w:rsidR="006743E2" w:rsidRPr="0022399B" w:rsidRDefault="006743E2" w:rsidP="00C833F8">
      <w:pPr>
        <w:tabs>
          <w:tab w:val="left" w:pos="4116"/>
        </w:tabs>
        <w:contextualSpacing/>
        <w:jc w:val="both"/>
        <w:rPr>
          <w:b w:val="0"/>
          <w:sz w:val="24"/>
        </w:rPr>
      </w:pPr>
      <w:r w:rsidRPr="0022399B">
        <w:rPr>
          <w:b w:val="0"/>
          <w:sz w:val="24"/>
        </w:rPr>
        <w:t>Сільський голова                                                        О.В.Пилипенко</w:t>
      </w:r>
    </w:p>
    <w:p w:rsidR="006743E2" w:rsidRPr="0022399B" w:rsidRDefault="006743E2" w:rsidP="00C833F8">
      <w:pPr>
        <w:tabs>
          <w:tab w:val="left" w:pos="4116"/>
        </w:tabs>
        <w:contextualSpacing/>
        <w:jc w:val="both"/>
        <w:rPr>
          <w:b w:val="0"/>
          <w:sz w:val="24"/>
        </w:rPr>
      </w:pPr>
    </w:p>
    <w:p w:rsidR="006743E2" w:rsidRPr="0022399B" w:rsidRDefault="006743E2" w:rsidP="00C833F8">
      <w:pPr>
        <w:tabs>
          <w:tab w:val="left" w:pos="4116"/>
        </w:tabs>
        <w:contextualSpacing/>
        <w:jc w:val="both"/>
        <w:rPr>
          <w:b w:val="0"/>
          <w:sz w:val="24"/>
        </w:rPr>
      </w:pPr>
    </w:p>
    <w:p w:rsidR="006743E2" w:rsidRPr="0022399B" w:rsidRDefault="006743E2" w:rsidP="00C833F8">
      <w:pPr>
        <w:tabs>
          <w:tab w:val="left" w:pos="4116"/>
        </w:tabs>
        <w:contextualSpacing/>
        <w:jc w:val="both"/>
        <w:rPr>
          <w:b w:val="0"/>
          <w:sz w:val="24"/>
        </w:rPr>
      </w:pPr>
    </w:p>
    <w:p w:rsidR="006743E2" w:rsidRPr="0022399B" w:rsidRDefault="006743E2" w:rsidP="00C833F8">
      <w:pPr>
        <w:tabs>
          <w:tab w:val="left" w:pos="4116"/>
        </w:tabs>
        <w:contextualSpacing/>
        <w:jc w:val="both"/>
        <w:rPr>
          <w:b w:val="0"/>
          <w:sz w:val="24"/>
        </w:rPr>
      </w:pPr>
      <w:r>
        <w:rPr>
          <w:lang w:val="ru-RU"/>
        </w:rPr>
        <w:pict>
          <v:shape id="_x0000_s1028" type="#_x0000_t75" style="position:absolute;left:0;text-align:left;margin-left:225pt;margin-top:9pt;width:27pt;height:39.75pt;z-index:251652608;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4116"/>
        </w:tabs>
        <w:contextualSpacing/>
        <w:jc w:val="both"/>
        <w:rPr>
          <w:b w:val="0"/>
          <w:sz w:val="24"/>
        </w:rPr>
      </w:pPr>
    </w:p>
    <w:p w:rsidR="006743E2" w:rsidRPr="0022399B" w:rsidRDefault="006743E2" w:rsidP="00C833F8">
      <w:pPr>
        <w:tabs>
          <w:tab w:val="left" w:pos="4116"/>
        </w:tabs>
        <w:contextualSpacing/>
        <w:jc w:val="both"/>
        <w:rPr>
          <w:b w:val="0"/>
          <w:szCs w:val="28"/>
        </w:rPr>
      </w:pPr>
    </w:p>
    <w:p w:rsidR="006743E2" w:rsidRPr="0022399B" w:rsidRDefault="006743E2" w:rsidP="00C833F8">
      <w:pPr>
        <w:tabs>
          <w:tab w:val="left" w:pos="0"/>
        </w:tabs>
        <w:jc w:val="center"/>
        <w:rPr>
          <w:b w:val="0"/>
          <w:sz w:val="24"/>
        </w:rPr>
      </w:pPr>
    </w:p>
    <w:p w:rsidR="006743E2" w:rsidRPr="0022399B" w:rsidRDefault="006743E2" w:rsidP="00C833F8">
      <w:pPr>
        <w:tabs>
          <w:tab w:val="left" w:pos="0"/>
        </w:tabs>
        <w:jc w:val="center"/>
        <w:rPr>
          <w:b w:val="0"/>
          <w:sz w:val="24"/>
        </w:rPr>
      </w:pPr>
      <w:r w:rsidRPr="0022399B">
        <w:rPr>
          <w:b w:val="0"/>
          <w:sz w:val="24"/>
        </w:rPr>
        <w:t>ШЕВЧЕНКІВСЬКА    СІЛЬСЬКА  РАДА                                                                            ВІТОВСЬКИЙ  РАЙОН     МИКОЛАЇВСЬКА  ОБЛАСТЬ          __________________________________________________________________</w:t>
      </w:r>
    </w:p>
    <w:p w:rsidR="006743E2" w:rsidRPr="0022399B" w:rsidRDefault="006743E2" w:rsidP="00C833F8">
      <w:pPr>
        <w:tabs>
          <w:tab w:val="left" w:pos="-1080"/>
          <w:tab w:val="left" w:pos="0"/>
        </w:tabs>
        <w:jc w:val="center"/>
        <w:rPr>
          <w:b w:val="0"/>
          <w:szCs w:val="28"/>
        </w:rPr>
      </w:pPr>
      <w:r w:rsidRPr="0022399B">
        <w:rPr>
          <w:b w:val="0"/>
          <w:szCs w:val="28"/>
        </w:rPr>
        <w:t>Р  І  Ш  Е  Н  Н  Я                                                                                                 виконавчого  комітету</w:t>
      </w:r>
    </w:p>
    <w:p w:rsidR="006743E2" w:rsidRPr="0022399B" w:rsidRDefault="006743E2" w:rsidP="00C833F8">
      <w:pPr>
        <w:shd w:val="clear" w:color="auto" w:fill="FFFFFF"/>
        <w:spacing w:after="150"/>
        <w:rPr>
          <w:b w:val="0"/>
          <w:bCs w:val="0"/>
          <w:color w:val="333333"/>
          <w:sz w:val="24"/>
        </w:rPr>
      </w:pPr>
    </w:p>
    <w:p w:rsidR="006743E2" w:rsidRPr="0022399B" w:rsidRDefault="006743E2" w:rsidP="00C833F8">
      <w:pPr>
        <w:shd w:val="clear" w:color="auto" w:fill="FFFFFF"/>
        <w:spacing w:after="150"/>
        <w:rPr>
          <w:b w:val="0"/>
          <w:bCs w:val="0"/>
          <w:color w:val="333333"/>
          <w:sz w:val="24"/>
        </w:rPr>
      </w:pPr>
      <w:r w:rsidRPr="0022399B">
        <w:rPr>
          <w:b w:val="0"/>
          <w:bCs w:val="0"/>
          <w:color w:val="333333"/>
          <w:sz w:val="24"/>
        </w:rPr>
        <w:t>від  16  червня 2021 року                              № 82                                              с.Шевченкове</w:t>
      </w:r>
    </w:p>
    <w:p w:rsidR="006743E2" w:rsidRPr="0022399B" w:rsidRDefault="006743E2" w:rsidP="00C833F8">
      <w:pPr>
        <w:shd w:val="clear" w:color="auto" w:fill="FFFFFF"/>
        <w:spacing w:after="150"/>
        <w:rPr>
          <w:b w:val="0"/>
          <w:bCs w:val="0"/>
          <w:color w:val="333333"/>
          <w:sz w:val="24"/>
        </w:rPr>
      </w:pPr>
      <w:r w:rsidRPr="0022399B">
        <w:rPr>
          <w:b w:val="0"/>
          <w:bCs w:val="0"/>
          <w:color w:val="333333"/>
          <w:sz w:val="24"/>
        </w:rPr>
        <w:t xml:space="preserve">Про   </w:t>
      </w:r>
      <w:r w:rsidRPr="0022399B">
        <w:rPr>
          <w:b w:val="0"/>
          <w:sz w:val="24"/>
        </w:rPr>
        <w:t>взяття на квартирний облік малолітню                                                                                    дитину Голубятніка Олександра Вячеславовича,                                                                         яка  постраждала внаслідок воєнних дій та збройних                                                                                                      конфліктів,  члена  сімʼї  загиблого військовослужбовця                                                                             по Шевченківській сільській  раді</w:t>
      </w:r>
    </w:p>
    <w:p w:rsidR="006743E2" w:rsidRDefault="006743E2" w:rsidP="00C833F8">
      <w:pPr>
        <w:tabs>
          <w:tab w:val="left" w:pos="-1080"/>
          <w:tab w:val="left" w:pos="-540"/>
        </w:tabs>
        <w:jc w:val="both"/>
        <w:rPr>
          <w:b w:val="0"/>
          <w:sz w:val="24"/>
        </w:rPr>
      </w:pPr>
      <w:r w:rsidRPr="0022399B">
        <w:rPr>
          <w:b w:val="0"/>
          <w:sz w:val="24"/>
        </w:rPr>
        <w:t xml:space="preserve">                      Розглянувши    заяву  гр. Голубятнік  Любові Михайлівни  від 11.06.2021 року вх. №1917,  що  діє  в інтересах  свого неповнолітнього  сина Голубятніка Олександра Михайловича, 03.09.2014 р.н., який  має  статус  дитини, яка  постраждала внаслідок воєнних дій та збройних конфліктів  та   є  членом сімʼї  загиблого  військовослужбовця  батька Голубятніка Вячеслава Володимировича, про взяття його на квартирний облік, надані до заяви  документи, </w:t>
      </w:r>
      <w:r w:rsidRPr="0022399B">
        <w:rPr>
          <w:b w:val="0"/>
          <w:color w:val="252121"/>
          <w:sz w:val="24"/>
        </w:rPr>
        <w:t>подання</w:t>
      </w:r>
      <w:r w:rsidRPr="0022399B">
        <w:rPr>
          <w:b w:val="0"/>
          <w:sz w:val="24"/>
        </w:rPr>
        <w:t xml:space="preserve">  головного спеціаліста з питань захисту прав дітей Шевченківської  сільської ради Пашкевич О.С. від 20.04.2021року вх.№1316, відповідно до статті 33 Закону України «Про забезпечення організаційно-правових умов соціального захисту дітей-сиріт,  дітей, позбавлених  батьківського піклування», статей 31, 39, 46 Житлового кодексу України,  п. 13, п.п.3 п.46 Правил обліку  громадян, які потребують  поліпшення  житлових умов і надання  їм  житлових приміщень, затверджених постановою  Ради Міністрів Української  ССР  і  Української  республіканської  ради  професійних спілок від 11.12.1984 р.  </w:t>
      </w:r>
      <w:r w:rsidRPr="0022399B">
        <w:rPr>
          <w:b w:val="0"/>
          <w:bCs w:val="0"/>
          <w:sz w:val="24"/>
        </w:rPr>
        <w:t>№ 470,</w:t>
      </w:r>
      <w:r w:rsidRPr="0022399B">
        <w:rPr>
          <w:b w:val="0"/>
          <w:sz w:val="24"/>
        </w:rPr>
        <w:t xml:space="preserve"> керуючись   підпунктом 2 пункту «а» статті 30 Закону України «Про місцеве самоврядування в Україні», з  метою захисту  прав  та  законних інтересів неповнолітніх  дітей,  виконком сільської ради</w:t>
      </w:r>
    </w:p>
    <w:p w:rsidR="006743E2" w:rsidRPr="0022399B" w:rsidRDefault="006743E2" w:rsidP="00C833F8">
      <w:pPr>
        <w:tabs>
          <w:tab w:val="left" w:pos="-1080"/>
          <w:tab w:val="left" w:pos="-540"/>
        </w:tabs>
        <w:jc w:val="both"/>
        <w:rPr>
          <w:b w:val="0"/>
          <w:color w:val="252121"/>
          <w:sz w:val="24"/>
        </w:rPr>
      </w:pPr>
    </w:p>
    <w:p w:rsidR="006743E2" w:rsidRDefault="006743E2" w:rsidP="00C833F8">
      <w:pPr>
        <w:tabs>
          <w:tab w:val="left" w:pos="-1080"/>
          <w:tab w:val="left" w:pos="0"/>
        </w:tabs>
        <w:jc w:val="center"/>
        <w:rPr>
          <w:b w:val="0"/>
          <w:szCs w:val="28"/>
        </w:rPr>
      </w:pPr>
      <w:r w:rsidRPr="0022399B">
        <w:rPr>
          <w:b w:val="0"/>
          <w:szCs w:val="28"/>
        </w:rPr>
        <w:t>В  И  Р  І  Ш  И  В  :</w:t>
      </w:r>
    </w:p>
    <w:p w:rsidR="006743E2" w:rsidRPr="0022399B" w:rsidRDefault="006743E2" w:rsidP="00C833F8">
      <w:pPr>
        <w:tabs>
          <w:tab w:val="left" w:pos="-1080"/>
          <w:tab w:val="left" w:pos="0"/>
        </w:tabs>
        <w:jc w:val="center"/>
        <w:rPr>
          <w:b w:val="0"/>
          <w:bCs w:val="0"/>
          <w:color w:val="333333"/>
          <w:szCs w:val="28"/>
        </w:rPr>
      </w:pPr>
    </w:p>
    <w:p w:rsidR="006743E2" w:rsidRPr="0022399B" w:rsidRDefault="006743E2" w:rsidP="00C833F8">
      <w:pPr>
        <w:jc w:val="both"/>
        <w:rPr>
          <w:b w:val="0"/>
          <w:sz w:val="24"/>
        </w:rPr>
      </w:pPr>
      <w:r w:rsidRPr="0022399B">
        <w:rPr>
          <w:b w:val="0"/>
          <w:sz w:val="24"/>
        </w:rPr>
        <w:t>1.Взяти на  квартирний облік Шевченківської  сільської  ради  з 16  червня 2021року  Голубятніка Олександра Вячеславовича, 03.09.2014 р.н., дитину яка  постраждала внаслідок воєнних дій та збройних конфліктів та  є членом сімʼї  загиблого батька  військовослужбовця,  що зареєстрований  і проживає  за адресою: вулиця Молодіжна,11 село Мирне Вітовського  району  Миколаївської  області.</w:t>
      </w:r>
    </w:p>
    <w:p w:rsidR="006743E2" w:rsidRPr="0022399B" w:rsidRDefault="006743E2" w:rsidP="00C833F8">
      <w:pPr>
        <w:jc w:val="both"/>
        <w:rPr>
          <w:b w:val="0"/>
          <w:sz w:val="24"/>
        </w:rPr>
      </w:pPr>
      <w:r w:rsidRPr="0022399B">
        <w:rPr>
          <w:b w:val="0"/>
          <w:color w:val="252121"/>
          <w:sz w:val="24"/>
        </w:rPr>
        <w:t xml:space="preserve">2. </w:t>
      </w:r>
      <w:r w:rsidRPr="0022399B">
        <w:rPr>
          <w:b w:val="0"/>
          <w:sz w:val="24"/>
        </w:rPr>
        <w:t xml:space="preserve">Включити Голубятніка Олександра Вячеславовича до списків громадян, які користуються правом на отримання житла до загальної квартирної черги, що </w:t>
      </w:r>
      <w:r w:rsidRPr="0022399B">
        <w:rPr>
          <w:b w:val="0"/>
        </w:rPr>
        <w:t xml:space="preserve">потребує поліпшення </w:t>
      </w:r>
      <w:r w:rsidRPr="0022399B">
        <w:rPr>
          <w:b w:val="0"/>
          <w:sz w:val="24"/>
        </w:rPr>
        <w:t>житлових умов  за № 16  (Додаток 1) та до списків  пільгової черги  за №13 (Додаток 2) для  позачергового одержання жилих приміщень на території Шевченківської  сільської ради, як  дитину, яка  постраждала внаслідок воєнних дій та збройних конфліктів, що  є  членом сімʼї  загиблого  батька військовослужбовця, який не має  власного житла та завести облікову справу.</w:t>
      </w:r>
    </w:p>
    <w:p w:rsidR="006743E2" w:rsidRDefault="006743E2" w:rsidP="00C833F8">
      <w:pPr>
        <w:jc w:val="both"/>
        <w:rPr>
          <w:b w:val="0"/>
          <w:sz w:val="24"/>
        </w:rPr>
      </w:pPr>
      <w:r w:rsidRPr="0022399B">
        <w:rPr>
          <w:b w:val="0"/>
          <w:sz w:val="24"/>
        </w:rPr>
        <w:t>3.Контроль  за  виконанням  даного  рішення  покласти  на  Пашкевич О.С., головного спеціаліста з питань  захисту  прав  дітей Шевченківської сільської  ради.</w:t>
      </w:r>
    </w:p>
    <w:p w:rsidR="006743E2" w:rsidRDefault="006743E2" w:rsidP="00C833F8">
      <w:pPr>
        <w:jc w:val="both"/>
        <w:rPr>
          <w:b w:val="0"/>
          <w:sz w:val="24"/>
        </w:rPr>
      </w:pPr>
    </w:p>
    <w:p w:rsidR="006743E2" w:rsidRPr="0022399B" w:rsidRDefault="006743E2" w:rsidP="00C833F8">
      <w:pPr>
        <w:jc w:val="both"/>
        <w:rPr>
          <w:b w:val="0"/>
          <w:sz w:val="24"/>
        </w:rPr>
      </w:pPr>
    </w:p>
    <w:p w:rsidR="006743E2" w:rsidRPr="0022399B" w:rsidRDefault="006743E2" w:rsidP="00C833F8">
      <w:pPr>
        <w:jc w:val="both"/>
        <w:rPr>
          <w:b w:val="0"/>
          <w:sz w:val="24"/>
        </w:rPr>
      </w:pPr>
      <w:r w:rsidRPr="0022399B">
        <w:rPr>
          <w:b w:val="0"/>
          <w:color w:val="000000"/>
          <w:sz w:val="24"/>
        </w:rPr>
        <w:t>Сільський  голова                                                                О.В.Пилипенко</w:t>
      </w:r>
    </w:p>
    <w:p w:rsidR="006743E2" w:rsidRPr="0022399B" w:rsidRDefault="006743E2" w:rsidP="00C833F8">
      <w:pPr>
        <w:pStyle w:val="NoSpacing"/>
        <w:jc w:val="both"/>
        <w:rPr>
          <w:rFonts w:ascii="Times New Roman" w:hAnsi="Times New Roman"/>
          <w:color w:val="000000"/>
          <w:sz w:val="24"/>
          <w:szCs w:val="24"/>
        </w:rPr>
      </w:pPr>
    </w:p>
    <w:p w:rsidR="006743E2" w:rsidRPr="0022399B" w:rsidRDefault="006743E2" w:rsidP="00C833F8">
      <w:pPr>
        <w:autoSpaceDE w:val="0"/>
        <w:autoSpaceDN w:val="0"/>
        <w:adjustRightInd w:val="0"/>
        <w:ind w:firstLine="720"/>
        <w:jc w:val="both"/>
        <w:rPr>
          <w:b w:val="0"/>
          <w:sz w:val="24"/>
        </w:rPr>
      </w:pPr>
    </w:p>
    <w:p w:rsidR="006743E2" w:rsidRPr="0022399B" w:rsidRDefault="006743E2" w:rsidP="00C833F8">
      <w:pPr>
        <w:tabs>
          <w:tab w:val="left" w:pos="-1080"/>
          <w:tab w:val="left" w:pos="0"/>
        </w:tabs>
        <w:jc w:val="center"/>
        <w:rPr>
          <w:b w:val="0"/>
          <w:i/>
          <w:u w:val="single"/>
        </w:rPr>
      </w:pPr>
    </w:p>
    <w:p w:rsidR="006743E2" w:rsidRPr="0022399B" w:rsidRDefault="006743E2" w:rsidP="00C833F8">
      <w:pPr>
        <w:tabs>
          <w:tab w:val="left" w:pos="-1080"/>
          <w:tab w:val="left" w:pos="0"/>
        </w:tabs>
        <w:jc w:val="center"/>
        <w:rPr>
          <w:b w:val="0"/>
        </w:rPr>
      </w:pPr>
      <w:r>
        <w:rPr>
          <w:lang w:val="ru-RU"/>
        </w:rPr>
        <w:pict>
          <v:shape id="_x0000_s1029" type="#_x0000_t75" style="position:absolute;left:0;text-align:left;margin-left:234pt;margin-top:4.2pt;width:27pt;height:39.75pt;z-index:251654656;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r w:rsidRPr="0022399B">
        <w:rPr>
          <w:b w:val="0"/>
        </w:rPr>
        <w:t>ШЕВЧЕНКІВСЬКА    СІЛЬСЬКА  РАДА</w:t>
      </w:r>
    </w:p>
    <w:p w:rsidR="006743E2" w:rsidRPr="0022399B" w:rsidRDefault="006743E2" w:rsidP="00C833F8">
      <w:pPr>
        <w:tabs>
          <w:tab w:val="left" w:pos="-1080"/>
          <w:tab w:val="left" w:pos="0"/>
        </w:tabs>
        <w:jc w:val="center"/>
        <w:rPr>
          <w:b w:val="0"/>
        </w:rPr>
      </w:pPr>
      <w:r w:rsidRPr="0022399B">
        <w:rPr>
          <w:b w:val="0"/>
        </w:rPr>
        <w:t>ВІТОВСЬКИЙ  РАЙОН     МИКОЛАЇВСЬКА  ОБЛАСТЬ</w:t>
      </w:r>
    </w:p>
    <w:p w:rsidR="006743E2" w:rsidRPr="0022399B" w:rsidRDefault="006743E2" w:rsidP="00C833F8">
      <w:pPr>
        <w:tabs>
          <w:tab w:val="left" w:pos="-1080"/>
          <w:tab w:val="left" w:pos="0"/>
        </w:tabs>
        <w:jc w:val="center"/>
        <w:rPr>
          <w:b w:val="0"/>
        </w:rPr>
      </w:pPr>
      <w:r w:rsidRPr="0022399B">
        <w:rPr>
          <w:b w:val="0"/>
        </w:rPr>
        <w:t>__________________________________________________________________</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rPr>
          <w:b w:val="0"/>
          <w:sz w:val="24"/>
        </w:rPr>
      </w:pPr>
      <w:r w:rsidRPr="0022399B">
        <w:rPr>
          <w:b w:val="0"/>
          <w:sz w:val="24"/>
        </w:rPr>
        <w:t>від  16  червня 2021року                             № 83                                                     с.Шевченкове</w:t>
      </w:r>
    </w:p>
    <w:p w:rsidR="006743E2" w:rsidRPr="0022399B" w:rsidRDefault="006743E2" w:rsidP="00C833F8">
      <w:pPr>
        <w:tabs>
          <w:tab w:val="left" w:pos="-1080"/>
          <w:tab w:val="left" w:pos="0"/>
        </w:tabs>
        <w:rPr>
          <w:b w:val="0"/>
        </w:rPr>
      </w:pPr>
    </w:p>
    <w:p w:rsidR="006743E2" w:rsidRPr="0022399B" w:rsidRDefault="006743E2" w:rsidP="00C833F8">
      <w:pPr>
        <w:pStyle w:val="ListParagraph1"/>
        <w:shd w:val="clear" w:color="auto" w:fill="FFFFFF"/>
        <w:spacing w:line="240" w:lineRule="auto"/>
        <w:ind w:left="0"/>
        <w:rPr>
          <w:rFonts w:ascii="Times New Roman" w:hAnsi="Times New Roman"/>
          <w:sz w:val="24"/>
          <w:szCs w:val="24"/>
          <w:u w:val="single"/>
          <w:lang w:val="uk-UA"/>
        </w:rPr>
      </w:pPr>
      <w:r w:rsidRPr="0022399B">
        <w:rPr>
          <w:rFonts w:ascii="Times New Roman" w:hAnsi="Times New Roman"/>
          <w:bCs/>
          <w:color w:val="333333"/>
          <w:kern w:val="36"/>
          <w:sz w:val="24"/>
          <w:szCs w:val="24"/>
        </w:rPr>
        <w:t>Про закріплення</w:t>
      </w:r>
      <w:r w:rsidRPr="0022399B">
        <w:rPr>
          <w:rFonts w:ascii="Times New Roman" w:hAnsi="Times New Roman"/>
          <w:bCs/>
          <w:color w:val="333333"/>
          <w:kern w:val="36"/>
          <w:sz w:val="24"/>
          <w:szCs w:val="24"/>
          <w:lang w:val="uk-UA"/>
        </w:rPr>
        <w:t xml:space="preserve">   </w:t>
      </w:r>
      <w:r w:rsidRPr="0022399B">
        <w:rPr>
          <w:rFonts w:ascii="Times New Roman" w:hAnsi="Times New Roman"/>
          <w:bCs/>
          <w:color w:val="333333"/>
          <w:kern w:val="36"/>
          <w:sz w:val="24"/>
          <w:szCs w:val="24"/>
        </w:rPr>
        <w:t>території</w:t>
      </w:r>
      <w:r w:rsidRPr="0022399B">
        <w:rPr>
          <w:rFonts w:ascii="Times New Roman" w:hAnsi="Times New Roman"/>
          <w:bCs/>
          <w:color w:val="333333"/>
          <w:kern w:val="36"/>
          <w:sz w:val="24"/>
          <w:szCs w:val="24"/>
          <w:lang w:val="uk-UA"/>
        </w:rPr>
        <w:t xml:space="preserve"> </w:t>
      </w:r>
      <w:r w:rsidRPr="0022399B">
        <w:rPr>
          <w:rFonts w:ascii="Times New Roman" w:hAnsi="Times New Roman"/>
          <w:sz w:val="24"/>
          <w:szCs w:val="24"/>
          <w:lang w:val="uk-UA"/>
        </w:rPr>
        <w:t xml:space="preserve">селища Полігон                                                                                                 та     селища   Водник   </w:t>
      </w:r>
      <w:r w:rsidRPr="0022399B">
        <w:rPr>
          <w:rFonts w:ascii="Times New Roman" w:hAnsi="Times New Roman"/>
          <w:bCs/>
          <w:color w:val="333333"/>
          <w:kern w:val="36"/>
          <w:sz w:val="24"/>
          <w:szCs w:val="24"/>
        </w:rPr>
        <w:t xml:space="preserve">для </w:t>
      </w:r>
      <w:r w:rsidRPr="0022399B">
        <w:rPr>
          <w:rFonts w:ascii="Times New Roman" w:hAnsi="Times New Roman"/>
          <w:bCs/>
          <w:color w:val="333333"/>
          <w:kern w:val="36"/>
          <w:sz w:val="24"/>
          <w:szCs w:val="24"/>
          <w:lang w:val="uk-UA"/>
        </w:rPr>
        <w:t xml:space="preserve">   </w:t>
      </w:r>
      <w:r w:rsidRPr="0022399B">
        <w:rPr>
          <w:rFonts w:ascii="Times New Roman" w:hAnsi="Times New Roman"/>
          <w:bCs/>
          <w:color w:val="333333"/>
          <w:kern w:val="36"/>
          <w:sz w:val="24"/>
          <w:szCs w:val="24"/>
        </w:rPr>
        <w:t>прибирання</w:t>
      </w:r>
      <w:r w:rsidRPr="0022399B">
        <w:rPr>
          <w:rFonts w:ascii="Times New Roman" w:hAnsi="Times New Roman"/>
          <w:bCs/>
          <w:color w:val="333333"/>
          <w:kern w:val="36"/>
          <w:sz w:val="24"/>
          <w:szCs w:val="24"/>
          <w:lang w:val="uk-UA"/>
        </w:rPr>
        <w:t xml:space="preserve">  за                                                                            </w:t>
      </w:r>
      <w:r w:rsidRPr="0022399B">
        <w:rPr>
          <w:rFonts w:ascii="Times New Roman" w:hAnsi="Times New Roman"/>
          <w:bCs/>
          <w:color w:val="333333"/>
          <w:kern w:val="36"/>
          <w:sz w:val="24"/>
          <w:szCs w:val="24"/>
        </w:rPr>
        <w:t>підприємствами, установами та організаціями                                                                                                для покращення</w:t>
      </w:r>
      <w:r w:rsidRPr="0022399B">
        <w:rPr>
          <w:rFonts w:ascii="Times New Roman" w:hAnsi="Times New Roman"/>
          <w:bCs/>
          <w:color w:val="333333"/>
          <w:kern w:val="36"/>
          <w:sz w:val="24"/>
          <w:szCs w:val="24"/>
          <w:lang w:val="uk-UA"/>
        </w:rPr>
        <w:t xml:space="preserve"> </w:t>
      </w:r>
      <w:r w:rsidRPr="0022399B">
        <w:rPr>
          <w:rFonts w:ascii="Times New Roman" w:hAnsi="Times New Roman"/>
          <w:bCs/>
          <w:color w:val="333333"/>
          <w:kern w:val="36"/>
          <w:sz w:val="24"/>
          <w:szCs w:val="24"/>
        </w:rPr>
        <w:t>санітарного стану та благоустрою</w:t>
      </w:r>
    </w:p>
    <w:p w:rsidR="006743E2" w:rsidRPr="0022399B" w:rsidRDefault="006743E2" w:rsidP="00C833F8">
      <w:pPr>
        <w:ind w:firstLine="708"/>
        <w:jc w:val="both"/>
        <w:rPr>
          <w:b w:val="0"/>
          <w:sz w:val="24"/>
        </w:rPr>
      </w:pPr>
      <w:r w:rsidRPr="0022399B">
        <w:rPr>
          <w:b w:val="0"/>
          <w:sz w:val="24"/>
        </w:rPr>
        <w:t>Відповідно  до статті 30, частини 6 статті 59 Закону України «Про місцеве самоврядування в Україні», Закону України «Про благоустрій населених пунктів»від 06 вересня 2005 р. № 2807-IV (зі змінами), заслухавши інформацію  Баклицької Т.В., старости селища Полігон та селища Водник  про санітарний стан  населених  пунктів, метою забезпечення задовільного санітарного становища вулиць, своєчасного вивозу сміття і здійснення регулярного покосу трави у літній період, виконком  сільської  ради</w:t>
      </w:r>
    </w:p>
    <w:p w:rsidR="006743E2" w:rsidRPr="0022399B" w:rsidRDefault="006743E2" w:rsidP="00C833F8">
      <w:pPr>
        <w:ind w:firstLine="708"/>
        <w:jc w:val="both"/>
        <w:rPr>
          <w:b w:val="0"/>
          <w:sz w:val="24"/>
        </w:rPr>
      </w:pPr>
    </w:p>
    <w:p w:rsidR="006743E2" w:rsidRPr="0022399B" w:rsidRDefault="006743E2" w:rsidP="00C833F8">
      <w:pPr>
        <w:ind w:firstLine="708"/>
        <w:jc w:val="center"/>
        <w:rPr>
          <w:b w:val="0"/>
          <w:szCs w:val="28"/>
        </w:rPr>
      </w:pPr>
      <w:r w:rsidRPr="0022399B">
        <w:rPr>
          <w:b w:val="0"/>
          <w:szCs w:val="28"/>
        </w:rPr>
        <w:t>В  И  Р  І  Ш  И  В  :</w:t>
      </w:r>
    </w:p>
    <w:p w:rsidR="006743E2" w:rsidRPr="0022399B" w:rsidRDefault="006743E2" w:rsidP="00C833F8">
      <w:pPr>
        <w:jc w:val="both"/>
        <w:rPr>
          <w:b w:val="0"/>
          <w:sz w:val="24"/>
        </w:rPr>
      </w:pPr>
    </w:p>
    <w:p w:rsidR="006743E2" w:rsidRPr="0022399B" w:rsidRDefault="006743E2" w:rsidP="00C833F8">
      <w:pPr>
        <w:ind w:firstLine="708"/>
        <w:jc w:val="both"/>
        <w:rPr>
          <w:b w:val="0"/>
          <w:sz w:val="24"/>
        </w:rPr>
      </w:pPr>
      <w:r w:rsidRPr="0022399B">
        <w:rPr>
          <w:b w:val="0"/>
          <w:sz w:val="24"/>
        </w:rPr>
        <w:t>1. Закріпити за підприємствами, установами та організаціями, які розташовані в селищі Полігон  та селищі  Водник Шевченківської сільської ради, незалежно від форм власності, територію селища Полігон та селища Водник  для підтримання її в належному санітарному стані та покращення благоустрою згідно план-схем (додаються).</w:t>
      </w:r>
    </w:p>
    <w:p w:rsidR="006743E2" w:rsidRPr="0022399B" w:rsidRDefault="006743E2" w:rsidP="00C833F8">
      <w:pPr>
        <w:jc w:val="both"/>
        <w:rPr>
          <w:b w:val="0"/>
          <w:sz w:val="24"/>
        </w:rPr>
      </w:pPr>
    </w:p>
    <w:p w:rsidR="006743E2" w:rsidRPr="0022399B" w:rsidRDefault="006743E2" w:rsidP="00C833F8">
      <w:pPr>
        <w:jc w:val="both"/>
        <w:rPr>
          <w:b w:val="0"/>
          <w:sz w:val="24"/>
        </w:rPr>
      </w:pPr>
      <w:r w:rsidRPr="0022399B">
        <w:rPr>
          <w:b w:val="0"/>
          <w:sz w:val="24"/>
        </w:rPr>
        <w:t>2. Керівникам підприємств, установ та організацій на закріплених територіях:</w:t>
      </w:r>
    </w:p>
    <w:p w:rsidR="006743E2" w:rsidRPr="0022399B" w:rsidRDefault="006743E2" w:rsidP="00C833F8">
      <w:pPr>
        <w:ind w:firstLine="708"/>
        <w:jc w:val="both"/>
        <w:rPr>
          <w:b w:val="0"/>
          <w:sz w:val="24"/>
        </w:rPr>
      </w:pPr>
      <w:r w:rsidRPr="0022399B">
        <w:rPr>
          <w:b w:val="0"/>
          <w:sz w:val="24"/>
        </w:rPr>
        <w:t>2.1.Здійснювати постійний контроль за санітарним станом прилеглої та закріпленої територією;</w:t>
      </w:r>
    </w:p>
    <w:p w:rsidR="006743E2" w:rsidRPr="0022399B" w:rsidRDefault="006743E2" w:rsidP="00C833F8">
      <w:pPr>
        <w:ind w:firstLine="708"/>
        <w:jc w:val="both"/>
        <w:rPr>
          <w:b w:val="0"/>
          <w:sz w:val="24"/>
        </w:rPr>
      </w:pPr>
      <w:r w:rsidRPr="0022399B">
        <w:rPr>
          <w:b w:val="0"/>
          <w:sz w:val="24"/>
        </w:rPr>
        <w:t>2.2. Забезпечити  прибирання території від наносного ґрунту, летючого сміття, опалого  листя, покіс трави та порослі прилеглої території впродовж року протягом сприятливого за погодою періоду;</w:t>
      </w:r>
    </w:p>
    <w:p w:rsidR="006743E2" w:rsidRPr="0022399B" w:rsidRDefault="006743E2" w:rsidP="00C833F8">
      <w:pPr>
        <w:ind w:firstLine="708"/>
        <w:jc w:val="both"/>
        <w:rPr>
          <w:b w:val="0"/>
          <w:sz w:val="24"/>
        </w:rPr>
      </w:pPr>
      <w:r w:rsidRPr="0022399B">
        <w:rPr>
          <w:b w:val="0"/>
          <w:sz w:val="24"/>
        </w:rPr>
        <w:t>2.2.Укласти договори на вивіз сміття з житлово-комунальним підприємством «Мрія-Т»  Шевченківської сільської ради.</w:t>
      </w:r>
    </w:p>
    <w:p w:rsidR="006743E2" w:rsidRPr="0022399B" w:rsidRDefault="006743E2" w:rsidP="00C833F8">
      <w:pPr>
        <w:ind w:firstLine="708"/>
        <w:jc w:val="both"/>
        <w:rPr>
          <w:b w:val="0"/>
          <w:sz w:val="24"/>
        </w:rPr>
      </w:pPr>
    </w:p>
    <w:p w:rsidR="006743E2" w:rsidRPr="0022399B" w:rsidRDefault="006743E2" w:rsidP="00C833F8">
      <w:pPr>
        <w:jc w:val="both"/>
        <w:rPr>
          <w:b w:val="0"/>
          <w:sz w:val="24"/>
        </w:rPr>
      </w:pPr>
      <w:r w:rsidRPr="0022399B">
        <w:rPr>
          <w:b w:val="0"/>
          <w:sz w:val="24"/>
        </w:rPr>
        <w:t xml:space="preserve">3. Суб’єктам господарювання, які проводять діяльність у сфері торгівлі та побутового обслуговування населення на прилеглих територіях здійснити заходи з прибирання та благоустрою відповідно до Правил благоустрою, забезпечення чистоти, порядку та додержання тиші в громадських місцях Шевченківської територіальної громади. </w:t>
      </w:r>
    </w:p>
    <w:p w:rsidR="006743E2" w:rsidRPr="0022399B" w:rsidRDefault="006743E2" w:rsidP="00C833F8">
      <w:pPr>
        <w:jc w:val="both"/>
        <w:rPr>
          <w:b w:val="0"/>
          <w:sz w:val="24"/>
        </w:rPr>
      </w:pPr>
    </w:p>
    <w:p w:rsidR="006743E2" w:rsidRPr="0022399B" w:rsidRDefault="006743E2" w:rsidP="00C833F8">
      <w:pPr>
        <w:jc w:val="both"/>
        <w:rPr>
          <w:b w:val="0"/>
          <w:sz w:val="24"/>
        </w:rPr>
      </w:pPr>
      <w:r w:rsidRPr="0022399B">
        <w:rPr>
          <w:b w:val="0"/>
          <w:sz w:val="24"/>
        </w:rPr>
        <w:t>4. Опублікувати дане рішення на сайті  Шевченківської сільської  ради.</w:t>
      </w:r>
    </w:p>
    <w:p w:rsidR="006743E2" w:rsidRPr="0022399B" w:rsidRDefault="006743E2" w:rsidP="00C833F8">
      <w:pPr>
        <w:jc w:val="both"/>
        <w:rPr>
          <w:b w:val="0"/>
          <w:sz w:val="24"/>
        </w:rPr>
      </w:pPr>
    </w:p>
    <w:p w:rsidR="006743E2" w:rsidRPr="0022399B" w:rsidRDefault="006743E2" w:rsidP="00C833F8">
      <w:pPr>
        <w:jc w:val="both"/>
        <w:rPr>
          <w:b w:val="0"/>
          <w:sz w:val="24"/>
        </w:rPr>
      </w:pPr>
      <w:r w:rsidRPr="0022399B">
        <w:rPr>
          <w:b w:val="0"/>
          <w:sz w:val="24"/>
        </w:rPr>
        <w:t>5.Контроль за виконанням  данного  рішення   покласти на Баклицьку Т.В., старосту селища Полігон та селища Водник.</w:t>
      </w:r>
    </w:p>
    <w:p w:rsidR="006743E2" w:rsidRPr="0022399B" w:rsidRDefault="006743E2" w:rsidP="00C833F8">
      <w:pPr>
        <w:jc w:val="both"/>
        <w:rPr>
          <w:b w:val="0"/>
          <w:sz w:val="24"/>
        </w:rPr>
      </w:pPr>
    </w:p>
    <w:p w:rsidR="006743E2" w:rsidRPr="0022399B" w:rsidRDefault="006743E2" w:rsidP="00C833F8">
      <w:pPr>
        <w:jc w:val="both"/>
        <w:rPr>
          <w:b w:val="0"/>
          <w:sz w:val="24"/>
        </w:rPr>
      </w:pPr>
      <w:r w:rsidRPr="0022399B">
        <w:rPr>
          <w:b w:val="0"/>
          <w:sz w:val="24"/>
        </w:rPr>
        <w:t>Сільський голова                                               О.В.Пилипенко</w:t>
      </w:r>
    </w:p>
    <w:p w:rsidR="006743E2" w:rsidRPr="0022399B" w:rsidRDefault="006743E2" w:rsidP="00C833F8">
      <w:pPr>
        <w:rPr>
          <w:rFonts w:ascii="Calibri" w:hAnsi="Calibri"/>
          <w:b w:val="0"/>
          <w:noProof w:val="0"/>
          <w:lang w:val="ru-RU"/>
        </w:rPr>
      </w:pPr>
    </w:p>
    <w:p w:rsidR="006743E2" w:rsidRPr="0022399B" w:rsidRDefault="006743E2" w:rsidP="00C833F8">
      <w:pPr>
        <w:jc w:val="center"/>
        <w:rPr>
          <w:rFonts w:ascii="Calibri" w:hAnsi="Calibri"/>
          <w:b w:val="0"/>
          <w:noProof w:val="0"/>
          <w:lang w:val="ru-RU"/>
        </w:rPr>
      </w:pPr>
      <w:r>
        <w:rPr>
          <w:lang w:val="ru-RU"/>
        </w:rPr>
        <w:pict>
          <v:shape id="_x0000_s1030" type="#_x0000_t75" style="position:absolute;left:0;text-align:left;margin-left:230.2pt;margin-top:-2.9pt;width:27pt;height:39.75pt;z-index:251655680;visibility:visible" wrapcoords="-600 0 -600 16302 2400 19562 8400 20785 12600 20785 18600 19562 21600 16302 21600 0 -600 0">
            <v:imagedata r:id="rId4" o:title=""/>
            <w10:wrap type="through"/>
          </v:shape>
        </w:pict>
      </w:r>
    </w:p>
    <w:p w:rsidR="006743E2" w:rsidRPr="0022399B" w:rsidRDefault="006743E2" w:rsidP="00C833F8">
      <w:pPr>
        <w:jc w:val="center"/>
        <w:rPr>
          <w:rFonts w:ascii="Tms Rmn" w:hAnsi="Tms Rmn"/>
          <w:b w:val="0"/>
          <w:noProof w:val="0"/>
          <w:lang w:val="ru-RU"/>
        </w:rPr>
      </w:pPr>
    </w:p>
    <w:p w:rsidR="006743E2" w:rsidRPr="0022399B" w:rsidRDefault="006743E2" w:rsidP="00C833F8">
      <w:pPr>
        <w:pStyle w:val="Heading1"/>
        <w:spacing w:before="0" w:after="0"/>
        <w:jc w:val="center"/>
        <w:rPr>
          <w:rFonts w:ascii="Times New Roman" w:hAnsi="Times New Roman"/>
          <w:b w:val="0"/>
          <w:noProof w:val="0"/>
          <w:sz w:val="24"/>
          <w:szCs w:val="24"/>
        </w:rPr>
      </w:pPr>
    </w:p>
    <w:p w:rsidR="006743E2" w:rsidRPr="0022399B" w:rsidRDefault="006743E2" w:rsidP="00C833F8">
      <w:pPr>
        <w:pStyle w:val="Heading1"/>
        <w:spacing w:before="0" w:after="0"/>
        <w:jc w:val="center"/>
        <w:rPr>
          <w:rFonts w:ascii="Times New Roman" w:hAnsi="Times New Roman"/>
          <w:b w:val="0"/>
          <w:noProof w:val="0"/>
          <w:sz w:val="24"/>
          <w:szCs w:val="24"/>
        </w:rPr>
      </w:pPr>
      <w:r w:rsidRPr="0022399B">
        <w:rPr>
          <w:rFonts w:ascii="Times New Roman" w:hAnsi="Times New Roman"/>
          <w:b w:val="0"/>
          <w:noProof w:val="0"/>
          <w:sz w:val="24"/>
          <w:szCs w:val="24"/>
        </w:rPr>
        <w:t>ШЕВЧЕНКІВСЬКА   СІЛЬСЬКА РАДА</w:t>
      </w:r>
    </w:p>
    <w:p w:rsidR="006743E2" w:rsidRPr="0022399B" w:rsidRDefault="006743E2" w:rsidP="00C833F8">
      <w:pPr>
        <w:pStyle w:val="Heading1"/>
        <w:spacing w:before="0" w:after="0"/>
        <w:jc w:val="center"/>
        <w:rPr>
          <w:rFonts w:ascii="Times New Roman" w:hAnsi="Times New Roman"/>
          <w:b w:val="0"/>
          <w:noProof w:val="0"/>
          <w:sz w:val="24"/>
          <w:szCs w:val="24"/>
        </w:rPr>
      </w:pPr>
      <w:r w:rsidRPr="0022399B">
        <w:rPr>
          <w:rFonts w:ascii="Times New Roman" w:hAnsi="Times New Roman"/>
          <w:b w:val="0"/>
          <w:noProof w:val="0"/>
          <w:sz w:val="24"/>
          <w:szCs w:val="24"/>
        </w:rPr>
        <w:t xml:space="preserve">ВІТОВСЬКИЙ РАЙОН    МИКОЛАЇВСЬКА ОБЛАСТЬ  </w:t>
      </w:r>
    </w:p>
    <w:p w:rsidR="006743E2" w:rsidRPr="0022399B" w:rsidRDefault="006743E2" w:rsidP="00C833F8">
      <w:pPr>
        <w:jc w:val="center"/>
        <w:rPr>
          <w:b w:val="0"/>
          <w:sz w:val="24"/>
        </w:rPr>
      </w:pPr>
      <w:r w:rsidRPr="0022399B">
        <w:rPr>
          <w:b w:val="0"/>
          <w:sz w:val="24"/>
        </w:rPr>
        <w:t>________________________________________________________________</w:t>
      </w:r>
    </w:p>
    <w:p w:rsidR="006743E2" w:rsidRPr="0022399B" w:rsidRDefault="006743E2" w:rsidP="00C833F8">
      <w:pPr>
        <w:pStyle w:val="Heading2"/>
        <w:rPr>
          <w:b w:val="0"/>
        </w:rPr>
      </w:pPr>
    </w:p>
    <w:p w:rsidR="006743E2" w:rsidRPr="0022399B" w:rsidRDefault="006743E2" w:rsidP="00C833F8">
      <w:pPr>
        <w:jc w:val="center"/>
        <w:rPr>
          <w:b w:val="0"/>
          <w:noProof w:val="0"/>
          <w:szCs w:val="28"/>
        </w:rPr>
      </w:pPr>
      <w:r w:rsidRPr="0022399B">
        <w:rPr>
          <w:b w:val="0"/>
          <w:noProof w:val="0"/>
          <w:szCs w:val="28"/>
        </w:rPr>
        <w:t>Р І Ш Е Н Н Я</w:t>
      </w:r>
    </w:p>
    <w:p w:rsidR="006743E2" w:rsidRPr="0022399B" w:rsidRDefault="006743E2" w:rsidP="00C833F8">
      <w:pPr>
        <w:jc w:val="center"/>
        <w:rPr>
          <w:b w:val="0"/>
          <w:noProof w:val="0"/>
          <w:szCs w:val="28"/>
        </w:rPr>
      </w:pPr>
      <w:r w:rsidRPr="0022399B">
        <w:rPr>
          <w:b w:val="0"/>
          <w:noProof w:val="0"/>
          <w:szCs w:val="28"/>
        </w:rPr>
        <w:t>виконавчого комітету</w:t>
      </w:r>
    </w:p>
    <w:p w:rsidR="006743E2" w:rsidRPr="0022399B" w:rsidRDefault="006743E2" w:rsidP="00C833F8">
      <w:pPr>
        <w:rPr>
          <w:b w:val="0"/>
          <w:noProof w:val="0"/>
          <w:szCs w:val="28"/>
        </w:rPr>
      </w:pPr>
    </w:p>
    <w:p w:rsidR="006743E2" w:rsidRPr="0022399B" w:rsidRDefault="006743E2" w:rsidP="00C833F8">
      <w:pPr>
        <w:pStyle w:val="a"/>
        <w:jc w:val="both"/>
        <w:rPr>
          <w:b w:val="0"/>
          <w:sz w:val="24"/>
        </w:rPr>
      </w:pPr>
      <w:r w:rsidRPr="0022399B">
        <w:rPr>
          <w:b w:val="0"/>
          <w:sz w:val="24"/>
        </w:rPr>
        <w:t xml:space="preserve">від </w:t>
      </w:r>
      <w:r w:rsidRPr="0022399B">
        <w:rPr>
          <w:b w:val="0"/>
          <w:sz w:val="24"/>
          <w:lang w:val="ru-RU"/>
        </w:rPr>
        <w:t xml:space="preserve">16  червня 2021 </w:t>
      </w:r>
      <w:r w:rsidRPr="0022399B">
        <w:rPr>
          <w:b w:val="0"/>
          <w:sz w:val="24"/>
        </w:rPr>
        <w:t>року                               №</w:t>
      </w:r>
      <w:r w:rsidRPr="0022399B">
        <w:rPr>
          <w:b w:val="0"/>
          <w:sz w:val="24"/>
          <w:lang w:val="ru-RU"/>
        </w:rPr>
        <w:t xml:space="preserve"> </w:t>
      </w:r>
      <w:r w:rsidRPr="0022399B">
        <w:rPr>
          <w:b w:val="0"/>
          <w:sz w:val="24"/>
        </w:rPr>
        <w:t>84                                          с.Шевченкове</w:t>
      </w:r>
    </w:p>
    <w:p w:rsidR="006743E2" w:rsidRPr="0022399B" w:rsidRDefault="006743E2" w:rsidP="00C833F8">
      <w:pPr>
        <w:pStyle w:val="a"/>
        <w:jc w:val="both"/>
        <w:rPr>
          <w:b w:val="0"/>
          <w:sz w:val="24"/>
        </w:rPr>
      </w:pPr>
    </w:p>
    <w:p w:rsidR="006743E2" w:rsidRPr="0022399B" w:rsidRDefault="006743E2" w:rsidP="00C833F8">
      <w:pPr>
        <w:pStyle w:val="a"/>
        <w:rPr>
          <w:b w:val="0"/>
          <w:sz w:val="24"/>
          <w:lang w:val="ru-RU"/>
        </w:rPr>
      </w:pPr>
      <w:r w:rsidRPr="0022399B">
        <w:rPr>
          <w:b w:val="0"/>
          <w:sz w:val="24"/>
        </w:rPr>
        <w:t>Про</w:t>
      </w:r>
      <w:r w:rsidRPr="0022399B">
        <w:rPr>
          <w:b w:val="0"/>
          <w:sz w:val="24"/>
          <w:lang w:val="ru-RU"/>
        </w:rPr>
        <w:t xml:space="preserve"> надання дозволу на кронування</w:t>
      </w:r>
    </w:p>
    <w:p w:rsidR="006743E2" w:rsidRPr="0022399B" w:rsidRDefault="006743E2" w:rsidP="00C833F8">
      <w:pPr>
        <w:pStyle w:val="a"/>
        <w:rPr>
          <w:b w:val="0"/>
          <w:sz w:val="24"/>
          <w:lang w:val="ru-RU"/>
        </w:rPr>
      </w:pPr>
      <w:r w:rsidRPr="0022399B">
        <w:rPr>
          <w:b w:val="0"/>
          <w:sz w:val="24"/>
          <w:lang w:val="ru-RU"/>
        </w:rPr>
        <w:t>дерев  в селищі Полігон Шевченківської</w:t>
      </w:r>
    </w:p>
    <w:p w:rsidR="006743E2" w:rsidRPr="0022399B" w:rsidRDefault="006743E2" w:rsidP="00C833F8">
      <w:pPr>
        <w:pStyle w:val="a"/>
        <w:rPr>
          <w:b w:val="0"/>
          <w:sz w:val="24"/>
          <w:lang w:val="ru-RU"/>
        </w:rPr>
      </w:pPr>
      <w:r w:rsidRPr="0022399B">
        <w:rPr>
          <w:b w:val="0"/>
          <w:sz w:val="24"/>
          <w:lang w:val="ru-RU"/>
        </w:rPr>
        <w:t>сільської ради</w:t>
      </w:r>
    </w:p>
    <w:p w:rsidR="006743E2" w:rsidRPr="0022399B" w:rsidRDefault="006743E2" w:rsidP="00C833F8">
      <w:pPr>
        <w:pStyle w:val="a"/>
        <w:jc w:val="both"/>
        <w:rPr>
          <w:b w:val="0"/>
          <w:sz w:val="24"/>
        </w:rPr>
      </w:pPr>
      <w:r w:rsidRPr="0022399B">
        <w:rPr>
          <w:b w:val="0"/>
          <w:sz w:val="24"/>
        </w:rPr>
        <w:tab/>
        <w:t xml:space="preserve">                </w:t>
      </w:r>
    </w:p>
    <w:p w:rsidR="006743E2" w:rsidRPr="0022399B" w:rsidRDefault="006743E2" w:rsidP="00C833F8">
      <w:pPr>
        <w:pStyle w:val="a"/>
        <w:jc w:val="both"/>
        <w:rPr>
          <w:b w:val="0"/>
          <w:sz w:val="24"/>
        </w:rPr>
      </w:pPr>
      <w:r w:rsidRPr="0022399B">
        <w:rPr>
          <w:b w:val="0"/>
          <w:sz w:val="24"/>
        </w:rPr>
        <w:t xml:space="preserve">                             Відповідно до статті 33 Закону України «Про місцеве самоврядування в Україні», Закону  України «Про  благоустрій населених  пунктів», Постанови Кабінету  Міністрів  України  від  01.08.2006 року № 1045 «Про  затвердження Порядку видалення дерев, кущів, газонів  і  квітників у  населених  пунктах» враховуючи  рекомендації комісії  з  питань  обстеження зелених  насаджень при виконкомі Шевченківської сільської ради від 15.06.2021 року та заслухавши  інформацію  заступника сільського голови з питань  діяльності  виконавчого  органу  ради  Бобер  О.В.,  про надання дозволу  на кронування  дерев  в селищі Полігон Шевченківської сільської ради,  виконавчий комітет сільської ради</w:t>
      </w:r>
    </w:p>
    <w:p w:rsidR="006743E2" w:rsidRPr="0022399B" w:rsidRDefault="006743E2" w:rsidP="00C833F8">
      <w:pPr>
        <w:pStyle w:val="a"/>
        <w:jc w:val="both"/>
        <w:rPr>
          <w:b w:val="0"/>
          <w:sz w:val="24"/>
        </w:rPr>
      </w:pPr>
    </w:p>
    <w:p w:rsidR="006743E2" w:rsidRPr="0022399B" w:rsidRDefault="006743E2" w:rsidP="00C833F8">
      <w:pPr>
        <w:pStyle w:val="a"/>
        <w:jc w:val="center"/>
        <w:rPr>
          <w:b w:val="0"/>
          <w:sz w:val="24"/>
        </w:rPr>
      </w:pPr>
      <w:r w:rsidRPr="0022399B">
        <w:rPr>
          <w:b w:val="0"/>
          <w:sz w:val="24"/>
        </w:rPr>
        <w:t>В И Р І Ш И В :</w:t>
      </w:r>
    </w:p>
    <w:p w:rsidR="006743E2" w:rsidRPr="0022399B" w:rsidRDefault="006743E2" w:rsidP="00C833F8">
      <w:pPr>
        <w:pStyle w:val="a"/>
        <w:jc w:val="both"/>
        <w:rPr>
          <w:b w:val="0"/>
          <w:sz w:val="24"/>
        </w:rPr>
      </w:pPr>
    </w:p>
    <w:p w:rsidR="006743E2" w:rsidRPr="0022399B" w:rsidRDefault="006743E2" w:rsidP="00C833F8">
      <w:pPr>
        <w:jc w:val="both"/>
        <w:rPr>
          <w:b w:val="0"/>
          <w:sz w:val="24"/>
        </w:rPr>
      </w:pPr>
      <w:r w:rsidRPr="0022399B">
        <w:rPr>
          <w:b w:val="0"/>
          <w:sz w:val="24"/>
        </w:rPr>
        <w:t>1. Надати  дозвіл на кронування дерев, які   несуть  загрозу  життю  людей   та пошкодженню майна  в  кількості  4 ( чотири) одиниці: породи горіх-2 та каштан-2 , що  знаходяться біля багатоповерхового  житлового  будинку  №  13  по  вулиці 3-я Поперечна в селищі Полігон,  згідно  акту обстеження зелених  насаджень  від  15.06.2021 року, що  додаєтся.</w:t>
      </w:r>
    </w:p>
    <w:p w:rsidR="006743E2" w:rsidRPr="0022399B" w:rsidRDefault="006743E2" w:rsidP="00C833F8">
      <w:pPr>
        <w:jc w:val="both"/>
        <w:rPr>
          <w:b w:val="0"/>
          <w:sz w:val="24"/>
        </w:rPr>
      </w:pPr>
    </w:p>
    <w:p w:rsidR="006743E2" w:rsidRPr="0022399B" w:rsidRDefault="006743E2" w:rsidP="00C833F8">
      <w:pPr>
        <w:jc w:val="both"/>
        <w:rPr>
          <w:b w:val="0"/>
          <w:color w:val="433B32"/>
          <w:sz w:val="24"/>
        </w:rPr>
      </w:pPr>
      <w:r w:rsidRPr="0022399B">
        <w:rPr>
          <w:b w:val="0"/>
          <w:color w:val="433B32"/>
          <w:sz w:val="24"/>
        </w:rPr>
        <w:t>2. Роботи виконувати з дотриманням правил охорони праці та техніки безпеки.</w:t>
      </w:r>
    </w:p>
    <w:p w:rsidR="006743E2" w:rsidRPr="0022399B" w:rsidRDefault="006743E2" w:rsidP="00C833F8">
      <w:pPr>
        <w:jc w:val="both"/>
        <w:rPr>
          <w:b w:val="0"/>
          <w:color w:val="433B32"/>
          <w:sz w:val="24"/>
        </w:rPr>
      </w:pPr>
      <w:r w:rsidRPr="0022399B">
        <w:rPr>
          <w:b w:val="0"/>
          <w:color w:val="433B32"/>
          <w:sz w:val="24"/>
        </w:rPr>
        <w:br/>
        <w:t>3. Забезпечити наведення санітарного порядку в п’ятиденний термін після проведення робіт.</w:t>
      </w:r>
    </w:p>
    <w:p w:rsidR="006743E2" w:rsidRPr="0022399B" w:rsidRDefault="006743E2" w:rsidP="00C833F8">
      <w:pPr>
        <w:jc w:val="both"/>
        <w:rPr>
          <w:b w:val="0"/>
          <w:sz w:val="24"/>
          <w:lang w:eastAsia="uk-UA"/>
        </w:rPr>
      </w:pPr>
      <w:r w:rsidRPr="0022399B">
        <w:rPr>
          <w:b w:val="0"/>
          <w:color w:val="433B32"/>
          <w:sz w:val="24"/>
        </w:rPr>
        <w:br/>
      </w:r>
      <w:r w:rsidRPr="0022399B">
        <w:rPr>
          <w:b w:val="0"/>
          <w:sz w:val="24"/>
          <w:lang w:eastAsia="uk-UA"/>
        </w:rPr>
        <w:t>4.</w:t>
      </w:r>
      <w:r w:rsidRPr="0022399B">
        <w:rPr>
          <w:b w:val="0"/>
          <w:sz w:val="24"/>
          <w:lang w:val="ru-RU" w:eastAsia="uk-UA"/>
        </w:rPr>
        <w:t xml:space="preserve"> </w:t>
      </w:r>
      <w:r w:rsidRPr="0022399B">
        <w:rPr>
          <w:b w:val="0"/>
          <w:sz w:val="24"/>
          <w:lang w:eastAsia="uk-UA"/>
        </w:rPr>
        <w:t xml:space="preserve">Контроль за виконанням даного рішення покласти на </w:t>
      </w:r>
      <w:r w:rsidRPr="0022399B">
        <w:rPr>
          <w:b w:val="0"/>
          <w:sz w:val="24"/>
          <w:lang w:val="ru-RU" w:eastAsia="uk-UA"/>
        </w:rPr>
        <w:t>Бобер О.В., заступника сільського  голови  питань діяльності виконавчого органу  ради.</w:t>
      </w:r>
      <w:r w:rsidRPr="0022399B">
        <w:rPr>
          <w:b w:val="0"/>
          <w:sz w:val="24"/>
          <w:lang w:eastAsia="uk-UA"/>
        </w:rPr>
        <w:t xml:space="preserve"> </w:t>
      </w:r>
    </w:p>
    <w:p w:rsidR="006743E2" w:rsidRPr="0022399B" w:rsidRDefault="006743E2" w:rsidP="00C833F8">
      <w:pPr>
        <w:jc w:val="both"/>
        <w:rPr>
          <w:b w:val="0"/>
          <w:sz w:val="24"/>
          <w:lang w:eastAsia="uk-UA"/>
        </w:rPr>
      </w:pPr>
    </w:p>
    <w:p w:rsidR="006743E2" w:rsidRPr="0022399B" w:rsidRDefault="006743E2" w:rsidP="00C833F8">
      <w:pPr>
        <w:jc w:val="both"/>
        <w:rPr>
          <w:b w:val="0"/>
          <w:sz w:val="24"/>
          <w:lang w:eastAsia="uk-UA"/>
        </w:rPr>
      </w:pPr>
    </w:p>
    <w:p w:rsidR="006743E2" w:rsidRPr="0022399B" w:rsidRDefault="006743E2" w:rsidP="00C833F8">
      <w:pPr>
        <w:pStyle w:val="a0"/>
        <w:ind w:left="0"/>
        <w:jc w:val="both"/>
        <w:rPr>
          <w:b w:val="0"/>
          <w:sz w:val="24"/>
          <w:lang w:eastAsia="uk-UA"/>
        </w:rPr>
      </w:pPr>
    </w:p>
    <w:p w:rsidR="006743E2" w:rsidRPr="0022399B" w:rsidRDefault="006743E2" w:rsidP="00C833F8">
      <w:pPr>
        <w:jc w:val="both"/>
        <w:rPr>
          <w:b w:val="0"/>
          <w:bCs w:val="0"/>
          <w:sz w:val="24"/>
        </w:rPr>
      </w:pPr>
    </w:p>
    <w:p w:rsidR="006743E2" w:rsidRPr="0022399B" w:rsidRDefault="006743E2" w:rsidP="00C833F8">
      <w:pPr>
        <w:jc w:val="both"/>
        <w:rPr>
          <w:b w:val="0"/>
          <w:bCs w:val="0"/>
          <w:sz w:val="24"/>
        </w:rPr>
      </w:pPr>
      <w:r w:rsidRPr="0022399B">
        <w:rPr>
          <w:b w:val="0"/>
          <w:bCs w:val="0"/>
          <w:sz w:val="24"/>
        </w:rPr>
        <w:t>Сільський голова</w:t>
      </w:r>
      <w:r w:rsidRPr="0022399B">
        <w:rPr>
          <w:b w:val="0"/>
          <w:bCs w:val="0"/>
          <w:sz w:val="24"/>
        </w:rPr>
        <w:tab/>
      </w:r>
      <w:r w:rsidRPr="0022399B">
        <w:rPr>
          <w:b w:val="0"/>
          <w:bCs w:val="0"/>
          <w:sz w:val="24"/>
        </w:rPr>
        <w:tab/>
      </w:r>
      <w:r w:rsidRPr="0022399B">
        <w:rPr>
          <w:b w:val="0"/>
          <w:bCs w:val="0"/>
          <w:sz w:val="24"/>
        </w:rPr>
        <w:tab/>
      </w:r>
      <w:r w:rsidRPr="0022399B">
        <w:rPr>
          <w:b w:val="0"/>
          <w:bCs w:val="0"/>
          <w:sz w:val="24"/>
        </w:rPr>
        <w:tab/>
      </w:r>
      <w:r w:rsidRPr="0022399B">
        <w:rPr>
          <w:b w:val="0"/>
          <w:bCs w:val="0"/>
          <w:sz w:val="24"/>
          <w:lang w:val="ru-RU"/>
        </w:rPr>
        <w:t xml:space="preserve">                          </w:t>
      </w:r>
      <w:r w:rsidRPr="0022399B">
        <w:rPr>
          <w:b w:val="0"/>
          <w:bCs w:val="0"/>
          <w:sz w:val="24"/>
        </w:rPr>
        <w:t xml:space="preserve"> </w:t>
      </w:r>
      <w:r w:rsidRPr="0022399B">
        <w:rPr>
          <w:b w:val="0"/>
          <w:bCs w:val="0"/>
          <w:sz w:val="24"/>
          <w:lang w:val="ru-RU"/>
        </w:rPr>
        <w:t>О.В.Пилипенко</w:t>
      </w:r>
    </w:p>
    <w:p w:rsidR="006743E2" w:rsidRPr="0022399B" w:rsidRDefault="006743E2" w:rsidP="00C833F8">
      <w:pPr>
        <w:jc w:val="both"/>
        <w:rPr>
          <w:b w:val="0"/>
          <w:bCs w:val="0"/>
          <w:sz w:val="24"/>
        </w:rPr>
      </w:pPr>
    </w:p>
    <w:p w:rsidR="006743E2" w:rsidRPr="0022399B" w:rsidRDefault="006743E2" w:rsidP="00C833F8">
      <w:pPr>
        <w:jc w:val="both"/>
        <w:rPr>
          <w:b w:val="0"/>
          <w:bCs w:val="0"/>
          <w:sz w:val="24"/>
        </w:rPr>
      </w:pPr>
    </w:p>
    <w:p w:rsidR="006743E2" w:rsidRPr="0022399B" w:rsidRDefault="006743E2" w:rsidP="00C833F8">
      <w:pPr>
        <w:jc w:val="both"/>
        <w:rPr>
          <w:b w:val="0"/>
          <w:bCs w:val="0"/>
          <w:sz w:val="24"/>
        </w:rPr>
      </w:pPr>
    </w:p>
    <w:p w:rsidR="006743E2" w:rsidRDefault="006743E2" w:rsidP="00C833F8">
      <w:pPr>
        <w:tabs>
          <w:tab w:val="left" w:pos="6180"/>
        </w:tabs>
        <w:jc w:val="center"/>
        <w:rPr>
          <w:b w:val="0"/>
          <w:sz w:val="24"/>
          <w:u w:val="single"/>
        </w:rPr>
      </w:pPr>
    </w:p>
    <w:p w:rsidR="006743E2" w:rsidRDefault="006743E2" w:rsidP="00C833F8">
      <w:pPr>
        <w:tabs>
          <w:tab w:val="left" w:pos="6180"/>
        </w:tabs>
        <w:jc w:val="center"/>
        <w:rPr>
          <w:b w:val="0"/>
          <w:sz w:val="24"/>
          <w:u w:val="single"/>
        </w:rPr>
      </w:pPr>
    </w:p>
    <w:p w:rsidR="006743E2" w:rsidRDefault="006743E2" w:rsidP="00C833F8">
      <w:pPr>
        <w:tabs>
          <w:tab w:val="left" w:pos="6180"/>
        </w:tabs>
        <w:jc w:val="center"/>
        <w:rPr>
          <w:b w:val="0"/>
          <w:sz w:val="24"/>
          <w:u w:val="single"/>
        </w:rPr>
      </w:pPr>
    </w:p>
    <w:p w:rsidR="006743E2" w:rsidRDefault="006743E2" w:rsidP="00C833F8">
      <w:pPr>
        <w:tabs>
          <w:tab w:val="left" w:pos="6180"/>
        </w:tabs>
        <w:jc w:val="center"/>
        <w:rPr>
          <w:b w:val="0"/>
          <w:sz w:val="24"/>
          <w:u w:val="single"/>
        </w:rPr>
      </w:pPr>
    </w:p>
    <w:p w:rsidR="006743E2" w:rsidRDefault="006743E2" w:rsidP="00C833F8">
      <w:pPr>
        <w:tabs>
          <w:tab w:val="left" w:pos="6180"/>
        </w:tabs>
        <w:jc w:val="center"/>
        <w:rPr>
          <w:b w:val="0"/>
          <w:sz w:val="24"/>
          <w:u w:val="single"/>
        </w:rPr>
      </w:pPr>
    </w:p>
    <w:p w:rsidR="006743E2" w:rsidRDefault="006743E2" w:rsidP="00C833F8">
      <w:pPr>
        <w:tabs>
          <w:tab w:val="left" w:pos="6180"/>
        </w:tabs>
        <w:jc w:val="center"/>
        <w:rPr>
          <w:b w:val="0"/>
          <w:sz w:val="24"/>
          <w:u w:val="single"/>
        </w:rPr>
      </w:pPr>
    </w:p>
    <w:p w:rsidR="006743E2" w:rsidRPr="0022399B" w:rsidRDefault="006743E2" w:rsidP="00C833F8">
      <w:pPr>
        <w:tabs>
          <w:tab w:val="left" w:pos="6180"/>
        </w:tabs>
        <w:jc w:val="center"/>
        <w:rPr>
          <w:b w:val="0"/>
          <w:sz w:val="24"/>
          <w:u w:val="single"/>
        </w:rPr>
      </w:pPr>
    </w:p>
    <w:p w:rsidR="006743E2" w:rsidRPr="0022399B" w:rsidRDefault="006743E2" w:rsidP="00C833F8">
      <w:pPr>
        <w:tabs>
          <w:tab w:val="left" w:pos="2700"/>
          <w:tab w:val="left" w:pos="5100"/>
          <w:tab w:val="left" w:pos="6000"/>
        </w:tabs>
        <w:rPr>
          <w:b w:val="0"/>
          <w:sz w:val="24"/>
          <w:u w:val="single"/>
        </w:rPr>
      </w:pPr>
      <w:r>
        <w:rPr>
          <w:lang w:val="ru-RU"/>
        </w:rPr>
        <w:pict>
          <v:shape id="_x0000_s1031" type="#_x0000_t75" style="position:absolute;margin-left:213.9pt;margin-top:20.85pt;width:27pt;height:39.75pt;z-index:251656704;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2700"/>
          <w:tab w:val="left" w:pos="5100"/>
          <w:tab w:val="left" w:pos="6000"/>
        </w:tabs>
        <w:rPr>
          <w:b w:val="0"/>
          <w:sz w:val="24"/>
        </w:rPr>
      </w:pPr>
    </w:p>
    <w:p w:rsidR="006743E2" w:rsidRPr="0022399B" w:rsidRDefault="006743E2" w:rsidP="00C833F8">
      <w:pPr>
        <w:tabs>
          <w:tab w:val="left" w:pos="2700"/>
          <w:tab w:val="left" w:pos="5100"/>
          <w:tab w:val="left" w:pos="6000"/>
        </w:tabs>
        <w:rPr>
          <w:b w:val="0"/>
          <w:i/>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r w:rsidRPr="0022399B">
        <w:rPr>
          <w:b w:val="0"/>
          <w:sz w:val="24"/>
        </w:rPr>
        <w:t>ШЕВЧЕНКІВСЬКА    СІЛЬСЬКА  РАДА                                                                        ВІТОВСЬКИЙ  РАЙОН     МИКОЛАЇВСЬКА  ОБЛАСТЬ</w:t>
      </w:r>
    </w:p>
    <w:p w:rsidR="006743E2" w:rsidRPr="0022399B" w:rsidRDefault="006743E2" w:rsidP="00C833F8">
      <w:pPr>
        <w:tabs>
          <w:tab w:val="left" w:pos="-1080"/>
          <w:tab w:val="left" w:pos="0"/>
        </w:tabs>
        <w:jc w:val="center"/>
        <w:rPr>
          <w:b w:val="0"/>
          <w:sz w:val="24"/>
        </w:rPr>
      </w:pPr>
      <w:r w:rsidRPr="0022399B">
        <w:rPr>
          <w:b w:val="0"/>
          <w:sz w:val="24"/>
        </w:rPr>
        <w:t>__________________________________________________________________</w:t>
      </w:r>
    </w:p>
    <w:p w:rsidR="006743E2" w:rsidRPr="0022399B" w:rsidRDefault="006743E2" w:rsidP="00C833F8">
      <w:pPr>
        <w:tabs>
          <w:tab w:val="left" w:pos="-1080"/>
          <w:tab w:val="left" w:pos="0"/>
        </w:tabs>
        <w:jc w:val="center"/>
        <w:rPr>
          <w:b w:val="0"/>
          <w:szCs w:val="28"/>
        </w:rPr>
      </w:pPr>
      <w:r w:rsidRPr="0022399B">
        <w:rPr>
          <w:b w:val="0"/>
          <w:szCs w:val="28"/>
        </w:rPr>
        <w:t>Р  І  Ш  Е  Н  Н  Я                                                                                            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rPr>
          <w:b w:val="0"/>
          <w:sz w:val="24"/>
        </w:rPr>
      </w:pPr>
      <w:r w:rsidRPr="0022399B">
        <w:rPr>
          <w:b w:val="0"/>
          <w:sz w:val="24"/>
        </w:rPr>
        <w:t>від   16  червня 2021 року                                № 85                                            с.Шевченкове</w:t>
      </w:r>
    </w:p>
    <w:p w:rsidR="006743E2" w:rsidRPr="0022399B" w:rsidRDefault="006743E2" w:rsidP="00C833F8">
      <w:pPr>
        <w:rPr>
          <w:b w:val="0"/>
          <w:color w:val="000000"/>
          <w:sz w:val="24"/>
        </w:rPr>
      </w:pPr>
      <w:r w:rsidRPr="0022399B">
        <w:rPr>
          <w:b w:val="0"/>
          <w:color w:val="000000"/>
          <w:sz w:val="24"/>
        </w:rPr>
        <w:t xml:space="preserve">Про продовження терміну                                                                                                                         дії контракту з начальником                                                                                                     Лучівського  ЖКП  </w:t>
      </w:r>
    </w:p>
    <w:p w:rsidR="006743E2" w:rsidRPr="0022399B" w:rsidRDefault="006743E2" w:rsidP="00C833F8">
      <w:pPr>
        <w:rPr>
          <w:b w:val="0"/>
          <w:color w:val="000000"/>
          <w:sz w:val="24"/>
        </w:rPr>
      </w:pPr>
      <w:r w:rsidRPr="0022399B">
        <w:rPr>
          <w:b w:val="0"/>
          <w:color w:val="000000"/>
          <w:sz w:val="24"/>
        </w:rPr>
        <w:t xml:space="preserve">                                                                                                     </w:t>
      </w:r>
    </w:p>
    <w:p w:rsidR="006743E2" w:rsidRPr="0022399B" w:rsidRDefault="006743E2" w:rsidP="00C833F8">
      <w:pPr>
        <w:tabs>
          <w:tab w:val="left" w:pos="0"/>
        </w:tabs>
        <w:jc w:val="both"/>
        <w:rPr>
          <w:b w:val="0"/>
          <w:color w:val="000000"/>
          <w:sz w:val="24"/>
        </w:rPr>
      </w:pPr>
      <w:r w:rsidRPr="0022399B">
        <w:rPr>
          <w:b w:val="0"/>
          <w:color w:val="000000"/>
          <w:sz w:val="24"/>
        </w:rPr>
        <w:t xml:space="preserve">  Відповідно до статті 32, 52 Закону України «Про місцеве самоврядування в Україні»,  Контракту з начальником Лучівського житлово-комунального підприємства Охналь Віктором  Володимировичем  </w:t>
      </w:r>
      <w:r w:rsidRPr="0022399B">
        <w:rPr>
          <w:b w:val="0"/>
          <w:sz w:val="24"/>
        </w:rPr>
        <w:t>від 21.06.2019 року</w:t>
      </w:r>
      <w:r w:rsidRPr="0022399B">
        <w:rPr>
          <w:b w:val="0"/>
          <w:color w:val="000000"/>
          <w:sz w:val="24"/>
        </w:rPr>
        <w:t xml:space="preserve">  та заслухавши  інформацію Шевченківського сільського голови Пилипенка О.В. про  продовження терміну дії контракту з начальником Лучівського ЖКП  шляхом укладання  додаткової угоди, виконком  сільської ради</w:t>
      </w:r>
    </w:p>
    <w:p w:rsidR="006743E2" w:rsidRPr="0022399B" w:rsidRDefault="006743E2" w:rsidP="00C833F8">
      <w:pPr>
        <w:jc w:val="both"/>
        <w:rPr>
          <w:b w:val="0"/>
          <w:i/>
          <w:sz w:val="24"/>
        </w:rPr>
      </w:pPr>
    </w:p>
    <w:p w:rsidR="006743E2" w:rsidRPr="0022399B" w:rsidRDefault="006743E2" w:rsidP="00C833F8">
      <w:pPr>
        <w:jc w:val="center"/>
        <w:rPr>
          <w:b w:val="0"/>
          <w:sz w:val="24"/>
        </w:rPr>
      </w:pPr>
      <w:r w:rsidRPr="0022399B">
        <w:rPr>
          <w:b w:val="0"/>
          <w:sz w:val="24"/>
        </w:rPr>
        <w:t>В  И  Р  І  Ш И  В  :</w:t>
      </w:r>
    </w:p>
    <w:p w:rsidR="006743E2" w:rsidRPr="0022399B" w:rsidRDefault="006743E2" w:rsidP="00C833F8">
      <w:pPr>
        <w:jc w:val="center"/>
        <w:rPr>
          <w:b w:val="0"/>
          <w:sz w:val="24"/>
        </w:rPr>
      </w:pPr>
    </w:p>
    <w:p w:rsidR="006743E2" w:rsidRPr="0022399B" w:rsidRDefault="006743E2" w:rsidP="00C833F8">
      <w:pPr>
        <w:rPr>
          <w:b w:val="0"/>
          <w:sz w:val="24"/>
        </w:rPr>
      </w:pPr>
      <w:r w:rsidRPr="0022399B">
        <w:rPr>
          <w:b w:val="0"/>
          <w:sz w:val="24"/>
        </w:rPr>
        <w:t xml:space="preserve">1.Визнати роботу начальника  Лучівського житлово-комунального  підприємства  Охналя Віктора  Володимировича задовільною.                             </w:t>
      </w:r>
    </w:p>
    <w:p w:rsidR="006743E2" w:rsidRPr="0022399B" w:rsidRDefault="006743E2" w:rsidP="00C833F8">
      <w:pPr>
        <w:rPr>
          <w:b w:val="0"/>
          <w:sz w:val="24"/>
        </w:rPr>
      </w:pPr>
    </w:p>
    <w:p w:rsidR="006743E2" w:rsidRPr="0022399B" w:rsidRDefault="006743E2" w:rsidP="00C833F8">
      <w:pPr>
        <w:rPr>
          <w:b w:val="0"/>
          <w:sz w:val="24"/>
        </w:rPr>
      </w:pPr>
      <w:r w:rsidRPr="0022399B">
        <w:rPr>
          <w:b w:val="0"/>
          <w:sz w:val="24"/>
        </w:rPr>
        <w:t>2</w:t>
      </w:r>
      <w:r w:rsidRPr="0022399B">
        <w:rPr>
          <w:b w:val="0"/>
          <w:color w:val="000000"/>
          <w:sz w:val="24"/>
        </w:rPr>
        <w:t xml:space="preserve">. Продовжити термін  дії контракту з </w:t>
      </w:r>
      <w:r w:rsidRPr="0022399B">
        <w:rPr>
          <w:b w:val="0"/>
          <w:sz w:val="24"/>
        </w:rPr>
        <w:t xml:space="preserve">начальником  Лучівського житлово-комунального  підприємства  Охналь Віктором  Володимировичем </w:t>
      </w:r>
      <w:r w:rsidRPr="0022399B">
        <w:rPr>
          <w:b w:val="0"/>
          <w:color w:val="000000"/>
          <w:sz w:val="24"/>
        </w:rPr>
        <w:t>терміном на один рік   з  22.06.2021 року  по 22.06.2022 року, шляхом  укладання  додаткової  Угоди (додається).</w:t>
      </w:r>
    </w:p>
    <w:p w:rsidR="006743E2" w:rsidRPr="0022399B" w:rsidRDefault="006743E2" w:rsidP="00C833F8">
      <w:pPr>
        <w:spacing w:before="100" w:beforeAutospacing="1" w:after="100" w:afterAutospacing="1"/>
        <w:rPr>
          <w:b w:val="0"/>
          <w:color w:val="000000"/>
          <w:sz w:val="24"/>
        </w:rPr>
      </w:pPr>
      <w:r w:rsidRPr="0022399B">
        <w:rPr>
          <w:b w:val="0"/>
          <w:color w:val="000000"/>
          <w:sz w:val="24"/>
        </w:rPr>
        <w:t xml:space="preserve">3.Зобов’язати   начальника Лучівського  ЖКП  проводити постійну роботу з боржниками  по оплаті за надані послуги з водопостачання.                                                                                                                                                                                                                                                   </w:t>
      </w:r>
    </w:p>
    <w:p w:rsidR="006743E2" w:rsidRPr="0022399B" w:rsidRDefault="006743E2" w:rsidP="00C833F8">
      <w:pPr>
        <w:spacing w:before="100" w:beforeAutospacing="1" w:after="100" w:afterAutospacing="1"/>
        <w:jc w:val="both"/>
        <w:rPr>
          <w:b w:val="0"/>
          <w:color w:val="000000"/>
          <w:sz w:val="24"/>
        </w:rPr>
      </w:pPr>
      <w:r w:rsidRPr="0022399B">
        <w:rPr>
          <w:b w:val="0"/>
          <w:color w:val="000000"/>
          <w:sz w:val="24"/>
        </w:rPr>
        <w:t>4. Контроль  за виконанням цього рішення залишаю  за собою.</w:t>
      </w:r>
    </w:p>
    <w:p w:rsidR="006743E2" w:rsidRPr="0022399B" w:rsidRDefault="006743E2" w:rsidP="00C833F8">
      <w:pPr>
        <w:rPr>
          <w:b w:val="0"/>
          <w:color w:val="000000"/>
          <w:sz w:val="24"/>
        </w:rPr>
      </w:pPr>
    </w:p>
    <w:p w:rsidR="006743E2" w:rsidRPr="0022399B" w:rsidRDefault="006743E2" w:rsidP="00C833F8">
      <w:pPr>
        <w:rPr>
          <w:b w:val="0"/>
          <w:color w:val="000000"/>
          <w:sz w:val="24"/>
        </w:rPr>
      </w:pPr>
      <w:r w:rsidRPr="0022399B">
        <w:rPr>
          <w:b w:val="0"/>
          <w:color w:val="000000"/>
          <w:sz w:val="24"/>
        </w:rPr>
        <w:t>Сільський  голова                                                           О.В.Пилипенко</w:t>
      </w:r>
    </w:p>
    <w:p w:rsidR="006743E2" w:rsidRPr="0022399B" w:rsidRDefault="006743E2" w:rsidP="00C833F8">
      <w:pPr>
        <w:tabs>
          <w:tab w:val="left" w:pos="6180"/>
        </w:tabs>
        <w:rPr>
          <w:b w:val="0"/>
          <w:sz w:val="20"/>
          <w:szCs w:val="20"/>
        </w:rPr>
      </w:pPr>
    </w:p>
    <w:p w:rsidR="006743E2" w:rsidRPr="0022399B" w:rsidRDefault="006743E2" w:rsidP="00C833F8">
      <w:pPr>
        <w:tabs>
          <w:tab w:val="left" w:pos="6180"/>
        </w:tabs>
        <w:rPr>
          <w:b w:val="0"/>
          <w:sz w:val="20"/>
          <w:szCs w:val="20"/>
        </w:rPr>
      </w:pPr>
    </w:p>
    <w:p w:rsidR="006743E2" w:rsidRPr="0022399B" w:rsidRDefault="006743E2" w:rsidP="00C833F8">
      <w:pPr>
        <w:tabs>
          <w:tab w:val="left" w:pos="6180"/>
        </w:tabs>
        <w:rPr>
          <w:b w:val="0"/>
          <w:sz w:val="24"/>
        </w:rPr>
      </w:pPr>
    </w:p>
    <w:p w:rsidR="006743E2" w:rsidRPr="0022399B" w:rsidRDefault="006743E2" w:rsidP="00C833F8">
      <w:pPr>
        <w:tabs>
          <w:tab w:val="left" w:pos="6180"/>
        </w:tabs>
        <w:rPr>
          <w:b w:val="0"/>
          <w:sz w:val="24"/>
        </w:rPr>
      </w:pPr>
    </w:p>
    <w:p w:rsidR="006743E2" w:rsidRPr="0022399B" w:rsidRDefault="006743E2" w:rsidP="00C833F8">
      <w:pPr>
        <w:jc w:val="both"/>
        <w:rPr>
          <w:b w:val="0"/>
          <w:bCs w:val="0"/>
          <w:sz w:val="24"/>
        </w:rPr>
      </w:pPr>
    </w:p>
    <w:p w:rsidR="006743E2" w:rsidRPr="0022399B" w:rsidRDefault="006743E2" w:rsidP="00C833F8">
      <w:pPr>
        <w:jc w:val="both"/>
        <w:rPr>
          <w:b w:val="0"/>
          <w:bCs w:val="0"/>
          <w:sz w:val="24"/>
        </w:rPr>
      </w:pPr>
    </w:p>
    <w:p w:rsidR="006743E2" w:rsidRPr="0022399B" w:rsidRDefault="006743E2" w:rsidP="00C833F8">
      <w:pPr>
        <w:jc w:val="both"/>
        <w:rPr>
          <w:b w:val="0"/>
          <w:bCs w:val="0"/>
          <w:sz w:val="24"/>
        </w:rPr>
      </w:pPr>
    </w:p>
    <w:p w:rsidR="006743E2" w:rsidRPr="0022399B" w:rsidRDefault="006743E2" w:rsidP="00C833F8">
      <w:pPr>
        <w:tabs>
          <w:tab w:val="left" w:pos="6180"/>
        </w:tabs>
        <w:jc w:val="right"/>
        <w:rPr>
          <w:b w:val="0"/>
          <w:sz w:val="24"/>
          <w:u w:val="single"/>
        </w:rPr>
      </w:pPr>
    </w:p>
    <w:p w:rsidR="006743E2" w:rsidRDefault="006743E2" w:rsidP="00C833F8">
      <w:pPr>
        <w:tabs>
          <w:tab w:val="left" w:pos="2700"/>
          <w:tab w:val="left" w:pos="5100"/>
          <w:tab w:val="left" w:pos="6000"/>
        </w:tabs>
        <w:rPr>
          <w:b w:val="0"/>
          <w:sz w:val="24"/>
          <w:u w:val="single"/>
        </w:rPr>
      </w:pPr>
    </w:p>
    <w:p w:rsidR="006743E2" w:rsidRDefault="006743E2" w:rsidP="00C833F8">
      <w:pPr>
        <w:tabs>
          <w:tab w:val="left" w:pos="2700"/>
          <w:tab w:val="left" w:pos="5100"/>
          <w:tab w:val="left" w:pos="6000"/>
        </w:tabs>
        <w:rPr>
          <w:b w:val="0"/>
          <w:sz w:val="24"/>
          <w:u w:val="single"/>
        </w:rPr>
      </w:pPr>
    </w:p>
    <w:p w:rsidR="006743E2" w:rsidRDefault="006743E2" w:rsidP="00C833F8">
      <w:pPr>
        <w:tabs>
          <w:tab w:val="left" w:pos="2700"/>
          <w:tab w:val="left" w:pos="5100"/>
          <w:tab w:val="left" w:pos="6000"/>
        </w:tabs>
        <w:rPr>
          <w:b w:val="0"/>
          <w:sz w:val="24"/>
          <w:u w:val="single"/>
        </w:rPr>
      </w:pPr>
    </w:p>
    <w:p w:rsidR="006743E2" w:rsidRDefault="006743E2" w:rsidP="00C833F8">
      <w:pPr>
        <w:tabs>
          <w:tab w:val="left" w:pos="2700"/>
          <w:tab w:val="left" w:pos="5100"/>
          <w:tab w:val="left" w:pos="6000"/>
        </w:tabs>
        <w:rPr>
          <w:b w:val="0"/>
          <w:sz w:val="24"/>
          <w:u w:val="single"/>
        </w:rPr>
      </w:pPr>
    </w:p>
    <w:p w:rsidR="006743E2" w:rsidRDefault="006743E2" w:rsidP="00C833F8">
      <w:pPr>
        <w:tabs>
          <w:tab w:val="left" w:pos="2700"/>
          <w:tab w:val="left" w:pos="5100"/>
          <w:tab w:val="left" w:pos="6000"/>
        </w:tabs>
        <w:rPr>
          <w:b w:val="0"/>
          <w:sz w:val="24"/>
          <w:u w:val="single"/>
        </w:rPr>
      </w:pPr>
    </w:p>
    <w:p w:rsidR="006743E2" w:rsidRDefault="006743E2" w:rsidP="00C833F8">
      <w:pPr>
        <w:tabs>
          <w:tab w:val="left" w:pos="2700"/>
          <w:tab w:val="left" w:pos="5100"/>
          <w:tab w:val="left" w:pos="6000"/>
        </w:tabs>
        <w:rPr>
          <w:b w:val="0"/>
          <w:sz w:val="24"/>
          <w:u w:val="single"/>
        </w:rPr>
      </w:pPr>
    </w:p>
    <w:p w:rsidR="006743E2" w:rsidRPr="0022399B" w:rsidRDefault="006743E2" w:rsidP="00C833F8">
      <w:pPr>
        <w:tabs>
          <w:tab w:val="left" w:pos="2700"/>
          <w:tab w:val="left" w:pos="5100"/>
          <w:tab w:val="left" w:pos="6000"/>
        </w:tabs>
        <w:rPr>
          <w:b w:val="0"/>
          <w:sz w:val="24"/>
          <w:u w:val="single"/>
        </w:rPr>
      </w:pPr>
      <w:r>
        <w:rPr>
          <w:lang w:val="ru-RU"/>
        </w:rPr>
        <w:pict>
          <v:shape id="_x0000_s1032" type="#_x0000_t75" style="position:absolute;margin-left:213.9pt;margin-top:20.85pt;width:27pt;height:39.75pt;z-index:251657728;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2700"/>
          <w:tab w:val="left" w:pos="5100"/>
          <w:tab w:val="left" w:pos="6000"/>
        </w:tabs>
        <w:rPr>
          <w:b w:val="0"/>
          <w:sz w:val="24"/>
        </w:rPr>
      </w:pPr>
    </w:p>
    <w:p w:rsidR="006743E2" w:rsidRPr="0022399B" w:rsidRDefault="006743E2" w:rsidP="00C833F8">
      <w:pPr>
        <w:tabs>
          <w:tab w:val="left" w:pos="2700"/>
          <w:tab w:val="left" w:pos="5100"/>
          <w:tab w:val="left" w:pos="6000"/>
        </w:tabs>
        <w:rPr>
          <w:b w:val="0"/>
          <w:i/>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r w:rsidRPr="0022399B">
        <w:rPr>
          <w:b w:val="0"/>
          <w:sz w:val="24"/>
        </w:rPr>
        <w:t>ШЕВЧЕНКІВСЬКА    СІЛЬСЬКА  РАДА                                                                          ВІТОВСЬКИЙ  РАЙОН     МИКОЛАЇВСЬКА  ОБЛАСТЬ</w:t>
      </w:r>
    </w:p>
    <w:p w:rsidR="006743E2" w:rsidRPr="0022399B" w:rsidRDefault="006743E2" w:rsidP="00C833F8">
      <w:pPr>
        <w:tabs>
          <w:tab w:val="left" w:pos="-1080"/>
          <w:tab w:val="left" w:pos="0"/>
        </w:tabs>
        <w:jc w:val="center"/>
        <w:rPr>
          <w:b w:val="0"/>
          <w:sz w:val="24"/>
        </w:rPr>
      </w:pPr>
      <w:r w:rsidRPr="0022399B">
        <w:rPr>
          <w:b w:val="0"/>
          <w:sz w:val="24"/>
        </w:rPr>
        <w:t>__________________________________________________________________</w:t>
      </w:r>
    </w:p>
    <w:p w:rsidR="006743E2" w:rsidRPr="0022399B" w:rsidRDefault="006743E2" w:rsidP="00C833F8">
      <w:pPr>
        <w:tabs>
          <w:tab w:val="left" w:pos="-1080"/>
          <w:tab w:val="left" w:pos="0"/>
        </w:tabs>
        <w:jc w:val="center"/>
        <w:rPr>
          <w:b w:val="0"/>
          <w:szCs w:val="28"/>
        </w:rPr>
      </w:pPr>
      <w:r w:rsidRPr="0022399B">
        <w:rPr>
          <w:b w:val="0"/>
          <w:szCs w:val="28"/>
        </w:rPr>
        <w:t>Р  І  Ш  Е  Н  Н  Я                                                                                              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rPr>
          <w:b w:val="0"/>
          <w:sz w:val="24"/>
        </w:rPr>
      </w:pPr>
      <w:r w:rsidRPr="0022399B">
        <w:rPr>
          <w:b w:val="0"/>
          <w:sz w:val="24"/>
        </w:rPr>
        <w:t>від   16  червня 2021 року                                 № 86                                          с.Шевченкове</w:t>
      </w:r>
    </w:p>
    <w:p w:rsidR="006743E2" w:rsidRPr="0022399B" w:rsidRDefault="006743E2" w:rsidP="00C833F8">
      <w:pPr>
        <w:rPr>
          <w:b w:val="0"/>
          <w:color w:val="000000"/>
          <w:sz w:val="24"/>
        </w:rPr>
      </w:pPr>
      <w:r w:rsidRPr="0022399B">
        <w:rPr>
          <w:b w:val="0"/>
          <w:color w:val="000000"/>
          <w:sz w:val="24"/>
        </w:rPr>
        <w:t>Про продовження терміну дії                                                                                                                        контракту з начальником ЖКП                                                                                                      «Добробут Шевченківської                                                                                                                сільської ради»</w:t>
      </w:r>
    </w:p>
    <w:p w:rsidR="006743E2" w:rsidRPr="0022399B" w:rsidRDefault="006743E2" w:rsidP="00C833F8">
      <w:pPr>
        <w:rPr>
          <w:b w:val="0"/>
          <w:color w:val="000000"/>
          <w:sz w:val="24"/>
        </w:rPr>
      </w:pPr>
    </w:p>
    <w:p w:rsidR="006743E2" w:rsidRPr="0022399B" w:rsidRDefault="006743E2" w:rsidP="00C833F8">
      <w:pPr>
        <w:tabs>
          <w:tab w:val="left" w:pos="0"/>
        </w:tabs>
        <w:jc w:val="both"/>
        <w:rPr>
          <w:b w:val="0"/>
          <w:color w:val="000000"/>
          <w:sz w:val="24"/>
        </w:rPr>
      </w:pPr>
      <w:r w:rsidRPr="0022399B">
        <w:rPr>
          <w:b w:val="0"/>
          <w:color w:val="000000"/>
          <w:sz w:val="24"/>
        </w:rPr>
        <w:t xml:space="preserve">          Відповідно до статті 32, 52 Закону України «Про місцеве самоврядування в Україні»,  Контракту з начальником житлово-комунального підприємства«Добробут Шевченківської сільської ради»  Швецовим Ігорем Михайловичем </w:t>
      </w:r>
      <w:r w:rsidRPr="0022399B">
        <w:rPr>
          <w:b w:val="0"/>
          <w:sz w:val="24"/>
        </w:rPr>
        <w:t>від 21.06.2019 року</w:t>
      </w:r>
      <w:r w:rsidRPr="0022399B">
        <w:rPr>
          <w:b w:val="0"/>
          <w:color w:val="000000"/>
          <w:sz w:val="24"/>
        </w:rPr>
        <w:t xml:space="preserve">  та заслухавши  інформацію Шевченківського сільського голови Пилипенка О.В. про  продовження терміну дії контракту з начальником ЖКП «Добробут Шевченківської сільської ради»   шляхом укладання  додаткової угоди, виконком  сільської ради</w:t>
      </w:r>
    </w:p>
    <w:p w:rsidR="006743E2" w:rsidRPr="0022399B" w:rsidRDefault="006743E2" w:rsidP="00C833F8">
      <w:pPr>
        <w:jc w:val="both"/>
        <w:rPr>
          <w:b w:val="0"/>
          <w:i/>
          <w:sz w:val="24"/>
        </w:rPr>
      </w:pPr>
    </w:p>
    <w:p w:rsidR="006743E2" w:rsidRPr="0022399B" w:rsidRDefault="006743E2" w:rsidP="00C833F8">
      <w:pPr>
        <w:jc w:val="center"/>
        <w:rPr>
          <w:b w:val="0"/>
          <w:sz w:val="24"/>
        </w:rPr>
      </w:pPr>
      <w:r w:rsidRPr="0022399B">
        <w:rPr>
          <w:b w:val="0"/>
          <w:sz w:val="24"/>
        </w:rPr>
        <w:t>В  И  Р  І  Ш И  В  :</w:t>
      </w:r>
    </w:p>
    <w:p w:rsidR="006743E2" w:rsidRPr="0022399B" w:rsidRDefault="006743E2" w:rsidP="00C833F8">
      <w:pPr>
        <w:jc w:val="center"/>
        <w:rPr>
          <w:b w:val="0"/>
          <w:sz w:val="24"/>
        </w:rPr>
      </w:pPr>
    </w:p>
    <w:p w:rsidR="006743E2" w:rsidRPr="0022399B" w:rsidRDefault="006743E2" w:rsidP="00C833F8">
      <w:pPr>
        <w:rPr>
          <w:b w:val="0"/>
          <w:sz w:val="24"/>
        </w:rPr>
      </w:pPr>
      <w:r w:rsidRPr="0022399B">
        <w:rPr>
          <w:b w:val="0"/>
          <w:sz w:val="24"/>
        </w:rPr>
        <w:t xml:space="preserve">1.Визнати роботу начальника  </w:t>
      </w:r>
      <w:r w:rsidRPr="0022399B">
        <w:rPr>
          <w:b w:val="0"/>
          <w:color w:val="000000"/>
          <w:sz w:val="24"/>
        </w:rPr>
        <w:t xml:space="preserve">житлово-комунального підприємства  «Добробут Шевченківської сільської ради»  Швецова Ігоря Михайловича </w:t>
      </w:r>
      <w:r w:rsidRPr="0022399B">
        <w:rPr>
          <w:b w:val="0"/>
          <w:sz w:val="24"/>
        </w:rPr>
        <w:t xml:space="preserve">задовільною.                             </w:t>
      </w:r>
    </w:p>
    <w:p w:rsidR="006743E2" w:rsidRPr="0022399B" w:rsidRDefault="006743E2" w:rsidP="00C833F8">
      <w:pPr>
        <w:rPr>
          <w:b w:val="0"/>
          <w:sz w:val="24"/>
        </w:rPr>
      </w:pPr>
    </w:p>
    <w:p w:rsidR="006743E2" w:rsidRPr="0022399B" w:rsidRDefault="006743E2" w:rsidP="00C833F8">
      <w:pPr>
        <w:rPr>
          <w:b w:val="0"/>
          <w:sz w:val="24"/>
        </w:rPr>
      </w:pPr>
      <w:r w:rsidRPr="0022399B">
        <w:rPr>
          <w:b w:val="0"/>
          <w:sz w:val="24"/>
        </w:rPr>
        <w:t>2</w:t>
      </w:r>
      <w:r w:rsidRPr="0022399B">
        <w:rPr>
          <w:b w:val="0"/>
          <w:color w:val="000000"/>
          <w:sz w:val="24"/>
        </w:rPr>
        <w:t xml:space="preserve">. Продовжити термін  дії контракту з </w:t>
      </w:r>
      <w:r w:rsidRPr="0022399B">
        <w:rPr>
          <w:b w:val="0"/>
          <w:sz w:val="24"/>
        </w:rPr>
        <w:t xml:space="preserve">начальником </w:t>
      </w:r>
      <w:r w:rsidRPr="0022399B">
        <w:rPr>
          <w:b w:val="0"/>
          <w:color w:val="000000"/>
          <w:sz w:val="24"/>
        </w:rPr>
        <w:t>житлово-комунального підприємства  «Добробут Шевченківської сільської ради»  Швецовим  Ігорем Михайловичем терміном на один рік  з 22.06.2021 року  по 22.06.2022 року, шляхом  укладання  додаткової  Угоди               ( додається).</w:t>
      </w:r>
    </w:p>
    <w:p w:rsidR="006743E2" w:rsidRPr="0022399B" w:rsidRDefault="006743E2" w:rsidP="00C833F8">
      <w:pPr>
        <w:spacing w:before="100" w:beforeAutospacing="1" w:after="100" w:afterAutospacing="1"/>
        <w:rPr>
          <w:b w:val="0"/>
          <w:color w:val="000000"/>
          <w:sz w:val="24"/>
        </w:rPr>
      </w:pPr>
      <w:r w:rsidRPr="0022399B">
        <w:rPr>
          <w:b w:val="0"/>
          <w:color w:val="000000"/>
          <w:sz w:val="24"/>
        </w:rPr>
        <w:t xml:space="preserve">3.Зобов’язати   начальника ЖКП  «Добробут  Шевченківської сільської ради»   проводити постійну роботу з боржниками  по оплаті за надані послуги з водопостачання.                                                                                                                                                                                                                                                   </w:t>
      </w:r>
    </w:p>
    <w:p w:rsidR="006743E2" w:rsidRPr="0022399B" w:rsidRDefault="006743E2" w:rsidP="00C833F8">
      <w:pPr>
        <w:spacing w:before="100" w:beforeAutospacing="1" w:after="100" w:afterAutospacing="1"/>
        <w:jc w:val="both"/>
        <w:rPr>
          <w:b w:val="0"/>
          <w:color w:val="000000"/>
          <w:sz w:val="24"/>
        </w:rPr>
      </w:pPr>
      <w:r w:rsidRPr="0022399B">
        <w:rPr>
          <w:b w:val="0"/>
          <w:color w:val="000000"/>
          <w:sz w:val="24"/>
        </w:rPr>
        <w:t>4. Контроль  за виконанням цього рішення залишаю  за собою.</w:t>
      </w:r>
    </w:p>
    <w:p w:rsidR="006743E2" w:rsidRPr="0022399B" w:rsidRDefault="006743E2" w:rsidP="00C833F8">
      <w:pPr>
        <w:rPr>
          <w:b w:val="0"/>
          <w:color w:val="000000"/>
          <w:sz w:val="24"/>
        </w:rPr>
      </w:pPr>
    </w:p>
    <w:p w:rsidR="006743E2" w:rsidRPr="0022399B" w:rsidRDefault="006743E2" w:rsidP="00C833F8">
      <w:pPr>
        <w:rPr>
          <w:b w:val="0"/>
          <w:color w:val="000000"/>
          <w:sz w:val="24"/>
        </w:rPr>
      </w:pPr>
      <w:r w:rsidRPr="0022399B">
        <w:rPr>
          <w:b w:val="0"/>
          <w:color w:val="000000"/>
          <w:sz w:val="24"/>
        </w:rPr>
        <w:t>Сільський  голова                                                           О.В.Пилипенко</w:t>
      </w:r>
    </w:p>
    <w:p w:rsidR="006743E2" w:rsidRPr="0022399B" w:rsidRDefault="006743E2" w:rsidP="00C833F8">
      <w:pPr>
        <w:tabs>
          <w:tab w:val="left" w:pos="6180"/>
        </w:tabs>
        <w:rPr>
          <w:b w:val="0"/>
          <w:sz w:val="20"/>
          <w:szCs w:val="20"/>
        </w:rPr>
      </w:pPr>
    </w:p>
    <w:p w:rsidR="006743E2" w:rsidRPr="0022399B" w:rsidRDefault="006743E2" w:rsidP="00C833F8">
      <w:pPr>
        <w:tabs>
          <w:tab w:val="left" w:pos="6180"/>
        </w:tabs>
        <w:rPr>
          <w:b w:val="0"/>
          <w:sz w:val="20"/>
          <w:szCs w:val="20"/>
        </w:rPr>
      </w:pPr>
    </w:p>
    <w:p w:rsidR="006743E2" w:rsidRPr="0022399B" w:rsidRDefault="006743E2" w:rsidP="00C833F8">
      <w:pPr>
        <w:tabs>
          <w:tab w:val="left" w:pos="6180"/>
        </w:tabs>
        <w:rPr>
          <w:b w:val="0"/>
          <w:sz w:val="20"/>
          <w:szCs w:val="20"/>
        </w:rPr>
      </w:pPr>
    </w:p>
    <w:p w:rsidR="006743E2" w:rsidRPr="0022399B" w:rsidRDefault="006743E2" w:rsidP="00C833F8">
      <w:pPr>
        <w:tabs>
          <w:tab w:val="left" w:pos="6180"/>
        </w:tabs>
        <w:rPr>
          <w:b w:val="0"/>
          <w:sz w:val="20"/>
          <w:szCs w:val="20"/>
        </w:rPr>
      </w:pPr>
    </w:p>
    <w:p w:rsidR="006743E2" w:rsidRPr="0022399B" w:rsidRDefault="006743E2" w:rsidP="00C833F8">
      <w:pPr>
        <w:tabs>
          <w:tab w:val="left" w:pos="6180"/>
        </w:tabs>
        <w:rPr>
          <w:b w:val="0"/>
          <w:sz w:val="20"/>
          <w:szCs w:val="20"/>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Default="006743E2" w:rsidP="00C833F8">
      <w:pPr>
        <w:tabs>
          <w:tab w:val="left" w:pos="0"/>
          <w:tab w:val="left" w:pos="9360"/>
        </w:tabs>
        <w:rPr>
          <w:b w:val="0"/>
          <w:sz w:val="24"/>
        </w:rPr>
      </w:pPr>
    </w:p>
    <w:p w:rsidR="006743E2" w:rsidRPr="0022399B" w:rsidRDefault="006743E2" w:rsidP="00C833F8">
      <w:pPr>
        <w:tabs>
          <w:tab w:val="left" w:pos="0"/>
          <w:tab w:val="left" w:pos="9360"/>
        </w:tabs>
        <w:rPr>
          <w:b w:val="0"/>
          <w:sz w:val="24"/>
        </w:rPr>
      </w:pPr>
    </w:p>
    <w:p w:rsidR="006743E2" w:rsidRPr="0022399B" w:rsidRDefault="006743E2" w:rsidP="00C833F8">
      <w:pPr>
        <w:tabs>
          <w:tab w:val="left" w:pos="-1080"/>
          <w:tab w:val="left" w:pos="0"/>
        </w:tabs>
        <w:jc w:val="center"/>
        <w:rPr>
          <w:b w:val="0"/>
          <w:i/>
          <w:sz w:val="24"/>
          <w:u w:val="single"/>
        </w:rPr>
      </w:pPr>
      <w:r>
        <w:rPr>
          <w:lang w:val="ru-RU"/>
        </w:rPr>
        <w:pict>
          <v:shape id="_x0000_s1033" type="#_x0000_t75" style="position:absolute;left:0;text-align:left;margin-left:225pt;margin-top:12.6pt;width:27pt;height:39.75pt;z-index:251658752;visibility:visible" wrapcoords="-600 0 -600 16302 2400 19562 8400 20785 12600 20785 18600 19562 21600 16302 21600 0 -600 0">
            <v:imagedata r:id="rId4" o:title=""/>
            <w10:wrap type="through"/>
          </v:shape>
        </w:pict>
      </w:r>
      <w:r w:rsidRPr="0022399B">
        <w:rPr>
          <w:b w:val="0"/>
          <w:sz w:val="24"/>
        </w:rPr>
        <w:t xml:space="preserve">                                                                                                                                  </w:t>
      </w: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r w:rsidRPr="0022399B">
        <w:rPr>
          <w:b w:val="0"/>
          <w:sz w:val="24"/>
        </w:rPr>
        <w:t>ШЕВЧЕНКІВСЬКА   СІЛЬСЬКА  РАДА</w:t>
      </w:r>
    </w:p>
    <w:p w:rsidR="006743E2" w:rsidRPr="0022399B" w:rsidRDefault="006743E2" w:rsidP="00C833F8">
      <w:pPr>
        <w:tabs>
          <w:tab w:val="left" w:pos="-1080"/>
          <w:tab w:val="left" w:pos="0"/>
        </w:tabs>
        <w:jc w:val="center"/>
        <w:rPr>
          <w:b w:val="0"/>
          <w:sz w:val="24"/>
        </w:rPr>
      </w:pPr>
      <w:r w:rsidRPr="0022399B">
        <w:rPr>
          <w:b w:val="0"/>
          <w:sz w:val="24"/>
        </w:rPr>
        <w:t>ВІТОВСЬКИЙ РАЙОН    МИКОЛАЇВСЬКА  ОБЛАСТЬ</w:t>
      </w:r>
    </w:p>
    <w:p w:rsidR="006743E2" w:rsidRPr="0022399B" w:rsidRDefault="006743E2" w:rsidP="00C833F8">
      <w:pPr>
        <w:tabs>
          <w:tab w:val="left" w:pos="-1080"/>
          <w:tab w:val="left" w:pos="0"/>
        </w:tabs>
        <w:jc w:val="center"/>
        <w:rPr>
          <w:b w:val="0"/>
          <w:sz w:val="24"/>
        </w:rPr>
      </w:pPr>
      <w:r w:rsidRPr="0022399B">
        <w:rPr>
          <w:b w:val="0"/>
          <w:sz w:val="24"/>
        </w:rPr>
        <w:t>__________________________________________________________________</w:t>
      </w:r>
    </w:p>
    <w:p w:rsidR="006743E2" w:rsidRPr="0022399B" w:rsidRDefault="006743E2" w:rsidP="00C833F8">
      <w:pPr>
        <w:tabs>
          <w:tab w:val="left" w:pos="-1080"/>
          <w:tab w:val="left" w:pos="-426"/>
          <w:tab w:val="left" w:pos="4253"/>
        </w:tabs>
        <w:rPr>
          <w:b w:val="0"/>
          <w:szCs w:val="28"/>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rPr>
          <w:b w:val="0"/>
          <w:sz w:val="24"/>
        </w:rPr>
      </w:pPr>
    </w:p>
    <w:p w:rsidR="006743E2" w:rsidRPr="0022399B" w:rsidRDefault="006743E2" w:rsidP="00C833F8">
      <w:pPr>
        <w:rPr>
          <w:b w:val="0"/>
          <w:sz w:val="24"/>
        </w:rPr>
      </w:pPr>
    </w:p>
    <w:p w:rsidR="006743E2" w:rsidRPr="0022399B" w:rsidRDefault="006743E2" w:rsidP="00C833F8">
      <w:pPr>
        <w:ind w:hanging="360"/>
        <w:rPr>
          <w:b w:val="0"/>
          <w:color w:val="000000"/>
          <w:sz w:val="24"/>
        </w:rPr>
      </w:pPr>
      <w:r w:rsidRPr="0022399B">
        <w:rPr>
          <w:b w:val="0"/>
          <w:sz w:val="24"/>
        </w:rPr>
        <w:t xml:space="preserve">       в</w:t>
      </w:r>
      <w:r w:rsidRPr="0022399B">
        <w:rPr>
          <w:b w:val="0"/>
          <w:color w:val="000000"/>
          <w:sz w:val="24"/>
        </w:rPr>
        <w:t>ід   16  червня  2021року                                   № 87                                              с.Шевченкове</w:t>
      </w:r>
    </w:p>
    <w:p w:rsidR="006743E2" w:rsidRPr="0022399B" w:rsidRDefault="006743E2" w:rsidP="00C833F8">
      <w:pPr>
        <w:ind w:right="-30"/>
        <w:jc w:val="both"/>
        <w:rPr>
          <w:b w:val="0"/>
          <w:color w:val="000000"/>
          <w:sz w:val="22"/>
          <w:szCs w:val="22"/>
        </w:rPr>
      </w:pPr>
    </w:p>
    <w:p w:rsidR="006743E2" w:rsidRPr="0022399B" w:rsidRDefault="006743E2" w:rsidP="00C833F8">
      <w:pPr>
        <w:ind w:right="5430"/>
        <w:jc w:val="both"/>
        <w:rPr>
          <w:b w:val="0"/>
          <w:color w:val="000000"/>
          <w:sz w:val="24"/>
        </w:rPr>
      </w:pPr>
      <w:r w:rsidRPr="0022399B">
        <w:rPr>
          <w:b w:val="0"/>
          <w:color w:val="000000"/>
          <w:sz w:val="24"/>
        </w:rPr>
        <w:t xml:space="preserve"> Про затвердження тарифів на послуги централізованого  водопостачання  та  водовідведення,  що  надає  ЖКП «Добробут Шевченківської сільської ради»    </w:t>
      </w:r>
    </w:p>
    <w:p w:rsidR="006743E2" w:rsidRPr="0022399B" w:rsidRDefault="006743E2" w:rsidP="00C833F8">
      <w:pPr>
        <w:ind w:right="-30"/>
        <w:jc w:val="both"/>
        <w:rPr>
          <w:b w:val="0"/>
          <w:sz w:val="22"/>
          <w:szCs w:val="22"/>
        </w:rPr>
      </w:pPr>
      <w:r w:rsidRPr="0022399B">
        <w:rPr>
          <w:b w:val="0"/>
          <w:color w:val="000000"/>
          <w:sz w:val="22"/>
          <w:szCs w:val="22"/>
        </w:rPr>
        <w:tab/>
      </w:r>
      <w:r w:rsidRPr="0022399B">
        <w:rPr>
          <w:b w:val="0"/>
          <w:sz w:val="22"/>
          <w:szCs w:val="22"/>
        </w:rPr>
        <w:t xml:space="preserve">                </w:t>
      </w:r>
    </w:p>
    <w:p w:rsidR="006743E2" w:rsidRPr="0022399B" w:rsidRDefault="006743E2" w:rsidP="00C833F8">
      <w:pPr>
        <w:ind w:right="-30"/>
        <w:jc w:val="both"/>
        <w:rPr>
          <w:b w:val="0"/>
          <w:sz w:val="24"/>
        </w:rPr>
      </w:pPr>
      <w:r w:rsidRPr="0022399B">
        <w:rPr>
          <w:b w:val="0"/>
          <w:sz w:val="22"/>
          <w:szCs w:val="22"/>
        </w:rPr>
        <w:t xml:space="preserve">                             </w:t>
      </w:r>
      <w:r w:rsidRPr="0022399B">
        <w:rPr>
          <w:b w:val="0"/>
          <w:sz w:val="24"/>
        </w:rPr>
        <w:t>Розглянувши  заяву  начальника  житлово-комунального підприємства «Добробут Шевченківської сільської  ради»  Швецова І.М.  вх.№ 1668 від  24.05.2021 року про  затвердження тарифів  на послуги  з  централізованого  водопостачання  та  водовідведення  та  відповідний  пакет  документів,  відповідно  до  Постанови  Кабінету  Міністрів  України  «Про  забезпечення єдиного  підходу  до  формування  тарифів  на  житлово-комунальні  послуги» від 01.06.2011р. № 869, Порядку  формування  тарифів на  централізоване водопостачання  та  водовідведення,  на підставі  статей 17, 29, 30,  пункту 1 статті  52 Закону  України   «Про  місцеве  самоврядування  в  Україні»</w:t>
      </w:r>
      <w:r w:rsidRPr="0022399B">
        <w:rPr>
          <w:b w:val="0"/>
          <w:color w:val="000000"/>
          <w:sz w:val="24"/>
        </w:rPr>
        <w:t xml:space="preserve">, Закону  України «Про  житлові комунальні  послуги»,  виконком  сільської  ради </w:t>
      </w:r>
    </w:p>
    <w:p w:rsidR="006743E2" w:rsidRPr="0022399B" w:rsidRDefault="006743E2" w:rsidP="00C833F8">
      <w:pPr>
        <w:ind w:right="-30"/>
        <w:jc w:val="both"/>
        <w:rPr>
          <w:b w:val="0"/>
          <w:color w:val="000000"/>
          <w:sz w:val="24"/>
        </w:rPr>
      </w:pPr>
    </w:p>
    <w:p w:rsidR="006743E2" w:rsidRPr="0022399B" w:rsidRDefault="006743E2" w:rsidP="00C833F8">
      <w:pPr>
        <w:tabs>
          <w:tab w:val="left" w:pos="2715"/>
        </w:tabs>
        <w:ind w:right="-30"/>
        <w:jc w:val="center"/>
        <w:rPr>
          <w:b w:val="0"/>
          <w:color w:val="000000"/>
          <w:szCs w:val="28"/>
        </w:rPr>
      </w:pPr>
      <w:r w:rsidRPr="0022399B">
        <w:rPr>
          <w:b w:val="0"/>
          <w:color w:val="000000"/>
          <w:szCs w:val="28"/>
        </w:rPr>
        <w:t>В  И  Р  І  Ш  И  В :</w:t>
      </w:r>
    </w:p>
    <w:p w:rsidR="006743E2" w:rsidRPr="0022399B" w:rsidRDefault="006743E2" w:rsidP="00C833F8">
      <w:pPr>
        <w:tabs>
          <w:tab w:val="left" w:pos="2715"/>
        </w:tabs>
        <w:ind w:right="-30"/>
        <w:jc w:val="center"/>
        <w:rPr>
          <w:b w:val="0"/>
          <w:color w:val="000000"/>
          <w:sz w:val="24"/>
        </w:rPr>
      </w:pPr>
    </w:p>
    <w:p w:rsidR="006743E2" w:rsidRPr="0022399B" w:rsidRDefault="006743E2" w:rsidP="00C833F8">
      <w:pPr>
        <w:ind w:right="-5"/>
        <w:jc w:val="both"/>
        <w:rPr>
          <w:b w:val="0"/>
          <w:color w:val="000000"/>
          <w:sz w:val="24"/>
        </w:rPr>
      </w:pPr>
      <w:r w:rsidRPr="0022399B">
        <w:rPr>
          <w:b w:val="0"/>
          <w:color w:val="000000"/>
          <w:sz w:val="24"/>
        </w:rPr>
        <w:t>1. Затвердити  тарифи на  послуги централізованого водопостачання  та  водовідведення,  що  надає  ЖКП «Добробут Шевченківської сільської ради»  мешканцям  с.Шевченкове, с.Новогригорівка, с.Зоря, с.Котляреве, с.Шевченко, с.Новоруське, с.Зелений Гай,  с.Оленівка  з:</w:t>
      </w:r>
    </w:p>
    <w:p w:rsidR="006743E2" w:rsidRPr="0022399B" w:rsidRDefault="006743E2" w:rsidP="00C833F8">
      <w:pPr>
        <w:ind w:right="-30"/>
        <w:jc w:val="both"/>
        <w:rPr>
          <w:b w:val="0"/>
          <w:color w:val="000000"/>
          <w:sz w:val="24"/>
        </w:rPr>
      </w:pPr>
      <w:r w:rsidRPr="0022399B">
        <w:rPr>
          <w:b w:val="0"/>
          <w:color w:val="000000"/>
          <w:sz w:val="24"/>
        </w:rPr>
        <w:t>1.1.Централізованого  водопостачання для всіх категорій споживачів за 1 куб.м. - 25,30 грн.</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 xml:space="preserve">1.2. Централізованого  водовідведення за  </w:t>
      </w:r>
      <w:smartTag w:uri="urn:schemas-microsoft-com:office:smarttags" w:element="metricconverter">
        <w:smartTagPr>
          <w:attr w:name="ProductID" w:val="1 куб. м"/>
        </w:smartTagPr>
        <w:r w:rsidRPr="0022399B">
          <w:rPr>
            <w:b w:val="0"/>
            <w:color w:val="000000"/>
            <w:sz w:val="24"/>
          </w:rPr>
          <w:t>1 куб. м</w:t>
        </w:r>
      </w:smartTag>
      <w:r w:rsidRPr="0022399B">
        <w:rPr>
          <w:b w:val="0"/>
          <w:color w:val="000000"/>
          <w:sz w:val="24"/>
        </w:rPr>
        <w:t xml:space="preserve">   -  16,70 грн.</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2.Дане рішення  набуває  чинності протягом 14  днів  з моменту опублікування в засобах  масової  інформації.</w:t>
      </w:r>
    </w:p>
    <w:p w:rsidR="006743E2" w:rsidRPr="0022399B" w:rsidRDefault="006743E2" w:rsidP="00C833F8">
      <w:pPr>
        <w:ind w:right="-30"/>
        <w:jc w:val="both"/>
        <w:rPr>
          <w:b w:val="0"/>
          <w:color w:val="000000"/>
          <w:sz w:val="24"/>
        </w:rPr>
      </w:pPr>
    </w:p>
    <w:p w:rsidR="006743E2" w:rsidRPr="0022399B" w:rsidRDefault="006743E2" w:rsidP="00C833F8">
      <w:pPr>
        <w:ind w:right="-30"/>
        <w:rPr>
          <w:b w:val="0"/>
          <w:color w:val="000000"/>
          <w:sz w:val="24"/>
        </w:rPr>
      </w:pPr>
      <w:r w:rsidRPr="0022399B">
        <w:rPr>
          <w:b w:val="0"/>
          <w:color w:val="000000"/>
          <w:sz w:val="24"/>
        </w:rPr>
        <w:t>3. Оприлюднити дане рішення на інформаційному стенді доступу до публічної  інформації  та  офіційному  веб-сайті  Шевченківської сільської ради.</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4. Контроль за виконанням цього  рішення  покласти  на  Швецова І.М. начальника  житлово-комунального  підприємства «Добробут Шевченківської сільської ради».</w:t>
      </w:r>
    </w:p>
    <w:p w:rsidR="006743E2" w:rsidRPr="0022399B" w:rsidRDefault="006743E2" w:rsidP="00C833F8">
      <w:pPr>
        <w:ind w:right="-30"/>
        <w:jc w:val="both"/>
        <w:rPr>
          <w:b w:val="0"/>
          <w:color w:val="000000"/>
          <w:sz w:val="24"/>
        </w:rPr>
      </w:pPr>
    </w:p>
    <w:p w:rsidR="006743E2" w:rsidRPr="0022399B" w:rsidRDefault="006743E2" w:rsidP="00C833F8">
      <w:pPr>
        <w:ind w:right="42"/>
        <w:jc w:val="both"/>
        <w:rPr>
          <w:b w:val="0"/>
          <w:color w:val="000000"/>
          <w:sz w:val="24"/>
        </w:rPr>
      </w:pPr>
    </w:p>
    <w:p w:rsidR="006743E2" w:rsidRPr="0022399B" w:rsidRDefault="006743E2" w:rsidP="00C833F8">
      <w:pPr>
        <w:ind w:right="42"/>
        <w:jc w:val="both"/>
        <w:rPr>
          <w:b w:val="0"/>
          <w:color w:val="000000"/>
          <w:sz w:val="24"/>
        </w:rPr>
      </w:pPr>
    </w:p>
    <w:p w:rsidR="006743E2" w:rsidRPr="0022399B" w:rsidRDefault="006743E2" w:rsidP="00C833F8">
      <w:pPr>
        <w:ind w:right="42"/>
        <w:jc w:val="both"/>
        <w:rPr>
          <w:b w:val="0"/>
          <w:color w:val="000000"/>
          <w:sz w:val="24"/>
        </w:rPr>
      </w:pPr>
      <w:r w:rsidRPr="0022399B">
        <w:rPr>
          <w:b w:val="0"/>
          <w:color w:val="000000"/>
          <w:sz w:val="24"/>
        </w:rPr>
        <w:t xml:space="preserve">Сільський  голова       </w:t>
      </w:r>
      <w:r w:rsidRPr="0022399B">
        <w:rPr>
          <w:b w:val="0"/>
          <w:i/>
          <w:color w:val="000000"/>
          <w:sz w:val="24"/>
        </w:rPr>
        <w:t xml:space="preserve">                         </w:t>
      </w:r>
      <w:r w:rsidRPr="0022399B">
        <w:rPr>
          <w:b w:val="0"/>
          <w:color w:val="000000"/>
          <w:sz w:val="24"/>
        </w:rPr>
        <w:t xml:space="preserve">                  О.В.Пилипенко</w:t>
      </w:r>
    </w:p>
    <w:p w:rsidR="006743E2" w:rsidRPr="0022399B" w:rsidRDefault="006743E2" w:rsidP="00C833F8">
      <w:pPr>
        <w:ind w:right="42"/>
        <w:jc w:val="both"/>
        <w:rPr>
          <w:b w:val="0"/>
          <w:color w:val="000000"/>
          <w:sz w:val="24"/>
        </w:rPr>
      </w:pPr>
    </w:p>
    <w:p w:rsidR="006743E2" w:rsidRPr="0022399B" w:rsidRDefault="006743E2" w:rsidP="00C833F8">
      <w:pPr>
        <w:ind w:right="-30"/>
        <w:jc w:val="both"/>
        <w:rPr>
          <w:b w:val="0"/>
          <w:sz w:val="22"/>
          <w:szCs w:val="22"/>
        </w:rPr>
      </w:pPr>
      <w:r w:rsidRPr="0022399B">
        <w:rPr>
          <w:b w:val="0"/>
          <w:sz w:val="22"/>
          <w:szCs w:val="22"/>
        </w:rPr>
        <w:t xml:space="preserve">                             </w:t>
      </w:r>
    </w:p>
    <w:p w:rsidR="006743E2" w:rsidRPr="0022399B" w:rsidRDefault="006743E2" w:rsidP="00C833F8">
      <w:pPr>
        <w:tabs>
          <w:tab w:val="left" w:pos="6180"/>
        </w:tabs>
        <w:rPr>
          <w:b w:val="0"/>
          <w:sz w:val="20"/>
          <w:szCs w:val="20"/>
        </w:rPr>
      </w:pPr>
    </w:p>
    <w:p w:rsidR="006743E2" w:rsidRPr="0022399B" w:rsidRDefault="006743E2" w:rsidP="00C833F8">
      <w:pPr>
        <w:tabs>
          <w:tab w:val="left" w:pos="0"/>
        </w:tabs>
        <w:jc w:val="center"/>
        <w:rPr>
          <w:b w:val="0"/>
          <w:u w:val="single"/>
        </w:rPr>
      </w:pPr>
    </w:p>
    <w:p w:rsidR="006743E2" w:rsidRPr="0022399B" w:rsidRDefault="006743E2" w:rsidP="00C833F8">
      <w:pPr>
        <w:tabs>
          <w:tab w:val="left" w:pos="0"/>
        </w:tabs>
        <w:jc w:val="right"/>
        <w:rPr>
          <w:b w:val="0"/>
        </w:rPr>
      </w:pPr>
    </w:p>
    <w:p w:rsidR="006743E2" w:rsidRPr="0022399B" w:rsidRDefault="006743E2" w:rsidP="00C833F8">
      <w:pPr>
        <w:tabs>
          <w:tab w:val="left" w:pos="0"/>
        </w:tabs>
        <w:rPr>
          <w:b w:val="0"/>
        </w:rPr>
      </w:pPr>
    </w:p>
    <w:p w:rsidR="006743E2" w:rsidRPr="0022399B" w:rsidRDefault="006743E2" w:rsidP="00C833F8">
      <w:pPr>
        <w:tabs>
          <w:tab w:val="left" w:pos="0"/>
        </w:tabs>
        <w:rPr>
          <w:b w:val="0"/>
        </w:rPr>
      </w:pPr>
      <w:r>
        <w:rPr>
          <w:lang w:val="ru-RU"/>
        </w:rPr>
        <w:pict>
          <v:shape id="Рисунок 2" o:spid="_x0000_s1034" type="#_x0000_t75" style="position:absolute;margin-left:3in;margin-top:-18pt;width:27pt;height:39.75pt;z-index:251659776;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1080"/>
          <w:tab w:val="left" w:pos="0"/>
        </w:tabs>
        <w:jc w:val="center"/>
        <w:rPr>
          <w:b w:val="0"/>
        </w:rPr>
      </w:pPr>
      <w:r w:rsidRPr="0022399B">
        <w:rPr>
          <w:b w:val="0"/>
        </w:rPr>
        <w:t xml:space="preserve">                                                      </w:t>
      </w:r>
    </w:p>
    <w:p w:rsidR="006743E2" w:rsidRPr="0022399B" w:rsidRDefault="006743E2" w:rsidP="00C833F8">
      <w:pPr>
        <w:tabs>
          <w:tab w:val="left" w:pos="-1080"/>
          <w:tab w:val="left" w:pos="0"/>
        </w:tabs>
        <w:jc w:val="center"/>
        <w:rPr>
          <w:b w:val="0"/>
        </w:rPr>
      </w:pPr>
      <w:r w:rsidRPr="0022399B">
        <w:rPr>
          <w:b w:val="0"/>
        </w:rPr>
        <w:t>ШЕВЧЕНКІВСЬКА    СІЛЬСЬКА  РАДА</w:t>
      </w:r>
    </w:p>
    <w:p w:rsidR="006743E2" w:rsidRPr="0022399B" w:rsidRDefault="006743E2" w:rsidP="00C833F8">
      <w:pPr>
        <w:tabs>
          <w:tab w:val="left" w:pos="-1080"/>
          <w:tab w:val="left" w:pos="0"/>
        </w:tabs>
        <w:jc w:val="center"/>
        <w:rPr>
          <w:b w:val="0"/>
        </w:rPr>
      </w:pPr>
      <w:r w:rsidRPr="0022399B">
        <w:rPr>
          <w:b w:val="0"/>
        </w:rPr>
        <w:t>ВІТОВСЬКИЙ  РАЙОН     МИКОЛАЇВСЬКА  ОБЛАСТЬ</w:t>
      </w:r>
    </w:p>
    <w:p w:rsidR="006743E2" w:rsidRPr="0022399B" w:rsidRDefault="006743E2" w:rsidP="00C833F8">
      <w:pPr>
        <w:tabs>
          <w:tab w:val="left" w:pos="-1080"/>
          <w:tab w:val="left" w:pos="0"/>
        </w:tabs>
        <w:jc w:val="center"/>
        <w:rPr>
          <w:b w:val="0"/>
        </w:rPr>
      </w:pPr>
      <w:r w:rsidRPr="0022399B">
        <w:rPr>
          <w:b w:val="0"/>
        </w:rPr>
        <w:t>__________________________________________________________________</w:t>
      </w: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 w:val="center" w:pos="4677"/>
        </w:tabs>
        <w:rPr>
          <w:b w:val="0"/>
          <w:sz w:val="24"/>
        </w:rPr>
      </w:pPr>
      <w:r w:rsidRPr="0022399B">
        <w:rPr>
          <w:b w:val="0"/>
          <w:sz w:val="24"/>
        </w:rPr>
        <w:t xml:space="preserve">від  16  червня  2021 року </w:t>
      </w:r>
      <w:r w:rsidRPr="0022399B">
        <w:rPr>
          <w:b w:val="0"/>
          <w:sz w:val="24"/>
        </w:rPr>
        <w:tab/>
        <w:t xml:space="preserve">                                 № 88                                        с. Шевченкове</w:t>
      </w:r>
    </w:p>
    <w:p w:rsidR="006743E2" w:rsidRPr="0022399B" w:rsidRDefault="006743E2" w:rsidP="00C833F8">
      <w:pPr>
        <w:tabs>
          <w:tab w:val="left" w:pos="1395"/>
        </w:tabs>
        <w:rPr>
          <w:b w:val="0"/>
          <w:sz w:val="24"/>
        </w:rPr>
      </w:pPr>
    </w:p>
    <w:p w:rsidR="006743E2" w:rsidRPr="0022399B" w:rsidRDefault="006743E2" w:rsidP="00C833F8">
      <w:pPr>
        <w:tabs>
          <w:tab w:val="left" w:pos="1395"/>
        </w:tabs>
        <w:rPr>
          <w:b w:val="0"/>
          <w:sz w:val="24"/>
        </w:rPr>
      </w:pPr>
    </w:p>
    <w:p w:rsidR="006743E2" w:rsidRPr="0022399B" w:rsidRDefault="006743E2" w:rsidP="00C833F8">
      <w:pPr>
        <w:tabs>
          <w:tab w:val="left" w:pos="1395"/>
        </w:tabs>
        <w:rPr>
          <w:b w:val="0"/>
          <w:sz w:val="24"/>
        </w:rPr>
      </w:pPr>
      <w:r w:rsidRPr="0022399B">
        <w:rPr>
          <w:b w:val="0"/>
          <w:sz w:val="24"/>
        </w:rPr>
        <w:t>Про   затвердження   штатного                                                                                                                розпису працівників  КП                                                                                                 «Центральне» Шевченківської                                                                                                         сільської ради на 2021 рік</w:t>
      </w:r>
    </w:p>
    <w:p w:rsidR="006743E2" w:rsidRPr="0022399B" w:rsidRDefault="006743E2" w:rsidP="00C833F8">
      <w:pPr>
        <w:shd w:val="clear" w:color="auto" w:fill="FFFFFF"/>
        <w:textAlignment w:val="baseline"/>
        <w:rPr>
          <w:b w:val="0"/>
          <w:sz w:val="24"/>
        </w:rPr>
      </w:pPr>
    </w:p>
    <w:p w:rsidR="006743E2" w:rsidRPr="0022399B" w:rsidRDefault="006743E2" w:rsidP="00C833F8">
      <w:pPr>
        <w:shd w:val="clear" w:color="auto" w:fill="FFFFFF"/>
        <w:jc w:val="both"/>
        <w:textAlignment w:val="baseline"/>
        <w:rPr>
          <w:b w:val="0"/>
          <w:color w:val="444455"/>
          <w:sz w:val="24"/>
        </w:rPr>
      </w:pPr>
      <w:r w:rsidRPr="0022399B">
        <w:rPr>
          <w:b w:val="0"/>
          <w:sz w:val="24"/>
        </w:rPr>
        <w:t xml:space="preserve">                         Відповідно  до статей 17, 29, 30,  пункту 1 статті  52  Законів  України  «Про  місцеве  самоврядування  в  Україні»,  «Про житлово-комунальні послуги», «Про оплату  праці», розглянувши клопотання, Германюка П.О., директора КП «Центральне» Шевченківської сільської  ради  від 09.06.2021 року про затвердження  штатного  розпису  комунального  підприємства, з метою підвищення відповідальності, досягнення якісних практичних показників у роботі комунального підприємства, покращення обслуговування населення, виконавчий комітет сільської ради</w:t>
      </w:r>
    </w:p>
    <w:p w:rsidR="006743E2" w:rsidRPr="0022399B" w:rsidRDefault="006743E2" w:rsidP="00C833F8">
      <w:pPr>
        <w:jc w:val="both"/>
        <w:rPr>
          <w:b w:val="0"/>
          <w:sz w:val="24"/>
        </w:rPr>
      </w:pPr>
    </w:p>
    <w:p w:rsidR="006743E2" w:rsidRPr="0022399B" w:rsidRDefault="006743E2" w:rsidP="00C833F8">
      <w:pPr>
        <w:tabs>
          <w:tab w:val="left" w:pos="2310"/>
        </w:tabs>
        <w:jc w:val="center"/>
        <w:rPr>
          <w:b w:val="0"/>
          <w:sz w:val="24"/>
        </w:rPr>
      </w:pPr>
      <w:r w:rsidRPr="0022399B">
        <w:rPr>
          <w:b w:val="0"/>
          <w:sz w:val="24"/>
        </w:rPr>
        <w:t>В  И  Р  І  Ш  И  В  :</w:t>
      </w:r>
    </w:p>
    <w:p w:rsidR="006743E2" w:rsidRPr="0022399B" w:rsidRDefault="006743E2" w:rsidP="00C833F8">
      <w:pPr>
        <w:shd w:val="clear" w:color="auto" w:fill="FFFFFF"/>
        <w:jc w:val="both"/>
        <w:textAlignment w:val="baseline"/>
        <w:rPr>
          <w:b w:val="0"/>
          <w:sz w:val="24"/>
        </w:rPr>
      </w:pPr>
    </w:p>
    <w:p w:rsidR="006743E2" w:rsidRPr="0022399B" w:rsidRDefault="006743E2" w:rsidP="00C833F8">
      <w:pPr>
        <w:shd w:val="clear" w:color="auto" w:fill="FFFFFF"/>
        <w:jc w:val="both"/>
        <w:textAlignment w:val="baseline"/>
        <w:rPr>
          <w:b w:val="0"/>
          <w:color w:val="444455"/>
          <w:sz w:val="24"/>
          <w:bdr w:val="none" w:sz="0" w:space="0" w:color="auto" w:frame="1"/>
        </w:rPr>
      </w:pPr>
      <w:r w:rsidRPr="0022399B">
        <w:rPr>
          <w:b w:val="0"/>
          <w:color w:val="444455"/>
          <w:sz w:val="24"/>
          <w:bdr w:val="none" w:sz="0" w:space="0" w:color="auto" w:frame="1"/>
        </w:rPr>
        <w:t>1.Затвердити   штатний   розпис   працівників комунального підприємства «Центральне»</w:t>
      </w:r>
      <w:r w:rsidRPr="0022399B">
        <w:rPr>
          <w:b w:val="0"/>
          <w:color w:val="444455"/>
          <w:sz w:val="24"/>
        </w:rPr>
        <w:t xml:space="preserve"> </w:t>
      </w:r>
      <w:r w:rsidRPr="0022399B">
        <w:rPr>
          <w:b w:val="0"/>
          <w:color w:val="444455"/>
          <w:sz w:val="24"/>
          <w:bdr w:val="none" w:sz="0" w:space="0" w:color="auto" w:frame="1"/>
        </w:rPr>
        <w:t> на 2021  рік з  чисельністю 10 штатних  одиниць: 2 штатні одиниці працівників апарату  управління  та 8,0 штатних  одиниць робітників  з обслуговування  та експлуатації                                ( штатний розпис додається),  ввести  в дію  з  01.07.2021 року.</w:t>
      </w:r>
    </w:p>
    <w:p w:rsidR="006743E2" w:rsidRPr="0022399B" w:rsidRDefault="006743E2" w:rsidP="00C833F8">
      <w:pPr>
        <w:shd w:val="clear" w:color="auto" w:fill="FFFFFF"/>
        <w:ind w:left="720"/>
        <w:jc w:val="both"/>
        <w:textAlignment w:val="baseline"/>
        <w:rPr>
          <w:b w:val="0"/>
          <w:color w:val="444455"/>
          <w:sz w:val="24"/>
          <w:bdr w:val="none" w:sz="0" w:space="0" w:color="auto" w:frame="1"/>
        </w:rPr>
      </w:pPr>
    </w:p>
    <w:p w:rsidR="006743E2" w:rsidRPr="0022399B" w:rsidRDefault="006743E2" w:rsidP="00C833F8">
      <w:pPr>
        <w:ind w:right="-30"/>
        <w:jc w:val="both"/>
        <w:rPr>
          <w:b w:val="0"/>
          <w:color w:val="000000"/>
          <w:sz w:val="24"/>
        </w:rPr>
      </w:pPr>
      <w:r w:rsidRPr="0022399B">
        <w:rPr>
          <w:b w:val="0"/>
          <w:color w:val="444455"/>
          <w:sz w:val="24"/>
        </w:rPr>
        <w:t xml:space="preserve">2. </w:t>
      </w:r>
      <w:r w:rsidRPr="0022399B">
        <w:rPr>
          <w:b w:val="0"/>
          <w:color w:val="000000"/>
          <w:sz w:val="24"/>
        </w:rPr>
        <w:t xml:space="preserve">Контроль за виконанням цього  рішення  покласти  на </w:t>
      </w:r>
      <w:r w:rsidRPr="0022399B">
        <w:rPr>
          <w:b w:val="0"/>
          <w:sz w:val="24"/>
        </w:rPr>
        <w:t>Германюка П.О., директора  КП «Центральне»</w:t>
      </w:r>
      <w:r w:rsidRPr="0022399B">
        <w:rPr>
          <w:b w:val="0"/>
          <w:color w:val="000000"/>
          <w:sz w:val="24"/>
        </w:rPr>
        <w:t>.</w:t>
      </w:r>
    </w:p>
    <w:p w:rsidR="006743E2" w:rsidRPr="0022399B" w:rsidRDefault="006743E2" w:rsidP="00C833F8">
      <w:pPr>
        <w:pStyle w:val="ListParagraph"/>
        <w:rPr>
          <w:color w:val="444455"/>
          <w:sz w:val="24"/>
          <w:szCs w:val="24"/>
          <w:bdr w:val="none" w:sz="0" w:space="0" w:color="auto" w:frame="1"/>
        </w:rPr>
      </w:pPr>
    </w:p>
    <w:p w:rsidR="006743E2" w:rsidRPr="0022399B" w:rsidRDefault="006743E2" w:rsidP="00C833F8">
      <w:pPr>
        <w:shd w:val="clear" w:color="auto" w:fill="FFFFFF"/>
        <w:ind w:left="720"/>
        <w:jc w:val="both"/>
        <w:textAlignment w:val="baseline"/>
        <w:rPr>
          <w:b w:val="0"/>
          <w:color w:val="444455"/>
          <w:sz w:val="24"/>
          <w:bdr w:val="none" w:sz="0" w:space="0" w:color="auto" w:frame="1"/>
        </w:rPr>
      </w:pPr>
    </w:p>
    <w:p w:rsidR="006743E2" w:rsidRPr="0022399B" w:rsidRDefault="006743E2" w:rsidP="00C833F8">
      <w:pPr>
        <w:rPr>
          <w:b w:val="0"/>
          <w:sz w:val="24"/>
        </w:rPr>
      </w:pPr>
    </w:p>
    <w:p w:rsidR="006743E2" w:rsidRPr="0022399B" w:rsidRDefault="006743E2" w:rsidP="00C833F8">
      <w:pPr>
        <w:rPr>
          <w:b w:val="0"/>
          <w:sz w:val="24"/>
        </w:rPr>
      </w:pPr>
    </w:p>
    <w:p w:rsidR="006743E2" w:rsidRDefault="006743E2" w:rsidP="00C833F8">
      <w:pPr>
        <w:rPr>
          <w:b w:val="0"/>
          <w:sz w:val="24"/>
        </w:rPr>
      </w:pPr>
      <w:r w:rsidRPr="0022399B">
        <w:rPr>
          <w:b w:val="0"/>
          <w:sz w:val="24"/>
        </w:rPr>
        <w:t>Сільський  голова                                                 О.В. Пилипенко</w:t>
      </w:r>
    </w:p>
    <w:p w:rsidR="006743E2" w:rsidRDefault="006743E2" w:rsidP="00C833F8">
      <w:pPr>
        <w:rPr>
          <w:b w:val="0"/>
          <w:sz w:val="24"/>
        </w:rPr>
      </w:pPr>
    </w:p>
    <w:p w:rsidR="006743E2" w:rsidRDefault="006743E2" w:rsidP="00C833F8">
      <w:pPr>
        <w:rPr>
          <w:b w:val="0"/>
          <w:sz w:val="24"/>
        </w:rPr>
      </w:pPr>
    </w:p>
    <w:p w:rsidR="006743E2" w:rsidRDefault="006743E2" w:rsidP="00C833F8">
      <w:pPr>
        <w:rPr>
          <w:b w:val="0"/>
          <w:sz w:val="24"/>
        </w:rPr>
      </w:pPr>
    </w:p>
    <w:p w:rsidR="006743E2" w:rsidRDefault="006743E2" w:rsidP="00C833F8">
      <w:pPr>
        <w:rPr>
          <w:b w:val="0"/>
          <w:sz w:val="24"/>
        </w:rPr>
      </w:pPr>
    </w:p>
    <w:p w:rsidR="006743E2" w:rsidRDefault="006743E2" w:rsidP="00C833F8">
      <w:pPr>
        <w:rPr>
          <w:b w:val="0"/>
          <w:sz w:val="24"/>
        </w:rPr>
      </w:pPr>
    </w:p>
    <w:p w:rsidR="006743E2" w:rsidRDefault="006743E2" w:rsidP="00C833F8">
      <w:pPr>
        <w:rPr>
          <w:b w:val="0"/>
          <w:sz w:val="24"/>
        </w:rPr>
      </w:pPr>
    </w:p>
    <w:p w:rsidR="006743E2" w:rsidRPr="0022399B" w:rsidRDefault="006743E2" w:rsidP="00C833F8">
      <w:pPr>
        <w:rPr>
          <w:b w:val="0"/>
          <w:sz w:val="24"/>
        </w:rPr>
      </w:pPr>
    </w:p>
    <w:p w:rsidR="006743E2" w:rsidRPr="0022399B" w:rsidRDefault="006743E2" w:rsidP="00C833F8">
      <w:pPr>
        <w:rPr>
          <w:b w:val="0"/>
          <w:sz w:val="24"/>
        </w:rPr>
      </w:pPr>
    </w:p>
    <w:p w:rsidR="006743E2" w:rsidRPr="0022399B" w:rsidRDefault="006743E2" w:rsidP="00C833F8">
      <w:pPr>
        <w:rPr>
          <w:b w:val="0"/>
          <w:sz w:val="24"/>
        </w:rPr>
      </w:pPr>
    </w:p>
    <w:p w:rsidR="006743E2" w:rsidRPr="0022399B" w:rsidRDefault="006743E2" w:rsidP="00C833F8">
      <w:pPr>
        <w:shd w:val="clear" w:color="auto" w:fill="FFFFFF"/>
        <w:jc w:val="center"/>
        <w:textAlignment w:val="baseline"/>
        <w:rPr>
          <w:b w:val="0"/>
          <w:color w:val="444455"/>
          <w:sz w:val="24"/>
        </w:rPr>
      </w:pPr>
    </w:p>
    <w:p w:rsidR="006743E2" w:rsidRPr="0022399B" w:rsidRDefault="006743E2" w:rsidP="00C833F8">
      <w:pPr>
        <w:tabs>
          <w:tab w:val="left" w:pos="-540"/>
          <w:tab w:val="left" w:pos="9000"/>
        </w:tabs>
        <w:ind w:left="-540"/>
        <w:jc w:val="right"/>
        <w:rPr>
          <w:b w:val="0"/>
          <w:sz w:val="24"/>
          <w:u w:val="single"/>
        </w:rPr>
      </w:pPr>
      <w:r>
        <w:rPr>
          <w:lang w:val="ru-RU"/>
        </w:rPr>
        <w:pict>
          <v:shape id="_x0000_s1035" type="#_x0000_t75" style="position:absolute;left:0;text-align:left;margin-left:243pt;margin-top:0;width:27pt;height:39.75pt;z-index:251660800;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1080"/>
          <w:tab w:val="left" w:pos="0"/>
        </w:tabs>
        <w:jc w:val="center"/>
        <w:rPr>
          <w:b w:val="0"/>
          <w:i/>
          <w:sz w:val="24"/>
          <w:u w:val="single"/>
        </w:rPr>
      </w:pPr>
      <w:r w:rsidRPr="0022399B">
        <w:rPr>
          <w:b w:val="0"/>
          <w:sz w:val="24"/>
        </w:rPr>
        <w:t xml:space="preserve">                                                                                                                                  </w:t>
      </w: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r w:rsidRPr="0022399B">
        <w:rPr>
          <w:b w:val="0"/>
          <w:sz w:val="24"/>
        </w:rPr>
        <w:t>ШЕВЧЕНКІВСЬКА   СІЛЬСЬКА  РАДА</w:t>
      </w:r>
    </w:p>
    <w:p w:rsidR="006743E2" w:rsidRPr="0022399B" w:rsidRDefault="006743E2" w:rsidP="00C833F8">
      <w:pPr>
        <w:tabs>
          <w:tab w:val="left" w:pos="-1080"/>
          <w:tab w:val="left" w:pos="0"/>
        </w:tabs>
        <w:jc w:val="center"/>
        <w:rPr>
          <w:b w:val="0"/>
          <w:sz w:val="24"/>
        </w:rPr>
      </w:pPr>
      <w:r w:rsidRPr="0022399B">
        <w:rPr>
          <w:b w:val="0"/>
          <w:sz w:val="24"/>
        </w:rPr>
        <w:t>ВІТОВСЬКИЙ РАЙОН    МИКОЛАЇВСЬКА  ОБЛАСТЬ</w:t>
      </w:r>
    </w:p>
    <w:p w:rsidR="006743E2" w:rsidRPr="0022399B" w:rsidRDefault="006743E2" w:rsidP="00C833F8">
      <w:pPr>
        <w:tabs>
          <w:tab w:val="left" w:pos="-1080"/>
          <w:tab w:val="left" w:pos="0"/>
        </w:tabs>
        <w:jc w:val="center"/>
        <w:rPr>
          <w:b w:val="0"/>
          <w:sz w:val="24"/>
        </w:rPr>
      </w:pPr>
      <w:r w:rsidRPr="0022399B">
        <w:rPr>
          <w:b w:val="0"/>
          <w:sz w:val="24"/>
        </w:rPr>
        <w:t>__________________________________________________________________</w:t>
      </w:r>
    </w:p>
    <w:p w:rsidR="006743E2" w:rsidRPr="0022399B" w:rsidRDefault="006743E2" w:rsidP="00C833F8">
      <w:pPr>
        <w:tabs>
          <w:tab w:val="left" w:pos="-1080"/>
          <w:tab w:val="left" w:pos="-426"/>
          <w:tab w:val="left" w:pos="4253"/>
        </w:tabs>
        <w:rPr>
          <w:b w:val="0"/>
          <w:szCs w:val="28"/>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rPr>
          <w:b w:val="0"/>
          <w:sz w:val="24"/>
        </w:rPr>
      </w:pPr>
    </w:p>
    <w:p w:rsidR="006743E2" w:rsidRPr="0022399B" w:rsidRDefault="006743E2" w:rsidP="00C833F8">
      <w:pPr>
        <w:rPr>
          <w:b w:val="0"/>
          <w:color w:val="000000"/>
          <w:sz w:val="24"/>
        </w:rPr>
      </w:pPr>
      <w:r w:rsidRPr="0022399B">
        <w:rPr>
          <w:b w:val="0"/>
          <w:sz w:val="24"/>
        </w:rPr>
        <w:t xml:space="preserve">   в</w:t>
      </w:r>
      <w:r w:rsidRPr="0022399B">
        <w:rPr>
          <w:b w:val="0"/>
          <w:color w:val="000000"/>
          <w:sz w:val="24"/>
        </w:rPr>
        <w:t>ід  16  червня 2021року                                № 89                                              с.Шевченкове</w:t>
      </w:r>
    </w:p>
    <w:p w:rsidR="006743E2" w:rsidRPr="0022399B" w:rsidRDefault="006743E2" w:rsidP="00C833F8">
      <w:pPr>
        <w:ind w:right="-30"/>
        <w:jc w:val="both"/>
        <w:rPr>
          <w:b w:val="0"/>
          <w:color w:val="000000"/>
          <w:sz w:val="24"/>
        </w:rPr>
      </w:pPr>
    </w:p>
    <w:p w:rsidR="006743E2" w:rsidRPr="0022399B" w:rsidRDefault="006743E2" w:rsidP="00C833F8">
      <w:pPr>
        <w:rPr>
          <w:b w:val="0"/>
          <w:sz w:val="24"/>
        </w:rPr>
      </w:pPr>
      <w:r w:rsidRPr="0022399B">
        <w:rPr>
          <w:b w:val="0"/>
          <w:sz w:val="24"/>
        </w:rPr>
        <w:t>Про    затвердження   тарифу  на  перекачку                                                                                         води для державної установи «Снігурівська                                                                                                  виправна  колонія  (№ 5)»   для подальшого                                                                                                               заключення   договору   КП   «Центральне»                                                                                    Шевченківської        сільської       ради      по                                                                                                          централізованому         водопостачанню    та</w:t>
      </w:r>
    </w:p>
    <w:p w:rsidR="006743E2" w:rsidRPr="0022399B" w:rsidRDefault="006743E2" w:rsidP="00C833F8">
      <w:pPr>
        <w:rPr>
          <w:b w:val="0"/>
          <w:sz w:val="24"/>
        </w:rPr>
      </w:pPr>
      <w:r w:rsidRPr="0022399B">
        <w:rPr>
          <w:b w:val="0"/>
          <w:sz w:val="24"/>
        </w:rPr>
        <w:t xml:space="preserve">водовідведенню                                                                                             </w:t>
      </w:r>
    </w:p>
    <w:p w:rsidR="006743E2" w:rsidRPr="0022399B" w:rsidRDefault="006743E2" w:rsidP="00C833F8">
      <w:pPr>
        <w:rPr>
          <w:b w:val="0"/>
          <w:sz w:val="24"/>
        </w:rPr>
      </w:pPr>
    </w:p>
    <w:p w:rsidR="006743E2" w:rsidRPr="0022399B" w:rsidRDefault="006743E2" w:rsidP="00C833F8">
      <w:pPr>
        <w:ind w:right="-30"/>
        <w:jc w:val="both"/>
        <w:rPr>
          <w:b w:val="0"/>
          <w:sz w:val="22"/>
          <w:szCs w:val="22"/>
        </w:rPr>
      </w:pPr>
      <w:r w:rsidRPr="0022399B">
        <w:rPr>
          <w:b w:val="0"/>
          <w:sz w:val="22"/>
          <w:szCs w:val="22"/>
        </w:rPr>
        <w:t xml:space="preserve">                          Розглянувши  заяву  начальника державної  установи «Снігурівська виправна  колонія (№ 5)»  Гавриленка О. С.  від  30.04.2021 року  про  затвердження  тарифів централізованому водопостачанню  та  водовідведенню  відповідний  пакет  документів,  відповідно  до  Постанови  Кабінету  Міністрів  України  «Про  забезпечення єдиного  підходу  до  формування  тарифів  на  житлово-комунальні  послуги» від 01.06.2011р. № 869, Порядку  формування  тарифів на  централізоване водопостачання  та  водовідведення,  на підставі  статей 17, 29, 30,  пункту 1 статті  52 Закону  України   «Про  місцеве  самоврядування  в  Україні»</w:t>
      </w:r>
      <w:r w:rsidRPr="0022399B">
        <w:rPr>
          <w:b w:val="0"/>
          <w:color w:val="000000"/>
          <w:sz w:val="22"/>
          <w:szCs w:val="22"/>
        </w:rPr>
        <w:t xml:space="preserve">, Закону  України «Про  житлові комунальні  послуги»,  виконком  сільської  ради </w:t>
      </w:r>
    </w:p>
    <w:p w:rsidR="006743E2" w:rsidRPr="0022399B" w:rsidRDefault="006743E2" w:rsidP="00C833F8">
      <w:pPr>
        <w:ind w:right="-30"/>
        <w:jc w:val="both"/>
        <w:rPr>
          <w:b w:val="0"/>
          <w:color w:val="000000"/>
          <w:sz w:val="24"/>
        </w:rPr>
      </w:pPr>
    </w:p>
    <w:p w:rsidR="006743E2" w:rsidRPr="0022399B" w:rsidRDefault="006743E2" w:rsidP="00C833F8">
      <w:pPr>
        <w:tabs>
          <w:tab w:val="left" w:pos="2715"/>
        </w:tabs>
        <w:ind w:right="-30"/>
        <w:jc w:val="center"/>
        <w:rPr>
          <w:b w:val="0"/>
          <w:color w:val="000000"/>
          <w:sz w:val="24"/>
        </w:rPr>
      </w:pPr>
      <w:r w:rsidRPr="0022399B">
        <w:rPr>
          <w:b w:val="0"/>
          <w:color w:val="000000"/>
          <w:sz w:val="24"/>
        </w:rPr>
        <w:t>В  И  Р  І  Ш  И  В :</w:t>
      </w:r>
    </w:p>
    <w:p w:rsidR="006743E2" w:rsidRPr="0022399B" w:rsidRDefault="006743E2" w:rsidP="00C833F8">
      <w:pPr>
        <w:ind w:right="-5"/>
        <w:rPr>
          <w:b w:val="0"/>
          <w:color w:val="000000"/>
          <w:sz w:val="24"/>
        </w:rPr>
      </w:pPr>
      <w:r w:rsidRPr="0022399B">
        <w:rPr>
          <w:b w:val="0"/>
          <w:color w:val="000000"/>
          <w:sz w:val="24"/>
        </w:rPr>
        <w:t xml:space="preserve">1. Затвердити  тарифи на  перекачку  води для  державної  установи </w:t>
      </w:r>
      <w:r w:rsidRPr="0022399B">
        <w:rPr>
          <w:b w:val="0"/>
          <w:sz w:val="24"/>
        </w:rPr>
        <w:t>«Снігурівська виправна колонія (№ 5)»</w:t>
      </w:r>
      <w:r w:rsidRPr="0022399B">
        <w:rPr>
          <w:b w:val="0"/>
          <w:color w:val="000000"/>
          <w:sz w:val="24"/>
        </w:rPr>
        <w:t xml:space="preserve"> для всіх категорій споживачів  с-ща Центральне з: </w:t>
      </w:r>
    </w:p>
    <w:p w:rsidR="006743E2" w:rsidRPr="0022399B" w:rsidRDefault="006743E2" w:rsidP="00C833F8">
      <w:pPr>
        <w:ind w:right="-30"/>
        <w:jc w:val="both"/>
        <w:rPr>
          <w:b w:val="0"/>
          <w:color w:val="000000"/>
          <w:sz w:val="24"/>
        </w:rPr>
      </w:pPr>
      <w:r w:rsidRPr="0022399B">
        <w:rPr>
          <w:b w:val="0"/>
          <w:color w:val="000000"/>
          <w:sz w:val="24"/>
        </w:rPr>
        <w:t xml:space="preserve">1.1.Централізованого водопостачання за  </w:t>
      </w:r>
      <w:smartTag w:uri="urn:schemas-microsoft-com:office:smarttags" w:element="metricconverter">
        <w:smartTagPr>
          <w:attr w:name="ProductID" w:val="1 куб. м"/>
        </w:smartTagPr>
        <w:r w:rsidRPr="0022399B">
          <w:rPr>
            <w:b w:val="0"/>
            <w:color w:val="000000"/>
            <w:sz w:val="24"/>
          </w:rPr>
          <w:t>1 куб. м</w:t>
        </w:r>
      </w:smartTag>
      <w:r w:rsidRPr="0022399B">
        <w:rPr>
          <w:b w:val="0"/>
          <w:color w:val="000000"/>
          <w:sz w:val="24"/>
        </w:rPr>
        <w:t>.  – 18,00 грн:</w:t>
      </w:r>
    </w:p>
    <w:p w:rsidR="006743E2" w:rsidRPr="0022399B" w:rsidRDefault="006743E2" w:rsidP="00C833F8">
      <w:pPr>
        <w:ind w:right="-30"/>
        <w:jc w:val="both"/>
        <w:rPr>
          <w:b w:val="0"/>
          <w:color w:val="000000"/>
          <w:sz w:val="24"/>
        </w:rPr>
      </w:pPr>
      <w:r w:rsidRPr="0022399B">
        <w:rPr>
          <w:b w:val="0"/>
          <w:color w:val="000000"/>
          <w:sz w:val="24"/>
        </w:rPr>
        <w:t>вулиця  Суворова - багатоквартирні  житлові  будинки №№ 3,4,7,9;</w:t>
      </w:r>
    </w:p>
    <w:p w:rsidR="006743E2" w:rsidRPr="0022399B" w:rsidRDefault="006743E2" w:rsidP="00C833F8">
      <w:pPr>
        <w:ind w:right="-30"/>
        <w:jc w:val="both"/>
        <w:rPr>
          <w:b w:val="0"/>
          <w:color w:val="000000"/>
          <w:sz w:val="24"/>
        </w:rPr>
      </w:pPr>
      <w:r w:rsidRPr="0022399B">
        <w:rPr>
          <w:b w:val="0"/>
          <w:color w:val="000000"/>
          <w:sz w:val="24"/>
        </w:rPr>
        <w:t>вулиця  Миру -  житлові  будинки з № 1а по № 6а;</w:t>
      </w:r>
    </w:p>
    <w:p w:rsidR="006743E2" w:rsidRPr="0022399B" w:rsidRDefault="006743E2" w:rsidP="00C833F8">
      <w:pPr>
        <w:ind w:right="-30"/>
        <w:jc w:val="both"/>
        <w:rPr>
          <w:b w:val="0"/>
          <w:color w:val="000000"/>
          <w:sz w:val="24"/>
        </w:rPr>
      </w:pPr>
      <w:r w:rsidRPr="0022399B">
        <w:rPr>
          <w:b w:val="0"/>
          <w:color w:val="000000"/>
          <w:sz w:val="24"/>
        </w:rPr>
        <w:t>вулиця Шкільна - житлові  будинки з № 1 по № 8;</w:t>
      </w:r>
    </w:p>
    <w:p w:rsidR="006743E2" w:rsidRPr="0022399B" w:rsidRDefault="006743E2" w:rsidP="00C833F8">
      <w:pPr>
        <w:ind w:right="-30"/>
        <w:jc w:val="both"/>
        <w:rPr>
          <w:b w:val="0"/>
          <w:color w:val="000000"/>
          <w:sz w:val="22"/>
        </w:rPr>
      </w:pPr>
      <w:r w:rsidRPr="0022399B">
        <w:rPr>
          <w:b w:val="0"/>
          <w:color w:val="000000"/>
          <w:sz w:val="24"/>
        </w:rPr>
        <w:t>вулиця Суворова 1А (</w:t>
      </w:r>
      <w:r w:rsidRPr="0022399B">
        <w:rPr>
          <w:b w:val="0"/>
          <w:color w:val="000000"/>
          <w:sz w:val="22"/>
        </w:rPr>
        <w:t>амбулаторія);</w:t>
      </w:r>
    </w:p>
    <w:p w:rsidR="006743E2" w:rsidRPr="0022399B" w:rsidRDefault="006743E2" w:rsidP="00C833F8">
      <w:pPr>
        <w:ind w:right="-30"/>
        <w:jc w:val="both"/>
        <w:rPr>
          <w:b w:val="0"/>
          <w:color w:val="000000"/>
          <w:sz w:val="22"/>
        </w:rPr>
      </w:pPr>
      <w:r w:rsidRPr="0022399B">
        <w:rPr>
          <w:b w:val="0"/>
          <w:color w:val="000000"/>
          <w:sz w:val="24"/>
        </w:rPr>
        <w:t xml:space="preserve">вулиця Суворова </w:t>
      </w:r>
      <w:r w:rsidRPr="0022399B">
        <w:rPr>
          <w:b w:val="0"/>
          <w:color w:val="000000"/>
          <w:sz w:val="22"/>
        </w:rPr>
        <w:t xml:space="preserve">№ 4Б (ЗДО); </w:t>
      </w:r>
    </w:p>
    <w:p w:rsidR="006743E2" w:rsidRPr="0022399B" w:rsidRDefault="006743E2" w:rsidP="00C833F8">
      <w:pPr>
        <w:ind w:right="-30"/>
        <w:jc w:val="both"/>
        <w:rPr>
          <w:b w:val="0"/>
          <w:color w:val="000000"/>
          <w:sz w:val="22"/>
        </w:rPr>
      </w:pPr>
      <w:r w:rsidRPr="0022399B">
        <w:rPr>
          <w:b w:val="0"/>
          <w:color w:val="000000"/>
          <w:sz w:val="24"/>
        </w:rPr>
        <w:t>вулиця Суворова</w:t>
      </w:r>
      <w:r w:rsidRPr="0022399B">
        <w:rPr>
          <w:b w:val="0"/>
          <w:color w:val="000000"/>
          <w:sz w:val="22"/>
        </w:rPr>
        <w:t xml:space="preserve"> № 1В (ЗЗСО).</w:t>
      </w:r>
    </w:p>
    <w:p w:rsidR="006743E2" w:rsidRPr="0022399B" w:rsidRDefault="006743E2" w:rsidP="00C833F8">
      <w:pPr>
        <w:ind w:right="-30"/>
        <w:jc w:val="both"/>
        <w:rPr>
          <w:b w:val="0"/>
          <w:color w:val="000000"/>
          <w:sz w:val="24"/>
        </w:rPr>
      </w:pPr>
      <w:r w:rsidRPr="0022399B">
        <w:rPr>
          <w:b w:val="0"/>
          <w:color w:val="000000"/>
          <w:sz w:val="24"/>
        </w:rPr>
        <w:t xml:space="preserve">1.2. Централізованого  водовідведення за  </w:t>
      </w:r>
      <w:smartTag w:uri="urn:schemas-microsoft-com:office:smarttags" w:element="metricconverter">
        <w:smartTagPr>
          <w:attr w:name="ProductID" w:val="1 куб. м"/>
        </w:smartTagPr>
        <w:r w:rsidRPr="0022399B">
          <w:rPr>
            <w:b w:val="0"/>
            <w:color w:val="000000"/>
            <w:sz w:val="24"/>
          </w:rPr>
          <w:t>1 куб. м</w:t>
        </w:r>
      </w:smartTag>
      <w:r w:rsidRPr="0022399B">
        <w:rPr>
          <w:b w:val="0"/>
          <w:color w:val="000000"/>
          <w:sz w:val="24"/>
        </w:rPr>
        <w:t>. – 15,00 грн.</w:t>
      </w:r>
    </w:p>
    <w:p w:rsidR="006743E2" w:rsidRPr="0022399B" w:rsidRDefault="006743E2" w:rsidP="00C833F8">
      <w:pPr>
        <w:ind w:right="-30"/>
        <w:jc w:val="both"/>
        <w:rPr>
          <w:b w:val="0"/>
          <w:color w:val="000000"/>
          <w:sz w:val="24"/>
        </w:rPr>
      </w:pPr>
      <w:r w:rsidRPr="0022399B">
        <w:rPr>
          <w:b w:val="0"/>
          <w:color w:val="000000"/>
          <w:sz w:val="24"/>
        </w:rPr>
        <w:t>Суворова - багатоквартирні  житлові  будинки №№ 3,4,7,9;</w:t>
      </w:r>
    </w:p>
    <w:p w:rsidR="006743E2" w:rsidRPr="0022399B" w:rsidRDefault="006743E2" w:rsidP="00C833F8">
      <w:pPr>
        <w:ind w:right="-30"/>
        <w:jc w:val="both"/>
        <w:rPr>
          <w:b w:val="0"/>
          <w:color w:val="000000"/>
          <w:sz w:val="24"/>
        </w:rPr>
      </w:pPr>
      <w:r w:rsidRPr="0022399B">
        <w:rPr>
          <w:b w:val="0"/>
          <w:color w:val="000000"/>
          <w:sz w:val="24"/>
        </w:rPr>
        <w:t xml:space="preserve">вулиця Суворова 1А (амбулаторія) ; </w:t>
      </w:r>
    </w:p>
    <w:p w:rsidR="006743E2" w:rsidRPr="0022399B" w:rsidRDefault="006743E2" w:rsidP="00C833F8">
      <w:pPr>
        <w:ind w:right="-30"/>
        <w:jc w:val="both"/>
        <w:rPr>
          <w:b w:val="0"/>
          <w:color w:val="000000"/>
          <w:sz w:val="24"/>
        </w:rPr>
      </w:pPr>
      <w:r w:rsidRPr="0022399B">
        <w:rPr>
          <w:b w:val="0"/>
          <w:color w:val="000000"/>
          <w:sz w:val="24"/>
        </w:rPr>
        <w:t>вулиця Суворова № 4Б (ЗДО).</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2. Затвердити:</w:t>
      </w:r>
    </w:p>
    <w:p w:rsidR="006743E2" w:rsidRPr="0022399B" w:rsidRDefault="006743E2" w:rsidP="00C833F8">
      <w:pPr>
        <w:ind w:right="-30"/>
        <w:jc w:val="both"/>
        <w:rPr>
          <w:b w:val="0"/>
          <w:color w:val="000000"/>
          <w:sz w:val="24"/>
        </w:rPr>
      </w:pPr>
      <w:r w:rsidRPr="0022399B">
        <w:rPr>
          <w:b w:val="0"/>
          <w:color w:val="000000"/>
          <w:sz w:val="24"/>
        </w:rPr>
        <w:t xml:space="preserve">2.1. Норми для перекачки води  для  населення в  розмірі </w:t>
      </w:r>
      <w:smartTag w:uri="urn:schemas-microsoft-com:office:smarttags" w:element="metricconverter">
        <w:smartTagPr>
          <w:attr w:name="ProductID" w:val="3,5 м"/>
        </w:smartTagPr>
        <w:r w:rsidRPr="0022399B">
          <w:rPr>
            <w:b w:val="0"/>
            <w:color w:val="000000"/>
            <w:sz w:val="24"/>
          </w:rPr>
          <w:t>3,5 м</w:t>
        </w:r>
      </w:smartTag>
      <w:r w:rsidRPr="0022399B">
        <w:rPr>
          <w:b w:val="0"/>
          <w:color w:val="000000"/>
          <w:sz w:val="24"/>
        </w:rPr>
        <w:t>.куб/ місяць  на  одну особу.</w:t>
      </w:r>
    </w:p>
    <w:p w:rsidR="006743E2" w:rsidRPr="0022399B" w:rsidRDefault="006743E2" w:rsidP="00C833F8">
      <w:pPr>
        <w:ind w:right="-30"/>
        <w:jc w:val="both"/>
        <w:rPr>
          <w:b w:val="0"/>
          <w:color w:val="000000"/>
          <w:sz w:val="24"/>
        </w:rPr>
      </w:pPr>
      <w:r w:rsidRPr="0022399B">
        <w:rPr>
          <w:b w:val="0"/>
          <w:color w:val="000000"/>
          <w:sz w:val="24"/>
        </w:rPr>
        <w:t xml:space="preserve">2.2. Норму для  централізованого водовідведення в  розмірі </w:t>
      </w:r>
      <w:smartTag w:uri="urn:schemas-microsoft-com:office:smarttags" w:element="metricconverter">
        <w:smartTagPr>
          <w:attr w:name="ProductID" w:val="3,35 м"/>
        </w:smartTagPr>
        <w:r w:rsidRPr="0022399B">
          <w:rPr>
            <w:b w:val="0"/>
            <w:color w:val="000000"/>
            <w:sz w:val="24"/>
          </w:rPr>
          <w:t>3,35 м</w:t>
        </w:r>
      </w:smartTag>
      <w:r w:rsidRPr="0022399B">
        <w:rPr>
          <w:b w:val="0"/>
          <w:color w:val="000000"/>
          <w:sz w:val="24"/>
        </w:rPr>
        <w:t>.куб/ місяць  на  одну особу.</w:t>
      </w:r>
    </w:p>
    <w:p w:rsidR="006743E2" w:rsidRPr="0022399B" w:rsidRDefault="006743E2" w:rsidP="00C833F8">
      <w:pPr>
        <w:ind w:right="-30"/>
        <w:jc w:val="both"/>
        <w:rPr>
          <w:b w:val="0"/>
          <w:color w:val="000000"/>
          <w:sz w:val="24"/>
        </w:rPr>
      </w:pPr>
      <w:r w:rsidRPr="0022399B">
        <w:rPr>
          <w:b w:val="0"/>
          <w:color w:val="000000"/>
          <w:sz w:val="24"/>
        </w:rPr>
        <w:t>3.Дане рішення  набуває  чинності протягом 14  днів  з моменту опублікування в засобах  масової  інформації.</w:t>
      </w:r>
    </w:p>
    <w:p w:rsidR="006743E2" w:rsidRPr="0022399B" w:rsidRDefault="006743E2" w:rsidP="00C833F8">
      <w:pPr>
        <w:ind w:right="-30"/>
        <w:rPr>
          <w:b w:val="0"/>
          <w:color w:val="000000"/>
          <w:sz w:val="24"/>
        </w:rPr>
      </w:pPr>
      <w:r w:rsidRPr="0022399B">
        <w:rPr>
          <w:b w:val="0"/>
          <w:color w:val="000000"/>
          <w:sz w:val="24"/>
        </w:rPr>
        <w:t>4. Оприлюднити дане рішення на інформаційному стенді доступу до публічної  інформації  та  офіційному  веб-сайті  Шевченківської сільської ради.</w:t>
      </w:r>
    </w:p>
    <w:p w:rsidR="006743E2" w:rsidRPr="0022399B" w:rsidRDefault="006743E2" w:rsidP="00C833F8">
      <w:pPr>
        <w:ind w:right="-30"/>
        <w:jc w:val="both"/>
        <w:rPr>
          <w:b w:val="0"/>
          <w:color w:val="000000"/>
          <w:sz w:val="24"/>
        </w:rPr>
      </w:pPr>
      <w:r w:rsidRPr="0022399B">
        <w:rPr>
          <w:b w:val="0"/>
          <w:color w:val="000000"/>
          <w:sz w:val="24"/>
        </w:rPr>
        <w:t>5.Контроль за виконанням цього  рішення  покласти  на директора Германюка П.О.  комунального  підприємства «Центральне».</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Сільський  голова                                               О.В.Пилипенко</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p>
    <w:p w:rsidR="006743E2" w:rsidRPr="0022399B" w:rsidRDefault="006743E2" w:rsidP="00C833F8">
      <w:pPr>
        <w:tabs>
          <w:tab w:val="left" w:pos="-1080"/>
          <w:tab w:val="left" w:pos="0"/>
        </w:tabs>
        <w:rPr>
          <w:b w:val="0"/>
          <w:i/>
          <w:sz w:val="24"/>
          <w:u w:val="single"/>
        </w:rPr>
      </w:pPr>
      <w:r>
        <w:rPr>
          <w:lang w:val="ru-RU"/>
        </w:rPr>
        <w:pict>
          <v:shape id="_x0000_s1036" type="#_x0000_t75" style="position:absolute;margin-left:225pt;margin-top:12.6pt;width:27pt;height:39.75pt;z-index:251661824;visibility:visible" wrapcoords="-600 0 -600 16302 2400 19562 8400 20785 12600 20785 18600 19562 21600 16302 21600 0 -600 0">
            <v:imagedata r:id="rId4" o:title=""/>
            <w10:wrap type="through"/>
          </v:shape>
        </w:pict>
      </w:r>
      <w:r w:rsidRPr="0022399B">
        <w:rPr>
          <w:b w:val="0"/>
          <w:sz w:val="24"/>
        </w:rPr>
        <w:t xml:space="preserve">                                                                                                  </w:t>
      </w: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p>
    <w:p w:rsidR="006743E2" w:rsidRPr="0022399B" w:rsidRDefault="006743E2" w:rsidP="00C833F8">
      <w:pPr>
        <w:tabs>
          <w:tab w:val="left" w:pos="-1080"/>
          <w:tab w:val="left" w:pos="0"/>
        </w:tabs>
        <w:jc w:val="center"/>
        <w:rPr>
          <w:b w:val="0"/>
          <w:sz w:val="24"/>
        </w:rPr>
      </w:pPr>
      <w:r w:rsidRPr="0022399B">
        <w:rPr>
          <w:b w:val="0"/>
          <w:sz w:val="24"/>
        </w:rPr>
        <w:t>ШЕВЧЕНКІВСЬКА   СІЛЬСЬКА  РАДА</w:t>
      </w:r>
    </w:p>
    <w:p w:rsidR="006743E2" w:rsidRPr="0022399B" w:rsidRDefault="006743E2" w:rsidP="00C833F8">
      <w:pPr>
        <w:tabs>
          <w:tab w:val="left" w:pos="-1080"/>
          <w:tab w:val="left" w:pos="0"/>
        </w:tabs>
        <w:jc w:val="center"/>
        <w:rPr>
          <w:b w:val="0"/>
          <w:sz w:val="24"/>
        </w:rPr>
      </w:pPr>
      <w:r w:rsidRPr="0022399B">
        <w:rPr>
          <w:b w:val="0"/>
          <w:sz w:val="24"/>
        </w:rPr>
        <w:t>ВІТОВСЬКИЙ РАЙОН    МИКОЛАЇВСЬКА  ОБЛАСТЬ</w:t>
      </w:r>
    </w:p>
    <w:p w:rsidR="006743E2" w:rsidRPr="0022399B" w:rsidRDefault="006743E2" w:rsidP="00C833F8">
      <w:pPr>
        <w:tabs>
          <w:tab w:val="left" w:pos="-1080"/>
          <w:tab w:val="left" w:pos="0"/>
        </w:tabs>
        <w:jc w:val="center"/>
        <w:rPr>
          <w:b w:val="0"/>
          <w:sz w:val="24"/>
        </w:rPr>
      </w:pPr>
      <w:r w:rsidRPr="0022399B">
        <w:rPr>
          <w:b w:val="0"/>
          <w:sz w:val="24"/>
        </w:rPr>
        <w:t>__________________________________________________________________</w:t>
      </w:r>
    </w:p>
    <w:p w:rsidR="006743E2" w:rsidRPr="0022399B" w:rsidRDefault="006743E2" w:rsidP="00C833F8">
      <w:pPr>
        <w:tabs>
          <w:tab w:val="left" w:pos="-1080"/>
          <w:tab w:val="left" w:pos="-426"/>
          <w:tab w:val="left" w:pos="4253"/>
        </w:tabs>
        <w:rPr>
          <w:b w:val="0"/>
          <w:szCs w:val="28"/>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rPr>
          <w:b w:val="0"/>
          <w:sz w:val="24"/>
        </w:rPr>
      </w:pPr>
    </w:p>
    <w:p w:rsidR="006743E2" w:rsidRPr="0022399B" w:rsidRDefault="006743E2" w:rsidP="00C833F8">
      <w:pPr>
        <w:rPr>
          <w:b w:val="0"/>
          <w:color w:val="000000"/>
          <w:sz w:val="24"/>
        </w:rPr>
      </w:pPr>
      <w:r w:rsidRPr="0022399B">
        <w:rPr>
          <w:b w:val="0"/>
          <w:sz w:val="24"/>
        </w:rPr>
        <w:t>в</w:t>
      </w:r>
      <w:r w:rsidRPr="0022399B">
        <w:rPr>
          <w:b w:val="0"/>
          <w:color w:val="000000"/>
          <w:sz w:val="24"/>
        </w:rPr>
        <w:t>ід  16  червня 2021року                                № 90                                             с.Шевченкове</w:t>
      </w:r>
    </w:p>
    <w:p w:rsidR="006743E2" w:rsidRPr="0022399B" w:rsidRDefault="006743E2" w:rsidP="00C833F8">
      <w:pPr>
        <w:ind w:right="-30"/>
        <w:jc w:val="both"/>
        <w:rPr>
          <w:b w:val="0"/>
          <w:color w:val="000000"/>
          <w:sz w:val="24"/>
        </w:rPr>
      </w:pPr>
    </w:p>
    <w:p w:rsidR="006743E2" w:rsidRPr="0022399B" w:rsidRDefault="006743E2" w:rsidP="00C833F8">
      <w:pPr>
        <w:rPr>
          <w:b w:val="0"/>
          <w:sz w:val="24"/>
        </w:rPr>
      </w:pPr>
      <w:r w:rsidRPr="0022399B">
        <w:rPr>
          <w:b w:val="0"/>
          <w:sz w:val="24"/>
        </w:rPr>
        <w:t>Про  затвердження  тарифу  на  послуги                                                                                                          з  централізованого   водопостачання  та                                                                                    водовідведення, що надає  комунальне</w:t>
      </w:r>
    </w:p>
    <w:p w:rsidR="006743E2" w:rsidRPr="0022399B" w:rsidRDefault="006743E2" w:rsidP="00C833F8">
      <w:pPr>
        <w:rPr>
          <w:b w:val="0"/>
          <w:sz w:val="24"/>
        </w:rPr>
      </w:pPr>
      <w:r w:rsidRPr="0022399B">
        <w:rPr>
          <w:b w:val="0"/>
          <w:sz w:val="24"/>
        </w:rPr>
        <w:t xml:space="preserve">підприємство «Центральне» </w:t>
      </w:r>
    </w:p>
    <w:p w:rsidR="006743E2" w:rsidRPr="0022399B" w:rsidRDefault="006743E2" w:rsidP="00C833F8">
      <w:pPr>
        <w:rPr>
          <w:b w:val="0"/>
          <w:sz w:val="24"/>
        </w:rPr>
      </w:pPr>
      <w:r w:rsidRPr="0022399B">
        <w:rPr>
          <w:b w:val="0"/>
          <w:sz w:val="24"/>
        </w:rPr>
        <w:t xml:space="preserve">                                                                       </w:t>
      </w:r>
    </w:p>
    <w:p w:rsidR="006743E2" w:rsidRPr="0022399B" w:rsidRDefault="006743E2" w:rsidP="00C833F8">
      <w:pPr>
        <w:ind w:right="-30"/>
        <w:jc w:val="both"/>
        <w:rPr>
          <w:b w:val="0"/>
          <w:sz w:val="24"/>
        </w:rPr>
      </w:pPr>
      <w:r w:rsidRPr="0022399B">
        <w:rPr>
          <w:b w:val="0"/>
          <w:color w:val="000000"/>
          <w:sz w:val="24"/>
        </w:rPr>
        <w:tab/>
      </w:r>
      <w:r w:rsidRPr="0022399B">
        <w:rPr>
          <w:b w:val="0"/>
          <w:sz w:val="24"/>
        </w:rPr>
        <w:t xml:space="preserve">                </w:t>
      </w:r>
    </w:p>
    <w:p w:rsidR="006743E2" w:rsidRPr="0022399B" w:rsidRDefault="006743E2" w:rsidP="00C833F8">
      <w:pPr>
        <w:ind w:right="-30"/>
        <w:jc w:val="both"/>
        <w:rPr>
          <w:b w:val="0"/>
          <w:color w:val="000000"/>
          <w:sz w:val="22"/>
          <w:szCs w:val="22"/>
        </w:rPr>
      </w:pPr>
      <w:r w:rsidRPr="0022399B">
        <w:rPr>
          <w:b w:val="0"/>
          <w:sz w:val="22"/>
          <w:szCs w:val="22"/>
        </w:rPr>
        <w:t xml:space="preserve">                 Розглянувши подання директора КП «Центральне»  П.О. Германюка  від  09.06.2021 року №101 про затвердження  тарифу  на  послуги  з централізованого  водопостачання  та  водовідведення,  що  надає  підприємство  жителям населених  пунктів Шевченківської  сільської  ради відповідний  пакет  документів,  відповідно  до  Постанови  Кабінету  Міністрів  України  «Про  забезпечення єдиного  підходу  до  формування  тарифів  на  житлово-комунальні  послуги» від 01.06.2011р. № 869, Порядку  формування  тарифів на  централізоване водопостачання  та  водовідведення,  на підставі  статей 17, 29, 30,  пункту 1 статті  52 Закону  України   «Про  місцеве  самоврядування  в  Україні»</w:t>
      </w:r>
      <w:r w:rsidRPr="0022399B">
        <w:rPr>
          <w:b w:val="0"/>
          <w:color w:val="000000"/>
          <w:sz w:val="22"/>
          <w:szCs w:val="22"/>
        </w:rPr>
        <w:t>, Закону  України «Про  житлові комунальні  послуги»,  виконком  сільської  ради</w:t>
      </w:r>
    </w:p>
    <w:p w:rsidR="006743E2" w:rsidRPr="0022399B" w:rsidRDefault="006743E2" w:rsidP="00C833F8">
      <w:pPr>
        <w:ind w:right="-30"/>
        <w:jc w:val="both"/>
        <w:rPr>
          <w:b w:val="0"/>
          <w:color w:val="000000"/>
          <w:sz w:val="22"/>
          <w:szCs w:val="22"/>
        </w:rPr>
      </w:pPr>
    </w:p>
    <w:p w:rsidR="006743E2" w:rsidRPr="0022399B" w:rsidRDefault="006743E2" w:rsidP="00C833F8">
      <w:pPr>
        <w:ind w:right="-30"/>
        <w:jc w:val="center"/>
        <w:rPr>
          <w:b w:val="0"/>
          <w:sz w:val="22"/>
          <w:szCs w:val="22"/>
        </w:rPr>
      </w:pPr>
      <w:r w:rsidRPr="0022399B">
        <w:rPr>
          <w:b w:val="0"/>
          <w:color w:val="000000"/>
          <w:sz w:val="22"/>
          <w:szCs w:val="22"/>
        </w:rPr>
        <w:t>В  И  Р  І  Ш И  В  :</w:t>
      </w:r>
    </w:p>
    <w:p w:rsidR="006743E2" w:rsidRPr="0022399B" w:rsidRDefault="006743E2" w:rsidP="00C833F8">
      <w:pPr>
        <w:tabs>
          <w:tab w:val="left" w:pos="2715"/>
        </w:tabs>
        <w:ind w:right="-30"/>
        <w:jc w:val="center"/>
        <w:rPr>
          <w:b w:val="0"/>
          <w:color w:val="000000"/>
          <w:sz w:val="24"/>
        </w:rPr>
      </w:pPr>
    </w:p>
    <w:p w:rsidR="006743E2" w:rsidRPr="0022399B" w:rsidRDefault="006743E2" w:rsidP="00C833F8">
      <w:pPr>
        <w:ind w:right="-5"/>
        <w:jc w:val="both"/>
        <w:rPr>
          <w:b w:val="0"/>
          <w:color w:val="000000"/>
          <w:sz w:val="24"/>
        </w:rPr>
      </w:pPr>
      <w:r w:rsidRPr="0022399B">
        <w:rPr>
          <w:b w:val="0"/>
          <w:color w:val="000000"/>
          <w:sz w:val="24"/>
        </w:rPr>
        <w:t>1. Затвердити  тарифи на  послуги централізованого водопостачання  та  водовідведення,  що  надає  КП « Центральне»  мешканцям с-ща Центральне, с-ща Знамʼянка, с.Вавилове, с. Шмідтове, с-ща Любомирівка, с-ща Тернові Поди, с.Новокиївка  та  с.Богродицьке,  для всіх категорій  споживачів  з :</w:t>
      </w:r>
    </w:p>
    <w:p w:rsidR="006743E2" w:rsidRPr="0022399B" w:rsidRDefault="006743E2" w:rsidP="00C833F8">
      <w:pPr>
        <w:ind w:right="-5"/>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1.1. Централізованого  водопостачання  за  1 куб.м.  -  19,00 грн.</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 xml:space="preserve">1.2. Централізованого  водовідведення за  </w:t>
      </w:r>
      <w:smartTag w:uri="urn:schemas-microsoft-com:office:smarttags" w:element="metricconverter">
        <w:smartTagPr>
          <w:attr w:name="ProductID" w:val="1 куб. м"/>
        </w:smartTagPr>
        <w:r w:rsidRPr="0022399B">
          <w:rPr>
            <w:b w:val="0"/>
            <w:color w:val="000000"/>
            <w:sz w:val="24"/>
          </w:rPr>
          <w:t>1 куб. м</w:t>
        </w:r>
      </w:smartTag>
      <w:r w:rsidRPr="0022399B">
        <w:rPr>
          <w:b w:val="0"/>
          <w:color w:val="000000"/>
          <w:sz w:val="24"/>
        </w:rPr>
        <w:t xml:space="preserve">    -  16,00 грн.</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2.Дане рішення  набуває  чинності протягом 14  днів  з моменту опублікування в засобах  масової  інформації.</w:t>
      </w:r>
    </w:p>
    <w:p w:rsidR="006743E2" w:rsidRPr="0022399B" w:rsidRDefault="006743E2" w:rsidP="00C833F8">
      <w:pPr>
        <w:ind w:right="-30"/>
        <w:jc w:val="both"/>
        <w:rPr>
          <w:b w:val="0"/>
          <w:color w:val="000000"/>
          <w:sz w:val="24"/>
        </w:rPr>
      </w:pPr>
      <w:r w:rsidRPr="0022399B">
        <w:rPr>
          <w:b w:val="0"/>
          <w:color w:val="000000"/>
          <w:sz w:val="24"/>
        </w:rPr>
        <w:t xml:space="preserve"> </w:t>
      </w:r>
    </w:p>
    <w:p w:rsidR="006743E2" w:rsidRPr="0022399B" w:rsidRDefault="006743E2" w:rsidP="00C833F8">
      <w:pPr>
        <w:ind w:right="-30"/>
        <w:jc w:val="both"/>
        <w:rPr>
          <w:b w:val="0"/>
          <w:color w:val="000000"/>
          <w:sz w:val="24"/>
        </w:rPr>
      </w:pPr>
      <w:r w:rsidRPr="0022399B">
        <w:rPr>
          <w:b w:val="0"/>
          <w:color w:val="000000"/>
          <w:sz w:val="24"/>
        </w:rPr>
        <w:t>3. Оприлюднити дане рішення на інформаційному стенді доступу до публічної  інформації  та  офіційному  веб-сайті  Шевченківської сільської ради.</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r w:rsidRPr="0022399B">
        <w:rPr>
          <w:b w:val="0"/>
          <w:color w:val="000000"/>
          <w:sz w:val="24"/>
        </w:rPr>
        <w:t>4.  Зобовʼязати  директора КП «Центральне»  Германюка П.О.  постійно вживати  відповідні  заходи  до  боржників, які не проводять  оплату  за  послугу  водопостачання  та забезпечити  проведення роботи щодо  укладання  договорів із  споживачами  на  послуги з  централізованого  водопостачання.</w:t>
      </w:r>
    </w:p>
    <w:p w:rsidR="006743E2" w:rsidRPr="0022399B" w:rsidRDefault="006743E2" w:rsidP="00C833F8">
      <w:pPr>
        <w:ind w:right="-30"/>
        <w:jc w:val="both"/>
        <w:rPr>
          <w:b w:val="0"/>
          <w:color w:val="000000"/>
          <w:sz w:val="24"/>
        </w:rPr>
      </w:pPr>
    </w:p>
    <w:p w:rsidR="006743E2" w:rsidRPr="0022399B" w:rsidRDefault="006743E2" w:rsidP="00C833F8">
      <w:pPr>
        <w:ind w:right="-30"/>
        <w:rPr>
          <w:b w:val="0"/>
          <w:color w:val="000000"/>
          <w:sz w:val="24"/>
        </w:rPr>
      </w:pPr>
      <w:r w:rsidRPr="0022399B">
        <w:rPr>
          <w:b w:val="0"/>
          <w:color w:val="000000"/>
          <w:sz w:val="24"/>
        </w:rPr>
        <w:t>5. Контроль за виконанням цього  рішення  покласти  на Германюка П.О., директора КП «Центральне».</w:t>
      </w:r>
    </w:p>
    <w:p w:rsidR="006743E2" w:rsidRPr="0022399B" w:rsidRDefault="006743E2" w:rsidP="00C833F8">
      <w:pPr>
        <w:ind w:right="-30"/>
        <w:jc w:val="both"/>
        <w:rPr>
          <w:b w:val="0"/>
          <w:sz w:val="22"/>
          <w:szCs w:val="22"/>
        </w:rPr>
      </w:pPr>
    </w:p>
    <w:p w:rsidR="006743E2" w:rsidRPr="0022399B" w:rsidRDefault="006743E2" w:rsidP="00C833F8">
      <w:pPr>
        <w:ind w:right="-30"/>
        <w:jc w:val="both"/>
        <w:rPr>
          <w:b w:val="0"/>
          <w:sz w:val="22"/>
          <w:szCs w:val="22"/>
        </w:rPr>
      </w:pPr>
    </w:p>
    <w:p w:rsidR="006743E2" w:rsidRPr="0022399B" w:rsidRDefault="006743E2" w:rsidP="00C833F8">
      <w:pPr>
        <w:ind w:right="-30"/>
        <w:jc w:val="both"/>
        <w:rPr>
          <w:b w:val="0"/>
          <w:color w:val="000000"/>
          <w:sz w:val="24"/>
        </w:rPr>
      </w:pPr>
      <w:r w:rsidRPr="0022399B">
        <w:rPr>
          <w:b w:val="0"/>
          <w:color w:val="000000"/>
          <w:sz w:val="24"/>
        </w:rPr>
        <w:t>Сільський  голова                                               О.В.Пилипенко</w:t>
      </w:r>
    </w:p>
    <w:p w:rsidR="006743E2" w:rsidRPr="0022399B" w:rsidRDefault="006743E2" w:rsidP="00C833F8">
      <w:pPr>
        <w:ind w:right="-30"/>
        <w:jc w:val="both"/>
        <w:rPr>
          <w:b w:val="0"/>
          <w:color w:val="000000"/>
          <w:sz w:val="24"/>
        </w:rPr>
      </w:pPr>
    </w:p>
    <w:p w:rsidR="006743E2" w:rsidRPr="0022399B" w:rsidRDefault="006743E2" w:rsidP="00C833F8">
      <w:pPr>
        <w:ind w:right="-30"/>
        <w:jc w:val="both"/>
        <w:rPr>
          <w:b w:val="0"/>
          <w:color w:val="000000"/>
          <w:sz w:val="24"/>
        </w:rPr>
      </w:pPr>
    </w:p>
    <w:p w:rsidR="006743E2" w:rsidRPr="0022399B" w:rsidRDefault="006743E2" w:rsidP="00C833F8">
      <w:pPr>
        <w:rPr>
          <w:b w:val="0"/>
        </w:rPr>
      </w:pPr>
    </w:p>
    <w:p w:rsidR="006743E2" w:rsidRPr="0022399B" w:rsidRDefault="006743E2" w:rsidP="00C833F8">
      <w:pPr>
        <w:tabs>
          <w:tab w:val="left" w:pos="0"/>
        </w:tabs>
        <w:jc w:val="center"/>
        <w:rPr>
          <w:b w:val="0"/>
          <w:u w:val="single"/>
        </w:rPr>
      </w:pPr>
    </w:p>
    <w:p w:rsidR="006743E2" w:rsidRPr="0022399B" w:rsidRDefault="006743E2" w:rsidP="00C833F8">
      <w:pPr>
        <w:tabs>
          <w:tab w:val="left" w:pos="0"/>
        </w:tabs>
        <w:jc w:val="center"/>
        <w:rPr>
          <w:b w:val="0"/>
        </w:rPr>
      </w:pPr>
      <w:r>
        <w:rPr>
          <w:lang w:val="ru-RU"/>
        </w:rPr>
        <w:pict>
          <v:shape id="_x0000_s1037" type="#_x0000_t75" style="position:absolute;left:0;text-align:left;margin-left:225pt;margin-top:4.2pt;width:27pt;height:39.75pt;z-index:251662848;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0"/>
        </w:tabs>
        <w:jc w:val="center"/>
        <w:rPr>
          <w:b w:val="0"/>
        </w:rPr>
      </w:pPr>
    </w:p>
    <w:p w:rsidR="006743E2" w:rsidRPr="0022399B" w:rsidRDefault="006743E2" w:rsidP="00C833F8">
      <w:pPr>
        <w:tabs>
          <w:tab w:val="left" w:pos="0"/>
        </w:tabs>
        <w:jc w:val="center"/>
        <w:rPr>
          <w:b w:val="0"/>
        </w:rPr>
      </w:pPr>
    </w:p>
    <w:p w:rsidR="006743E2" w:rsidRPr="0022399B" w:rsidRDefault="006743E2" w:rsidP="00C833F8">
      <w:pPr>
        <w:tabs>
          <w:tab w:val="left" w:pos="0"/>
        </w:tabs>
        <w:rPr>
          <w:b w:val="0"/>
        </w:rPr>
      </w:pPr>
    </w:p>
    <w:p w:rsidR="006743E2" w:rsidRPr="0022399B" w:rsidRDefault="006743E2" w:rsidP="00C833F8">
      <w:pPr>
        <w:tabs>
          <w:tab w:val="left" w:pos="0"/>
        </w:tabs>
        <w:jc w:val="center"/>
        <w:rPr>
          <w:b w:val="0"/>
        </w:rPr>
      </w:pPr>
      <w:r w:rsidRPr="0022399B">
        <w:rPr>
          <w:b w:val="0"/>
        </w:rPr>
        <w:t>ШЕВЧЕНКІВСЬКА    СІЛЬСЬКА  РАДА</w:t>
      </w:r>
    </w:p>
    <w:p w:rsidR="006743E2" w:rsidRPr="0022399B" w:rsidRDefault="006743E2" w:rsidP="00C833F8">
      <w:pPr>
        <w:pBdr>
          <w:bottom w:val="single" w:sz="12" w:space="1" w:color="auto"/>
        </w:pBdr>
        <w:tabs>
          <w:tab w:val="left" w:pos="-1080"/>
          <w:tab w:val="left" w:pos="0"/>
        </w:tabs>
        <w:jc w:val="center"/>
        <w:rPr>
          <w:b w:val="0"/>
        </w:rPr>
      </w:pPr>
      <w:r w:rsidRPr="0022399B">
        <w:rPr>
          <w:b w:val="0"/>
        </w:rPr>
        <w:t>ВІТОВСЬКИЙ  РАЙОН     МИКОЛАЇВСЬКА  ОБЛАСТЬ</w:t>
      </w: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tabs>
          <w:tab w:val="left" w:pos="-1080"/>
          <w:tab w:val="left" w:pos="0"/>
        </w:tabs>
        <w:rPr>
          <w:b w:val="0"/>
        </w:rPr>
      </w:pPr>
    </w:p>
    <w:p w:rsidR="006743E2" w:rsidRPr="0022399B" w:rsidRDefault="006743E2" w:rsidP="00C833F8">
      <w:pPr>
        <w:tabs>
          <w:tab w:val="left" w:pos="-1080"/>
          <w:tab w:val="left" w:pos="0"/>
        </w:tabs>
        <w:rPr>
          <w:b w:val="0"/>
        </w:rPr>
      </w:pPr>
      <w:r w:rsidRPr="0022399B">
        <w:rPr>
          <w:b w:val="0"/>
        </w:rPr>
        <w:t>від 16  червня 2021 року                                     № 91                                              с.Шевченкове</w:t>
      </w:r>
    </w:p>
    <w:p w:rsidR="006743E2" w:rsidRPr="0022399B" w:rsidRDefault="006743E2" w:rsidP="00C833F8">
      <w:pPr>
        <w:autoSpaceDE w:val="0"/>
        <w:autoSpaceDN w:val="0"/>
        <w:adjustRightInd w:val="0"/>
        <w:jc w:val="both"/>
        <w:rPr>
          <w:b w:val="0"/>
        </w:rPr>
      </w:pPr>
    </w:p>
    <w:p w:rsidR="006743E2" w:rsidRPr="0022399B" w:rsidRDefault="006743E2" w:rsidP="00C833F8">
      <w:pPr>
        <w:pStyle w:val="NormalWeb"/>
        <w:spacing w:before="0" w:beforeAutospacing="0" w:after="0" w:afterAutospacing="0" w:line="270" w:lineRule="atLeast"/>
        <w:rPr>
          <w:rStyle w:val="Strong"/>
          <w:b w:val="0"/>
          <w:bCs/>
          <w:color w:val="393939"/>
          <w:bdr w:val="none" w:sz="0" w:space="0" w:color="auto" w:frame="1"/>
          <w:lang w:val="uk-UA"/>
        </w:rPr>
      </w:pPr>
      <w:r w:rsidRPr="0022399B">
        <w:rPr>
          <w:rStyle w:val="Strong"/>
          <w:b w:val="0"/>
          <w:bCs/>
          <w:color w:val="393939"/>
          <w:bdr w:val="none" w:sz="0" w:space="0" w:color="auto" w:frame="1"/>
          <w:lang w:val="uk-UA"/>
        </w:rPr>
        <w:t>Про затвердження ЖКП «Мрія-Т»</w:t>
      </w:r>
    </w:p>
    <w:p w:rsidR="006743E2" w:rsidRPr="0022399B" w:rsidRDefault="006743E2" w:rsidP="00C833F8">
      <w:pPr>
        <w:pStyle w:val="NormalWeb"/>
        <w:spacing w:before="0" w:beforeAutospacing="0" w:after="0" w:afterAutospacing="0" w:line="270" w:lineRule="atLeast"/>
        <w:rPr>
          <w:rStyle w:val="Strong"/>
          <w:b w:val="0"/>
          <w:bCs/>
          <w:color w:val="393939"/>
          <w:bdr w:val="none" w:sz="0" w:space="0" w:color="auto" w:frame="1"/>
          <w:lang w:val="uk-UA"/>
        </w:rPr>
      </w:pPr>
      <w:r w:rsidRPr="0022399B">
        <w:rPr>
          <w:rStyle w:val="Strong"/>
          <w:b w:val="0"/>
          <w:bCs/>
          <w:color w:val="393939"/>
          <w:bdr w:val="none" w:sz="0" w:space="0" w:color="auto" w:frame="1"/>
          <w:lang w:val="uk-UA"/>
        </w:rPr>
        <w:t>тарифів на послуги з поводження                                                                                                                  з твердими побутовими відходами                                                                                                            на  території  селища  Полігон   та                                                                                                                             села Зелений Гай</w:t>
      </w:r>
    </w:p>
    <w:p w:rsidR="006743E2" w:rsidRPr="0022399B" w:rsidRDefault="006743E2" w:rsidP="00C833F8">
      <w:pPr>
        <w:pStyle w:val="NormalWeb"/>
        <w:spacing w:before="0" w:beforeAutospacing="0" w:after="0" w:afterAutospacing="0" w:line="270" w:lineRule="atLeast"/>
        <w:rPr>
          <w:bCs/>
          <w:color w:val="393939"/>
          <w:bdr w:val="none" w:sz="0" w:space="0" w:color="auto" w:frame="1"/>
          <w:lang w:val="uk-UA"/>
        </w:rPr>
      </w:pPr>
    </w:p>
    <w:p w:rsidR="006743E2" w:rsidRPr="0022399B" w:rsidRDefault="006743E2" w:rsidP="00C833F8">
      <w:pPr>
        <w:pStyle w:val="NormalWeb"/>
        <w:spacing w:before="0" w:beforeAutospacing="0" w:after="0" w:afterAutospacing="0" w:line="270" w:lineRule="atLeast"/>
        <w:ind w:left="142" w:hanging="142"/>
        <w:jc w:val="both"/>
        <w:rPr>
          <w:color w:val="393939"/>
          <w:lang w:val="uk-UA"/>
        </w:rPr>
      </w:pPr>
      <w:r w:rsidRPr="0022399B">
        <w:rPr>
          <w:color w:val="393939"/>
          <w:lang w:val="uk-UA"/>
        </w:rPr>
        <w:t xml:space="preserve">                  Розглянувши заяву директора ЖКП «Мрія-Т» Голік А.І. від 31.05.2021 року                   вх.№ 1782 про затвердження тарифів </w:t>
      </w:r>
      <w:r w:rsidRPr="0022399B">
        <w:rPr>
          <w:rStyle w:val="Strong"/>
          <w:b w:val="0"/>
          <w:bCs/>
          <w:color w:val="393939"/>
          <w:bdr w:val="none" w:sz="0" w:space="0" w:color="auto" w:frame="1"/>
          <w:lang w:val="uk-UA"/>
        </w:rPr>
        <w:t>на послуги з  поводження з твердими побутовими відходами на території селища Полігон та села Зелений Гай та  надані документи, в</w:t>
      </w:r>
      <w:r w:rsidRPr="0022399B">
        <w:rPr>
          <w:color w:val="393939"/>
          <w:lang w:val="uk-UA"/>
        </w:rPr>
        <w:t xml:space="preserve">ідповідно до статті 30 Закону України «Про місцеве самоврядування в Україні» </w:t>
      </w:r>
      <w:r w:rsidRPr="0022399B">
        <w:rPr>
          <w:color w:val="393939"/>
        </w:rPr>
        <w:t> </w:t>
      </w:r>
      <w:r w:rsidRPr="0022399B">
        <w:rPr>
          <w:color w:val="393939"/>
          <w:lang w:val="uk-UA"/>
        </w:rPr>
        <w:t>на підставі Законів України «Про благоустрій населених пунктів», «Про відходи», постанови Кабінету Міністрів України від 10.12.2008 р. № 1070 «Про затвердження Правил надання послуг з вивезення побутових відходів», наказу Міністерства з питань житлово-комунального господарства України від 30.07.2010р. №259 «Про затвердження Правил визначення норм надання послуг з вивезення побутових відходів»,</w:t>
      </w:r>
      <w:r w:rsidRPr="0022399B">
        <w:rPr>
          <w:color w:val="393939"/>
        </w:rPr>
        <w:t> </w:t>
      </w:r>
      <w:r w:rsidRPr="0022399B">
        <w:rPr>
          <w:color w:val="393939"/>
          <w:lang w:val="uk-UA"/>
        </w:rPr>
        <w:t>виконком сільської ради</w:t>
      </w:r>
    </w:p>
    <w:p w:rsidR="006743E2" w:rsidRPr="0022399B" w:rsidRDefault="006743E2" w:rsidP="00C833F8">
      <w:pPr>
        <w:pStyle w:val="NormalWeb"/>
        <w:spacing w:before="0" w:beforeAutospacing="0" w:after="0" w:afterAutospacing="0" w:line="270" w:lineRule="atLeast"/>
        <w:jc w:val="both"/>
        <w:rPr>
          <w:bCs/>
          <w:color w:val="393939"/>
          <w:bdr w:val="none" w:sz="0" w:space="0" w:color="auto" w:frame="1"/>
          <w:lang w:val="uk-UA"/>
        </w:rPr>
      </w:pPr>
    </w:p>
    <w:p w:rsidR="006743E2" w:rsidRPr="0022399B" w:rsidRDefault="006743E2" w:rsidP="00C833F8">
      <w:pPr>
        <w:pStyle w:val="NormalWeb"/>
        <w:spacing w:before="0" w:beforeAutospacing="0" w:after="0" w:afterAutospacing="0" w:line="270" w:lineRule="atLeast"/>
        <w:jc w:val="center"/>
        <w:rPr>
          <w:rStyle w:val="Strong"/>
          <w:b w:val="0"/>
          <w:bCs/>
          <w:color w:val="393939"/>
          <w:bdr w:val="none" w:sz="0" w:space="0" w:color="auto" w:frame="1"/>
          <w:lang w:val="uk-UA"/>
        </w:rPr>
      </w:pPr>
      <w:r w:rsidRPr="0022399B">
        <w:rPr>
          <w:rStyle w:val="Strong"/>
          <w:b w:val="0"/>
          <w:bCs/>
          <w:color w:val="393939"/>
          <w:bdr w:val="none" w:sz="0" w:space="0" w:color="auto" w:frame="1"/>
          <w:lang w:val="uk-UA"/>
        </w:rPr>
        <w:t>В  И  Р  І  Ш  И  В  :</w:t>
      </w:r>
    </w:p>
    <w:p w:rsidR="006743E2" w:rsidRPr="0022399B" w:rsidRDefault="006743E2" w:rsidP="00C833F8">
      <w:pPr>
        <w:pStyle w:val="NormalWeb"/>
        <w:spacing w:before="0" w:beforeAutospacing="0" w:after="0" w:afterAutospacing="0" w:line="270" w:lineRule="atLeast"/>
        <w:jc w:val="both"/>
        <w:rPr>
          <w:color w:val="393939"/>
          <w:lang w:val="uk-UA"/>
        </w:rPr>
      </w:pP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1.Затвердити</w:t>
      </w:r>
      <w:r w:rsidRPr="0022399B">
        <w:rPr>
          <w:color w:val="393939"/>
        </w:rPr>
        <w:t> </w:t>
      </w:r>
      <w:r w:rsidRPr="0022399B">
        <w:rPr>
          <w:rStyle w:val="Strong"/>
          <w:b w:val="0"/>
          <w:bCs/>
          <w:color w:val="393939"/>
          <w:bdr w:val="none" w:sz="0" w:space="0" w:color="auto" w:frame="1"/>
          <w:lang w:val="uk-UA"/>
        </w:rPr>
        <w:t xml:space="preserve">ЖКП «Мрія-Т» </w:t>
      </w:r>
      <w:r w:rsidRPr="0022399B">
        <w:rPr>
          <w:color w:val="393939"/>
          <w:lang w:val="uk-UA"/>
        </w:rPr>
        <w:t xml:space="preserve">тарифи </w:t>
      </w:r>
      <w:r w:rsidRPr="0022399B">
        <w:rPr>
          <w:rStyle w:val="Strong"/>
          <w:b w:val="0"/>
          <w:bCs/>
          <w:color w:val="393939"/>
          <w:bdr w:val="none" w:sz="0" w:space="0" w:color="auto" w:frame="1"/>
          <w:lang w:val="uk-UA"/>
        </w:rPr>
        <w:t xml:space="preserve">на послуги з поводження з твердими побутовими відходами на території </w:t>
      </w:r>
      <w:r w:rsidRPr="0022399B">
        <w:rPr>
          <w:color w:val="393939"/>
          <w:lang w:val="uk-UA"/>
        </w:rPr>
        <w:t>Шевченківської сільської ради Вітовського району Миколаївської області  з 01.07.2021 року.</w:t>
      </w:r>
    </w:p>
    <w:p w:rsidR="006743E2" w:rsidRPr="0022399B" w:rsidRDefault="006743E2" w:rsidP="00C833F8">
      <w:pPr>
        <w:pStyle w:val="NormalWeb"/>
        <w:spacing w:before="0" w:beforeAutospacing="0" w:after="0" w:afterAutospacing="0" w:line="270" w:lineRule="atLeast"/>
        <w:jc w:val="both"/>
        <w:rPr>
          <w:color w:val="393939"/>
          <w:lang w:val="uk-UA"/>
        </w:rPr>
      </w:pPr>
    </w:p>
    <w:p w:rsidR="006743E2" w:rsidRPr="0022399B" w:rsidRDefault="006743E2" w:rsidP="00C833F8">
      <w:pPr>
        <w:pStyle w:val="NormalWeb"/>
        <w:spacing w:before="0" w:beforeAutospacing="0" w:after="0" w:afterAutospacing="0" w:line="270" w:lineRule="atLeast"/>
        <w:jc w:val="both"/>
        <w:rPr>
          <w:color w:val="393939"/>
          <w:u w:val="single"/>
          <w:lang w:val="uk-UA"/>
        </w:rPr>
      </w:pPr>
      <w:r w:rsidRPr="0022399B">
        <w:rPr>
          <w:color w:val="393939"/>
          <w:u w:val="single"/>
          <w:lang w:val="uk-UA"/>
        </w:rPr>
        <w:t>в селищі Полігон:</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від  мешканців  багатоквартирних будинків   - 103,00 грн./м³</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від бюджетних  установ                      - 103,00 грн./м³</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від  інших  споживачів                        - 103,00грн./м³</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xml:space="preserve">При  використанні системи ручного завантаження: </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xml:space="preserve">- для  населення  приватного  сектору  -125,00 грн./м³                          </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на одну особу на  місяць                        -  22,40 грн.</w:t>
      </w:r>
    </w:p>
    <w:p w:rsidR="006743E2" w:rsidRPr="0022399B" w:rsidRDefault="006743E2" w:rsidP="00C833F8">
      <w:pPr>
        <w:pStyle w:val="NormalWeb"/>
        <w:spacing w:before="0" w:beforeAutospacing="0" w:after="0" w:afterAutospacing="0" w:line="270" w:lineRule="atLeast"/>
        <w:jc w:val="both"/>
        <w:rPr>
          <w:color w:val="393939"/>
          <w:u w:val="single"/>
          <w:lang w:val="uk-UA"/>
        </w:rPr>
      </w:pPr>
    </w:p>
    <w:p w:rsidR="006743E2" w:rsidRPr="0022399B" w:rsidRDefault="006743E2" w:rsidP="00C833F8">
      <w:pPr>
        <w:pStyle w:val="NormalWeb"/>
        <w:spacing w:before="0" w:beforeAutospacing="0" w:after="0" w:afterAutospacing="0" w:line="270" w:lineRule="atLeast"/>
        <w:jc w:val="both"/>
        <w:rPr>
          <w:color w:val="393939"/>
          <w:u w:val="single"/>
          <w:lang w:val="uk-UA"/>
        </w:rPr>
      </w:pPr>
      <w:r w:rsidRPr="0022399B">
        <w:rPr>
          <w:color w:val="393939"/>
          <w:u w:val="single"/>
          <w:lang w:val="uk-UA"/>
        </w:rPr>
        <w:t>в селі Зелений Гай:</w:t>
      </w:r>
    </w:p>
    <w:p w:rsidR="006743E2" w:rsidRPr="0022399B" w:rsidRDefault="006743E2" w:rsidP="00C833F8">
      <w:pPr>
        <w:pStyle w:val="NormalWeb"/>
        <w:spacing w:before="0" w:beforeAutospacing="0" w:after="0" w:afterAutospacing="0" w:line="270" w:lineRule="atLeast"/>
        <w:jc w:val="both"/>
        <w:rPr>
          <w:i/>
          <w:color w:val="393939"/>
          <w:lang w:val="uk-UA"/>
        </w:rPr>
      </w:pPr>
      <w:r w:rsidRPr="0022399B">
        <w:rPr>
          <w:color w:val="393939"/>
          <w:lang w:val="uk-UA"/>
        </w:rPr>
        <w:t>- від бюджетних  установ                      - 158,00 грн./м³</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від  інших  споживачів                        - 158,00 грн./м³</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xml:space="preserve">При  використанні системи ручного завантаження: </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xml:space="preserve">- для  населення  приватного  сектору  -158,00 грн./м³                          </w:t>
      </w: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на одну особу на  місяць                        -   28,30 грн.</w:t>
      </w:r>
    </w:p>
    <w:p w:rsidR="006743E2" w:rsidRPr="0022399B" w:rsidRDefault="006743E2" w:rsidP="00C833F8">
      <w:pPr>
        <w:pStyle w:val="NormalWeb"/>
        <w:spacing w:before="0" w:beforeAutospacing="0" w:after="0" w:afterAutospacing="0" w:line="270" w:lineRule="atLeast"/>
        <w:jc w:val="both"/>
        <w:rPr>
          <w:color w:val="393939"/>
          <w:lang w:val="uk-UA"/>
        </w:rPr>
      </w:pP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2. Зобовʼязати директора ЖКП «Мрія-Т» проінформувати  населення  про встановлення  тарифів  на  вивіз  твердих побутових  відходів, заключити  договора з отримувачами  послуг.</w:t>
      </w:r>
    </w:p>
    <w:p w:rsidR="006743E2" w:rsidRPr="0022399B" w:rsidRDefault="006743E2" w:rsidP="00C833F8">
      <w:pPr>
        <w:pStyle w:val="NormalWeb"/>
        <w:spacing w:before="0" w:beforeAutospacing="0" w:after="0" w:afterAutospacing="0" w:line="270" w:lineRule="atLeast"/>
        <w:jc w:val="both"/>
        <w:rPr>
          <w:color w:val="393939"/>
          <w:lang w:val="uk-UA"/>
        </w:rPr>
      </w:pPr>
    </w:p>
    <w:p w:rsidR="006743E2" w:rsidRPr="0022399B" w:rsidRDefault="006743E2" w:rsidP="00C833F8">
      <w:pPr>
        <w:pStyle w:val="NormalWeb"/>
        <w:spacing w:before="0" w:beforeAutospacing="0" w:after="0" w:afterAutospacing="0" w:line="270" w:lineRule="atLeast"/>
        <w:jc w:val="both"/>
        <w:rPr>
          <w:color w:val="393939"/>
          <w:lang w:val="uk-UA"/>
        </w:rPr>
      </w:pPr>
      <w:r w:rsidRPr="0022399B">
        <w:rPr>
          <w:color w:val="393939"/>
          <w:lang w:val="uk-UA"/>
        </w:rPr>
        <w:t xml:space="preserve">3. </w:t>
      </w:r>
      <w:r w:rsidRPr="0022399B">
        <w:rPr>
          <w:color w:val="393939"/>
        </w:rPr>
        <w:t>Контроль за виконанням</w:t>
      </w:r>
      <w:r w:rsidRPr="0022399B">
        <w:rPr>
          <w:color w:val="393939"/>
          <w:lang w:val="uk-UA"/>
        </w:rPr>
        <w:t xml:space="preserve">  </w:t>
      </w:r>
      <w:r w:rsidRPr="0022399B">
        <w:rPr>
          <w:color w:val="393939"/>
        </w:rPr>
        <w:t>рішення</w:t>
      </w:r>
      <w:r w:rsidRPr="0022399B">
        <w:rPr>
          <w:color w:val="393939"/>
          <w:lang w:val="uk-UA"/>
        </w:rPr>
        <w:t xml:space="preserve">  </w:t>
      </w:r>
      <w:r w:rsidRPr="0022399B">
        <w:rPr>
          <w:color w:val="393939"/>
        </w:rPr>
        <w:t xml:space="preserve">покласти на </w:t>
      </w:r>
      <w:r w:rsidRPr="0022399B">
        <w:rPr>
          <w:color w:val="393939"/>
          <w:lang w:val="uk-UA"/>
        </w:rPr>
        <w:t>Голік А.І., директора ЖКП «Мрія-Т».</w:t>
      </w:r>
    </w:p>
    <w:p w:rsidR="006743E2" w:rsidRPr="0022399B" w:rsidRDefault="006743E2" w:rsidP="00C833F8">
      <w:pPr>
        <w:autoSpaceDE w:val="0"/>
        <w:autoSpaceDN w:val="0"/>
        <w:adjustRightInd w:val="0"/>
        <w:jc w:val="both"/>
        <w:rPr>
          <w:b w:val="0"/>
        </w:rPr>
      </w:pPr>
    </w:p>
    <w:p w:rsidR="006743E2" w:rsidRPr="0022399B" w:rsidRDefault="006743E2" w:rsidP="00C833F8">
      <w:pPr>
        <w:autoSpaceDE w:val="0"/>
        <w:autoSpaceDN w:val="0"/>
        <w:adjustRightInd w:val="0"/>
        <w:jc w:val="both"/>
        <w:rPr>
          <w:b w:val="0"/>
        </w:rPr>
      </w:pPr>
      <w:r w:rsidRPr="0022399B">
        <w:rPr>
          <w:b w:val="0"/>
        </w:rPr>
        <w:t>Сільський  голова                                                       О.В.Пилипенко</w:t>
      </w:r>
    </w:p>
    <w:p w:rsidR="006743E2" w:rsidRPr="0022399B" w:rsidRDefault="006743E2" w:rsidP="00C833F8">
      <w:pPr>
        <w:autoSpaceDE w:val="0"/>
        <w:autoSpaceDN w:val="0"/>
        <w:adjustRightInd w:val="0"/>
        <w:ind w:firstLine="720"/>
        <w:jc w:val="both"/>
        <w:rPr>
          <w:b w:val="0"/>
        </w:rPr>
      </w:pPr>
    </w:p>
    <w:p w:rsidR="006743E2" w:rsidRPr="0022399B" w:rsidRDefault="006743E2" w:rsidP="00C833F8">
      <w:pPr>
        <w:rPr>
          <w:b w:val="0"/>
        </w:rPr>
      </w:pPr>
    </w:p>
    <w:p w:rsidR="006743E2" w:rsidRPr="0022399B" w:rsidRDefault="006743E2" w:rsidP="00C833F8">
      <w:pPr>
        <w:tabs>
          <w:tab w:val="left" w:pos="-1080"/>
          <w:tab w:val="left" w:pos="0"/>
        </w:tabs>
        <w:jc w:val="center"/>
        <w:rPr>
          <w:b w:val="0"/>
          <w:i/>
          <w:u w:val="single"/>
        </w:rPr>
      </w:pPr>
    </w:p>
    <w:p w:rsidR="006743E2" w:rsidRPr="0022399B" w:rsidRDefault="006743E2" w:rsidP="00C833F8">
      <w:pPr>
        <w:tabs>
          <w:tab w:val="left" w:pos="-1080"/>
          <w:tab w:val="left" w:pos="0"/>
        </w:tabs>
        <w:jc w:val="center"/>
        <w:rPr>
          <w:b w:val="0"/>
        </w:rPr>
      </w:pPr>
      <w:r>
        <w:rPr>
          <w:lang w:val="ru-RU"/>
        </w:rPr>
        <w:pict>
          <v:shape id="_x0000_s1038" type="#_x0000_t75" style="position:absolute;left:0;text-align:left;margin-left:234pt;margin-top:4.2pt;width:27pt;height:39.75pt;z-index:251663872;visibility:visible" wrapcoords="-600 0 -600 16302 2400 19562 8400 20785 12600 20785 18600 19562 21600 16302 21600 0 -600 0">
            <v:imagedata r:id="rId4" o:title=""/>
            <w10:wrap type="through"/>
          </v:shape>
        </w:pict>
      </w: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r w:rsidRPr="0022399B">
        <w:rPr>
          <w:b w:val="0"/>
        </w:rPr>
        <w:t>ШЕВЧЕНКІВСЬКА    СІЛЬСЬКА  РАДА</w:t>
      </w:r>
    </w:p>
    <w:p w:rsidR="006743E2" w:rsidRPr="0022399B" w:rsidRDefault="006743E2" w:rsidP="00C833F8">
      <w:pPr>
        <w:tabs>
          <w:tab w:val="left" w:pos="-1080"/>
          <w:tab w:val="left" w:pos="0"/>
        </w:tabs>
        <w:jc w:val="center"/>
        <w:rPr>
          <w:b w:val="0"/>
        </w:rPr>
      </w:pPr>
      <w:r w:rsidRPr="0022399B">
        <w:rPr>
          <w:b w:val="0"/>
        </w:rPr>
        <w:t>ВІТОВСЬКИЙ  РАЙОН     МИКОЛАЇВСЬКА  ОБЛАСТЬ</w:t>
      </w:r>
    </w:p>
    <w:p w:rsidR="006743E2" w:rsidRPr="0022399B" w:rsidRDefault="006743E2" w:rsidP="00C833F8">
      <w:pPr>
        <w:tabs>
          <w:tab w:val="left" w:pos="-1080"/>
          <w:tab w:val="left" w:pos="0"/>
        </w:tabs>
        <w:jc w:val="center"/>
        <w:rPr>
          <w:b w:val="0"/>
        </w:rPr>
      </w:pPr>
      <w:r w:rsidRPr="0022399B">
        <w:rPr>
          <w:b w:val="0"/>
        </w:rPr>
        <w:t>__________________________________________________________________</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rPr>
          <w:b w:val="0"/>
        </w:rPr>
      </w:pPr>
      <w:r w:rsidRPr="0022399B">
        <w:rPr>
          <w:b w:val="0"/>
        </w:rPr>
        <w:t>від  16  червня 2021року                                № 92                                                 с.Шевченкове</w:t>
      </w:r>
    </w:p>
    <w:p w:rsidR="006743E2" w:rsidRPr="0022399B" w:rsidRDefault="006743E2" w:rsidP="00C833F8">
      <w:pPr>
        <w:tabs>
          <w:tab w:val="left" w:pos="-1080"/>
          <w:tab w:val="left" w:pos="0"/>
        </w:tabs>
        <w:rPr>
          <w:b w:val="0"/>
        </w:rPr>
      </w:pPr>
    </w:p>
    <w:p w:rsidR="006743E2" w:rsidRPr="0022399B" w:rsidRDefault="006743E2" w:rsidP="00C833F8">
      <w:pPr>
        <w:tabs>
          <w:tab w:val="left" w:pos="-1080"/>
          <w:tab w:val="left" w:pos="0"/>
        </w:tabs>
        <w:rPr>
          <w:b w:val="0"/>
        </w:rPr>
      </w:pPr>
      <w:r w:rsidRPr="0022399B">
        <w:rPr>
          <w:b w:val="0"/>
        </w:rPr>
        <w:t>Про     надання   дозволу  Валявській                                                                                                 Людмилі Василівні  на приватизацію                                                                                                  квартири № 2  у будинку  квартирного                                                                                                         типу  № 12А   по   вулиці  Тимирязєва                                                                                                            в селищі Полігон.</w:t>
      </w:r>
    </w:p>
    <w:p w:rsidR="006743E2" w:rsidRPr="0022399B" w:rsidRDefault="006743E2" w:rsidP="00C833F8">
      <w:pPr>
        <w:tabs>
          <w:tab w:val="left" w:pos="-1080"/>
          <w:tab w:val="left" w:pos="0"/>
        </w:tabs>
        <w:rPr>
          <w:b w:val="0"/>
        </w:rPr>
      </w:pPr>
    </w:p>
    <w:p w:rsidR="006743E2" w:rsidRPr="0022399B" w:rsidRDefault="006743E2" w:rsidP="00C833F8">
      <w:pPr>
        <w:jc w:val="both"/>
        <w:rPr>
          <w:b w:val="0"/>
        </w:rPr>
      </w:pPr>
    </w:p>
    <w:p w:rsidR="006743E2" w:rsidRPr="0022399B" w:rsidRDefault="006743E2" w:rsidP="00C833F8">
      <w:pPr>
        <w:tabs>
          <w:tab w:val="left" w:pos="-1080"/>
          <w:tab w:val="left" w:pos="0"/>
        </w:tabs>
        <w:jc w:val="both"/>
        <w:rPr>
          <w:b w:val="0"/>
        </w:rPr>
      </w:pPr>
      <w:r w:rsidRPr="0022399B">
        <w:rPr>
          <w:b w:val="0"/>
        </w:rPr>
        <w:t xml:space="preserve">                   Відповідно   до підпункту 30 статті 26,   пункту 2  статті 30,   статті  52  Закону  України  «Про  місцеве  самоврядування  в  Україні»,  статті 8  Закону України  «Про  приватизацію  державного  житлового  фонду»,  розглянувши   заяву гр.Валявської                                                                                                 Людмили Василівни від 11.06.2021року вх.№1773 про приватизацію квартири № 2 у будинку  квартирного типу №12А по вулиці Тимирязєва в селищі Полігон  Вітовського  району  Миколаївської  області,  що належить до  комунальної  власності  Шевченківської сільської ради,  виконком  сільської  ради </w:t>
      </w:r>
    </w:p>
    <w:p w:rsidR="006743E2" w:rsidRPr="0022399B" w:rsidRDefault="006743E2" w:rsidP="00C833F8">
      <w:pPr>
        <w:jc w:val="center"/>
        <w:rPr>
          <w:b w:val="0"/>
        </w:rPr>
      </w:pPr>
    </w:p>
    <w:p w:rsidR="006743E2" w:rsidRPr="0022399B" w:rsidRDefault="006743E2" w:rsidP="00C833F8">
      <w:pPr>
        <w:jc w:val="center"/>
        <w:rPr>
          <w:b w:val="0"/>
          <w:szCs w:val="28"/>
        </w:rPr>
      </w:pPr>
      <w:r w:rsidRPr="0022399B">
        <w:rPr>
          <w:b w:val="0"/>
          <w:szCs w:val="28"/>
        </w:rPr>
        <w:t>В  И  Р  І  Ш  И  В  :</w:t>
      </w:r>
    </w:p>
    <w:p w:rsidR="006743E2" w:rsidRPr="0022399B" w:rsidRDefault="006743E2" w:rsidP="00C833F8">
      <w:pPr>
        <w:jc w:val="both"/>
        <w:rPr>
          <w:b w:val="0"/>
        </w:rPr>
      </w:pPr>
    </w:p>
    <w:p w:rsidR="006743E2" w:rsidRPr="0022399B" w:rsidRDefault="006743E2" w:rsidP="00C833F8">
      <w:pPr>
        <w:tabs>
          <w:tab w:val="left" w:pos="-1080"/>
          <w:tab w:val="left" w:pos="0"/>
        </w:tabs>
        <w:jc w:val="both"/>
        <w:rPr>
          <w:b w:val="0"/>
        </w:rPr>
      </w:pPr>
      <w:r w:rsidRPr="0022399B">
        <w:rPr>
          <w:b w:val="0"/>
        </w:rPr>
        <w:t>1.Надати гр.Валявській Людмилі Василівні дозвіл на приватизацію квартири № 2 у будинку  квартирного типу № 12А  по  вулиці Тимирязєва в селищі Полігон Вітовського  району  Миколаївської  області, що розташована на  першому  поверсі  2-поверхового будинку та складається з  1-ї кімнати  житловою площею  15,9 кв.м.,  загальною площею – 24,1 кв.м.</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2. Оформити  свідоцтво на право власності  на  квартиру  №2 у будинку квартирного типу                     № 12А по  вулиці Тимирязєва  в селищі  Полігон  на Валявську Людмилу Василівну.</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3. Гр.Валявській Людмилі Василівні  зареєструвати  свідоцтво  на право  спільної  часткової власності  на  квартиру № 2 в  житловому будинку №12А по  вулиці Тимирязєва  в селищі Полігон  Вітовського  району  Миколаївської  області.</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4. Контроль  за  виконанням даного  рішення  покласти на Голік А.І., директора житлово-комунального  підприємства  «Мрія-Т».</w:t>
      </w:r>
    </w:p>
    <w:p w:rsidR="006743E2" w:rsidRPr="0022399B" w:rsidRDefault="006743E2" w:rsidP="00C833F8">
      <w:pPr>
        <w:jc w:val="both"/>
        <w:rPr>
          <w:b w:val="0"/>
        </w:rPr>
      </w:pPr>
    </w:p>
    <w:p w:rsidR="006743E2" w:rsidRPr="0022399B" w:rsidRDefault="006743E2" w:rsidP="00C833F8">
      <w:pPr>
        <w:jc w:val="both"/>
        <w:rPr>
          <w:b w:val="0"/>
        </w:rPr>
      </w:pPr>
    </w:p>
    <w:p w:rsidR="006743E2" w:rsidRPr="0022399B" w:rsidRDefault="006743E2" w:rsidP="00C833F8">
      <w:pPr>
        <w:jc w:val="both"/>
        <w:rPr>
          <w:b w:val="0"/>
        </w:rPr>
      </w:pPr>
      <w:r w:rsidRPr="0022399B">
        <w:rPr>
          <w:b w:val="0"/>
        </w:rPr>
        <w:t>Сільський  голова                                                           О.В.Пилипенко</w:t>
      </w:r>
    </w:p>
    <w:p w:rsidR="006743E2" w:rsidRPr="0022399B" w:rsidRDefault="006743E2" w:rsidP="00C833F8">
      <w:pPr>
        <w:jc w:val="both"/>
        <w:rPr>
          <w:b w:val="0"/>
        </w:rPr>
      </w:pPr>
    </w:p>
    <w:p w:rsidR="006743E2" w:rsidRPr="0022399B" w:rsidRDefault="006743E2" w:rsidP="00C833F8">
      <w:pPr>
        <w:tabs>
          <w:tab w:val="left" w:pos="6180"/>
        </w:tabs>
        <w:rPr>
          <w:b w:val="0"/>
          <w:sz w:val="20"/>
          <w:szCs w:val="20"/>
        </w:rPr>
      </w:pPr>
    </w:p>
    <w:p w:rsidR="006743E2" w:rsidRPr="0022399B" w:rsidRDefault="006743E2" w:rsidP="00C833F8">
      <w:pPr>
        <w:tabs>
          <w:tab w:val="left" w:pos="-1080"/>
          <w:tab w:val="left" w:pos="0"/>
        </w:tabs>
        <w:jc w:val="both"/>
        <w:rPr>
          <w:rStyle w:val="FontStyle26"/>
          <w:b w:val="0"/>
          <w:sz w:val="20"/>
          <w:szCs w:val="20"/>
          <w:u w:val="single"/>
          <w:lang w:eastAsia="uk-UA"/>
        </w:rPr>
      </w:pPr>
    </w:p>
    <w:p w:rsidR="006743E2" w:rsidRPr="0022399B" w:rsidRDefault="006743E2" w:rsidP="00C833F8">
      <w:pP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p>
    <w:p w:rsidR="006743E2" w:rsidRPr="0022399B" w:rsidRDefault="006743E2" w:rsidP="00C833F8">
      <w:pPr>
        <w:tabs>
          <w:tab w:val="left" w:pos="-1080"/>
          <w:tab w:val="left" w:pos="0"/>
        </w:tabs>
        <w:jc w:val="center"/>
        <w:rPr>
          <w:b w:val="0"/>
        </w:rPr>
      </w:pPr>
      <w:r w:rsidRPr="0022399B">
        <w:rPr>
          <w:b w:val="0"/>
        </w:rPr>
        <w:t>ШЕВЧЕНКІВСЬКА    СІЛЬСЬКА  РАДА</w:t>
      </w:r>
    </w:p>
    <w:p w:rsidR="006743E2" w:rsidRPr="0022399B" w:rsidRDefault="006743E2" w:rsidP="00C833F8">
      <w:pPr>
        <w:tabs>
          <w:tab w:val="left" w:pos="-1080"/>
          <w:tab w:val="left" w:pos="0"/>
        </w:tabs>
        <w:jc w:val="center"/>
        <w:rPr>
          <w:b w:val="0"/>
        </w:rPr>
      </w:pPr>
      <w:r w:rsidRPr="0022399B">
        <w:rPr>
          <w:b w:val="0"/>
        </w:rPr>
        <w:t>ВІТОВСЬКИЙ  РАЙОН     МИКОЛАЇВСЬКА  ОБЛАСТЬ</w:t>
      </w:r>
    </w:p>
    <w:p w:rsidR="006743E2" w:rsidRPr="0022399B" w:rsidRDefault="006743E2" w:rsidP="00C833F8">
      <w:pPr>
        <w:tabs>
          <w:tab w:val="left" w:pos="-1080"/>
          <w:tab w:val="left" w:pos="0"/>
        </w:tabs>
        <w:jc w:val="center"/>
        <w:rPr>
          <w:b w:val="0"/>
        </w:rPr>
      </w:pPr>
      <w:r w:rsidRPr="0022399B">
        <w:rPr>
          <w:b w:val="0"/>
        </w:rPr>
        <w:t>__________________________________________________________________</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r w:rsidRPr="0022399B">
        <w:rPr>
          <w:b w:val="0"/>
          <w:szCs w:val="28"/>
        </w:rPr>
        <w:t>Р  І  Ш  Е  Н  Н  Я</w:t>
      </w:r>
    </w:p>
    <w:p w:rsidR="006743E2" w:rsidRPr="0022399B" w:rsidRDefault="006743E2" w:rsidP="00C833F8">
      <w:pPr>
        <w:tabs>
          <w:tab w:val="left" w:pos="-1080"/>
          <w:tab w:val="left" w:pos="0"/>
        </w:tabs>
        <w:jc w:val="center"/>
        <w:rPr>
          <w:b w:val="0"/>
          <w:szCs w:val="28"/>
        </w:rPr>
      </w:pPr>
      <w:r w:rsidRPr="0022399B">
        <w:rPr>
          <w:b w:val="0"/>
          <w:szCs w:val="28"/>
        </w:rPr>
        <w:t>виконавчого  комітету</w:t>
      </w: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jc w:val="center"/>
        <w:rPr>
          <w:b w:val="0"/>
          <w:szCs w:val="28"/>
        </w:rPr>
      </w:pPr>
    </w:p>
    <w:p w:rsidR="006743E2" w:rsidRPr="0022399B" w:rsidRDefault="006743E2" w:rsidP="00C833F8">
      <w:pPr>
        <w:tabs>
          <w:tab w:val="left" w:pos="-1080"/>
          <w:tab w:val="left" w:pos="0"/>
        </w:tabs>
        <w:rPr>
          <w:b w:val="0"/>
        </w:rPr>
      </w:pPr>
      <w:r w:rsidRPr="0022399B">
        <w:rPr>
          <w:b w:val="0"/>
        </w:rPr>
        <w:t>від  16  червня 2021року                                     № 93                                                с.Шевченкове</w:t>
      </w:r>
    </w:p>
    <w:p w:rsidR="006743E2" w:rsidRPr="0022399B" w:rsidRDefault="006743E2" w:rsidP="00C833F8">
      <w:pPr>
        <w:tabs>
          <w:tab w:val="left" w:pos="-1080"/>
          <w:tab w:val="left" w:pos="0"/>
        </w:tabs>
        <w:rPr>
          <w:b w:val="0"/>
        </w:rPr>
      </w:pPr>
    </w:p>
    <w:p w:rsidR="006743E2" w:rsidRPr="0022399B" w:rsidRDefault="006743E2" w:rsidP="00C833F8">
      <w:pPr>
        <w:tabs>
          <w:tab w:val="left" w:pos="-1080"/>
          <w:tab w:val="left" w:pos="0"/>
        </w:tabs>
        <w:rPr>
          <w:b w:val="0"/>
        </w:rPr>
      </w:pPr>
      <w:r w:rsidRPr="0022399B">
        <w:rPr>
          <w:b w:val="0"/>
        </w:rPr>
        <w:t>Про надання дозволу Белевʼяту Віталію                                                                                                Леонідовичу на приватизацію квартири                                                                                                №17 у будинку  квартирного типу № 29                                                                                                     по вулиці Центральна в селищі Полігон</w:t>
      </w:r>
    </w:p>
    <w:p w:rsidR="006743E2" w:rsidRPr="0022399B" w:rsidRDefault="006743E2" w:rsidP="00C833F8">
      <w:pPr>
        <w:tabs>
          <w:tab w:val="left" w:pos="-1080"/>
          <w:tab w:val="left" w:pos="0"/>
        </w:tabs>
        <w:rPr>
          <w:b w:val="0"/>
        </w:rPr>
      </w:pPr>
    </w:p>
    <w:p w:rsidR="006743E2" w:rsidRPr="0022399B" w:rsidRDefault="006743E2" w:rsidP="00C833F8">
      <w:pPr>
        <w:jc w:val="both"/>
        <w:rPr>
          <w:b w:val="0"/>
        </w:rPr>
      </w:pPr>
    </w:p>
    <w:p w:rsidR="006743E2" w:rsidRPr="0022399B" w:rsidRDefault="006743E2" w:rsidP="00C833F8">
      <w:pPr>
        <w:tabs>
          <w:tab w:val="left" w:pos="-1080"/>
          <w:tab w:val="left" w:pos="0"/>
        </w:tabs>
        <w:jc w:val="both"/>
        <w:rPr>
          <w:b w:val="0"/>
        </w:rPr>
      </w:pPr>
      <w:r w:rsidRPr="0022399B">
        <w:rPr>
          <w:b w:val="0"/>
        </w:rPr>
        <w:t xml:space="preserve">                   Відповідно   до підпункту 30 статті 26,   пункту 2  статті 30,   статті  52  Закону  України  «Про  місцеве  самоврядування  в  Україні»,  статті 8  Закону України  «Про  приватизацію  державного  житлового  фонду»,  розглянувши   заяву гр. Белевʼята Віталія                                                                                                Леонідовича від 31.05.2021року вх.№1774 про приватизацію квартири №17 у будинку  квартирного типу №29 по вулиці Центральна в селищі Полігон  Вітовського  району  Миколаївської  області,  що належить до  комунальної  власності  Шевченківської сільської ради,  виконком  сільської  ради </w:t>
      </w:r>
    </w:p>
    <w:p w:rsidR="006743E2" w:rsidRPr="0022399B" w:rsidRDefault="006743E2" w:rsidP="00C833F8">
      <w:pPr>
        <w:jc w:val="center"/>
        <w:rPr>
          <w:b w:val="0"/>
        </w:rPr>
      </w:pPr>
    </w:p>
    <w:p w:rsidR="006743E2" w:rsidRPr="0022399B" w:rsidRDefault="006743E2" w:rsidP="00C833F8">
      <w:pPr>
        <w:jc w:val="center"/>
        <w:rPr>
          <w:b w:val="0"/>
          <w:szCs w:val="28"/>
        </w:rPr>
      </w:pPr>
      <w:r w:rsidRPr="0022399B">
        <w:rPr>
          <w:b w:val="0"/>
          <w:szCs w:val="28"/>
        </w:rPr>
        <w:t>В  И  Р  І  Ш  И  В  :</w:t>
      </w:r>
    </w:p>
    <w:p w:rsidR="006743E2" w:rsidRPr="0022399B" w:rsidRDefault="006743E2" w:rsidP="00C833F8">
      <w:pPr>
        <w:jc w:val="both"/>
        <w:rPr>
          <w:b w:val="0"/>
        </w:rPr>
      </w:pPr>
    </w:p>
    <w:p w:rsidR="006743E2" w:rsidRPr="0022399B" w:rsidRDefault="006743E2" w:rsidP="00C833F8">
      <w:pPr>
        <w:tabs>
          <w:tab w:val="left" w:pos="-1080"/>
          <w:tab w:val="left" w:pos="0"/>
        </w:tabs>
        <w:jc w:val="both"/>
        <w:rPr>
          <w:b w:val="0"/>
        </w:rPr>
      </w:pPr>
      <w:r w:rsidRPr="0022399B">
        <w:rPr>
          <w:b w:val="0"/>
        </w:rPr>
        <w:t>1.Надати гр. Белевʼяту Віталію  Леонідовичу дозвіл на приватизацію квартири  № 17  у                                                                                               будинку  квартирного типу № 29 по вулиці Центральна в селищі Полігон Вітовського  району  Миколаївської  області, що розташована на  першому  поверсі  5-поверхового будинку та складається з  1-ї кімнати  житловою площею  16,3 кв.м.,  загальною площею –  31,2 кв.м.</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2. Оформити  свідоцтво на право спільної  часткової  власності  у рівних  частках на  квартиру  №17 у будинку квартирного типу № 29  по  вулиці Центральна  в селищі  Полігон  на:</w:t>
      </w:r>
    </w:p>
    <w:p w:rsidR="006743E2" w:rsidRPr="0022399B" w:rsidRDefault="006743E2" w:rsidP="00C833F8">
      <w:pPr>
        <w:jc w:val="both"/>
        <w:rPr>
          <w:b w:val="0"/>
        </w:rPr>
      </w:pPr>
      <w:r w:rsidRPr="0022399B">
        <w:rPr>
          <w:b w:val="0"/>
        </w:rPr>
        <w:t>2.1. Белевʼята Віталія  Леонідовича;</w:t>
      </w:r>
    </w:p>
    <w:p w:rsidR="006743E2" w:rsidRPr="0022399B" w:rsidRDefault="006743E2" w:rsidP="00C833F8">
      <w:pPr>
        <w:jc w:val="both"/>
        <w:rPr>
          <w:b w:val="0"/>
        </w:rPr>
      </w:pPr>
      <w:r w:rsidRPr="0022399B">
        <w:rPr>
          <w:b w:val="0"/>
        </w:rPr>
        <w:t>2.2. Белевʼят   Ганну    Миколаївну;</w:t>
      </w:r>
    </w:p>
    <w:p w:rsidR="006743E2" w:rsidRPr="0022399B" w:rsidRDefault="006743E2" w:rsidP="00C833F8">
      <w:pPr>
        <w:jc w:val="both"/>
        <w:rPr>
          <w:b w:val="0"/>
        </w:rPr>
      </w:pPr>
      <w:r w:rsidRPr="0022399B">
        <w:rPr>
          <w:b w:val="0"/>
        </w:rPr>
        <w:t>2.3. Белевʼята Артема Віталійовича;</w:t>
      </w:r>
    </w:p>
    <w:p w:rsidR="006743E2" w:rsidRPr="0022399B" w:rsidRDefault="006743E2" w:rsidP="00C833F8">
      <w:pPr>
        <w:jc w:val="both"/>
        <w:rPr>
          <w:b w:val="0"/>
        </w:rPr>
      </w:pPr>
      <w:r w:rsidRPr="0022399B">
        <w:rPr>
          <w:b w:val="0"/>
        </w:rPr>
        <w:t>2.4.БелевʼятДарʼю  Віталіївну</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3. Гр. Белевʼяту Віталію  Леонідовичу зареєструвати  свідоцтво  на право  спільної  часткової власності  на  квартиру № 17 в  житловому будинку № 29 по  вулиці Центральна в селищі Полігон  Вітовського  району  Миколаївської  області.</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4. Контроль  за  виконанням даного  рішення  покласти на Голік А.І., директора житлово-комунального  підприємства  «Мрія-Т».</w:t>
      </w:r>
    </w:p>
    <w:p w:rsidR="006743E2" w:rsidRPr="0022399B" w:rsidRDefault="006743E2" w:rsidP="00C833F8">
      <w:pPr>
        <w:jc w:val="both"/>
        <w:rPr>
          <w:b w:val="0"/>
        </w:rPr>
      </w:pPr>
    </w:p>
    <w:p w:rsidR="006743E2" w:rsidRPr="0022399B" w:rsidRDefault="006743E2" w:rsidP="00C833F8">
      <w:pPr>
        <w:jc w:val="both"/>
        <w:rPr>
          <w:b w:val="0"/>
        </w:rPr>
      </w:pPr>
      <w:r w:rsidRPr="0022399B">
        <w:rPr>
          <w:b w:val="0"/>
        </w:rPr>
        <w:t>Сільський  голова                                                           О.В.Пилипенко</w:t>
      </w:r>
    </w:p>
    <w:p w:rsidR="006743E2" w:rsidRPr="0022399B" w:rsidRDefault="006743E2" w:rsidP="00C833F8">
      <w:pPr>
        <w:jc w:val="both"/>
        <w:rPr>
          <w:b w:val="0"/>
        </w:rPr>
      </w:pPr>
    </w:p>
    <w:p w:rsidR="006743E2" w:rsidRPr="0022399B" w:rsidRDefault="006743E2" w:rsidP="00C833F8">
      <w:pPr>
        <w:tabs>
          <w:tab w:val="left" w:pos="6180"/>
        </w:tabs>
        <w:rPr>
          <w:b w:val="0"/>
          <w:sz w:val="20"/>
          <w:szCs w:val="20"/>
        </w:rPr>
      </w:pPr>
    </w:p>
    <w:p w:rsidR="006743E2" w:rsidRPr="0022399B" w:rsidRDefault="006743E2" w:rsidP="00C833F8">
      <w:pPr>
        <w:tabs>
          <w:tab w:val="left" w:pos="-1080"/>
          <w:tab w:val="left" w:pos="0"/>
        </w:tabs>
        <w:jc w:val="both"/>
        <w:rPr>
          <w:rStyle w:val="FontStyle26"/>
          <w:b w:val="0"/>
          <w:sz w:val="20"/>
          <w:szCs w:val="20"/>
          <w:u w:val="single"/>
          <w:lang w:eastAsia="uk-UA"/>
        </w:rPr>
      </w:pPr>
    </w:p>
    <w:p w:rsidR="006743E2" w:rsidRPr="0022399B" w:rsidRDefault="006743E2" w:rsidP="00C833F8">
      <w:pPr>
        <w:rPr>
          <w:b w:val="0"/>
        </w:rPr>
      </w:pPr>
    </w:p>
    <w:p w:rsidR="006743E2" w:rsidRPr="0022399B" w:rsidRDefault="006743E2" w:rsidP="00C833F8">
      <w:pPr>
        <w:widowControl w:val="0"/>
        <w:jc w:val="center"/>
        <w:rPr>
          <w:b w:val="0"/>
          <w:sz w:val="20"/>
          <w:szCs w:val="20"/>
        </w:rPr>
      </w:pPr>
    </w:p>
    <w:sectPr w:rsidR="006743E2" w:rsidRPr="0022399B" w:rsidSect="006E47E8">
      <w:pgSz w:w="11906" w:h="16838"/>
      <w:pgMar w:top="180" w:right="1286" w:bottom="1134"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2AAA"/>
    <w:rsid w:val="00003EE7"/>
    <w:rsid w:val="00013AB9"/>
    <w:rsid w:val="000235D4"/>
    <w:rsid w:val="00072E39"/>
    <w:rsid w:val="001006C8"/>
    <w:rsid w:val="0010663E"/>
    <w:rsid w:val="001B2B23"/>
    <w:rsid w:val="001E4F23"/>
    <w:rsid w:val="00213437"/>
    <w:rsid w:val="0022399B"/>
    <w:rsid w:val="002649A3"/>
    <w:rsid w:val="002F627E"/>
    <w:rsid w:val="00335450"/>
    <w:rsid w:val="00376D10"/>
    <w:rsid w:val="003824D1"/>
    <w:rsid w:val="003A5033"/>
    <w:rsid w:val="003E6E5B"/>
    <w:rsid w:val="003F2D4E"/>
    <w:rsid w:val="0040674B"/>
    <w:rsid w:val="004137CE"/>
    <w:rsid w:val="00432921"/>
    <w:rsid w:val="004836FB"/>
    <w:rsid w:val="004A503D"/>
    <w:rsid w:val="004E24B4"/>
    <w:rsid w:val="004F63BB"/>
    <w:rsid w:val="004F7F2C"/>
    <w:rsid w:val="00547929"/>
    <w:rsid w:val="005521F9"/>
    <w:rsid w:val="005570E0"/>
    <w:rsid w:val="00580B96"/>
    <w:rsid w:val="005A5117"/>
    <w:rsid w:val="005B598A"/>
    <w:rsid w:val="005C6443"/>
    <w:rsid w:val="005F0FD3"/>
    <w:rsid w:val="005F686B"/>
    <w:rsid w:val="006314E4"/>
    <w:rsid w:val="006670E2"/>
    <w:rsid w:val="006743E2"/>
    <w:rsid w:val="006873DB"/>
    <w:rsid w:val="0069002B"/>
    <w:rsid w:val="00692AAA"/>
    <w:rsid w:val="006E05A5"/>
    <w:rsid w:val="006E47E8"/>
    <w:rsid w:val="006F11F9"/>
    <w:rsid w:val="00721EE6"/>
    <w:rsid w:val="00746161"/>
    <w:rsid w:val="00747F07"/>
    <w:rsid w:val="007801D8"/>
    <w:rsid w:val="00794C9A"/>
    <w:rsid w:val="007E51E9"/>
    <w:rsid w:val="00836B0E"/>
    <w:rsid w:val="00843243"/>
    <w:rsid w:val="00865349"/>
    <w:rsid w:val="0088098C"/>
    <w:rsid w:val="00887A9F"/>
    <w:rsid w:val="008A7A09"/>
    <w:rsid w:val="008B3EB1"/>
    <w:rsid w:val="008E31D3"/>
    <w:rsid w:val="00907C5E"/>
    <w:rsid w:val="00911529"/>
    <w:rsid w:val="009A7AC7"/>
    <w:rsid w:val="009D1562"/>
    <w:rsid w:val="009D6CF4"/>
    <w:rsid w:val="009F3E26"/>
    <w:rsid w:val="00A071B5"/>
    <w:rsid w:val="00A14BD4"/>
    <w:rsid w:val="00A6439D"/>
    <w:rsid w:val="00A7289B"/>
    <w:rsid w:val="00AB422B"/>
    <w:rsid w:val="00AC6A98"/>
    <w:rsid w:val="00B02BEC"/>
    <w:rsid w:val="00B67A67"/>
    <w:rsid w:val="00C218E4"/>
    <w:rsid w:val="00C22AA4"/>
    <w:rsid w:val="00C23259"/>
    <w:rsid w:val="00C8082A"/>
    <w:rsid w:val="00C833F8"/>
    <w:rsid w:val="00C90DCE"/>
    <w:rsid w:val="00CB229E"/>
    <w:rsid w:val="00CB5134"/>
    <w:rsid w:val="00CC0D4B"/>
    <w:rsid w:val="00CD0E92"/>
    <w:rsid w:val="00CF12CA"/>
    <w:rsid w:val="00D01877"/>
    <w:rsid w:val="00D12EDE"/>
    <w:rsid w:val="00D13AD9"/>
    <w:rsid w:val="00D20A4B"/>
    <w:rsid w:val="00D2362D"/>
    <w:rsid w:val="00D471E4"/>
    <w:rsid w:val="00D70910"/>
    <w:rsid w:val="00D75509"/>
    <w:rsid w:val="00D87AEC"/>
    <w:rsid w:val="00E416ED"/>
    <w:rsid w:val="00E77B3D"/>
    <w:rsid w:val="00F032B3"/>
    <w:rsid w:val="00F51ED8"/>
    <w:rsid w:val="00F70C67"/>
    <w:rsid w:val="00F85A77"/>
    <w:rsid w:val="00FD50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C7"/>
    <w:rPr>
      <w:b/>
      <w:bCs/>
      <w:noProof/>
      <w:sz w:val="28"/>
      <w:szCs w:val="24"/>
      <w:lang w:val="uk-UA"/>
    </w:rPr>
  </w:style>
  <w:style w:type="paragraph" w:styleId="Heading1">
    <w:name w:val="heading 1"/>
    <w:basedOn w:val="Normal"/>
    <w:next w:val="Normal"/>
    <w:link w:val="Heading1Char"/>
    <w:uiPriority w:val="99"/>
    <w:qFormat/>
    <w:rsid w:val="009A7AC7"/>
    <w:pPr>
      <w:keepNext/>
      <w:spacing w:before="240" w:after="60"/>
      <w:outlineLvl w:val="0"/>
    </w:pPr>
    <w:rPr>
      <w:rFonts w:ascii="Arial" w:hAnsi="Arial"/>
      <w:bCs w:val="0"/>
      <w:kern w:val="32"/>
      <w:sz w:val="32"/>
      <w:szCs w:val="20"/>
      <w:lang w:val="ru-RU"/>
    </w:rPr>
  </w:style>
  <w:style w:type="paragraph" w:styleId="Heading2">
    <w:name w:val="heading 2"/>
    <w:basedOn w:val="Normal"/>
    <w:next w:val="Normal"/>
    <w:link w:val="Heading2Char"/>
    <w:uiPriority w:val="99"/>
    <w:qFormat/>
    <w:rsid w:val="009A7AC7"/>
    <w:pPr>
      <w:keepNext/>
      <w:jc w:val="center"/>
      <w:outlineLvl w:val="1"/>
    </w:pPr>
    <w:rPr>
      <w:rFonts w:eastAsia="Times New Roman"/>
      <w:bCs w:val="0"/>
      <w:noProof w:val="0"/>
      <w:szCs w:val="2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7AC7"/>
    <w:rPr>
      <w:rFonts w:ascii="Arial" w:hAnsi="Arial" w:cs="Times New Roman"/>
      <w:b/>
      <w:noProof/>
      <w:kern w:val="32"/>
      <w:sz w:val="32"/>
      <w:lang w:eastAsia="ru-RU"/>
    </w:rPr>
  </w:style>
  <w:style w:type="character" w:customStyle="1" w:styleId="Heading2Char">
    <w:name w:val="Heading 2 Char"/>
    <w:basedOn w:val="DefaultParagraphFont"/>
    <w:link w:val="Heading2"/>
    <w:uiPriority w:val="99"/>
    <w:locked/>
    <w:rsid w:val="009A7AC7"/>
    <w:rPr>
      <w:rFonts w:eastAsia="Times New Roman" w:cs="Times New Roman"/>
      <w:b/>
      <w:sz w:val="28"/>
      <w:lang w:eastAsia="ru-RU"/>
    </w:rPr>
  </w:style>
  <w:style w:type="paragraph" w:customStyle="1" w:styleId="1">
    <w:name w:val="Без интервала1"/>
    <w:uiPriority w:val="99"/>
    <w:rsid w:val="009A7AC7"/>
    <w:rPr>
      <w:b/>
      <w:bCs/>
      <w:noProof/>
      <w:sz w:val="28"/>
      <w:szCs w:val="24"/>
      <w:lang w:val="uk-UA"/>
    </w:rPr>
  </w:style>
  <w:style w:type="paragraph" w:customStyle="1" w:styleId="10">
    <w:name w:val="Абзац списка1"/>
    <w:basedOn w:val="Normal"/>
    <w:uiPriority w:val="99"/>
    <w:rsid w:val="009A7AC7"/>
    <w:pPr>
      <w:ind w:left="720"/>
      <w:contextualSpacing/>
    </w:pPr>
  </w:style>
  <w:style w:type="paragraph" w:styleId="ListParagraph">
    <w:name w:val="List Paragraph"/>
    <w:basedOn w:val="Normal"/>
    <w:uiPriority w:val="99"/>
    <w:qFormat/>
    <w:rsid w:val="00C833F8"/>
    <w:pPr>
      <w:spacing w:after="200" w:line="276" w:lineRule="auto"/>
      <w:ind w:left="720"/>
      <w:contextualSpacing/>
    </w:pPr>
    <w:rPr>
      <w:rFonts w:ascii="Calibri" w:eastAsia="Times New Roman" w:hAnsi="Calibri"/>
      <w:b w:val="0"/>
      <w:bCs w:val="0"/>
      <w:noProof w:val="0"/>
      <w:sz w:val="22"/>
      <w:szCs w:val="22"/>
      <w:lang w:eastAsia="uk-UA"/>
    </w:rPr>
  </w:style>
  <w:style w:type="paragraph" w:styleId="NoSpacing">
    <w:name w:val="No Spacing"/>
    <w:uiPriority w:val="99"/>
    <w:qFormat/>
    <w:rsid w:val="00C833F8"/>
    <w:rPr>
      <w:rFonts w:ascii="Calibri" w:hAnsi="Calibri"/>
      <w:lang w:val="uk-UA" w:eastAsia="en-US"/>
    </w:rPr>
  </w:style>
  <w:style w:type="paragraph" w:customStyle="1" w:styleId="ListParagraph1">
    <w:name w:val="List Paragraph1"/>
    <w:basedOn w:val="Normal"/>
    <w:uiPriority w:val="99"/>
    <w:rsid w:val="00C833F8"/>
    <w:pPr>
      <w:spacing w:after="200" w:line="276" w:lineRule="auto"/>
      <w:ind w:left="720"/>
      <w:contextualSpacing/>
    </w:pPr>
    <w:rPr>
      <w:rFonts w:ascii="Calibri" w:eastAsia="Times New Roman" w:hAnsi="Calibri"/>
      <w:b w:val="0"/>
      <w:bCs w:val="0"/>
      <w:noProof w:val="0"/>
      <w:sz w:val="22"/>
      <w:szCs w:val="22"/>
      <w:lang w:val="ru-RU"/>
    </w:rPr>
  </w:style>
  <w:style w:type="paragraph" w:customStyle="1" w:styleId="a">
    <w:name w:val="Без интервала"/>
    <w:uiPriority w:val="99"/>
    <w:rsid w:val="00C833F8"/>
    <w:rPr>
      <w:b/>
      <w:bCs/>
      <w:noProof/>
      <w:sz w:val="28"/>
      <w:szCs w:val="24"/>
      <w:lang w:val="uk-UA"/>
    </w:rPr>
  </w:style>
  <w:style w:type="paragraph" w:customStyle="1" w:styleId="a0">
    <w:name w:val="Абзац списка"/>
    <w:basedOn w:val="Normal"/>
    <w:uiPriority w:val="99"/>
    <w:rsid w:val="00C833F8"/>
    <w:pPr>
      <w:ind w:left="720"/>
      <w:contextualSpacing/>
    </w:pPr>
  </w:style>
  <w:style w:type="paragraph" w:styleId="NormalWeb">
    <w:name w:val="Normal (Web)"/>
    <w:basedOn w:val="Normal"/>
    <w:uiPriority w:val="99"/>
    <w:rsid w:val="00C833F8"/>
    <w:pPr>
      <w:spacing w:before="100" w:beforeAutospacing="1" w:after="100" w:afterAutospacing="1"/>
    </w:pPr>
    <w:rPr>
      <w:rFonts w:eastAsia="Times New Roman"/>
      <w:b w:val="0"/>
      <w:bCs w:val="0"/>
      <w:noProof w:val="0"/>
      <w:sz w:val="24"/>
      <w:lang w:val="ru-RU"/>
    </w:rPr>
  </w:style>
  <w:style w:type="character" w:styleId="Strong">
    <w:name w:val="Strong"/>
    <w:basedOn w:val="DefaultParagraphFont"/>
    <w:uiPriority w:val="99"/>
    <w:qFormat/>
    <w:locked/>
    <w:rsid w:val="00C833F8"/>
    <w:rPr>
      <w:rFonts w:cs="Times New Roman"/>
      <w:b/>
    </w:rPr>
  </w:style>
  <w:style w:type="character" w:customStyle="1" w:styleId="FontStyle26">
    <w:name w:val="Font Style26"/>
    <w:uiPriority w:val="99"/>
    <w:rsid w:val="00C833F8"/>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45145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TotalTime>
  <Pages>16</Pages>
  <Words>5604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Кулик</dc:creator>
  <cp:keywords/>
  <dc:description/>
  <cp:lastModifiedBy>User</cp:lastModifiedBy>
  <cp:revision>18</cp:revision>
  <cp:lastPrinted>2021-06-22T05:21:00Z</cp:lastPrinted>
  <dcterms:created xsi:type="dcterms:W3CDTF">2021-04-26T12:29:00Z</dcterms:created>
  <dcterms:modified xsi:type="dcterms:W3CDTF">2021-07-02T12:52:00Z</dcterms:modified>
</cp:coreProperties>
</file>