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918" w:rsidRPr="00CB5EB9" w:rsidRDefault="00223918" w:rsidP="00223918">
      <w:pPr>
        <w:keepNext/>
        <w:spacing w:after="0" w:line="240" w:lineRule="auto"/>
        <w:ind w:left="4395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3918" w:rsidRPr="00CB5EB9" w:rsidRDefault="00223918" w:rsidP="00223918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000"/>
      </w:tblPr>
      <w:tblGrid>
        <w:gridCol w:w="9570"/>
      </w:tblGrid>
      <w:tr w:rsidR="00223918" w:rsidRPr="00CB5EB9" w:rsidTr="00CD4999">
        <w:tc>
          <w:tcPr>
            <w:tcW w:w="9570" w:type="dxa"/>
            <w:tcBorders>
              <w:bottom w:val="single" w:sz="4" w:space="0" w:color="auto"/>
            </w:tcBorders>
            <w:vAlign w:val="center"/>
          </w:tcPr>
          <w:p w:rsidR="00223918" w:rsidRPr="00CB5EB9" w:rsidRDefault="00672C9C" w:rsidP="00672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Місцеві в</w:t>
            </w:r>
            <w:r w:rsidR="0022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ибори</w:t>
            </w:r>
            <w:r w:rsidR="005C0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жовтня 2020 року</w:t>
            </w:r>
          </w:p>
        </w:tc>
      </w:tr>
      <w:tr w:rsidR="00223918" w:rsidRPr="00CB5EB9" w:rsidTr="00CD4999">
        <w:tc>
          <w:tcPr>
            <w:tcW w:w="9570" w:type="dxa"/>
            <w:tcBorders>
              <w:top w:val="single" w:sz="4" w:space="0" w:color="auto"/>
            </w:tcBorders>
            <w:vAlign w:val="center"/>
          </w:tcPr>
          <w:p w:rsidR="00223918" w:rsidRPr="00CB5EB9" w:rsidRDefault="00223918" w:rsidP="00223918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EB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(вид, назва місцевих виборів та дата їх проведення)</w:t>
            </w:r>
          </w:p>
        </w:tc>
      </w:tr>
      <w:tr w:rsidR="00223918" w:rsidRPr="00CB5EB9" w:rsidTr="00CD4999">
        <w:tc>
          <w:tcPr>
            <w:tcW w:w="9570" w:type="dxa"/>
            <w:vAlign w:val="center"/>
          </w:tcPr>
          <w:p w:rsidR="00223918" w:rsidRPr="00CB5EB9" w:rsidRDefault="00223918" w:rsidP="0022391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CB5E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ВІДОМОСТІ</w:t>
            </w:r>
            <w:r w:rsidRPr="00CB5E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про утворення територіальних виборчих округів з виборів депутатів</w:t>
            </w:r>
          </w:p>
        </w:tc>
      </w:tr>
      <w:tr w:rsidR="00223918" w:rsidRPr="00CB5EB9" w:rsidTr="00CD4999">
        <w:tc>
          <w:tcPr>
            <w:tcW w:w="9570" w:type="dxa"/>
            <w:tcBorders>
              <w:bottom w:val="single" w:sz="4" w:space="0" w:color="auto"/>
            </w:tcBorders>
            <w:vAlign w:val="center"/>
          </w:tcPr>
          <w:p w:rsidR="00223918" w:rsidRPr="00CB5EB9" w:rsidRDefault="00B65F58" w:rsidP="0022391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Шевченківської сільської ради</w:t>
            </w:r>
            <w:r w:rsidR="00672C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Миколаївського району Миколаївської області</w:t>
            </w:r>
          </w:p>
        </w:tc>
      </w:tr>
      <w:tr w:rsidR="00223918" w:rsidRPr="00CB5EB9" w:rsidTr="00CD4999">
        <w:tc>
          <w:tcPr>
            <w:tcW w:w="9570" w:type="dxa"/>
            <w:tcBorders>
              <w:top w:val="single" w:sz="4" w:space="0" w:color="auto"/>
            </w:tcBorders>
            <w:vAlign w:val="center"/>
          </w:tcPr>
          <w:p w:rsidR="00223918" w:rsidRPr="00CB5EB9" w:rsidRDefault="00223918" w:rsidP="00223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E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(Верховної Ради Автономної Республіки Крим, назва обласної, районної, районної у місті ради, а також міської, сільської, селищної ради (територіальної громади з кількістю виборців 10 тисяч і більше)</w:t>
            </w:r>
          </w:p>
        </w:tc>
      </w:tr>
    </w:tbl>
    <w:p w:rsidR="009636CB" w:rsidRPr="00CB5EB9" w:rsidRDefault="009636CB" w:rsidP="009636CB">
      <w:pPr>
        <w:tabs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636CB" w:rsidRPr="00CB5EB9" w:rsidRDefault="009636CB" w:rsidP="009636CB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965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744"/>
        <w:gridCol w:w="5744"/>
        <w:gridCol w:w="2163"/>
      </w:tblGrid>
      <w:tr w:rsidR="009636CB" w:rsidRPr="00CB5EB9" w:rsidTr="00CD4999">
        <w:trPr>
          <w:cantSplit/>
          <w:trHeight w:val="20"/>
          <w:jc w:val="center"/>
        </w:trPr>
        <w:tc>
          <w:tcPr>
            <w:tcW w:w="1744" w:type="dxa"/>
            <w:vAlign w:val="center"/>
          </w:tcPr>
          <w:p w:rsidR="009636CB" w:rsidRPr="00CB5EB9" w:rsidRDefault="009636CB" w:rsidP="00CD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E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територіального виборчого округу</w:t>
            </w:r>
          </w:p>
        </w:tc>
        <w:tc>
          <w:tcPr>
            <w:tcW w:w="5744" w:type="dxa"/>
            <w:vAlign w:val="center"/>
          </w:tcPr>
          <w:p w:rsidR="009636CB" w:rsidRPr="00CB5EB9" w:rsidRDefault="009636CB" w:rsidP="00CD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5E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 меж територіального виборчого округу</w:t>
            </w:r>
          </w:p>
        </w:tc>
        <w:tc>
          <w:tcPr>
            <w:tcW w:w="2163" w:type="dxa"/>
            <w:vAlign w:val="center"/>
          </w:tcPr>
          <w:p w:rsidR="009636CB" w:rsidRPr="00CB5EB9" w:rsidRDefault="009636CB" w:rsidP="00CD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EB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Орієнтовна </w:t>
            </w:r>
            <w:r w:rsidRPr="00CB5EB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кількість виборців</w:t>
            </w:r>
          </w:p>
        </w:tc>
      </w:tr>
      <w:tr w:rsidR="009636CB" w:rsidRPr="00CB5EB9" w:rsidTr="00CD4999">
        <w:trPr>
          <w:trHeight w:val="20"/>
          <w:jc w:val="center"/>
        </w:trPr>
        <w:tc>
          <w:tcPr>
            <w:tcW w:w="1744" w:type="dxa"/>
          </w:tcPr>
          <w:p w:rsidR="009636CB" w:rsidRPr="00CB5EB9" w:rsidRDefault="009636CB" w:rsidP="00CD499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44" w:type="dxa"/>
          </w:tcPr>
          <w:p w:rsidR="009636CB" w:rsidRPr="00CB5EB9" w:rsidRDefault="009636CB" w:rsidP="00CD4999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с.Шевченкове, с-ще Луч, с.Мирне, с.Миколаївське</w:t>
            </w:r>
          </w:p>
        </w:tc>
        <w:tc>
          <w:tcPr>
            <w:tcW w:w="2163" w:type="dxa"/>
          </w:tcPr>
          <w:p w:rsidR="009636CB" w:rsidRPr="00A35C16" w:rsidRDefault="009636CB" w:rsidP="00CD499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4134</w:t>
            </w:r>
          </w:p>
        </w:tc>
      </w:tr>
      <w:tr w:rsidR="009636CB" w:rsidRPr="00CB5EB9" w:rsidTr="00CD4999">
        <w:trPr>
          <w:trHeight w:val="20"/>
          <w:jc w:val="center"/>
        </w:trPr>
        <w:tc>
          <w:tcPr>
            <w:tcW w:w="1744" w:type="dxa"/>
          </w:tcPr>
          <w:p w:rsidR="009636CB" w:rsidRPr="00CB5EB9" w:rsidRDefault="009636CB" w:rsidP="00CD499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44" w:type="dxa"/>
          </w:tcPr>
          <w:p w:rsidR="009636CB" w:rsidRPr="00CB5EB9" w:rsidRDefault="009636CB" w:rsidP="00CD4999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с.Зелений Гай, с.Оленівка, с.Котляреве, с.Шевченко</w:t>
            </w:r>
            <w:r w:rsidR="00B6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</w:t>
            </w:r>
            <w:r w:rsidRPr="00A35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с.Новоруське, с-ще Полігон, с</w:t>
            </w:r>
            <w:r w:rsidR="00B6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-ще </w:t>
            </w:r>
            <w:r w:rsidRPr="00A35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Водник</w:t>
            </w:r>
          </w:p>
        </w:tc>
        <w:tc>
          <w:tcPr>
            <w:tcW w:w="2163" w:type="dxa"/>
          </w:tcPr>
          <w:p w:rsidR="009636CB" w:rsidRPr="00A35C16" w:rsidRDefault="009636CB" w:rsidP="00CD499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4706</w:t>
            </w:r>
          </w:p>
        </w:tc>
      </w:tr>
      <w:tr w:rsidR="009636CB" w:rsidRPr="00CB5EB9" w:rsidTr="00CD4999">
        <w:trPr>
          <w:trHeight w:val="20"/>
          <w:jc w:val="center"/>
        </w:trPr>
        <w:tc>
          <w:tcPr>
            <w:tcW w:w="1744" w:type="dxa"/>
          </w:tcPr>
          <w:p w:rsidR="009636CB" w:rsidRPr="00CB5EB9" w:rsidRDefault="009636CB" w:rsidP="00CD499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44" w:type="dxa"/>
          </w:tcPr>
          <w:p w:rsidR="009636CB" w:rsidRPr="00CB5EB9" w:rsidRDefault="009636CB" w:rsidP="0044368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с.Новогригорівка, с.Зоря, с</w:t>
            </w:r>
            <w:r w:rsidR="00B6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-ще</w:t>
            </w:r>
            <w:r w:rsidR="00443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5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Любомирівка, с</w:t>
            </w:r>
            <w:r w:rsidR="00B6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-ще </w:t>
            </w:r>
            <w:r w:rsidRPr="00A35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Тернові Поди, с.Новокиївка, с.Богородицьке, с</w:t>
            </w:r>
            <w:r w:rsidR="00B6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-ще </w:t>
            </w:r>
            <w:r w:rsidRPr="00A35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Знам</w:t>
            </w:r>
            <w:r w:rsidR="00B6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’янка, с.Вави</w:t>
            </w:r>
            <w:r w:rsidRPr="00A35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лове, с-ще Центральне : вул.Гагаріна,</w:t>
            </w:r>
            <w:r w:rsidR="00AA1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вул.</w:t>
            </w:r>
            <w:r w:rsidRPr="00A35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Миру, </w:t>
            </w:r>
            <w:r w:rsidR="00AA1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</w:t>
            </w:r>
            <w:r w:rsidRPr="00A35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Молодіжна, </w:t>
            </w:r>
            <w:r w:rsidR="00AA1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</w:t>
            </w:r>
            <w:r w:rsidRPr="00A35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Набережна, </w:t>
            </w:r>
            <w:r w:rsidR="00AA1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</w:t>
            </w:r>
            <w:r w:rsidRPr="00A35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Робоча, </w:t>
            </w:r>
            <w:r w:rsidR="00AA1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</w:t>
            </w:r>
            <w:r w:rsidRPr="00A35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Садова, </w:t>
            </w:r>
            <w:r w:rsidR="00AA1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</w:t>
            </w:r>
            <w:r w:rsidRPr="00A35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Суворова</w:t>
            </w:r>
            <w:r w:rsidR="00B6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AA1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6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2-49,</w:t>
            </w:r>
            <w:r w:rsidR="00AA1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вул.</w:t>
            </w:r>
            <w:r w:rsidRPr="00A35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Чапаєва, </w:t>
            </w:r>
            <w:r w:rsidR="00AA1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</w:t>
            </w:r>
            <w:r w:rsidRPr="00A35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Шкільна, </w:t>
            </w:r>
            <w:r w:rsidR="00AA1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</w:t>
            </w:r>
            <w:r w:rsidRPr="00A35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Шевченко, </w:t>
            </w:r>
            <w:r w:rsidR="00AA1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</w:t>
            </w:r>
            <w:r w:rsidRPr="00A35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Шаталова</w:t>
            </w:r>
            <w:r w:rsidR="00B6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с.Шмідтове</w:t>
            </w:r>
          </w:p>
        </w:tc>
        <w:tc>
          <w:tcPr>
            <w:tcW w:w="2163" w:type="dxa"/>
          </w:tcPr>
          <w:p w:rsidR="009636CB" w:rsidRPr="00A35C16" w:rsidRDefault="009636CB" w:rsidP="00CD499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2774</w:t>
            </w:r>
          </w:p>
        </w:tc>
      </w:tr>
    </w:tbl>
    <w:p w:rsidR="00223918" w:rsidRPr="00CB5EB9" w:rsidRDefault="00223918" w:rsidP="009636CB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3918" w:rsidRPr="00CB5EB9" w:rsidRDefault="00223918" w:rsidP="00223918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23918" w:rsidRPr="00CB5EB9" w:rsidRDefault="00223918" w:rsidP="002239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23918" w:rsidRPr="00CB5EB9" w:rsidRDefault="00223918" w:rsidP="002239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23918" w:rsidRPr="00CB5EB9" w:rsidRDefault="00223918" w:rsidP="002239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/>
      </w:tblPr>
      <w:tblGrid>
        <w:gridCol w:w="4335"/>
        <w:gridCol w:w="668"/>
        <w:gridCol w:w="1531"/>
        <w:gridCol w:w="612"/>
        <w:gridCol w:w="2424"/>
      </w:tblGrid>
      <w:tr w:rsidR="00223918" w:rsidRPr="00CB5EB9" w:rsidTr="00CD4999">
        <w:trPr>
          <w:jc w:val="center"/>
        </w:trPr>
        <w:tc>
          <w:tcPr>
            <w:tcW w:w="43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3918" w:rsidRPr="00CB5EB9" w:rsidRDefault="00223918" w:rsidP="00CD499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  <w:r w:rsidR="00B6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Ше</w:t>
            </w:r>
            <w:r w:rsidR="00963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вченківської СТВК</w:t>
            </w:r>
            <w:r w:rsidRPr="00CB5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223918" w:rsidRPr="00CB5EB9" w:rsidRDefault="00223918" w:rsidP="00CD499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3918" w:rsidRPr="00CB5EB9" w:rsidRDefault="00223918" w:rsidP="00CD499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223918" w:rsidRPr="00CB5EB9" w:rsidRDefault="00223918" w:rsidP="00CD499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3918" w:rsidRPr="00CB5EB9" w:rsidRDefault="00695746" w:rsidP="00CD499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Соболє</w:t>
            </w:r>
            <w:r w:rsidR="009636CB">
              <w:rPr>
                <w:rFonts w:ascii="Times New Roman" w:eastAsia="Times New Roman" w:hAnsi="Times New Roman" w:cs="Times New Roman"/>
                <w:sz w:val="24"/>
                <w:szCs w:val="24"/>
              </w:rPr>
              <w:t>ва О.М.</w:t>
            </w:r>
          </w:p>
        </w:tc>
      </w:tr>
      <w:tr w:rsidR="00223918" w:rsidRPr="00CB5EB9" w:rsidTr="00CD4999">
        <w:trPr>
          <w:jc w:val="center"/>
        </w:trPr>
        <w:tc>
          <w:tcPr>
            <w:tcW w:w="43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3918" w:rsidRPr="00CB5EB9" w:rsidRDefault="00223918" w:rsidP="00CD499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CB5E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 територіальної виборчої комісії)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223918" w:rsidRPr="00CB5EB9" w:rsidRDefault="00223918" w:rsidP="00CD499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3918" w:rsidRPr="00CB5EB9" w:rsidRDefault="00223918" w:rsidP="00CD499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CB5EB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(підпис)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223918" w:rsidRPr="00CB5EB9" w:rsidRDefault="00223918" w:rsidP="00CD499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3918" w:rsidRPr="00CB5EB9" w:rsidRDefault="00223918" w:rsidP="00CD499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CB5EB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(ініціал імені та прізвище)</w:t>
            </w:r>
          </w:p>
        </w:tc>
      </w:tr>
      <w:tr w:rsidR="00223918" w:rsidRPr="00CB5EB9" w:rsidTr="00CD4999">
        <w:trPr>
          <w:trHeight w:val="316"/>
          <w:jc w:val="center"/>
        </w:trPr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</w:tcPr>
          <w:p w:rsidR="00223918" w:rsidRPr="00CB5EB9" w:rsidRDefault="00223918" w:rsidP="00CD499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223918" w:rsidRPr="00CB5EB9" w:rsidRDefault="00223918" w:rsidP="00CD499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223918" w:rsidRPr="00CB5EB9" w:rsidRDefault="00223918" w:rsidP="00CD499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223918" w:rsidRPr="00CB5EB9" w:rsidRDefault="00223918" w:rsidP="00CD499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223918" w:rsidRPr="00CB5EB9" w:rsidRDefault="00223918" w:rsidP="00CD499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</w:tbl>
    <w:p w:rsidR="00223918" w:rsidRPr="00CB5EB9" w:rsidRDefault="00223918" w:rsidP="002239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DA394E" w:rsidRDefault="0086482D"/>
    <w:sectPr w:rsidR="00DA394E" w:rsidSect="00223918">
      <w:pgSz w:w="11906" w:h="16838"/>
      <w:pgMar w:top="850" w:right="709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23918"/>
    <w:rsid w:val="00191D45"/>
    <w:rsid w:val="00223918"/>
    <w:rsid w:val="003063D0"/>
    <w:rsid w:val="00385ED3"/>
    <w:rsid w:val="003D4AED"/>
    <w:rsid w:val="00443684"/>
    <w:rsid w:val="00464491"/>
    <w:rsid w:val="00464810"/>
    <w:rsid w:val="005C0DC3"/>
    <w:rsid w:val="006673F9"/>
    <w:rsid w:val="00672C9C"/>
    <w:rsid w:val="00695746"/>
    <w:rsid w:val="0086482D"/>
    <w:rsid w:val="008F04E7"/>
    <w:rsid w:val="009636CB"/>
    <w:rsid w:val="00987F08"/>
    <w:rsid w:val="00A94C8F"/>
    <w:rsid w:val="00AA1384"/>
    <w:rsid w:val="00B65F58"/>
    <w:rsid w:val="00D82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918"/>
  </w:style>
  <w:style w:type="paragraph" w:styleId="1">
    <w:name w:val="heading 1"/>
    <w:basedOn w:val="a"/>
    <w:next w:val="a"/>
    <w:link w:val="10"/>
    <w:uiPriority w:val="9"/>
    <w:qFormat/>
    <w:rsid w:val="00B65F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5F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742</Words>
  <Characters>424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12</cp:revision>
  <cp:lastPrinted>2020-09-19T12:14:00Z</cp:lastPrinted>
  <dcterms:created xsi:type="dcterms:W3CDTF">2020-09-16T07:53:00Z</dcterms:created>
  <dcterms:modified xsi:type="dcterms:W3CDTF">2020-10-09T07:32:00Z</dcterms:modified>
</cp:coreProperties>
</file>