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3293" w:rsidRDefault="00633293" w:rsidP="00633293">
      <w:pPr>
        <w:pStyle w:val="ad"/>
        <w:shd w:val="clear" w:color="auto" w:fill="FFFFFF"/>
        <w:ind w:left="360" w:right="-146"/>
        <w:jc w:val="both"/>
      </w:pPr>
    </w:p>
    <w:p w:rsidR="00633293" w:rsidRPr="00DA187C" w:rsidRDefault="00633293" w:rsidP="00633293">
      <w:pPr>
        <w:tabs>
          <w:tab w:val="left" w:pos="4065"/>
          <w:tab w:val="left" w:pos="9498"/>
        </w:tabs>
        <w:spacing w:after="0"/>
        <w:ind w:right="-146"/>
        <w:rPr>
          <w:rFonts w:ascii="Times New Roman" w:hAnsi="Times New Roman" w:cs="Times New Roman"/>
          <w:b/>
          <w:color w:val="000000" w:themeColor="text1"/>
          <w:sz w:val="32"/>
          <w:szCs w:val="32"/>
          <w:lang w:val="uk-UA"/>
        </w:rPr>
      </w:pPr>
      <w:r>
        <w:rPr>
          <w:rFonts w:ascii="Times New Roman" w:hAnsi="Times New Roman" w:cs="Times New Roman"/>
          <w:b/>
          <w:color w:val="000000" w:themeColor="text1"/>
          <w:sz w:val="32"/>
          <w:szCs w:val="32"/>
          <w:lang w:val="uk-UA"/>
        </w:rPr>
        <w:t xml:space="preserve">                                                     </w:t>
      </w:r>
      <w:r w:rsidRPr="00DA187C">
        <w:rPr>
          <w:rFonts w:ascii="Times New Roman" w:hAnsi="Times New Roman" w:cs="Times New Roman"/>
          <w:b/>
          <w:color w:val="000000" w:themeColor="text1"/>
          <w:sz w:val="32"/>
          <w:szCs w:val="32"/>
          <w:lang w:val="uk-UA"/>
        </w:rPr>
        <w:t xml:space="preserve">   </w:t>
      </w:r>
      <w:r w:rsidRPr="005F3CBE">
        <w:rPr>
          <w:rFonts w:ascii="Times New Roman" w:hAnsi="Times New Roman" w:cs="Times New Roman"/>
          <w:noProof/>
          <w:color w:val="000000" w:themeColor="text1"/>
          <w:sz w:val="24"/>
          <w:szCs w:val="24"/>
          <w:lang w:val="uk-UA" w:eastAsia="uk-UA"/>
        </w:rPr>
        <w:drawing>
          <wp:inline distT="0" distB="0" distL="0" distR="0">
            <wp:extent cx="533400" cy="733425"/>
            <wp:effectExtent l="19050" t="0" r="0" b="0"/>
            <wp:docPr id="12"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A187C">
        <w:rPr>
          <w:rFonts w:ascii="Times New Roman" w:hAnsi="Times New Roman" w:cs="Times New Roman"/>
          <w:b/>
          <w:color w:val="000000" w:themeColor="text1"/>
          <w:sz w:val="32"/>
          <w:szCs w:val="32"/>
          <w:lang w:val="uk-UA"/>
        </w:rPr>
        <w:t xml:space="preserve">                                ПРОЕКТ</w:t>
      </w:r>
    </w:p>
    <w:p w:rsidR="00633293" w:rsidRPr="005F3CBE" w:rsidRDefault="00633293" w:rsidP="00633293">
      <w:pPr>
        <w:tabs>
          <w:tab w:val="left" w:pos="9498"/>
        </w:tabs>
        <w:spacing w:after="0"/>
        <w:ind w:left="567" w:right="-146"/>
        <w:jc w:val="center"/>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ШЕВЧЕНКІВСЬКА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 СІЛЬСЬКА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  РАДА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ВІТОВСЬКОГО   РАЙОНУ     МИКОЛАЇВСЬКОЇ    ОБЛАСТІ                                                        </w:t>
      </w:r>
      <w:r>
        <w:rPr>
          <w:rFonts w:ascii="Times New Roman" w:hAnsi="Times New Roman" w:cs="Times New Roman"/>
          <w:color w:val="000000" w:themeColor="text1"/>
          <w:sz w:val="24"/>
          <w:szCs w:val="24"/>
          <w:lang w:val="uk-UA"/>
        </w:rPr>
        <w:t xml:space="preserve">                             </w:t>
      </w:r>
      <w:r>
        <w:rPr>
          <w:rFonts w:ascii="Times New Roman" w:hAnsi="Times New Roman" w:cs="Times New Roman"/>
          <w:color w:val="000000" w:themeColor="text1"/>
          <w:sz w:val="24"/>
          <w:szCs w:val="24"/>
          <w:lang w:val="en-US"/>
        </w:rPr>
        <w:t>I</w:t>
      </w:r>
      <w:r w:rsidR="008F27AA">
        <w:rPr>
          <w:rFonts w:ascii="Times New Roman" w:hAnsi="Times New Roman" w:cs="Times New Roman"/>
          <w:color w:val="000000" w:themeColor="text1"/>
          <w:sz w:val="24"/>
          <w:szCs w:val="24"/>
          <w:lang w:val="uk-UA"/>
        </w:rPr>
        <w:t>Х</w:t>
      </w:r>
      <w:r w:rsidRPr="00DF2F73">
        <w:rPr>
          <w:rFonts w:ascii="Times New Roman" w:hAnsi="Times New Roman" w:cs="Times New Roman"/>
          <w:color w:val="000000" w:themeColor="text1"/>
          <w:sz w:val="24"/>
          <w:szCs w:val="24"/>
          <w:lang w:val="uk-UA"/>
        </w:rPr>
        <w:t xml:space="preserve"> </w:t>
      </w:r>
      <w:r>
        <w:rPr>
          <w:rFonts w:ascii="Times New Roman" w:hAnsi="Times New Roman" w:cs="Times New Roman"/>
          <w:color w:val="000000" w:themeColor="text1"/>
          <w:sz w:val="24"/>
          <w:szCs w:val="24"/>
          <w:lang w:val="uk-UA"/>
        </w:rPr>
        <w:t xml:space="preserve">позачергова СЕСІЯ </w:t>
      </w:r>
      <w:r w:rsidRPr="005F3CBE">
        <w:rPr>
          <w:rFonts w:ascii="Times New Roman" w:hAnsi="Times New Roman" w:cs="Times New Roman"/>
          <w:color w:val="000000" w:themeColor="text1"/>
          <w:sz w:val="24"/>
          <w:szCs w:val="24"/>
          <w:lang w:val="en-US"/>
        </w:rPr>
        <w:t>V</w:t>
      </w:r>
      <w:r w:rsidRPr="005F3CBE">
        <w:rPr>
          <w:rFonts w:ascii="Times New Roman" w:hAnsi="Times New Roman" w:cs="Times New Roman"/>
          <w:color w:val="000000" w:themeColor="text1"/>
          <w:sz w:val="24"/>
          <w:szCs w:val="24"/>
          <w:lang w:val="uk-UA"/>
        </w:rPr>
        <w:t>ІІІ СКЛИКАННЯ</w:t>
      </w:r>
    </w:p>
    <w:p w:rsidR="00633293" w:rsidRPr="005F3CBE" w:rsidRDefault="00633293" w:rsidP="00633293">
      <w:pPr>
        <w:tabs>
          <w:tab w:val="left" w:pos="9498"/>
        </w:tabs>
        <w:spacing w:after="0"/>
        <w:ind w:left="567" w:right="-146"/>
        <w:rPr>
          <w:rFonts w:ascii="Times New Roman" w:hAnsi="Times New Roman" w:cs="Times New Roman"/>
          <w:color w:val="000000" w:themeColor="text1"/>
          <w:sz w:val="24"/>
          <w:szCs w:val="24"/>
          <w:lang w:val="uk-UA"/>
        </w:rPr>
      </w:pPr>
    </w:p>
    <w:p w:rsidR="00633293" w:rsidRPr="004D5010" w:rsidRDefault="00633293" w:rsidP="00633293">
      <w:pPr>
        <w:tabs>
          <w:tab w:val="left" w:pos="9498"/>
        </w:tabs>
        <w:spacing w:after="0"/>
        <w:ind w:left="567" w:right="-146"/>
        <w:jc w:val="center"/>
        <w:rPr>
          <w:rFonts w:ascii="Times New Roman" w:hAnsi="Times New Roman" w:cs="Times New Roman"/>
          <w:color w:val="000000" w:themeColor="text1"/>
          <w:sz w:val="28"/>
          <w:szCs w:val="28"/>
          <w:lang w:val="uk-UA"/>
        </w:rPr>
      </w:pPr>
      <w:r w:rsidRPr="004D5010">
        <w:rPr>
          <w:rFonts w:ascii="Times New Roman" w:hAnsi="Times New Roman" w:cs="Times New Roman"/>
          <w:color w:val="000000" w:themeColor="text1"/>
          <w:sz w:val="28"/>
          <w:szCs w:val="28"/>
        </w:rPr>
        <w:t xml:space="preserve">Р І Ш Е Н </w:t>
      </w:r>
      <w:proofErr w:type="gramStart"/>
      <w:r w:rsidRPr="004D5010">
        <w:rPr>
          <w:rFonts w:ascii="Times New Roman" w:hAnsi="Times New Roman" w:cs="Times New Roman"/>
          <w:color w:val="000000" w:themeColor="text1"/>
          <w:sz w:val="28"/>
          <w:szCs w:val="28"/>
        </w:rPr>
        <w:t>Н</w:t>
      </w:r>
      <w:proofErr w:type="gramEnd"/>
      <w:r w:rsidRPr="004D5010">
        <w:rPr>
          <w:rFonts w:ascii="Times New Roman" w:hAnsi="Times New Roman" w:cs="Times New Roman"/>
          <w:color w:val="000000" w:themeColor="text1"/>
          <w:sz w:val="28"/>
          <w:szCs w:val="28"/>
        </w:rPr>
        <w:t xml:space="preserve"> Я</w:t>
      </w:r>
    </w:p>
    <w:p w:rsidR="00633293" w:rsidRDefault="00633293" w:rsidP="00633293">
      <w:pPr>
        <w:tabs>
          <w:tab w:val="left" w:pos="9498"/>
        </w:tabs>
        <w:spacing w:after="0"/>
        <w:ind w:right="-146"/>
        <w:rPr>
          <w:rFonts w:ascii="Times New Roman" w:hAnsi="Times New Roman" w:cs="Times New Roman"/>
          <w:color w:val="000000" w:themeColor="text1"/>
          <w:sz w:val="28"/>
          <w:szCs w:val="28"/>
          <w:lang w:val="uk-UA"/>
        </w:rPr>
      </w:pPr>
    </w:p>
    <w:p w:rsidR="00633293" w:rsidRDefault="00633293" w:rsidP="00633293">
      <w:pPr>
        <w:tabs>
          <w:tab w:val="left" w:pos="9498"/>
        </w:tabs>
        <w:spacing w:after="0"/>
        <w:ind w:right="-146"/>
        <w:rPr>
          <w:rFonts w:ascii="Times New Roman" w:hAnsi="Times New Roman" w:cs="Times New Roman"/>
          <w:color w:val="000000" w:themeColor="text1"/>
          <w:sz w:val="28"/>
          <w:szCs w:val="28"/>
          <w:lang w:val="uk-UA"/>
        </w:rPr>
      </w:pPr>
    </w:p>
    <w:p w:rsidR="00633293" w:rsidRDefault="00633293" w:rsidP="00633293">
      <w:pPr>
        <w:tabs>
          <w:tab w:val="left" w:pos="9498"/>
        </w:tabs>
        <w:spacing w:after="0"/>
        <w:ind w:right="-146"/>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  </w:t>
      </w:r>
      <w:r w:rsidRPr="00F01EAB">
        <w:rPr>
          <w:rFonts w:ascii="Times New Roman" w:hAnsi="Times New Roman" w:cs="Times New Roman"/>
          <w:color w:val="000000" w:themeColor="text1"/>
          <w:sz w:val="24"/>
          <w:szCs w:val="24"/>
        </w:rPr>
        <w:t>в</w:t>
      </w:r>
      <w:r>
        <w:rPr>
          <w:rFonts w:ascii="Times New Roman" w:hAnsi="Times New Roman" w:cs="Times New Roman"/>
          <w:color w:val="000000" w:themeColor="text1"/>
          <w:sz w:val="24"/>
          <w:szCs w:val="24"/>
          <w:lang w:val="uk-UA"/>
        </w:rPr>
        <w:t>ід</w:t>
      </w:r>
      <w:r>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lang w:val="uk-UA"/>
        </w:rPr>
        <w:t xml:space="preserve"> </w:t>
      </w:r>
      <w:r w:rsidRPr="004D5010">
        <w:rPr>
          <w:rFonts w:ascii="Times New Roman" w:hAnsi="Times New Roman" w:cs="Times New Roman"/>
          <w:color w:val="000000" w:themeColor="text1"/>
          <w:sz w:val="24"/>
          <w:szCs w:val="24"/>
        </w:rPr>
        <w:t xml:space="preserve"> </w:t>
      </w:r>
      <w:r w:rsidRPr="00633293">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lang w:val="uk-UA"/>
        </w:rPr>
        <w:t xml:space="preserve"> 2021</w:t>
      </w:r>
      <w:r w:rsidRPr="005F3CBE">
        <w:rPr>
          <w:rFonts w:ascii="Times New Roman" w:hAnsi="Times New Roman" w:cs="Times New Roman"/>
          <w:color w:val="000000" w:themeColor="text1"/>
          <w:sz w:val="24"/>
          <w:szCs w:val="24"/>
          <w:lang w:val="uk-UA"/>
        </w:rPr>
        <w:t xml:space="preserve"> року</w:t>
      </w:r>
      <w:r>
        <w:rPr>
          <w:rFonts w:ascii="Times New Roman" w:hAnsi="Times New Roman" w:cs="Times New Roman"/>
          <w:color w:val="000000" w:themeColor="text1"/>
          <w:sz w:val="24"/>
          <w:szCs w:val="24"/>
          <w:lang w:val="uk-UA"/>
        </w:rPr>
        <w:t xml:space="preserve">                                №                                                   </w:t>
      </w:r>
      <w:proofErr w:type="gramStart"/>
      <w:r w:rsidRPr="005F3CBE">
        <w:rPr>
          <w:rFonts w:ascii="Times New Roman" w:hAnsi="Times New Roman" w:cs="Times New Roman"/>
          <w:color w:val="000000" w:themeColor="text1"/>
          <w:sz w:val="24"/>
          <w:szCs w:val="24"/>
          <w:lang w:val="uk-UA"/>
        </w:rPr>
        <w:t>с</w:t>
      </w:r>
      <w:proofErr w:type="gramEnd"/>
      <w:r w:rsidRPr="005F3CBE">
        <w:rPr>
          <w:rFonts w:ascii="Times New Roman" w:hAnsi="Times New Roman" w:cs="Times New Roman"/>
          <w:color w:val="000000" w:themeColor="text1"/>
          <w:sz w:val="24"/>
          <w:szCs w:val="24"/>
          <w:lang w:val="uk-UA"/>
        </w:rPr>
        <w:t xml:space="preserve">. Шевченкове   </w:t>
      </w:r>
    </w:p>
    <w:p w:rsidR="00633293" w:rsidRDefault="00633293" w:rsidP="00633293">
      <w:pPr>
        <w:tabs>
          <w:tab w:val="left" w:pos="9498"/>
        </w:tabs>
        <w:spacing w:after="0"/>
        <w:ind w:right="-146"/>
        <w:rPr>
          <w:rFonts w:ascii="Times New Roman" w:hAnsi="Times New Roman" w:cs="Times New Roman"/>
          <w:color w:val="000000" w:themeColor="text1"/>
          <w:sz w:val="24"/>
          <w:szCs w:val="24"/>
          <w:lang w:val="uk-UA"/>
        </w:rPr>
      </w:pPr>
    </w:p>
    <w:p w:rsidR="00633293" w:rsidRPr="00633293" w:rsidRDefault="00633293" w:rsidP="00633293">
      <w:pPr>
        <w:tabs>
          <w:tab w:val="left" w:pos="4065"/>
          <w:tab w:val="left" w:pos="9498"/>
        </w:tabs>
        <w:spacing w:after="0"/>
        <w:ind w:right="-146"/>
        <w:jc w:val="both"/>
        <w:rPr>
          <w:rFonts w:ascii="Times New Roman" w:hAnsi="Times New Roman" w:cs="Times New Roman"/>
          <w:color w:val="000000" w:themeColor="text1"/>
          <w:sz w:val="24"/>
          <w:szCs w:val="24"/>
        </w:rPr>
      </w:pPr>
      <w:r w:rsidRPr="008D07EA">
        <w:rPr>
          <w:rFonts w:ascii="Times New Roman" w:hAnsi="Times New Roman" w:cs="Times New Roman"/>
          <w:color w:val="000000" w:themeColor="text1"/>
          <w:sz w:val="24"/>
          <w:szCs w:val="24"/>
          <w:lang w:val="uk-UA"/>
        </w:rPr>
        <w:t>Про</w:t>
      </w:r>
      <w:r>
        <w:rPr>
          <w:rFonts w:ascii="Times New Roman" w:hAnsi="Times New Roman" w:cs="Times New Roman"/>
          <w:color w:val="000000" w:themeColor="text1"/>
          <w:sz w:val="24"/>
          <w:szCs w:val="24"/>
          <w:lang w:val="uk-UA"/>
        </w:rPr>
        <w:t xml:space="preserve"> відмову у </w:t>
      </w:r>
      <w:r w:rsidRPr="008D07EA">
        <w:rPr>
          <w:rFonts w:ascii="Times New Roman" w:hAnsi="Times New Roman" w:cs="Times New Roman"/>
          <w:color w:val="000000" w:themeColor="text1"/>
          <w:sz w:val="24"/>
          <w:szCs w:val="24"/>
          <w:lang w:val="uk-UA"/>
        </w:rPr>
        <w:t xml:space="preserve"> наданн</w:t>
      </w:r>
      <w:r>
        <w:rPr>
          <w:rFonts w:ascii="Times New Roman" w:hAnsi="Times New Roman" w:cs="Times New Roman"/>
          <w:color w:val="000000" w:themeColor="text1"/>
          <w:sz w:val="24"/>
          <w:szCs w:val="24"/>
          <w:lang w:val="uk-UA"/>
        </w:rPr>
        <w:t>і дозв</w:t>
      </w:r>
      <w:r w:rsidR="008F27AA">
        <w:rPr>
          <w:rFonts w:ascii="Times New Roman" w:hAnsi="Times New Roman" w:cs="Times New Roman"/>
          <w:color w:val="000000" w:themeColor="text1"/>
          <w:sz w:val="24"/>
          <w:szCs w:val="24"/>
          <w:lang w:val="uk-UA"/>
        </w:rPr>
        <w:t>олу гр. України Бень Г.С.</w:t>
      </w:r>
    </w:p>
    <w:p w:rsidR="00633293" w:rsidRDefault="00633293" w:rsidP="00633293">
      <w:pPr>
        <w:tabs>
          <w:tab w:val="left" w:pos="4065"/>
          <w:tab w:val="left" w:pos="9498"/>
        </w:tabs>
        <w:spacing w:after="0"/>
        <w:ind w:right="-146"/>
        <w:jc w:val="both"/>
        <w:rPr>
          <w:rFonts w:ascii="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lang w:val="uk-UA"/>
        </w:rPr>
        <w:t xml:space="preserve">на розробку проекту землеустрою </w:t>
      </w:r>
      <w:r w:rsidRPr="008D07EA">
        <w:rPr>
          <w:rFonts w:ascii="Times New Roman" w:hAnsi="Times New Roman" w:cs="Times New Roman"/>
          <w:color w:val="000000" w:themeColor="text1"/>
          <w:sz w:val="24"/>
          <w:szCs w:val="24"/>
          <w:lang w:val="uk-UA"/>
        </w:rPr>
        <w:t xml:space="preserve">щодо відведення </w:t>
      </w:r>
    </w:p>
    <w:p w:rsidR="00922020" w:rsidRDefault="00633293" w:rsidP="00633293">
      <w:pPr>
        <w:tabs>
          <w:tab w:val="left" w:pos="4065"/>
          <w:tab w:val="left" w:pos="9498"/>
        </w:tabs>
        <w:spacing w:after="0"/>
        <w:ind w:right="-146"/>
        <w:jc w:val="both"/>
        <w:rPr>
          <w:rFonts w:ascii="Times New Roman" w:hAnsi="Times New Roman" w:cs="Times New Roman"/>
          <w:color w:val="000000" w:themeColor="text1"/>
          <w:sz w:val="24"/>
          <w:szCs w:val="24"/>
          <w:lang w:val="uk-UA"/>
        </w:rPr>
      </w:pPr>
      <w:r w:rsidRPr="008D07EA">
        <w:rPr>
          <w:rFonts w:ascii="Times New Roman" w:hAnsi="Times New Roman" w:cs="Times New Roman"/>
          <w:color w:val="000000" w:themeColor="text1"/>
          <w:sz w:val="24"/>
          <w:szCs w:val="24"/>
          <w:lang w:val="uk-UA"/>
        </w:rPr>
        <w:t>земельної</w:t>
      </w:r>
      <w:r w:rsidR="008F27AA">
        <w:rPr>
          <w:rFonts w:ascii="Times New Roman" w:hAnsi="Times New Roman" w:cs="Times New Roman"/>
          <w:color w:val="000000" w:themeColor="text1"/>
          <w:sz w:val="24"/>
          <w:szCs w:val="24"/>
          <w:lang w:val="uk-UA"/>
        </w:rPr>
        <w:t xml:space="preserve"> ділянки для </w:t>
      </w:r>
      <w:r w:rsidR="00922020">
        <w:rPr>
          <w:rFonts w:ascii="Times New Roman" w:hAnsi="Times New Roman" w:cs="Times New Roman"/>
          <w:color w:val="000000" w:themeColor="text1"/>
          <w:sz w:val="24"/>
          <w:szCs w:val="24"/>
          <w:lang w:val="uk-UA"/>
        </w:rPr>
        <w:t xml:space="preserve">будівництва і обслуговування </w:t>
      </w:r>
    </w:p>
    <w:p w:rsidR="00633293" w:rsidRPr="00731215" w:rsidRDefault="00922020" w:rsidP="00633293">
      <w:pPr>
        <w:tabs>
          <w:tab w:val="left" w:pos="4065"/>
          <w:tab w:val="left" w:pos="9498"/>
        </w:tabs>
        <w:spacing w:after="0"/>
        <w:ind w:right="-146"/>
        <w:jc w:val="both"/>
        <w:rPr>
          <w:rFonts w:ascii="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lang w:val="uk-UA"/>
        </w:rPr>
        <w:t>житлового будинку, господарських будівель і споруд</w:t>
      </w:r>
    </w:p>
    <w:p w:rsidR="00633293" w:rsidRPr="00BE1976" w:rsidRDefault="00633293" w:rsidP="00633293">
      <w:pPr>
        <w:tabs>
          <w:tab w:val="left" w:pos="4065"/>
          <w:tab w:val="left" w:pos="9498"/>
        </w:tabs>
        <w:spacing w:after="0"/>
        <w:ind w:right="-146"/>
        <w:rPr>
          <w:rFonts w:ascii="Times New Roman" w:hAnsi="Times New Roman" w:cs="Times New Roman"/>
          <w:b/>
          <w:color w:val="000000" w:themeColor="text1"/>
          <w:sz w:val="32"/>
          <w:szCs w:val="32"/>
          <w:lang w:val="uk-UA"/>
        </w:rPr>
      </w:pPr>
    </w:p>
    <w:p w:rsidR="00633293" w:rsidRPr="00CD051D" w:rsidRDefault="00633293" w:rsidP="00633293">
      <w:pPr>
        <w:tabs>
          <w:tab w:val="left" w:pos="9498"/>
        </w:tabs>
        <w:spacing w:after="0"/>
        <w:ind w:right="-14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Відповідно до ст. </w:t>
      </w:r>
      <w:r w:rsidRPr="00E95237">
        <w:rPr>
          <w:rFonts w:ascii="Times New Roman" w:hAnsi="Times New Roman" w:cs="Times New Roman"/>
          <w:sz w:val="24"/>
          <w:szCs w:val="24"/>
          <w:lang w:val="uk-UA"/>
        </w:rPr>
        <w:t>26 Закону України «Про місцеве самоврядування в Україні» та</w:t>
      </w:r>
      <w:r>
        <w:rPr>
          <w:rFonts w:ascii="Times New Roman" w:hAnsi="Times New Roman" w:cs="Times New Roman"/>
          <w:sz w:val="24"/>
          <w:szCs w:val="24"/>
          <w:lang w:val="uk-UA"/>
        </w:rPr>
        <w:t xml:space="preserve"> ст. 12, 40, 81, 116, 118, 121, 122,  Земельного кодексу України, ст.50</w:t>
      </w:r>
      <w:r w:rsidRPr="00C356F6">
        <w:rPr>
          <w:rFonts w:ascii="Times New Roman" w:hAnsi="Times New Roman" w:cs="Times New Roman"/>
          <w:sz w:val="24"/>
          <w:szCs w:val="24"/>
          <w:lang w:val="uk-UA"/>
        </w:rPr>
        <w:t xml:space="preserve">  Закону</w:t>
      </w:r>
      <w:r>
        <w:rPr>
          <w:rFonts w:ascii="Times New Roman" w:hAnsi="Times New Roman" w:cs="Times New Roman"/>
          <w:sz w:val="24"/>
          <w:szCs w:val="24"/>
          <w:lang w:val="uk-UA"/>
        </w:rPr>
        <w:t xml:space="preserve">  України  «Про  землеустрій», розглянувши за</w:t>
      </w:r>
      <w:r w:rsidR="00922020">
        <w:rPr>
          <w:rFonts w:ascii="Times New Roman" w:hAnsi="Times New Roman" w:cs="Times New Roman"/>
          <w:sz w:val="24"/>
          <w:szCs w:val="24"/>
          <w:lang w:val="uk-UA"/>
        </w:rPr>
        <w:t>яву гр. України Бень Г.С.</w:t>
      </w:r>
      <w:r>
        <w:rPr>
          <w:rFonts w:ascii="Times New Roman" w:hAnsi="Times New Roman" w:cs="Times New Roman"/>
          <w:sz w:val="24"/>
          <w:szCs w:val="24"/>
          <w:lang w:val="uk-UA"/>
        </w:rPr>
        <w:t xml:space="preserve">, враховуючи рекомендації та пропозиції постійної комісії сільської ради та враховуючи те, що подано не повний пакет документів згідно ст. 118 Земельного кодексу України,  сільська рада </w:t>
      </w:r>
    </w:p>
    <w:p w:rsidR="00633293" w:rsidRDefault="00633293" w:rsidP="00633293">
      <w:pPr>
        <w:shd w:val="clear" w:color="auto" w:fill="FFFFFF"/>
        <w:spacing w:after="0" w:line="274" w:lineRule="exact"/>
        <w:ind w:right="-146"/>
        <w:rPr>
          <w:rFonts w:ascii="Times New Roman" w:hAnsi="Times New Roman" w:cs="Times New Roman"/>
          <w:spacing w:val="63"/>
          <w:sz w:val="24"/>
          <w:szCs w:val="24"/>
          <w:lang w:val="uk-UA"/>
        </w:rPr>
      </w:pPr>
    </w:p>
    <w:p w:rsidR="00633293" w:rsidRDefault="00633293" w:rsidP="00633293">
      <w:pPr>
        <w:shd w:val="clear" w:color="auto" w:fill="FFFFFF"/>
        <w:spacing w:after="0" w:line="274" w:lineRule="exact"/>
        <w:ind w:right="-146"/>
        <w:jc w:val="center"/>
        <w:rPr>
          <w:rFonts w:ascii="Times New Roman" w:hAnsi="Times New Roman" w:cs="Times New Roman"/>
          <w:spacing w:val="63"/>
          <w:sz w:val="24"/>
          <w:szCs w:val="24"/>
          <w:lang w:val="uk-UA"/>
        </w:rPr>
      </w:pPr>
      <w:r>
        <w:rPr>
          <w:rFonts w:ascii="Times New Roman" w:hAnsi="Times New Roman" w:cs="Times New Roman"/>
          <w:spacing w:val="63"/>
          <w:sz w:val="24"/>
          <w:szCs w:val="24"/>
          <w:lang w:val="uk-UA"/>
        </w:rPr>
        <w:t xml:space="preserve">     </w:t>
      </w:r>
      <w:r w:rsidRPr="009C1102">
        <w:rPr>
          <w:rFonts w:ascii="Times New Roman" w:hAnsi="Times New Roman" w:cs="Times New Roman"/>
          <w:spacing w:val="63"/>
          <w:sz w:val="24"/>
          <w:szCs w:val="24"/>
          <w:lang w:val="uk-UA"/>
        </w:rPr>
        <w:t>ВИРІШИЛА:</w:t>
      </w:r>
    </w:p>
    <w:p w:rsidR="00633293" w:rsidRDefault="00633293" w:rsidP="00633293">
      <w:pPr>
        <w:shd w:val="clear" w:color="auto" w:fill="FFFFFF"/>
        <w:spacing w:after="0" w:line="274" w:lineRule="exact"/>
        <w:ind w:right="-146"/>
        <w:jc w:val="center"/>
        <w:rPr>
          <w:rFonts w:ascii="Times New Roman" w:hAnsi="Times New Roman" w:cs="Times New Roman"/>
          <w:spacing w:val="63"/>
          <w:sz w:val="24"/>
          <w:szCs w:val="24"/>
          <w:lang w:val="uk-UA"/>
        </w:rPr>
      </w:pPr>
    </w:p>
    <w:p w:rsidR="001D567E" w:rsidRPr="001D567E" w:rsidRDefault="00633293" w:rsidP="00070545">
      <w:pPr>
        <w:pStyle w:val="ab"/>
        <w:numPr>
          <w:ilvl w:val="0"/>
          <w:numId w:val="2"/>
        </w:numPr>
        <w:spacing w:after="0" w:line="240" w:lineRule="auto"/>
        <w:jc w:val="both"/>
        <w:rPr>
          <w:rFonts w:ascii="Times New Roman" w:hAnsi="Times New Roman" w:cs="Times New Roman"/>
          <w:sz w:val="24"/>
          <w:szCs w:val="24"/>
          <w:lang w:val="uk-UA"/>
        </w:rPr>
      </w:pPr>
      <w:r w:rsidRPr="001D567E">
        <w:rPr>
          <w:rFonts w:ascii="Times New Roman" w:hAnsi="Times New Roman" w:cs="Times New Roman"/>
          <w:color w:val="000000" w:themeColor="text1"/>
          <w:sz w:val="24"/>
          <w:szCs w:val="24"/>
          <w:shd w:val="clear" w:color="auto" w:fill="FFFFFF"/>
          <w:lang w:val="uk-UA"/>
        </w:rPr>
        <w:t xml:space="preserve">Відмовити в наданні дозволу на розробку проекту землеустрою щодо відведення земельної ділянки для </w:t>
      </w:r>
      <w:r w:rsidR="00922020">
        <w:rPr>
          <w:rFonts w:ascii="Times New Roman" w:hAnsi="Times New Roman" w:cs="Times New Roman"/>
          <w:color w:val="000000" w:themeColor="text1"/>
          <w:sz w:val="24"/>
          <w:szCs w:val="24"/>
          <w:shd w:val="clear" w:color="auto" w:fill="FFFFFF"/>
          <w:lang w:val="uk-UA"/>
        </w:rPr>
        <w:t>будівництва і обслуговування житлового будинку, господарських будівель і споруд</w:t>
      </w:r>
      <w:r w:rsidRPr="001D567E">
        <w:rPr>
          <w:rFonts w:ascii="Times New Roman" w:hAnsi="Times New Roman" w:cs="Times New Roman"/>
          <w:color w:val="000000" w:themeColor="text1"/>
          <w:sz w:val="24"/>
          <w:szCs w:val="24"/>
          <w:lang w:val="uk-UA"/>
        </w:rPr>
        <w:t xml:space="preserve"> орієнтовною площею</w:t>
      </w:r>
      <w:r w:rsidR="00922020">
        <w:rPr>
          <w:rFonts w:ascii="Times New Roman" w:hAnsi="Times New Roman" w:cs="Times New Roman"/>
          <w:color w:val="000000" w:themeColor="text1"/>
          <w:sz w:val="24"/>
          <w:szCs w:val="24"/>
          <w:lang w:val="uk-UA"/>
        </w:rPr>
        <w:t xml:space="preserve"> 0,1000 га гр. України Бень Галині Сергіївні</w:t>
      </w:r>
      <w:r w:rsidR="001D567E" w:rsidRPr="001D567E">
        <w:rPr>
          <w:rFonts w:ascii="Times New Roman" w:hAnsi="Times New Roman" w:cs="Times New Roman"/>
          <w:color w:val="000000" w:themeColor="text1"/>
          <w:sz w:val="24"/>
          <w:szCs w:val="24"/>
          <w:lang w:val="uk-UA"/>
        </w:rPr>
        <w:t>, згідно ч. 6</w:t>
      </w:r>
      <w:r w:rsidRPr="001D567E">
        <w:rPr>
          <w:rFonts w:ascii="Times New Roman" w:hAnsi="Times New Roman" w:cs="Times New Roman"/>
          <w:color w:val="000000" w:themeColor="text1"/>
          <w:sz w:val="24"/>
          <w:szCs w:val="24"/>
          <w:lang w:val="uk-UA"/>
        </w:rPr>
        <w:t xml:space="preserve"> ст. 118 Земельного кодексу України </w:t>
      </w:r>
      <w:r w:rsidR="001D567E" w:rsidRPr="001D567E">
        <w:rPr>
          <w:rFonts w:ascii="Times New Roman" w:hAnsi="Times New Roman" w:cs="Times New Roman"/>
          <w:color w:val="000000" w:themeColor="text1"/>
          <w:sz w:val="24"/>
          <w:szCs w:val="24"/>
          <w:lang w:val="uk-UA"/>
        </w:rPr>
        <w:t xml:space="preserve">у звязку з тим, що відсутні </w:t>
      </w:r>
      <w:r w:rsidR="001D567E" w:rsidRPr="001D567E">
        <w:rPr>
          <w:rFonts w:ascii="Times New Roman" w:hAnsi="Times New Roman" w:cs="Times New Roman"/>
          <w:color w:val="333333"/>
          <w:sz w:val="24"/>
          <w:szCs w:val="24"/>
          <w:shd w:val="clear" w:color="auto" w:fill="FFFFFF"/>
          <w:lang w:val="uk-UA"/>
        </w:rPr>
        <w:t>графічні матеріали,  на яких зазначено бажане місце розташування земельної ділянки.</w:t>
      </w:r>
    </w:p>
    <w:p w:rsidR="00633293" w:rsidRPr="00D65A3B" w:rsidRDefault="00633293" w:rsidP="001D567E">
      <w:pPr>
        <w:pStyle w:val="ab"/>
        <w:spacing w:after="0"/>
        <w:jc w:val="both"/>
        <w:rPr>
          <w:rFonts w:ascii="Times New Roman" w:hAnsi="Times New Roman" w:cs="Times New Roman"/>
          <w:color w:val="333333"/>
          <w:sz w:val="24"/>
          <w:szCs w:val="24"/>
          <w:shd w:val="clear" w:color="auto" w:fill="FFFFFF"/>
          <w:lang w:val="uk-UA"/>
        </w:rPr>
      </w:pPr>
    </w:p>
    <w:p w:rsidR="00633293" w:rsidRPr="00841F0B" w:rsidRDefault="00633293" w:rsidP="00633293">
      <w:pPr>
        <w:spacing w:after="0" w:line="240" w:lineRule="auto"/>
        <w:jc w:val="both"/>
        <w:rPr>
          <w:rFonts w:ascii="Times New Roman" w:hAnsi="Times New Roman" w:cs="Times New Roman"/>
          <w:sz w:val="24"/>
          <w:szCs w:val="24"/>
          <w:lang w:val="uk-UA"/>
        </w:rPr>
      </w:pPr>
    </w:p>
    <w:p w:rsidR="00633293" w:rsidRDefault="00633293" w:rsidP="00070545">
      <w:pPr>
        <w:pStyle w:val="ad"/>
        <w:numPr>
          <w:ilvl w:val="0"/>
          <w:numId w:val="2"/>
        </w:numPr>
        <w:shd w:val="clear" w:color="auto" w:fill="FFFFFF"/>
        <w:ind w:right="-146"/>
        <w:jc w:val="both"/>
        <w:rPr>
          <w:rFonts w:ascii="Times New Roman" w:hAnsi="Times New Roman" w:cs="Times New Roman"/>
          <w:sz w:val="24"/>
          <w:szCs w:val="24"/>
        </w:rPr>
      </w:pPr>
      <w:r w:rsidRPr="00821840">
        <w:rPr>
          <w:rFonts w:ascii="Times New Roman" w:hAnsi="Times New Roman" w:cs="Times New Roman"/>
          <w:sz w:val="24"/>
          <w:szCs w:val="24"/>
        </w:rPr>
        <w:t>Контроль  за виконанням даного  рішення  покласти  на постійну комісію сільської рад</w:t>
      </w:r>
      <w:r w:rsidRPr="001D567E">
        <w:rPr>
          <w:rFonts w:ascii="Times New Roman" w:hAnsi="Times New Roman" w:cs="Times New Roman"/>
          <w:sz w:val="24"/>
          <w:szCs w:val="24"/>
        </w:rPr>
        <w:t xml:space="preserve">и </w:t>
      </w:r>
      <w:r w:rsidRPr="00821840">
        <w:rPr>
          <w:rFonts w:ascii="Times New Roman" w:hAnsi="Times New Roman" w:cs="Times New Roman"/>
          <w:sz w:val="24"/>
          <w:szCs w:val="24"/>
        </w:rPr>
        <w:t xml:space="preserve">з питань містобудування,  </w:t>
      </w:r>
      <w:r>
        <w:rPr>
          <w:rFonts w:ascii="Times New Roman" w:hAnsi="Times New Roman" w:cs="Times New Roman"/>
          <w:sz w:val="24"/>
          <w:szCs w:val="24"/>
        </w:rPr>
        <w:t>житлово-</w:t>
      </w:r>
      <w:r w:rsidRPr="00821840">
        <w:rPr>
          <w:rFonts w:ascii="Times New Roman" w:hAnsi="Times New Roman" w:cs="Times New Roman"/>
          <w:sz w:val="24"/>
          <w:szCs w:val="24"/>
        </w:rPr>
        <w:t>комунального   господ</w:t>
      </w:r>
      <w:r>
        <w:rPr>
          <w:rFonts w:ascii="Times New Roman" w:hAnsi="Times New Roman" w:cs="Times New Roman"/>
          <w:sz w:val="24"/>
          <w:szCs w:val="24"/>
        </w:rPr>
        <w:t xml:space="preserve">арства, </w:t>
      </w:r>
      <w:r w:rsidRPr="00821840">
        <w:rPr>
          <w:rFonts w:ascii="Times New Roman" w:hAnsi="Times New Roman" w:cs="Times New Roman"/>
          <w:sz w:val="24"/>
          <w:szCs w:val="24"/>
        </w:rPr>
        <w:t>транспорту, комунальної  власності, будівництва, земельних  відносин  та  охорони  природи.</w:t>
      </w:r>
      <w:r>
        <w:t xml:space="preserve">                                                       </w:t>
      </w:r>
    </w:p>
    <w:p w:rsidR="00633293" w:rsidRDefault="00633293" w:rsidP="00633293">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633293" w:rsidRDefault="00633293" w:rsidP="00633293">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633293" w:rsidRDefault="00633293" w:rsidP="00633293">
      <w:pPr>
        <w:pStyle w:val="ad"/>
        <w:shd w:val="clear" w:color="auto" w:fill="FFFFFF"/>
        <w:ind w:left="360" w:right="-146"/>
        <w:jc w:val="both"/>
        <w:rPr>
          <w:rFonts w:ascii="Times New Roman" w:hAnsi="Times New Roman" w:cs="Times New Roman"/>
          <w:sz w:val="24"/>
          <w:szCs w:val="24"/>
        </w:rPr>
      </w:pPr>
    </w:p>
    <w:p w:rsidR="00633293" w:rsidRDefault="00633293" w:rsidP="00633293">
      <w:pPr>
        <w:pStyle w:val="ad"/>
        <w:shd w:val="clear" w:color="auto" w:fill="FFFFFF"/>
        <w:ind w:left="360" w:right="-146"/>
        <w:jc w:val="both"/>
        <w:rPr>
          <w:rFonts w:ascii="Times New Roman" w:hAnsi="Times New Roman" w:cs="Times New Roman"/>
          <w:spacing w:val="-2"/>
          <w:sz w:val="24"/>
          <w:szCs w:val="24"/>
        </w:rPr>
      </w:pPr>
      <w:r>
        <w:rPr>
          <w:rFonts w:ascii="Times New Roman" w:hAnsi="Times New Roman" w:cs="Times New Roman"/>
          <w:sz w:val="24"/>
          <w:szCs w:val="24"/>
        </w:rPr>
        <w:t xml:space="preserve">                 </w:t>
      </w:r>
      <w:r w:rsidRPr="009B18B0">
        <w:rPr>
          <w:rFonts w:ascii="Times New Roman" w:hAnsi="Times New Roman" w:cs="Times New Roman"/>
          <w:sz w:val="24"/>
          <w:szCs w:val="24"/>
        </w:rPr>
        <w:t xml:space="preserve">Сільський голова                                                   </w:t>
      </w:r>
      <w:r>
        <w:rPr>
          <w:rFonts w:ascii="Times New Roman" w:hAnsi="Times New Roman" w:cs="Times New Roman"/>
          <w:spacing w:val="-2"/>
          <w:sz w:val="24"/>
          <w:szCs w:val="24"/>
        </w:rPr>
        <w:t>О.В. Пилипенко</w:t>
      </w:r>
    </w:p>
    <w:p w:rsidR="00633293" w:rsidRPr="00980EDE" w:rsidRDefault="00633293" w:rsidP="00633293">
      <w:pPr>
        <w:tabs>
          <w:tab w:val="left" w:pos="1920"/>
        </w:tabs>
        <w:rPr>
          <w:lang w:val="uk-UA"/>
        </w:rPr>
      </w:pPr>
    </w:p>
    <w:p w:rsidR="00633293" w:rsidRDefault="00633293" w:rsidP="00980EDE">
      <w:pPr>
        <w:tabs>
          <w:tab w:val="left" w:pos="1920"/>
        </w:tabs>
        <w:rPr>
          <w:lang w:val="uk-UA"/>
        </w:rPr>
      </w:pPr>
    </w:p>
    <w:p w:rsidR="00633293" w:rsidRDefault="00633293" w:rsidP="00980EDE">
      <w:pPr>
        <w:tabs>
          <w:tab w:val="left" w:pos="1920"/>
        </w:tabs>
        <w:rPr>
          <w:lang w:val="uk-UA"/>
        </w:rPr>
      </w:pPr>
    </w:p>
    <w:p w:rsidR="00633293" w:rsidRDefault="00633293" w:rsidP="00980EDE">
      <w:pPr>
        <w:tabs>
          <w:tab w:val="left" w:pos="1920"/>
        </w:tabs>
        <w:rPr>
          <w:lang w:val="uk-UA"/>
        </w:rPr>
      </w:pPr>
    </w:p>
    <w:p w:rsidR="00633293" w:rsidRDefault="00633293" w:rsidP="00980EDE">
      <w:pPr>
        <w:tabs>
          <w:tab w:val="left" w:pos="1920"/>
        </w:tabs>
        <w:rPr>
          <w:lang w:val="uk-UA"/>
        </w:rPr>
      </w:pPr>
    </w:p>
    <w:p w:rsidR="00633293" w:rsidRDefault="00633293" w:rsidP="00633293">
      <w:pPr>
        <w:pStyle w:val="ad"/>
        <w:shd w:val="clear" w:color="auto" w:fill="FFFFFF"/>
        <w:ind w:left="360" w:right="-146"/>
        <w:jc w:val="both"/>
      </w:pPr>
    </w:p>
    <w:p w:rsidR="00922020" w:rsidRDefault="00922020" w:rsidP="00633293">
      <w:pPr>
        <w:pStyle w:val="ad"/>
        <w:shd w:val="clear" w:color="auto" w:fill="FFFFFF"/>
        <w:ind w:left="360" w:right="-146"/>
        <w:jc w:val="both"/>
      </w:pPr>
    </w:p>
    <w:p w:rsidR="00922020" w:rsidRDefault="00922020" w:rsidP="00633293">
      <w:pPr>
        <w:pStyle w:val="ad"/>
        <w:shd w:val="clear" w:color="auto" w:fill="FFFFFF"/>
        <w:ind w:left="360" w:right="-146"/>
        <w:jc w:val="both"/>
      </w:pPr>
    </w:p>
    <w:p w:rsidR="00922020" w:rsidRDefault="00922020" w:rsidP="00633293">
      <w:pPr>
        <w:pStyle w:val="ad"/>
        <w:shd w:val="clear" w:color="auto" w:fill="FFFFFF"/>
        <w:ind w:left="360" w:right="-146"/>
        <w:jc w:val="both"/>
      </w:pPr>
    </w:p>
    <w:p w:rsidR="00922020" w:rsidRDefault="00922020" w:rsidP="00633293">
      <w:pPr>
        <w:pStyle w:val="ad"/>
        <w:shd w:val="clear" w:color="auto" w:fill="FFFFFF"/>
        <w:ind w:left="360" w:right="-146"/>
        <w:jc w:val="both"/>
      </w:pPr>
    </w:p>
    <w:p w:rsidR="00922020" w:rsidRDefault="00922020" w:rsidP="00922020">
      <w:pPr>
        <w:pStyle w:val="ad"/>
        <w:shd w:val="clear" w:color="auto" w:fill="FFFFFF"/>
        <w:ind w:left="360" w:right="-146"/>
        <w:jc w:val="both"/>
      </w:pPr>
    </w:p>
    <w:p w:rsidR="00922020" w:rsidRPr="00DA187C" w:rsidRDefault="00922020" w:rsidP="00922020">
      <w:pPr>
        <w:tabs>
          <w:tab w:val="left" w:pos="4065"/>
          <w:tab w:val="left" w:pos="9498"/>
        </w:tabs>
        <w:spacing w:after="0"/>
        <w:ind w:right="-146"/>
        <w:rPr>
          <w:rFonts w:ascii="Times New Roman" w:hAnsi="Times New Roman" w:cs="Times New Roman"/>
          <w:b/>
          <w:color w:val="000000" w:themeColor="text1"/>
          <w:sz w:val="32"/>
          <w:szCs w:val="32"/>
          <w:lang w:val="uk-UA"/>
        </w:rPr>
      </w:pPr>
      <w:r>
        <w:rPr>
          <w:rFonts w:ascii="Times New Roman" w:hAnsi="Times New Roman" w:cs="Times New Roman"/>
          <w:b/>
          <w:color w:val="000000" w:themeColor="text1"/>
          <w:sz w:val="32"/>
          <w:szCs w:val="32"/>
          <w:lang w:val="uk-UA"/>
        </w:rPr>
        <w:t xml:space="preserve">                                                     </w:t>
      </w:r>
      <w:r w:rsidRPr="00DA187C">
        <w:rPr>
          <w:rFonts w:ascii="Times New Roman" w:hAnsi="Times New Roman" w:cs="Times New Roman"/>
          <w:b/>
          <w:color w:val="000000" w:themeColor="text1"/>
          <w:sz w:val="32"/>
          <w:szCs w:val="32"/>
          <w:lang w:val="uk-UA"/>
        </w:rPr>
        <w:t xml:space="preserve">   </w:t>
      </w:r>
      <w:r w:rsidRPr="005F3CBE">
        <w:rPr>
          <w:rFonts w:ascii="Times New Roman" w:hAnsi="Times New Roman" w:cs="Times New Roman"/>
          <w:noProof/>
          <w:color w:val="000000" w:themeColor="text1"/>
          <w:sz w:val="24"/>
          <w:szCs w:val="24"/>
          <w:lang w:val="uk-UA" w:eastAsia="uk-UA"/>
        </w:rPr>
        <w:drawing>
          <wp:inline distT="0" distB="0" distL="0" distR="0">
            <wp:extent cx="533400" cy="733425"/>
            <wp:effectExtent l="19050" t="0" r="0" b="0"/>
            <wp:docPr id="28"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A187C">
        <w:rPr>
          <w:rFonts w:ascii="Times New Roman" w:hAnsi="Times New Roman" w:cs="Times New Roman"/>
          <w:b/>
          <w:color w:val="000000" w:themeColor="text1"/>
          <w:sz w:val="32"/>
          <w:szCs w:val="32"/>
          <w:lang w:val="uk-UA"/>
        </w:rPr>
        <w:t xml:space="preserve">                                ПРОЕКТ</w:t>
      </w:r>
    </w:p>
    <w:p w:rsidR="00922020" w:rsidRPr="005F3CBE" w:rsidRDefault="00922020" w:rsidP="00922020">
      <w:pPr>
        <w:tabs>
          <w:tab w:val="left" w:pos="9498"/>
        </w:tabs>
        <w:spacing w:after="0"/>
        <w:ind w:left="567" w:right="-146"/>
        <w:jc w:val="center"/>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ШЕВЧЕНКІВСЬКА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 СІЛЬСЬКА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  РАДА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ВІТОВСЬКОГО   РАЙОНУ     МИКОЛАЇВСЬКОЇ    ОБЛАСТІ                                                        </w:t>
      </w:r>
      <w:r>
        <w:rPr>
          <w:rFonts w:ascii="Times New Roman" w:hAnsi="Times New Roman" w:cs="Times New Roman"/>
          <w:color w:val="000000" w:themeColor="text1"/>
          <w:sz w:val="24"/>
          <w:szCs w:val="24"/>
          <w:lang w:val="uk-UA"/>
        </w:rPr>
        <w:t xml:space="preserve">                             </w:t>
      </w:r>
      <w:r>
        <w:rPr>
          <w:rFonts w:ascii="Times New Roman" w:hAnsi="Times New Roman" w:cs="Times New Roman"/>
          <w:color w:val="000000" w:themeColor="text1"/>
          <w:sz w:val="24"/>
          <w:szCs w:val="24"/>
          <w:lang w:val="en-US"/>
        </w:rPr>
        <w:t>I</w:t>
      </w:r>
      <w:r>
        <w:rPr>
          <w:rFonts w:ascii="Times New Roman" w:hAnsi="Times New Roman" w:cs="Times New Roman"/>
          <w:color w:val="000000" w:themeColor="text1"/>
          <w:sz w:val="24"/>
          <w:szCs w:val="24"/>
          <w:lang w:val="uk-UA"/>
        </w:rPr>
        <w:t>Х</w:t>
      </w:r>
      <w:r w:rsidRPr="00DF2F73">
        <w:rPr>
          <w:rFonts w:ascii="Times New Roman" w:hAnsi="Times New Roman" w:cs="Times New Roman"/>
          <w:color w:val="000000" w:themeColor="text1"/>
          <w:sz w:val="24"/>
          <w:szCs w:val="24"/>
          <w:lang w:val="uk-UA"/>
        </w:rPr>
        <w:t xml:space="preserve"> </w:t>
      </w:r>
      <w:r>
        <w:rPr>
          <w:rFonts w:ascii="Times New Roman" w:hAnsi="Times New Roman" w:cs="Times New Roman"/>
          <w:color w:val="000000" w:themeColor="text1"/>
          <w:sz w:val="24"/>
          <w:szCs w:val="24"/>
          <w:lang w:val="uk-UA"/>
        </w:rPr>
        <w:t xml:space="preserve">позачергова СЕСІЯ </w:t>
      </w:r>
      <w:r w:rsidRPr="005F3CBE">
        <w:rPr>
          <w:rFonts w:ascii="Times New Roman" w:hAnsi="Times New Roman" w:cs="Times New Roman"/>
          <w:color w:val="000000" w:themeColor="text1"/>
          <w:sz w:val="24"/>
          <w:szCs w:val="24"/>
          <w:lang w:val="en-US"/>
        </w:rPr>
        <w:t>V</w:t>
      </w:r>
      <w:r w:rsidRPr="005F3CBE">
        <w:rPr>
          <w:rFonts w:ascii="Times New Roman" w:hAnsi="Times New Roman" w:cs="Times New Roman"/>
          <w:color w:val="000000" w:themeColor="text1"/>
          <w:sz w:val="24"/>
          <w:szCs w:val="24"/>
          <w:lang w:val="uk-UA"/>
        </w:rPr>
        <w:t>ІІІ СКЛИКАННЯ</w:t>
      </w:r>
    </w:p>
    <w:p w:rsidR="00922020" w:rsidRPr="005F3CBE" w:rsidRDefault="00922020" w:rsidP="00922020">
      <w:pPr>
        <w:tabs>
          <w:tab w:val="left" w:pos="9498"/>
        </w:tabs>
        <w:spacing w:after="0"/>
        <w:ind w:left="567" w:right="-146"/>
        <w:rPr>
          <w:rFonts w:ascii="Times New Roman" w:hAnsi="Times New Roman" w:cs="Times New Roman"/>
          <w:color w:val="000000" w:themeColor="text1"/>
          <w:sz w:val="24"/>
          <w:szCs w:val="24"/>
          <w:lang w:val="uk-UA"/>
        </w:rPr>
      </w:pPr>
    </w:p>
    <w:p w:rsidR="00922020" w:rsidRPr="004D5010" w:rsidRDefault="00922020" w:rsidP="00922020">
      <w:pPr>
        <w:tabs>
          <w:tab w:val="left" w:pos="9498"/>
        </w:tabs>
        <w:spacing w:after="0"/>
        <w:ind w:left="567" w:right="-146"/>
        <w:jc w:val="center"/>
        <w:rPr>
          <w:rFonts w:ascii="Times New Roman" w:hAnsi="Times New Roman" w:cs="Times New Roman"/>
          <w:color w:val="000000" w:themeColor="text1"/>
          <w:sz w:val="28"/>
          <w:szCs w:val="28"/>
          <w:lang w:val="uk-UA"/>
        </w:rPr>
      </w:pPr>
      <w:r w:rsidRPr="004D5010">
        <w:rPr>
          <w:rFonts w:ascii="Times New Roman" w:hAnsi="Times New Roman" w:cs="Times New Roman"/>
          <w:color w:val="000000" w:themeColor="text1"/>
          <w:sz w:val="28"/>
          <w:szCs w:val="28"/>
        </w:rPr>
        <w:t xml:space="preserve">Р І Ш Е Н </w:t>
      </w:r>
      <w:proofErr w:type="gramStart"/>
      <w:r w:rsidRPr="004D5010">
        <w:rPr>
          <w:rFonts w:ascii="Times New Roman" w:hAnsi="Times New Roman" w:cs="Times New Roman"/>
          <w:color w:val="000000" w:themeColor="text1"/>
          <w:sz w:val="28"/>
          <w:szCs w:val="28"/>
        </w:rPr>
        <w:t>Н</w:t>
      </w:r>
      <w:proofErr w:type="gramEnd"/>
      <w:r w:rsidRPr="004D5010">
        <w:rPr>
          <w:rFonts w:ascii="Times New Roman" w:hAnsi="Times New Roman" w:cs="Times New Roman"/>
          <w:color w:val="000000" w:themeColor="text1"/>
          <w:sz w:val="28"/>
          <w:szCs w:val="28"/>
        </w:rPr>
        <w:t xml:space="preserve"> Я</w:t>
      </w:r>
    </w:p>
    <w:p w:rsidR="00922020" w:rsidRDefault="00922020" w:rsidP="00922020">
      <w:pPr>
        <w:tabs>
          <w:tab w:val="left" w:pos="9498"/>
        </w:tabs>
        <w:spacing w:after="0"/>
        <w:ind w:right="-146"/>
        <w:rPr>
          <w:rFonts w:ascii="Times New Roman" w:hAnsi="Times New Roman" w:cs="Times New Roman"/>
          <w:color w:val="000000" w:themeColor="text1"/>
          <w:sz w:val="28"/>
          <w:szCs w:val="28"/>
          <w:lang w:val="uk-UA"/>
        </w:rPr>
      </w:pPr>
    </w:p>
    <w:p w:rsidR="00922020" w:rsidRDefault="00922020" w:rsidP="00922020">
      <w:pPr>
        <w:tabs>
          <w:tab w:val="left" w:pos="9498"/>
        </w:tabs>
        <w:spacing w:after="0"/>
        <w:ind w:right="-146"/>
        <w:rPr>
          <w:rFonts w:ascii="Times New Roman" w:hAnsi="Times New Roman" w:cs="Times New Roman"/>
          <w:color w:val="000000" w:themeColor="text1"/>
          <w:sz w:val="28"/>
          <w:szCs w:val="28"/>
          <w:lang w:val="uk-UA"/>
        </w:rPr>
      </w:pPr>
    </w:p>
    <w:p w:rsidR="00922020" w:rsidRDefault="00922020" w:rsidP="00922020">
      <w:pPr>
        <w:tabs>
          <w:tab w:val="left" w:pos="9498"/>
        </w:tabs>
        <w:spacing w:after="0"/>
        <w:ind w:right="-146"/>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  </w:t>
      </w:r>
      <w:r w:rsidRPr="00F01EAB">
        <w:rPr>
          <w:rFonts w:ascii="Times New Roman" w:hAnsi="Times New Roman" w:cs="Times New Roman"/>
          <w:color w:val="000000" w:themeColor="text1"/>
          <w:sz w:val="24"/>
          <w:szCs w:val="24"/>
        </w:rPr>
        <w:t>в</w:t>
      </w:r>
      <w:r>
        <w:rPr>
          <w:rFonts w:ascii="Times New Roman" w:hAnsi="Times New Roman" w:cs="Times New Roman"/>
          <w:color w:val="000000" w:themeColor="text1"/>
          <w:sz w:val="24"/>
          <w:szCs w:val="24"/>
          <w:lang w:val="uk-UA"/>
        </w:rPr>
        <w:t>ід</w:t>
      </w:r>
      <w:r>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lang w:val="uk-UA"/>
        </w:rPr>
        <w:t xml:space="preserve"> </w:t>
      </w:r>
      <w:r w:rsidRPr="004D5010">
        <w:rPr>
          <w:rFonts w:ascii="Times New Roman" w:hAnsi="Times New Roman" w:cs="Times New Roman"/>
          <w:color w:val="000000" w:themeColor="text1"/>
          <w:sz w:val="24"/>
          <w:szCs w:val="24"/>
        </w:rPr>
        <w:t xml:space="preserve"> </w:t>
      </w:r>
      <w:r w:rsidRPr="00633293">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lang w:val="uk-UA"/>
        </w:rPr>
        <w:t xml:space="preserve"> 2021</w:t>
      </w:r>
      <w:r w:rsidRPr="005F3CBE">
        <w:rPr>
          <w:rFonts w:ascii="Times New Roman" w:hAnsi="Times New Roman" w:cs="Times New Roman"/>
          <w:color w:val="000000" w:themeColor="text1"/>
          <w:sz w:val="24"/>
          <w:szCs w:val="24"/>
          <w:lang w:val="uk-UA"/>
        </w:rPr>
        <w:t xml:space="preserve"> року</w:t>
      </w:r>
      <w:r>
        <w:rPr>
          <w:rFonts w:ascii="Times New Roman" w:hAnsi="Times New Roman" w:cs="Times New Roman"/>
          <w:color w:val="000000" w:themeColor="text1"/>
          <w:sz w:val="24"/>
          <w:szCs w:val="24"/>
          <w:lang w:val="uk-UA"/>
        </w:rPr>
        <w:t xml:space="preserve">                                №                                                   </w:t>
      </w:r>
      <w:proofErr w:type="gramStart"/>
      <w:r w:rsidRPr="005F3CBE">
        <w:rPr>
          <w:rFonts w:ascii="Times New Roman" w:hAnsi="Times New Roman" w:cs="Times New Roman"/>
          <w:color w:val="000000" w:themeColor="text1"/>
          <w:sz w:val="24"/>
          <w:szCs w:val="24"/>
          <w:lang w:val="uk-UA"/>
        </w:rPr>
        <w:t>с</w:t>
      </w:r>
      <w:proofErr w:type="gramEnd"/>
      <w:r w:rsidRPr="005F3CBE">
        <w:rPr>
          <w:rFonts w:ascii="Times New Roman" w:hAnsi="Times New Roman" w:cs="Times New Roman"/>
          <w:color w:val="000000" w:themeColor="text1"/>
          <w:sz w:val="24"/>
          <w:szCs w:val="24"/>
          <w:lang w:val="uk-UA"/>
        </w:rPr>
        <w:t xml:space="preserve">. Шевченкове   </w:t>
      </w:r>
    </w:p>
    <w:p w:rsidR="00922020" w:rsidRDefault="00922020" w:rsidP="00922020">
      <w:pPr>
        <w:tabs>
          <w:tab w:val="left" w:pos="9498"/>
        </w:tabs>
        <w:spacing w:after="0"/>
        <w:ind w:right="-146"/>
        <w:rPr>
          <w:rFonts w:ascii="Times New Roman" w:hAnsi="Times New Roman" w:cs="Times New Roman"/>
          <w:color w:val="000000" w:themeColor="text1"/>
          <w:sz w:val="24"/>
          <w:szCs w:val="24"/>
          <w:lang w:val="uk-UA"/>
        </w:rPr>
      </w:pPr>
    </w:p>
    <w:p w:rsidR="00922020" w:rsidRPr="00633293" w:rsidRDefault="00922020" w:rsidP="00922020">
      <w:pPr>
        <w:tabs>
          <w:tab w:val="left" w:pos="4065"/>
          <w:tab w:val="left" w:pos="9498"/>
        </w:tabs>
        <w:spacing w:after="0"/>
        <w:ind w:right="-146"/>
        <w:jc w:val="both"/>
        <w:rPr>
          <w:rFonts w:ascii="Times New Roman" w:hAnsi="Times New Roman" w:cs="Times New Roman"/>
          <w:color w:val="000000" w:themeColor="text1"/>
          <w:sz w:val="24"/>
          <w:szCs w:val="24"/>
        </w:rPr>
      </w:pPr>
      <w:r w:rsidRPr="008D07EA">
        <w:rPr>
          <w:rFonts w:ascii="Times New Roman" w:hAnsi="Times New Roman" w:cs="Times New Roman"/>
          <w:color w:val="000000" w:themeColor="text1"/>
          <w:sz w:val="24"/>
          <w:szCs w:val="24"/>
          <w:lang w:val="uk-UA"/>
        </w:rPr>
        <w:t>Про</w:t>
      </w:r>
      <w:r>
        <w:rPr>
          <w:rFonts w:ascii="Times New Roman" w:hAnsi="Times New Roman" w:cs="Times New Roman"/>
          <w:color w:val="000000" w:themeColor="text1"/>
          <w:sz w:val="24"/>
          <w:szCs w:val="24"/>
          <w:lang w:val="uk-UA"/>
        </w:rPr>
        <w:t xml:space="preserve"> відмову у </w:t>
      </w:r>
      <w:r w:rsidRPr="008D07EA">
        <w:rPr>
          <w:rFonts w:ascii="Times New Roman" w:hAnsi="Times New Roman" w:cs="Times New Roman"/>
          <w:color w:val="000000" w:themeColor="text1"/>
          <w:sz w:val="24"/>
          <w:szCs w:val="24"/>
          <w:lang w:val="uk-UA"/>
        </w:rPr>
        <w:t xml:space="preserve"> наданн</w:t>
      </w:r>
      <w:r>
        <w:rPr>
          <w:rFonts w:ascii="Times New Roman" w:hAnsi="Times New Roman" w:cs="Times New Roman"/>
          <w:color w:val="000000" w:themeColor="text1"/>
          <w:sz w:val="24"/>
          <w:szCs w:val="24"/>
          <w:lang w:val="uk-UA"/>
        </w:rPr>
        <w:t>і дозволу гр. України Малиш Ю.І.</w:t>
      </w:r>
    </w:p>
    <w:p w:rsidR="00922020" w:rsidRDefault="00922020" w:rsidP="00922020">
      <w:pPr>
        <w:tabs>
          <w:tab w:val="left" w:pos="4065"/>
          <w:tab w:val="left" w:pos="9498"/>
        </w:tabs>
        <w:spacing w:after="0"/>
        <w:ind w:right="-146"/>
        <w:jc w:val="both"/>
        <w:rPr>
          <w:rFonts w:ascii="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lang w:val="uk-UA"/>
        </w:rPr>
        <w:t xml:space="preserve">на розробку проекту землеустрою </w:t>
      </w:r>
      <w:r w:rsidRPr="008D07EA">
        <w:rPr>
          <w:rFonts w:ascii="Times New Roman" w:hAnsi="Times New Roman" w:cs="Times New Roman"/>
          <w:color w:val="000000" w:themeColor="text1"/>
          <w:sz w:val="24"/>
          <w:szCs w:val="24"/>
          <w:lang w:val="uk-UA"/>
        </w:rPr>
        <w:t xml:space="preserve">щодо відведення </w:t>
      </w:r>
    </w:p>
    <w:p w:rsidR="00922020" w:rsidRDefault="00922020" w:rsidP="00922020">
      <w:pPr>
        <w:tabs>
          <w:tab w:val="left" w:pos="4065"/>
          <w:tab w:val="left" w:pos="9498"/>
        </w:tabs>
        <w:spacing w:after="0"/>
        <w:ind w:right="-146"/>
        <w:jc w:val="both"/>
        <w:rPr>
          <w:rFonts w:ascii="Times New Roman" w:hAnsi="Times New Roman" w:cs="Times New Roman"/>
          <w:color w:val="000000" w:themeColor="text1"/>
          <w:sz w:val="24"/>
          <w:szCs w:val="24"/>
          <w:lang w:val="uk-UA"/>
        </w:rPr>
      </w:pPr>
      <w:r w:rsidRPr="008D07EA">
        <w:rPr>
          <w:rFonts w:ascii="Times New Roman" w:hAnsi="Times New Roman" w:cs="Times New Roman"/>
          <w:color w:val="000000" w:themeColor="text1"/>
          <w:sz w:val="24"/>
          <w:szCs w:val="24"/>
          <w:lang w:val="uk-UA"/>
        </w:rPr>
        <w:t>земельної</w:t>
      </w:r>
      <w:r>
        <w:rPr>
          <w:rFonts w:ascii="Times New Roman" w:hAnsi="Times New Roman" w:cs="Times New Roman"/>
          <w:color w:val="000000" w:themeColor="text1"/>
          <w:sz w:val="24"/>
          <w:szCs w:val="24"/>
          <w:lang w:val="uk-UA"/>
        </w:rPr>
        <w:t xml:space="preserve"> ділянки для будівництва і обслуговування </w:t>
      </w:r>
    </w:p>
    <w:p w:rsidR="00922020" w:rsidRPr="00731215" w:rsidRDefault="00922020" w:rsidP="00922020">
      <w:pPr>
        <w:tabs>
          <w:tab w:val="left" w:pos="4065"/>
          <w:tab w:val="left" w:pos="9498"/>
        </w:tabs>
        <w:spacing w:after="0"/>
        <w:ind w:right="-146"/>
        <w:jc w:val="both"/>
        <w:rPr>
          <w:rFonts w:ascii="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lang w:val="uk-UA"/>
        </w:rPr>
        <w:t>житлового будинку, господарських будівель і споруд</w:t>
      </w:r>
    </w:p>
    <w:p w:rsidR="00922020" w:rsidRPr="00BE1976" w:rsidRDefault="00922020" w:rsidP="00922020">
      <w:pPr>
        <w:tabs>
          <w:tab w:val="left" w:pos="4065"/>
          <w:tab w:val="left" w:pos="9498"/>
        </w:tabs>
        <w:spacing w:after="0"/>
        <w:ind w:right="-146"/>
        <w:rPr>
          <w:rFonts w:ascii="Times New Roman" w:hAnsi="Times New Roman" w:cs="Times New Roman"/>
          <w:b/>
          <w:color w:val="000000" w:themeColor="text1"/>
          <w:sz w:val="32"/>
          <w:szCs w:val="32"/>
          <w:lang w:val="uk-UA"/>
        </w:rPr>
      </w:pPr>
    </w:p>
    <w:p w:rsidR="00922020" w:rsidRPr="00CD051D" w:rsidRDefault="00922020" w:rsidP="00922020">
      <w:pPr>
        <w:tabs>
          <w:tab w:val="left" w:pos="9498"/>
        </w:tabs>
        <w:spacing w:after="0"/>
        <w:ind w:right="-14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Відповідно до ст. </w:t>
      </w:r>
      <w:r w:rsidRPr="00E95237">
        <w:rPr>
          <w:rFonts w:ascii="Times New Roman" w:hAnsi="Times New Roman" w:cs="Times New Roman"/>
          <w:sz w:val="24"/>
          <w:szCs w:val="24"/>
          <w:lang w:val="uk-UA"/>
        </w:rPr>
        <w:t>26 Закону України «Про місцеве самоврядування в Україні» та</w:t>
      </w:r>
      <w:r>
        <w:rPr>
          <w:rFonts w:ascii="Times New Roman" w:hAnsi="Times New Roman" w:cs="Times New Roman"/>
          <w:sz w:val="24"/>
          <w:szCs w:val="24"/>
          <w:lang w:val="uk-UA"/>
        </w:rPr>
        <w:t xml:space="preserve"> ст. 12, 40, 81, 116, 118, 121, 122,  Земельного кодексу України, ст.50</w:t>
      </w:r>
      <w:r w:rsidRPr="00C356F6">
        <w:rPr>
          <w:rFonts w:ascii="Times New Roman" w:hAnsi="Times New Roman" w:cs="Times New Roman"/>
          <w:sz w:val="24"/>
          <w:szCs w:val="24"/>
          <w:lang w:val="uk-UA"/>
        </w:rPr>
        <w:t xml:space="preserve">  Закону</w:t>
      </w:r>
      <w:r>
        <w:rPr>
          <w:rFonts w:ascii="Times New Roman" w:hAnsi="Times New Roman" w:cs="Times New Roman"/>
          <w:sz w:val="24"/>
          <w:szCs w:val="24"/>
          <w:lang w:val="uk-UA"/>
        </w:rPr>
        <w:t xml:space="preserve">  України  «Про  землеустрій», розглянувши заяву гр. України Малиш Ю.Г., враховуючи рекомендації та пропозиції постійної комісії сільської ради та враховуючи те, що подано не повний пакет документів згідно ст. 118 Земельного кодексу України,  сільська рада </w:t>
      </w:r>
    </w:p>
    <w:p w:rsidR="00922020" w:rsidRDefault="00922020" w:rsidP="00922020">
      <w:pPr>
        <w:shd w:val="clear" w:color="auto" w:fill="FFFFFF"/>
        <w:spacing w:after="0" w:line="274" w:lineRule="exact"/>
        <w:ind w:right="-146"/>
        <w:rPr>
          <w:rFonts w:ascii="Times New Roman" w:hAnsi="Times New Roman" w:cs="Times New Roman"/>
          <w:spacing w:val="63"/>
          <w:sz w:val="24"/>
          <w:szCs w:val="24"/>
          <w:lang w:val="uk-UA"/>
        </w:rPr>
      </w:pPr>
    </w:p>
    <w:p w:rsidR="00922020" w:rsidRDefault="00922020" w:rsidP="00922020">
      <w:pPr>
        <w:shd w:val="clear" w:color="auto" w:fill="FFFFFF"/>
        <w:spacing w:after="0" w:line="274" w:lineRule="exact"/>
        <w:ind w:right="-146"/>
        <w:jc w:val="center"/>
        <w:rPr>
          <w:rFonts w:ascii="Times New Roman" w:hAnsi="Times New Roman" w:cs="Times New Roman"/>
          <w:spacing w:val="63"/>
          <w:sz w:val="24"/>
          <w:szCs w:val="24"/>
          <w:lang w:val="uk-UA"/>
        </w:rPr>
      </w:pPr>
      <w:r>
        <w:rPr>
          <w:rFonts w:ascii="Times New Roman" w:hAnsi="Times New Roman" w:cs="Times New Roman"/>
          <w:spacing w:val="63"/>
          <w:sz w:val="24"/>
          <w:szCs w:val="24"/>
          <w:lang w:val="uk-UA"/>
        </w:rPr>
        <w:t xml:space="preserve">     </w:t>
      </w:r>
      <w:r w:rsidRPr="009C1102">
        <w:rPr>
          <w:rFonts w:ascii="Times New Roman" w:hAnsi="Times New Roman" w:cs="Times New Roman"/>
          <w:spacing w:val="63"/>
          <w:sz w:val="24"/>
          <w:szCs w:val="24"/>
          <w:lang w:val="uk-UA"/>
        </w:rPr>
        <w:t>ВИРІШИЛА:</w:t>
      </w:r>
    </w:p>
    <w:p w:rsidR="00922020" w:rsidRDefault="00922020" w:rsidP="00922020">
      <w:pPr>
        <w:shd w:val="clear" w:color="auto" w:fill="FFFFFF"/>
        <w:spacing w:after="0" w:line="274" w:lineRule="exact"/>
        <w:ind w:right="-146"/>
        <w:jc w:val="center"/>
        <w:rPr>
          <w:rFonts w:ascii="Times New Roman" w:hAnsi="Times New Roman" w:cs="Times New Roman"/>
          <w:spacing w:val="63"/>
          <w:sz w:val="24"/>
          <w:szCs w:val="24"/>
          <w:lang w:val="uk-UA"/>
        </w:rPr>
      </w:pPr>
    </w:p>
    <w:p w:rsidR="00922020" w:rsidRPr="001D567E" w:rsidRDefault="00922020" w:rsidP="00070545">
      <w:pPr>
        <w:pStyle w:val="ab"/>
        <w:numPr>
          <w:ilvl w:val="0"/>
          <w:numId w:val="4"/>
        </w:numPr>
        <w:spacing w:after="0" w:line="240" w:lineRule="auto"/>
        <w:jc w:val="both"/>
        <w:rPr>
          <w:rFonts w:ascii="Times New Roman" w:hAnsi="Times New Roman" w:cs="Times New Roman"/>
          <w:sz w:val="24"/>
          <w:szCs w:val="24"/>
          <w:lang w:val="uk-UA"/>
        </w:rPr>
      </w:pPr>
      <w:r w:rsidRPr="001D567E">
        <w:rPr>
          <w:rFonts w:ascii="Times New Roman" w:hAnsi="Times New Roman" w:cs="Times New Roman"/>
          <w:color w:val="000000" w:themeColor="text1"/>
          <w:sz w:val="24"/>
          <w:szCs w:val="24"/>
          <w:shd w:val="clear" w:color="auto" w:fill="FFFFFF"/>
          <w:lang w:val="uk-UA"/>
        </w:rPr>
        <w:t xml:space="preserve">Відмовити в наданні дозволу на розробку проекту землеустрою щодо відведення земельної ділянки для </w:t>
      </w:r>
      <w:r>
        <w:rPr>
          <w:rFonts w:ascii="Times New Roman" w:hAnsi="Times New Roman" w:cs="Times New Roman"/>
          <w:color w:val="000000" w:themeColor="text1"/>
          <w:sz w:val="24"/>
          <w:szCs w:val="24"/>
          <w:shd w:val="clear" w:color="auto" w:fill="FFFFFF"/>
          <w:lang w:val="uk-UA"/>
        </w:rPr>
        <w:t>будівництва і обслуговування житлового будинку, господарських будівель і споруд</w:t>
      </w:r>
      <w:r w:rsidRPr="001D567E">
        <w:rPr>
          <w:rFonts w:ascii="Times New Roman" w:hAnsi="Times New Roman" w:cs="Times New Roman"/>
          <w:color w:val="000000" w:themeColor="text1"/>
          <w:sz w:val="24"/>
          <w:szCs w:val="24"/>
          <w:lang w:val="uk-UA"/>
        </w:rPr>
        <w:t xml:space="preserve"> орієнтовною площею</w:t>
      </w:r>
      <w:r>
        <w:rPr>
          <w:rFonts w:ascii="Times New Roman" w:hAnsi="Times New Roman" w:cs="Times New Roman"/>
          <w:color w:val="000000" w:themeColor="text1"/>
          <w:sz w:val="24"/>
          <w:szCs w:val="24"/>
          <w:lang w:val="uk-UA"/>
        </w:rPr>
        <w:t xml:space="preserve"> 0,1000 га гр. України Малиш Юлії Ігорівні</w:t>
      </w:r>
      <w:r w:rsidRPr="001D567E">
        <w:rPr>
          <w:rFonts w:ascii="Times New Roman" w:hAnsi="Times New Roman" w:cs="Times New Roman"/>
          <w:color w:val="000000" w:themeColor="text1"/>
          <w:sz w:val="24"/>
          <w:szCs w:val="24"/>
          <w:lang w:val="uk-UA"/>
        </w:rPr>
        <w:t xml:space="preserve">, згідно ч. 6 ст. 118 Земельного кодексу України у звязку з тим, що відсутні </w:t>
      </w:r>
      <w:r w:rsidRPr="001D567E">
        <w:rPr>
          <w:rFonts w:ascii="Times New Roman" w:hAnsi="Times New Roman" w:cs="Times New Roman"/>
          <w:color w:val="333333"/>
          <w:sz w:val="24"/>
          <w:szCs w:val="24"/>
          <w:shd w:val="clear" w:color="auto" w:fill="FFFFFF"/>
          <w:lang w:val="uk-UA"/>
        </w:rPr>
        <w:t>графічні матеріали,  на яких зазначено бажане місце розташування земельної ділянки.</w:t>
      </w:r>
    </w:p>
    <w:p w:rsidR="00922020" w:rsidRPr="00D65A3B" w:rsidRDefault="00922020" w:rsidP="00922020">
      <w:pPr>
        <w:pStyle w:val="ab"/>
        <w:spacing w:after="0"/>
        <w:jc w:val="both"/>
        <w:rPr>
          <w:rFonts w:ascii="Times New Roman" w:hAnsi="Times New Roman" w:cs="Times New Roman"/>
          <w:color w:val="333333"/>
          <w:sz w:val="24"/>
          <w:szCs w:val="24"/>
          <w:shd w:val="clear" w:color="auto" w:fill="FFFFFF"/>
          <w:lang w:val="uk-UA"/>
        </w:rPr>
      </w:pPr>
    </w:p>
    <w:p w:rsidR="00922020" w:rsidRPr="00841F0B" w:rsidRDefault="00922020" w:rsidP="00922020">
      <w:pPr>
        <w:spacing w:after="0" w:line="240" w:lineRule="auto"/>
        <w:jc w:val="both"/>
        <w:rPr>
          <w:rFonts w:ascii="Times New Roman" w:hAnsi="Times New Roman" w:cs="Times New Roman"/>
          <w:sz w:val="24"/>
          <w:szCs w:val="24"/>
          <w:lang w:val="uk-UA"/>
        </w:rPr>
      </w:pPr>
    </w:p>
    <w:p w:rsidR="00922020" w:rsidRDefault="00922020" w:rsidP="00070545">
      <w:pPr>
        <w:pStyle w:val="ad"/>
        <w:numPr>
          <w:ilvl w:val="0"/>
          <w:numId w:val="4"/>
        </w:numPr>
        <w:shd w:val="clear" w:color="auto" w:fill="FFFFFF"/>
        <w:ind w:right="-146"/>
        <w:jc w:val="both"/>
        <w:rPr>
          <w:rFonts w:ascii="Times New Roman" w:hAnsi="Times New Roman" w:cs="Times New Roman"/>
          <w:sz w:val="24"/>
          <w:szCs w:val="24"/>
        </w:rPr>
      </w:pPr>
      <w:r w:rsidRPr="00821840">
        <w:rPr>
          <w:rFonts w:ascii="Times New Roman" w:hAnsi="Times New Roman" w:cs="Times New Roman"/>
          <w:sz w:val="24"/>
          <w:szCs w:val="24"/>
        </w:rPr>
        <w:t>Контроль  за виконанням даного  рішення  покласти  на постійну комісію сільської рад</w:t>
      </w:r>
      <w:r w:rsidRPr="001D567E">
        <w:rPr>
          <w:rFonts w:ascii="Times New Roman" w:hAnsi="Times New Roman" w:cs="Times New Roman"/>
          <w:sz w:val="24"/>
          <w:szCs w:val="24"/>
        </w:rPr>
        <w:t xml:space="preserve">и </w:t>
      </w:r>
      <w:r w:rsidRPr="00821840">
        <w:rPr>
          <w:rFonts w:ascii="Times New Roman" w:hAnsi="Times New Roman" w:cs="Times New Roman"/>
          <w:sz w:val="24"/>
          <w:szCs w:val="24"/>
        </w:rPr>
        <w:t xml:space="preserve">з питань містобудування,  </w:t>
      </w:r>
      <w:r>
        <w:rPr>
          <w:rFonts w:ascii="Times New Roman" w:hAnsi="Times New Roman" w:cs="Times New Roman"/>
          <w:sz w:val="24"/>
          <w:szCs w:val="24"/>
        </w:rPr>
        <w:t>житлово-</w:t>
      </w:r>
      <w:r w:rsidRPr="00821840">
        <w:rPr>
          <w:rFonts w:ascii="Times New Roman" w:hAnsi="Times New Roman" w:cs="Times New Roman"/>
          <w:sz w:val="24"/>
          <w:szCs w:val="24"/>
        </w:rPr>
        <w:t>комунального   господ</w:t>
      </w:r>
      <w:r>
        <w:rPr>
          <w:rFonts w:ascii="Times New Roman" w:hAnsi="Times New Roman" w:cs="Times New Roman"/>
          <w:sz w:val="24"/>
          <w:szCs w:val="24"/>
        </w:rPr>
        <w:t xml:space="preserve">арства, </w:t>
      </w:r>
      <w:r w:rsidRPr="00821840">
        <w:rPr>
          <w:rFonts w:ascii="Times New Roman" w:hAnsi="Times New Roman" w:cs="Times New Roman"/>
          <w:sz w:val="24"/>
          <w:szCs w:val="24"/>
        </w:rPr>
        <w:t>транспорту, комунальної  власності, будівництва, земельних  відносин  та  охорони  природи.</w:t>
      </w:r>
      <w:r>
        <w:t xml:space="preserve">                                                       </w:t>
      </w:r>
    </w:p>
    <w:p w:rsidR="00922020" w:rsidRDefault="00922020" w:rsidP="00922020">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922020" w:rsidRDefault="00922020" w:rsidP="00922020">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922020" w:rsidRDefault="00922020" w:rsidP="00922020">
      <w:pPr>
        <w:pStyle w:val="ad"/>
        <w:shd w:val="clear" w:color="auto" w:fill="FFFFFF"/>
        <w:ind w:left="360" w:right="-146"/>
        <w:jc w:val="both"/>
        <w:rPr>
          <w:rFonts w:ascii="Times New Roman" w:hAnsi="Times New Roman" w:cs="Times New Roman"/>
          <w:sz w:val="24"/>
          <w:szCs w:val="24"/>
        </w:rPr>
      </w:pPr>
    </w:p>
    <w:p w:rsidR="00922020" w:rsidRDefault="00922020" w:rsidP="00922020">
      <w:pPr>
        <w:pStyle w:val="ad"/>
        <w:shd w:val="clear" w:color="auto" w:fill="FFFFFF"/>
        <w:ind w:left="360" w:right="-146"/>
        <w:jc w:val="both"/>
        <w:rPr>
          <w:rFonts w:ascii="Times New Roman" w:hAnsi="Times New Roman" w:cs="Times New Roman"/>
          <w:spacing w:val="-2"/>
          <w:sz w:val="24"/>
          <w:szCs w:val="24"/>
        </w:rPr>
      </w:pPr>
      <w:r>
        <w:rPr>
          <w:rFonts w:ascii="Times New Roman" w:hAnsi="Times New Roman" w:cs="Times New Roman"/>
          <w:sz w:val="24"/>
          <w:szCs w:val="24"/>
        </w:rPr>
        <w:t xml:space="preserve">                 </w:t>
      </w:r>
      <w:r w:rsidRPr="009B18B0">
        <w:rPr>
          <w:rFonts w:ascii="Times New Roman" w:hAnsi="Times New Roman" w:cs="Times New Roman"/>
          <w:sz w:val="24"/>
          <w:szCs w:val="24"/>
        </w:rPr>
        <w:t xml:space="preserve">Сільський голова                                                   </w:t>
      </w:r>
      <w:r>
        <w:rPr>
          <w:rFonts w:ascii="Times New Roman" w:hAnsi="Times New Roman" w:cs="Times New Roman"/>
          <w:spacing w:val="-2"/>
          <w:sz w:val="24"/>
          <w:szCs w:val="24"/>
        </w:rPr>
        <w:t>О.В. Пилипенко</w:t>
      </w:r>
    </w:p>
    <w:p w:rsidR="00922020" w:rsidRPr="00980EDE" w:rsidRDefault="00922020" w:rsidP="00922020">
      <w:pPr>
        <w:tabs>
          <w:tab w:val="left" w:pos="1920"/>
        </w:tabs>
        <w:rPr>
          <w:lang w:val="uk-UA"/>
        </w:rPr>
      </w:pPr>
    </w:p>
    <w:p w:rsidR="00922020" w:rsidRDefault="00922020" w:rsidP="00922020">
      <w:pPr>
        <w:tabs>
          <w:tab w:val="left" w:pos="1920"/>
        </w:tabs>
        <w:rPr>
          <w:lang w:val="uk-UA"/>
        </w:rPr>
      </w:pPr>
    </w:p>
    <w:p w:rsidR="00922020" w:rsidRDefault="00922020" w:rsidP="00922020">
      <w:pPr>
        <w:tabs>
          <w:tab w:val="left" w:pos="1920"/>
        </w:tabs>
        <w:rPr>
          <w:lang w:val="uk-UA"/>
        </w:rPr>
      </w:pPr>
    </w:p>
    <w:p w:rsidR="00922020" w:rsidRDefault="00922020" w:rsidP="00922020">
      <w:pPr>
        <w:tabs>
          <w:tab w:val="left" w:pos="1920"/>
        </w:tabs>
        <w:rPr>
          <w:lang w:val="uk-UA"/>
        </w:rPr>
      </w:pPr>
    </w:p>
    <w:p w:rsidR="00922020" w:rsidRDefault="00922020" w:rsidP="00922020">
      <w:pPr>
        <w:tabs>
          <w:tab w:val="left" w:pos="1920"/>
        </w:tabs>
        <w:rPr>
          <w:lang w:val="uk-UA"/>
        </w:rPr>
      </w:pPr>
    </w:p>
    <w:p w:rsidR="00922020" w:rsidRDefault="00922020" w:rsidP="00922020">
      <w:pPr>
        <w:pStyle w:val="ad"/>
        <w:shd w:val="clear" w:color="auto" w:fill="FFFFFF"/>
        <w:ind w:left="360" w:right="-146"/>
        <w:jc w:val="both"/>
      </w:pPr>
    </w:p>
    <w:p w:rsidR="009E451D" w:rsidRDefault="009E451D" w:rsidP="00922020">
      <w:pPr>
        <w:pStyle w:val="ad"/>
        <w:shd w:val="clear" w:color="auto" w:fill="FFFFFF"/>
        <w:ind w:left="360" w:right="-146"/>
        <w:jc w:val="both"/>
      </w:pPr>
    </w:p>
    <w:p w:rsidR="009E451D" w:rsidRDefault="009E451D" w:rsidP="00922020">
      <w:pPr>
        <w:pStyle w:val="ad"/>
        <w:shd w:val="clear" w:color="auto" w:fill="FFFFFF"/>
        <w:ind w:left="360" w:right="-146"/>
        <w:jc w:val="both"/>
      </w:pPr>
    </w:p>
    <w:p w:rsidR="009E451D" w:rsidRDefault="009E451D" w:rsidP="009E451D">
      <w:pPr>
        <w:pStyle w:val="ad"/>
        <w:shd w:val="clear" w:color="auto" w:fill="FFFFFF"/>
        <w:ind w:left="360" w:right="-146"/>
        <w:jc w:val="both"/>
      </w:pPr>
    </w:p>
    <w:p w:rsidR="009E451D" w:rsidRDefault="009E451D" w:rsidP="009E451D">
      <w:pPr>
        <w:pStyle w:val="ad"/>
        <w:shd w:val="clear" w:color="auto" w:fill="FFFFFF"/>
        <w:ind w:left="360" w:right="-146"/>
        <w:jc w:val="both"/>
      </w:pPr>
    </w:p>
    <w:p w:rsidR="009E451D" w:rsidRPr="00DA187C" w:rsidRDefault="009E451D" w:rsidP="009E451D">
      <w:pPr>
        <w:tabs>
          <w:tab w:val="left" w:pos="4065"/>
          <w:tab w:val="left" w:pos="9498"/>
        </w:tabs>
        <w:spacing w:after="0"/>
        <w:ind w:right="-146"/>
        <w:rPr>
          <w:rFonts w:ascii="Times New Roman" w:hAnsi="Times New Roman" w:cs="Times New Roman"/>
          <w:b/>
          <w:color w:val="000000" w:themeColor="text1"/>
          <w:sz w:val="32"/>
          <w:szCs w:val="32"/>
          <w:lang w:val="uk-UA"/>
        </w:rPr>
      </w:pPr>
      <w:r>
        <w:rPr>
          <w:rFonts w:ascii="Times New Roman" w:hAnsi="Times New Roman" w:cs="Times New Roman"/>
          <w:b/>
          <w:color w:val="000000" w:themeColor="text1"/>
          <w:sz w:val="32"/>
          <w:szCs w:val="32"/>
          <w:lang w:val="uk-UA"/>
        </w:rPr>
        <w:t xml:space="preserve">                                                     </w:t>
      </w:r>
      <w:r w:rsidRPr="00DA187C">
        <w:rPr>
          <w:rFonts w:ascii="Times New Roman" w:hAnsi="Times New Roman" w:cs="Times New Roman"/>
          <w:b/>
          <w:color w:val="000000" w:themeColor="text1"/>
          <w:sz w:val="32"/>
          <w:szCs w:val="32"/>
          <w:lang w:val="uk-UA"/>
        </w:rPr>
        <w:t xml:space="preserve">   </w:t>
      </w:r>
      <w:r w:rsidRPr="005F3CBE">
        <w:rPr>
          <w:rFonts w:ascii="Times New Roman" w:hAnsi="Times New Roman" w:cs="Times New Roman"/>
          <w:noProof/>
          <w:color w:val="000000" w:themeColor="text1"/>
          <w:sz w:val="24"/>
          <w:szCs w:val="24"/>
          <w:lang w:val="uk-UA" w:eastAsia="uk-UA"/>
        </w:rPr>
        <w:drawing>
          <wp:inline distT="0" distB="0" distL="0" distR="0">
            <wp:extent cx="533400" cy="733425"/>
            <wp:effectExtent l="19050" t="0" r="0" b="0"/>
            <wp:docPr id="29"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A187C">
        <w:rPr>
          <w:rFonts w:ascii="Times New Roman" w:hAnsi="Times New Roman" w:cs="Times New Roman"/>
          <w:b/>
          <w:color w:val="000000" w:themeColor="text1"/>
          <w:sz w:val="32"/>
          <w:szCs w:val="32"/>
          <w:lang w:val="uk-UA"/>
        </w:rPr>
        <w:t xml:space="preserve">                                ПРОЕКТ</w:t>
      </w:r>
    </w:p>
    <w:p w:rsidR="009E451D" w:rsidRPr="005F3CBE" w:rsidRDefault="009E451D" w:rsidP="009E451D">
      <w:pPr>
        <w:tabs>
          <w:tab w:val="left" w:pos="9498"/>
        </w:tabs>
        <w:spacing w:after="0"/>
        <w:ind w:left="567" w:right="-146"/>
        <w:jc w:val="center"/>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ШЕВЧЕНКІВСЬКА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 СІЛЬСЬКА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  РАДА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ВІТОВСЬКОГО   РАЙОНУ     МИКОЛАЇВСЬКОЇ    ОБЛАСТІ                                                        </w:t>
      </w:r>
      <w:r>
        <w:rPr>
          <w:rFonts w:ascii="Times New Roman" w:hAnsi="Times New Roman" w:cs="Times New Roman"/>
          <w:color w:val="000000" w:themeColor="text1"/>
          <w:sz w:val="24"/>
          <w:szCs w:val="24"/>
          <w:lang w:val="uk-UA"/>
        </w:rPr>
        <w:t xml:space="preserve">                             </w:t>
      </w:r>
      <w:r>
        <w:rPr>
          <w:rFonts w:ascii="Times New Roman" w:hAnsi="Times New Roman" w:cs="Times New Roman"/>
          <w:color w:val="000000" w:themeColor="text1"/>
          <w:sz w:val="24"/>
          <w:szCs w:val="24"/>
          <w:lang w:val="en-US"/>
        </w:rPr>
        <w:t>I</w:t>
      </w:r>
      <w:r>
        <w:rPr>
          <w:rFonts w:ascii="Times New Roman" w:hAnsi="Times New Roman" w:cs="Times New Roman"/>
          <w:color w:val="000000" w:themeColor="text1"/>
          <w:sz w:val="24"/>
          <w:szCs w:val="24"/>
          <w:lang w:val="uk-UA"/>
        </w:rPr>
        <w:t>Х</w:t>
      </w:r>
      <w:r w:rsidRPr="00DF2F73">
        <w:rPr>
          <w:rFonts w:ascii="Times New Roman" w:hAnsi="Times New Roman" w:cs="Times New Roman"/>
          <w:color w:val="000000" w:themeColor="text1"/>
          <w:sz w:val="24"/>
          <w:szCs w:val="24"/>
          <w:lang w:val="uk-UA"/>
        </w:rPr>
        <w:t xml:space="preserve"> </w:t>
      </w:r>
      <w:r>
        <w:rPr>
          <w:rFonts w:ascii="Times New Roman" w:hAnsi="Times New Roman" w:cs="Times New Roman"/>
          <w:color w:val="000000" w:themeColor="text1"/>
          <w:sz w:val="24"/>
          <w:szCs w:val="24"/>
          <w:lang w:val="uk-UA"/>
        </w:rPr>
        <w:t xml:space="preserve">позачергова СЕСІЯ </w:t>
      </w:r>
      <w:r w:rsidRPr="005F3CBE">
        <w:rPr>
          <w:rFonts w:ascii="Times New Roman" w:hAnsi="Times New Roman" w:cs="Times New Roman"/>
          <w:color w:val="000000" w:themeColor="text1"/>
          <w:sz w:val="24"/>
          <w:szCs w:val="24"/>
          <w:lang w:val="en-US"/>
        </w:rPr>
        <w:t>V</w:t>
      </w:r>
      <w:r w:rsidRPr="005F3CBE">
        <w:rPr>
          <w:rFonts w:ascii="Times New Roman" w:hAnsi="Times New Roman" w:cs="Times New Roman"/>
          <w:color w:val="000000" w:themeColor="text1"/>
          <w:sz w:val="24"/>
          <w:szCs w:val="24"/>
          <w:lang w:val="uk-UA"/>
        </w:rPr>
        <w:t>ІІІ СКЛИКАННЯ</w:t>
      </w:r>
    </w:p>
    <w:p w:rsidR="009E451D" w:rsidRPr="005F3CBE" w:rsidRDefault="009E451D" w:rsidP="009E451D">
      <w:pPr>
        <w:tabs>
          <w:tab w:val="left" w:pos="9498"/>
        </w:tabs>
        <w:spacing w:after="0"/>
        <w:ind w:left="567" w:right="-146"/>
        <w:rPr>
          <w:rFonts w:ascii="Times New Roman" w:hAnsi="Times New Roman" w:cs="Times New Roman"/>
          <w:color w:val="000000" w:themeColor="text1"/>
          <w:sz w:val="24"/>
          <w:szCs w:val="24"/>
          <w:lang w:val="uk-UA"/>
        </w:rPr>
      </w:pPr>
    </w:p>
    <w:p w:rsidR="009E451D" w:rsidRPr="004D5010" w:rsidRDefault="009E451D" w:rsidP="009E451D">
      <w:pPr>
        <w:tabs>
          <w:tab w:val="left" w:pos="9498"/>
        </w:tabs>
        <w:spacing w:after="0"/>
        <w:ind w:left="567" w:right="-146"/>
        <w:jc w:val="center"/>
        <w:rPr>
          <w:rFonts w:ascii="Times New Roman" w:hAnsi="Times New Roman" w:cs="Times New Roman"/>
          <w:color w:val="000000" w:themeColor="text1"/>
          <w:sz w:val="28"/>
          <w:szCs w:val="28"/>
          <w:lang w:val="uk-UA"/>
        </w:rPr>
      </w:pPr>
      <w:r w:rsidRPr="004D5010">
        <w:rPr>
          <w:rFonts w:ascii="Times New Roman" w:hAnsi="Times New Roman" w:cs="Times New Roman"/>
          <w:color w:val="000000" w:themeColor="text1"/>
          <w:sz w:val="28"/>
          <w:szCs w:val="28"/>
        </w:rPr>
        <w:t xml:space="preserve">Р І Ш Е Н </w:t>
      </w:r>
      <w:proofErr w:type="gramStart"/>
      <w:r w:rsidRPr="004D5010">
        <w:rPr>
          <w:rFonts w:ascii="Times New Roman" w:hAnsi="Times New Roman" w:cs="Times New Roman"/>
          <w:color w:val="000000" w:themeColor="text1"/>
          <w:sz w:val="28"/>
          <w:szCs w:val="28"/>
        </w:rPr>
        <w:t>Н</w:t>
      </w:r>
      <w:proofErr w:type="gramEnd"/>
      <w:r w:rsidRPr="004D5010">
        <w:rPr>
          <w:rFonts w:ascii="Times New Roman" w:hAnsi="Times New Roman" w:cs="Times New Roman"/>
          <w:color w:val="000000" w:themeColor="text1"/>
          <w:sz w:val="28"/>
          <w:szCs w:val="28"/>
        </w:rPr>
        <w:t xml:space="preserve"> Я</w:t>
      </w:r>
    </w:p>
    <w:p w:rsidR="009E451D" w:rsidRDefault="009E451D" w:rsidP="009E451D">
      <w:pPr>
        <w:tabs>
          <w:tab w:val="left" w:pos="9498"/>
        </w:tabs>
        <w:spacing w:after="0"/>
        <w:ind w:right="-146"/>
        <w:rPr>
          <w:rFonts w:ascii="Times New Roman" w:hAnsi="Times New Roman" w:cs="Times New Roman"/>
          <w:color w:val="000000" w:themeColor="text1"/>
          <w:sz w:val="28"/>
          <w:szCs w:val="28"/>
          <w:lang w:val="uk-UA"/>
        </w:rPr>
      </w:pPr>
    </w:p>
    <w:p w:rsidR="009E451D" w:rsidRDefault="009E451D" w:rsidP="009E451D">
      <w:pPr>
        <w:tabs>
          <w:tab w:val="left" w:pos="9498"/>
        </w:tabs>
        <w:spacing w:after="0"/>
        <w:ind w:right="-146"/>
        <w:rPr>
          <w:rFonts w:ascii="Times New Roman" w:hAnsi="Times New Roman" w:cs="Times New Roman"/>
          <w:color w:val="000000" w:themeColor="text1"/>
          <w:sz w:val="28"/>
          <w:szCs w:val="28"/>
          <w:lang w:val="uk-UA"/>
        </w:rPr>
      </w:pPr>
    </w:p>
    <w:p w:rsidR="009E451D" w:rsidRDefault="009E451D" w:rsidP="009E451D">
      <w:pPr>
        <w:tabs>
          <w:tab w:val="left" w:pos="9498"/>
        </w:tabs>
        <w:spacing w:after="0"/>
        <w:ind w:right="-146"/>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  </w:t>
      </w:r>
      <w:r w:rsidRPr="00F01EAB">
        <w:rPr>
          <w:rFonts w:ascii="Times New Roman" w:hAnsi="Times New Roman" w:cs="Times New Roman"/>
          <w:color w:val="000000" w:themeColor="text1"/>
          <w:sz w:val="24"/>
          <w:szCs w:val="24"/>
        </w:rPr>
        <w:t>в</w:t>
      </w:r>
      <w:r>
        <w:rPr>
          <w:rFonts w:ascii="Times New Roman" w:hAnsi="Times New Roman" w:cs="Times New Roman"/>
          <w:color w:val="000000" w:themeColor="text1"/>
          <w:sz w:val="24"/>
          <w:szCs w:val="24"/>
          <w:lang w:val="uk-UA"/>
        </w:rPr>
        <w:t>ід</w:t>
      </w:r>
      <w:r>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lang w:val="uk-UA"/>
        </w:rPr>
        <w:t xml:space="preserve"> </w:t>
      </w:r>
      <w:r w:rsidRPr="004D5010">
        <w:rPr>
          <w:rFonts w:ascii="Times New Roman" w:hAnsi="Times New Roman" w:cs="Times New Roman"/>
          <w:color w:val="000000" w:themeColor="text1"/>
          <w:sz w:val="24"/>
          <w:szCs w:val="24"/>
        </w:rPr>
        <w:t xml:space="preserve"> </w:t>
      </w:r>
      <w:r w:rsidRPr="00633293">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lang w:val="uk-UA"/>
        </w:rPr>
        <w:t xml:space="preserve"> 2021</w:t>
      </w:r>
      <w:r w:rsidRPr="005F3CBE">
        <w:rPr>
          <w:rFonts w:ascii="Times New Roman" w:hAnsi="Times New Roman" w:cs="Times New Roman"/>
          <w:color w:val="000000" w:themeColor="text1"/>
          <w:sz w:val="24"/>
          <w:szCs w:val="24"/>
          <w:lang w:val="uk-UA"/>
        </w:rPr>
        <w:t xml:space="preserve"> року</w:t>
      </w:r>
      <w:r>
        <w:rPr>
          <w:rFonts w:ascii="Times New Roman" w:hAnsi="Times New Roman" w:cs="Times New Roman"/>
          <w:color w:val="000000" w:themeColor="text1"/>
          <w:sz w:val="24"/>
          <w:szCs w:val="24"/>
          <w:lang w:val="uk-UA"/>
        </w:rPr>
        <w:t xml:space="preserve">                                №                                                   </w:t>
      </w:r>
      <w:proofErr w:type="gramStart"/>
      <w:r w:rsidRPr="005F3CBE">
        <w:rPr>
          <w:rFonts w:ascii="Times New Roman" w:hAnsi="Times New Roman" w:cs="Times New Roman"/>
          <w:color w:val="000000" w:themeColor="text1"/>
          <w:sz w:val="24"/>
          <w:szCs w:val="24"/>
          <w:lang w:val="uk-UA"/>
        </w:rPr>
        <w:t>с</w:t>
      </w:r>
      <w:proofErr w:type="gramEnd"/>
      <w:r w:rsidRPr="005F3CBE">
        <w:rPr>
          <w:rFonts w:ascii="Times New Roman" w:hAnsi="Times New Roman" w:cs="Times New Roman"/>
          <w:color w:val="000000" w:themeColor="text1"/>
          <w:sz w:val="24"/>
          <w:szCs w:val="24"/>
          <w:lang w:val="uk-UA"/>
        </w:rPr>
        <w:t xml:space="preserve">. Шевченкове   </w:t>
      </w:r>
    </w:p>
    <w:p w:rsidR="009E451D" w:rsidRDefault="009E451D" w:rsidP="009E451D">
      <w:pPr>
        <w:tabs>
          <w:tab w:val="left" w:pos="9498"/>
        </w:tabs>
        <w:spacing w:after="0"/>
        <w:ind w:right="-146"/>
        <w:rPr>
          <w:rFonts w:ascii="Times New Roman" w:hAnsi="Times New Roman" w:cs="Times New Roman"/>
          <w:color w:val="000000" w:themeColor="text1"/>
          <w:sz w:val="24"/>
          <w:szCs w:val="24"/>
          <w:lang w:val="uk-UA"/>
        </w:rPr>
      </w:pPr>
    </w:p>
    <w:p w:rsidR="009E451D" w:rsidRPr="000A7B69" w:rsidRDefault="009E451D" w:rsidP="009E451D">
      <w:pPr>
        <w:tabs>
          <w:tab w:val="left" w:pos="4065"/>
          <w:tab w:val="left" w:pos="9498"/>
        </w:tabs>
        <w:spacing w:after="0"/>
        <w:ind w:right="-146"/>
        <w:jc w:val="both"/>
        <w:rPr>
          <w:rFonts w:ascii="Times New Roman" w:hAnsi="Times New Roman" w:cs="Times New Roman"/>
          <w:color w:val="000000" w:themeColor="text1"/>
          <w:sz w:val="24"/>
          <w:szCs w:val="24"/>
        </w:rPr>
      </w:pPr>
      <w:r w:rsidRPr="008D07EA">
        <w:rPr>
          <w:rFonts w:ascii="Times New Roman" w:hAnsi="Times New Roman" w:cs="Times New Roman"/>
          <w:color w:val="000000" w:themeColor="text1"/>
          <w:sz w:val="24"/>
          <w:szCs w:val="24"/>
          <w:lang w:val="uk-UA"/>
        </w:rPr>
        <w:t>Про</w:t>
      </w:r>
      <w:r>
        <w:rPr>
          <w:rFonts w:ascii="Times New Roman" w:hAnsi="Times New Roman" w:cs="Times New Roman"/>
          <w:color w:val="000000" w:themeColor="text1"/>
          <w:sz w:val="24"/>
          <w:szCs w:val="24"/>
          <w:lang w:val="uk-UA"/>
        </w:rPr>
        <w:t xml:space="preserve"> відмову у </w:t>
      </w:r>
      <w:r w:rsidRPr="008D07EA">
        <w:rPr>
          <w:rFonts w:ascii="Times New Roman" w:hAnsi="Times New Roman" w:cs="Times New Roman"/>
          <w:color w:val="000000" w:themeColor="text1"/>
          <w:sz w:val="24"/>
          <w:szCs w:val="24"/>
          <w:lang w:val="uk-UA"/>
        </w:rPr>
        <w:t xml:space="preserve"> наданн</w:t>
      </w:r>
      <w:r>
        <w:rPr>
          <w:rFonts w:ascii="Times New Roman" w:hAnsi="Times New Roman" w:cs="Times New Roman"/>
          <w:color w:val="000000" w:themeColor="text1"/>
          <w:sz w:val="24"/>
          <w:szCs w:val="24"/>
          <w:lang w:val="uk-UA"/>
        </w:rPr>
        <w:t>і дозволу гр. України Танич С.М.</w:t>
      </w:r>
    </w:p>
    <w:p w:rsidR="009E451D" w:rsidRDefault="009E451D" w:rsidP="009E451D">
      <w:pPr>
        <w:tabs>
          <w:tab w:val="left" w:pos="4065"/>
          <w:tab w:val="left" w:pos="9498"/>
        </w:tabs>
        <w:spacing w:after="0"/>
        <w:ind w:right="-146"/>
        <w:jc w:val="both"/>
        <w:rPr>
          <w:rFonts w:ascii="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lang w:val="uk-UA"/>
        </w:rPr>
        <w:t xml:space="preserve">на розробку проекту землеустрою </w:t>
      </w:r>
      <w:r w:rsidRPr="008D07EA">
        <w:rPr>
          <w:rFonts w:ascii="Times New Roman" w:hAnsi="Times New Roman" w:cs="Times New Roman"/>
          <w:color w:val="000000" w:themeColor="text1"/>
          <w:sz w:val="24"/>
          <w:szCs w:val="24"/>
          <w:lang w:val="uk-UA"/>
        </w:rPr>
        <w:t xml:space="preserve">щодо відведення </w:t>
      </w:r>
    </w:p>
    <w:p w:rsidR="009E451D" w:rsidRDefault="009E451D" w:rsidP="009E451D">
      <w:pPr>
        <w:tabs>
          <w:tab w:val="left" w:pos="4065"/>
          <w:tab w:val="left" w:pos="9498"/>
        </w:tabs>
        <w:spacing w:after="0"/>
        <w:ind w:right="-146"/>
        <w:jc w:val="both"/>
        <w:rPr>
          <w:rFonts w:ascii="Times New Roman" w:hAnsi="Times New Roman" w:cs="Times New Roman"/>
          <w:color w:val="000000" w:themeColor="text1"/>
          <w:sz w:val="24"/>
          <w:szCs w:val="24"/>
          <w:lang w:val="uk-UA"/>
        </w:rPr>
      </w:pPr>
      <w:r w:rsidRPr="008D07EA">
        <w:rPr>
          <w:rFonts w:ascii="Times New Roman" w:hAnsi="Times New Roman" w:cs="Times New Roman"/>
          <w:color w:val="000000" w:themeColor="text1"/>
          <w:sz w:val="24"/>
          <w:szCs w:val="24"/>
          <w:lang w:val="uk-UA"/>
        </w:rPr>
        <w:t>земельної</w:t>
      </w:r>
      <w:r>
        <w:rPr>
          <w:rFonts w:ascii="Times New Roman" w:hAnsi="Times New Roman" w:cs="Times New Roman"/>
          <w:color w:val="000000" w:themeColor="text1"/>
          <w:sz w:val="24"/>
          <w:szCs w:val="24"/>
          <w:lang w:val="uk-UA"/>
        </w:rPr>
        <w:t xml:space="preserve"> ділянки для будівництва і обслуговування </w:t>
      </w:r>
    </w:p>
    <w:p w:rsidR="009E451D" w:rsidRPr="00731215" w:rsidRDefault="009E451D" w:rsidP="009E451D">
      <w:pPr>
        <w:tabs>
          <w:tab w:val="left" w:pos="4065"/>
          <w:tab w:val="left" w:pos="9498"/>
        </w:tabs>
        <w:spacing w:after="0"/>
        <w:ind w:right="-146"/>
        <w:jc w:val="both"/>
        <w:rPr>
          <w:rFonts w:ascii="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lang w:val="uk-UA"/>
        </w:rPr>
        <w:t>житлового будинку, господарських будівель і споруд</w:t>
      </w:r>
    </w:p>
    <w:p w:rsidR="009E451D" w:rsidRPr="00BE1976" w:rsidRDefault="009E451D" w:rsidP="009E451D">
      <w:pPr>
        <w:tabs>
          <w:tab w:val="left" w:pos="4065"/>
          <w:tab w:val="left" w:pos="9498"/>
        </w:tabs>
        <w:spacing w:after="0"/>
        <w:ind w:right="-146"/>
        <w:rPr>
          <w:rFonts w:ascii="Times New Roman" w:hAnsi="Times New Roman" w:cs="Times New Roman"/>
          <w:b/>
          <w:color w:val="000000" w:themeColor="text1"/>
          <w:sz w:val="32"/>
          <w:szCs w:val="32"/>
          <w:lang w:val="uk-UA"/>
        </w:rPr>
      </w:pPr>
    </w:p>
    <w:p w:rsidR="009E451D" w:rsidRPr="00CD051D" w:rsidRDefault="009E451D" w:rsidP="009E451D">
      <w:pPr>
        <w:tabs>
          <w:tab w:val="left" w:pos="9498"/>
        </w:tabs>
        <w:spacing w:after="0"/>
        <w:ind w:right="-14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Відповідно до ст. </w:t>
      </w:r>
      <w:r w:rsidRPr="00E95237">
        <w:rPr>
          <w:rFonts w:ascii="Times New Roman" w:hAnsi="Times New Roman" w:cs="Times New Roman"/>
          <w:sz w:val="24"/>
          <w:szCs w:val="24"/>
          <w:lang w:val="uk-UA"/>
        </w:rPr>
        <w:t>26 Закону України «Про місцеве самоврядування в Україні» та</w:t>
      </w:r>
      <w:r>
        <w:rPr>
          <w:rFonts w:ascii="Times New Roman" w:hAnsi="Times New Roman" w:cs="Times New Roman"/>
          <w:sz w:val="24"/>
          <w:szCs w:val="24"/>
          <w:lang w:val="uk-UA"/>
        </w:rPr>
        <w:t xml:space="preserve"> ст. 12, 40, 81, 116, 118, 121, 122,  Земельного кодексу України, ст.50</w:t>
      </w:r>
      <w:r w:rsidRPr="00C356F6">
        <w:rPr>
          <w:rFonts w:ascii="Times New Roman" w:hAnsi="Times New Roman" w:cs="Times New Roman"/>
          <w:sz w:val="24"/>
          <w:szCs w:val="24"/>
          <w:lang w:val="uk-UA"/>
        </w:rPr>
        <w:t xml:space="preserve">  Закону</w:t>
      </w:r>
      <w:r>
        <w:rPr>
          <w:rFonts w:ascii="Times New Roman" w:hAnsi="Times New Roman" w:cs="Times New Roman"/>
          <w:sz w:val="24"/>
          <w:szCs w:val="24"/>
          <w:lang w:val="uk-UA"/>
        </w:rPr>
        <w:t xml:space="preserve">  України  «Про  землеустрій», розглянувши заяву гр. України</w:t>
      </w:r>
      <w:r w:rsidR="00CE1158">
        <w:rPr>
          <w:rFonts w:ascii="Times New Roman" w:hAnsi="Times New Roman" w:cs="Times New Roman"/>
          <w:sz w:val="24"/>
          <w:szCs w:val="24"/>
          <w:lang w:val="uk-UA"/>
        </w:rPr>
        <w:t xml:space="preserve"> Танич С.М.</w:t>
      </w:r>
      <w:r>
        <w:rPr>
          <w:rFonts w:ascii="Times New Roman" w:hAnsi="Times New Roman" w:cs="Times New Roman"/>
          <w:sz w:val="24"/>
          <w:szCs w:val="24"/>
          <w:lang w:val="uk-UA"/>
        </w:rPr>
        <w:t xml:space="preserve">, враховуючи рекомендації та пропозиції постійної комісії сільської ради та враховуючи те, що подано не повний пакет документів згідно ст. 118 Земельного кодексу України,  сільська рада </w:t>
      </w:r>
    </w:p>
    <w:p w:rsidR="009E451D" w:rsidRDefault="009E451D" w:rsidP="009E451D">
      <w:pPr>
        <w:shd w:val="clear" w:color="auto" w:fill="FFFFFF"/>
        <w:spacing w:after="0" w:line="274" w:lineRule="exact"/>
        <w:ind w:right="-146"/>
        <w:rPr>
          <w:rFonts w:ascii="Times New Roman" w:hAnsi="Times New Roman" w:cs="Times New Roman"/>
          <w:spacing w:val="63"/>
          <w:sz w:val="24"/>
          <w:szCs w:val="24"/>
          <w:lang w:val="uk-UA"/>
        </w:rPr>
      </w:pPr>
    </w:p>
    <w:p w:rsidR="009E451D" w:rsidRDefault="009E451D" w:rsidP="009E451D">
      <w:pPr>
        <w:shd w:val="clear" w:color="auto" w:fill="FFFFFF"/>
        <w:spacing w:after="0" w:line="274" w:lineRule="exact"/>
        <w:ind w:right="-146"/>
        <w:jc w:val="center"/>
        <w:rPr>
          <w:rFonts w:ascii="Times New Roman" w:hAnsi="Times New Roman" w:cs="Times New Roman"/>
          <w:spacing w:val="63"/>
          <w:sz w:val="24"/>
          <w:szCs w:val="24"/>
          <w:lang w:val="uk-UA"/>
        </w:rPr>
      </w:pPr>
      <w:r>
        <w:rPr>
          <w:rFonts w:ascii="Times New Roman" w:hAnsi="Times New Roman" w:cs="Times New Roman"/>
          <w:spacing w:val="63"/>
          <w:sz w:val="24"/>
          <w:szCs w:val="24"/>
          <w:lang w:val="uk-UA"/>
        </w:rPr>
        <w:t xml:space="preserve">     </w:t>
      </w:r>
      <w:r w:rsidRPr="009C1102">
        <w:rPr>
          <w:rFonts w:ascii="Times New Roman" w:hAnsi="Times New Roman" w:cs="Times New Roman"/>
          <w:spacing w:val="63"/>
          <w:sz w:val="24"/>
          <w:szCs w:val="24"/>
          <w:lang w:val="uk-UA"/>
        </w:rPr>
        <w:t>ВИРІШИЛА:</w:t>
      </w:r>
    </w:p>
    <w:p w:rsidR="009E451D" w:rsidRDefault="009E451D" w:rsidP="009E451D">
      <w:pPr>
        <w:shd w:val="clear" w:color="auto" w:fill="FFFFFF"/>
        <w:spacing w:after="0" w:line="274" w:lineRule="exact"/>
        <w:ind w:right="-146"/>
        <w:jc w:val="center"/>
        <w:rPr>
          <w:rFonts w:ascii="Times New Roman" w:hAnsi="Times New Roman" w:cs="Times New Roman"/>
          <w:spacing w:val="63"/>
          <w:sz w:val="24"/>
          <w:szCs w:val="24"/>
          <w:lang w:val="uk-UA"/>
        </w:rPr>
      </w:pPr>
    </w:p>
    <w:p w:rsidR="009E451D" w:rsidRPr="001D567E" w:rsidRDefault="009E451D" w:rsidP="00070545">
      <w:pPr>
        <w:pStyle w:val="ab"/>
        <w:numPr>
          <w:ilvl w:val="0"/>
          <w:numId w:val="5"/>
        </w:numPr>
        <w:spacing w:after="0" w:line="240" w:lineRule="auto"/>
        <w:jc w:val="both"/>
        <w:rPr>
          <w:rFonts w:ascii="Times New Roman" w:hAnsi="Times New Roman" w:cs="Times New Roman"/>
          <w:sz w:val="24"/>
          <w:szCs w:val="24"/>
          <w:lang w:val="uk-UA"/>
        </w:rPr>
      </w:pPr>
      <w:r w:rsidRPr="001D567E">
        <w:rPr>
          <w:rFonts w:ascii="Times New Roman" w:hAnsi="Times New Roman" w:cs="Times New Roman"/>
          <w:color w:val="000000" w:themeColor="text1"/>
          <w:sz w:val="24"/>
          <w:szCs w:val="24"/>
          <w:shd w:val="clear" w:color="auto" w:fill="FFFFFF"/>
          <w:lang w:val="uk-UA"/>
        </w:rPr>
        <w:t xml:space="preserve">Відмовити в наданні дозволу на розробку проекту землеустрою щодо відведення земельної ділянки для </w:t>
      </w:r>
      <w:r>
        <w:rPr>
          <w:rFonts w:ascii="Times New Roman" w:hAnsi="Times New Roman" w:cs="Times New Roman"/>
          <w:color w:val="000000" w:themeColor="text1"/>
          <w:sz w:val="24"/>
          <w:szCs w:val="24"/>
          <w:shd w:val="clear" w:color="auto" w:fill="FFFFFF"/>
          <w:lang w:val="uk-UA"/>
        </w:rPr>
        <w:t>будівництва і обслуговування житлового будинку, господарських будівель і споруд</w:t>
      </w:r>
      <w:r w:rsidRPr="001D567E">
        <w:rPr>
          <w:rFonts w:ascii="Times New Roman" w:hAnsi="Times New Roman" w:cs="Times New Roman"/>
          <w:color w:val="000000" w:themeColor="text1"/>
          <w:sz w:val="24"/>
          <w:szCs w:val="24"/>
          <w:lang w:val="uk-UA"/>
        </w:rPr>
        <w:t xml:space="preserve"> орієнтовною площею</w:t>
      </w:r>
      <w:r>
        <w:rPr>
          <w:rFonts w:ascii="Times New Roman" w:hAnsi="Times New Roman" w:cs="Times New Roman"/>
          <w:color w:val="000000" w:themeColor="text1"/>
          <w:sz w:val="24"/>
          <w:szCs w:val="24"/>
          <w:lang w:val="uk-UA"/>
        </w:rPr>
        <w:t xml:space="preserve"> 0,1000 га гр. Укра</w:t>
      </w:r>
      <w:r w:rsidR="00CE1158">
        <w:rPr>
          <w:rFonts w:ascii="Times New Roman" w:hAnsi="Times New Roman" w:cs="Times New Roman"/>
          <w:color w:val="000000" w:themeColor="text1"/>
          <w:sz w:val="24"/>
          <w:szCs w:val="24"/>
          <w:lang w:val="uk-UA"/>
        </w:rPr>
        <w:t>їни Танич Світлані Миколаївні</w:t>
      </w:r>
      <w:r w:rsidRPr="001D567E">
        <w:rPr>
          <w:rFonts w:ascii="Times New Roman" w:hAnsi="Times New Roman" w:cs="Times New Roman"/>
          <w:color w:val="000000" w:themeColor="text1"/>
          <w:sz w:val="24"/>
          <w:szCs w:val="24"/>
          <w:lang w:val="uk-UA"/>
        </w:rPr>
        <w:t xml:space="preserve">, згідно ч. 6 ст. 118 Земельного кодексу України у звязку з тим, що відсутні </w:t>
      </w:r>
      <w:r w:rsidRPr="001D567E">
        <w:rPr>
          <w:rFonts w:ascii="Times New Roman" w:hAnsi="Times New Roman" w:cs="Times New Roman"/>
          <w:color w:val="333333"/>
          <w:sz w:val="24"/>
          <w:szCs w:val="24"/>
          <w:shd w:val="clear" w:color="auto" w:fill="FFFFFF"/>
          <w:lang w:val="uk-UA"/>
        </w:rPr>
        <w:t>графічні матеріали,  на яких зазначено бажане місце розташування земельної ділянки.</w:t>
      </w:r>
    </w:p>
    <w:p w:rsidR="009E451D" w:rsidRPr="00D65A3B" w:rsidRDefault="009E451D" w:rsidP="009E451D">
      <w:pPr>
        <w:pStyle w:val="ab"/>
        <w:spacing w:after="0"/>
        <w:jc w:val="both"/>
        <w:rPr>
          <w:rFonts w:ascii="Times New Roman" w:hAnsi="Times New Roman" w:cs="Times New Roman"/>
          <w:color w:val="333333"/>
          <w:sz w:val="24"/>
          <w:szCs w:val="24"/>
          <w:shd w:val="clear" w:color="auto" w:fill="FFFFFF"/>
          <w:lang w:val="uk-UA"/>
        </w:rPr>
      </w:pPr>
    </w:p>
    <w:p w:rsidR="009E451D" w:rsidRPr="00841F0B" w:rsidRDefault="009E451D" w:rsidP="009E451D">
      <w:pPr>
        <w:spacing w:after="0" w:line="240" w:lineRule="auto"/>
        <w:jc w:val="both"/>
        <w:rPr>
          <w:rFonts w:ascii="Times New Roman" w:hAnsi="Times New Roman" w:cs="Times New Roman"/>
          <w:sz w:val="24"/>
          <w:szCs w:val="24"/>
          <w:lang w:val="uk-UA"/>
        </w:rPr>
      </w:pPr>
    </w:p>
    <w:p w:rsidR="009E451D" w:rsidRDefault="009E451D" w:rsidP="00070545">
      <w:pPr>
        <w:pStyle w:val="ad"/>
        <w:numPr>
          <w:ilvl w:val="0"/>
          <w:numId w:val="5"/>
        </w:numPr>
        <w:shd w:val="clear" w:color="auto" w:fill="FFFFFF"/>
        <w:ind w:right="-146"/>
        <w:jc w:val="both"/>
        <w:rPr>
          <w:rFonts w:ascii="Times New Roman" w:hAnsi="Times New Roman" w:cs="Times New Roman"/>
          <w:sz w:val="24"/>
          <w:szCs w:val="24"/>
        </w:rPr>
      </w:pPr>
      <w:r w:rsidRPr="00821840">
        <w:rPr>
          <w:rFonts w:ascii="Times New Roman" w:hAnsi="Times New Roman" w:cs="Times New Roman"/>
          <w:sz w:val="24"/>
          <w:szCs w:val="24"/>
        </w:rPr>
        <w:t>Контроль  за виконанням даного  рішення  покласти  на постійну комісію сільської рад</w:t>
      </w:r>
      <w:r w:rsidRPr="001D567E">
        <w:rPr>
          <w:rFonts w:ascii="Times New Roman" w:hAnsi="Times New Roman" w:cs="Times New Roman"/>
          <w:sz w:val="24"/>
          <w:szCs w:val="24"/>
        </w:rPr>
        <w:t xml:space="preserve">и </w:t>
      </w:r>
      <w:r w:rsidRPr="00821840">
        <w:rPr>
          <w:rFonts w:ascii="Times New Roman" w:hAnsi="Times New Roman" w:cs="Times New Roman"/>
          <w:sz w:val="24"/>
          <w:szCs w:val="24"/>
        </w:rPr>
        <w:t xml:space="preserve">з питань містобудування,  </w:t>
      </w:r>
      <w:r>
        <w:rPr>
          <w:rFonts w:ascii="Times New Roman" w:hAnsi="Times New Roman" w:cs="Times New Roman"/>
          <w:sz w:val="24"/>
          <w:szCs w:val="24"/>
        </w:rPr>
        <w:t>житлово-</w:t>
      </w:r>
      <w:r w:rsidRPr="00821840">
        <w:rPr>
          <w:rFonts w:ascii="Times New Roman" w:hAnsi="Times New Roman" w:cs="Times New Roman"/>
          <w:sz w:val="24"/>
          <w:szCs w:val="24"/>
        </w:rPr>
        <w:t>комунального   господ</w:t>
      </w:r>
      <w:r>
        <w:rPr>
          <w:rFonts w:ascii="Times New Roman" w:hAnsi="Times New Roman" w:cs="Times New Roman"/>
          <w:sz w:val="24"/>
          <w:szCs w:val="24"/>
        </w:rPr>
        <w:t xml:space="preserve">арства, </w:t>
      </w:r>
      <w:r w:rsidRPr="00821840">
        <w:rPr>
          <w:rFonts w:ascii="Times New Roman" w:hAnsi="Times New Roman" w:cs="Times New Roman"/>
          <w:sz w:val="24"/>
          <w:szCs w:val="24"/>
        </w:rPr>
        <w:t>транспорту, комунальної  власності, будівництва, земельних  відносин  та  охорони  природи.</w:t>
      </w:r>
      <w:r>
        <w:t xml:space="preserve">                                                       </w:t>
      </w:r>
    </w:p>
    <w:p w:rsidR="009E451D" w:rsidRDefault="009E451D" w:rsidP="009E451D">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9E451D" w:rsidRDefault="009E451D" w:rsidP="009E451D">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9E451D" w:rsidRDefault="009E451D" w:rsidP="009E451D">
      <w:pPr>
        <w:pStyle w:val="ad"/>
        <w:shd w:val="clear" w:color="auto" w:fill="FFFFFF"/>
        <w:ind w:left="360" w:right="-146"/>
        <w:jc w:val="both"/>
        <w:rPr>
          <w:rFonts w:ascii="Times New Roman" w:hAnsi="Times New Roman" w:cs="Times New Roman"/>
          <w:sz w:val="24"/>
          <w:szCs w:val="24"/>
        </w:rPr>
      </w:pPr>
    </w:p>
    <w:p w:rsidR="009E451D" w:rsidRDefault="009E451D" w:rsidP="009E451D">
      <w:pPr>
        <w:pStyle w:val="ad"/>
        <w:shd w:val="clear" w:color="auto" w:fill="FFFFFF"/>
        <w:ind w:left="360" w:right="-146"/>
        <w:jc w:val="both"/>
        <w:rPr>
          <w:rFonts w:ascii="Times New Roman" w:hAnsi="Times New Roman" w:cs="Times New Roman"/>
          <w:spacing w:val="-2"/>
          <w:sz w:val="24"/>
          <w:szCs w:val="24"/>
        </w:rPr>
      </w:pPr>
      <w:r>
        <w:rPr>
          <w:rFonts w:ascii="Times New Roman" w:hAnsi="Times New Roman" w:cs="Times New Roman"/>
          <w:sz w:val="24"/>
          <w:szCs w:val="24"/>
        </w:rPr>
        <w:t xml:space="preserve">                 </w:t>
      </w:r>
      <w:r w:rsidRPr="009B18B0">
        <w:rPr>
          <w:rFonts w:ascii="Times New Roman" w:hAnsi="Times New Roman" w:cs="Times New Roman"/>
          <w:sz w:val="24"/>
          <w:szCs w:val="24"/>
        </w:rPr>
        <w:t xml:space="preserve">Сільський голова                                                   </w:t>
      </w:r>
      <w:r>
        <w:rPr>
          <w:rFonts w:ascii="Times New Roman" w:hAnsi="Times New Roman" w:cs="Times New Roman"/>
          <w:spacing w:val="-2"/>
          <w:sz w:val="24"/>
          <w:szCs w:val="24"/>
        </w:rPr>
        <w:t>О.В. Пилипенко</w:t>
      </w:r>
    </w:p>
    <w:p w:rsidR="009E451D" w:rsidRPr="00980EDE" w:rsidRDefault="009E451D" w:rsidP="009E451D">
      <w:pPr>
        <w:tabs>
          <w:tab w:val="left" w:pos="1920"/>
        </w:tabs>
        <w:rPr>
          <w:lang w:val="uk-UA"/>
        </w:rPr>
      </w:pPr>
    </w:p>
    <w:p w:rsidR="009E451D" w:rsidRDefault="009E451D" w:rsidP="009E451D">
      <w:pPr>
        <w:tabs>
          <w:tab w:val="left" w:pos="1920"/>
        </w:tabs>
        <w:rPr>
          <w:lang w:val="uk-UA"/>
        </w:rPr>
      </w:pPr>
    </w:p>
    <w:p w:rsidR="00922020" w:rsidRDefault="00922020" w:rsidP="00633293">
      <w:pPr>
        <w:pStyle w:val="ad"/>
        <w:shd w:val="clear" w:color="auto" w:fill="FFFFFF"/>
        <w:ind w:left="360" w:right="-146"/>
        <w:jc w:val="both"/>
      </w:pPr>
    </w:p>
    <w:p w:rsidR="00CE1158" w:rsidRDefault="00CE1158" w:rsidP="00633293">
      <w:pPr>
        <w:pStyle w:val="ad"/>
        <w:shd w:val="clear" w:color="auto" w:fill="FFFFFF"/>
        <w:ind w:left="360" w:right="-146"/>
        <w:jc w:val="both"/>
      </w:pPr>
    </w:p>
    <w:p w:rsidR="00CE1158" w:rsidRDefault="00CE1158" w:rsidP="00633293">
      <w:pPr>
        <w:pStyle w:val="ad"/>
        <w:shd w:val="clear" w:color="auto" w:fill="FFFFFF"/>
        <w:ind w:left="360" w:right="-146"/>
        <w:jc w:val="both"/>
      </w:pPr>
    </w:p>
    <w:p w:rsidR="00CE1158" w:rsidRDefault="00CE1158" w:rsidP="00633293">
      <w:pPr>
        <w:pStyle w:val="ad"/>
        <w:shd w:val="clear" w:color="auto" w:fill="FFFFFF"/>
        <w:ind w:left="360" w:right="-146"/>
        <w:jc w:val="both"/>
      </w:pPr>
    </w:p>
    <w:p w:rsidR="00CE1158" w:rsidRDefault="00CE1158" w:rsidP="00633293">
      <w:pPr>
        <w:pStyle w:val="ad"/>
        <w:shd w:val="clear" w:color="auto" w:fill="FFFFFF"/>
        <w:ind w:left="360" w:right="-146"/>
        <w:jc w:val="both"/>
      </w:pPr>
    </w:p>
    <w:p w:rsidR="00CE1158" w:rsidRDefault="00CE1158" w:rsidP="00633293">
      <w:pPr>
        <w:pStyle w:val="ad"/>
        <w:shd w:val="clear" w:color="auto" w:fill="FFFFFF"/>
        <w:ind w:left="360" w:right="-146"/>
        <w:jc w:val="both"/>
      </w:pPr>
    </w:p>
    <w:p w:rsidR="00CE1158" w:rsidRDefault="00CE1158" w:rsidP="00633293">
      <w:pPr>
        <w:pStyle w:val="ad"/>
        <w:shd w:val="clear" w:color="auto" w:fill="FFFFFF"/>
        <w:ind w:left="360" w:right="-146"/>
        <w:jc w:val="both"/>
      </w:pPr>
    </w:p>
    <w:p w:rsidR="00CE1158" w:rsidRDefault="00CE1158" w:rsidP="00633293">
      <w:pPr>
        <w:pStyle w:val="ad"/>
        <w:shd w:val="clear" w:color="auto" w:fill="FFFFFF"/>
        <w:ind w:left="360" w:right="-146"/>
        <w:jc w:val="both"/>
      </w:pPr>
    </w:p>
    <w:p w:rsidR="00CE1158" w:rsidRDefault="00CE1158" w:rsidP="00633293">
      <w:pPr>
        <w:pStyle w:val="ad"/>
        <w:shd w:val="clear" w:color="auto" w:fill="FFFFFF"/>
        <w:ind w:left="360" w:right="-146"/>
        <w:jc w:val="both"/>
      </w:pPr>
    </w:p>
    <w:p w:rsidR="00CE1158" w:rsidRPr="00DA187C" w:rsidRDefault="00CE1158" w:rsidP="00CE1158">
      <w:pPr>
        <w:tabs>
          <w:tab w:val="left" w:pos="4065"/>
          <w:tab w:val="left" w:pos="9498"/>
        </w:tabs>
        <w:spacing w:after="0"/>
        <w:ind w:right="-146"/>
        <w:rPr>
          <w:rFonts w:ascii="Times New Roman" w:hAnsi="Times New Roman" w:cs="Times New Roman"/>
          <w:b/>
          <w:color w:val="000000" w:themeColor="text1"/>
          <w:sz w:val="32"/>
          <w:szCs w:val="32"/>
          <w:lang w:val="uk-UA"/>
        </w:rPr>
      </w:pPr>
      <w:r>
        <w:rPr>
          <w:rFonts w:ascii="Times New Roman" w:hAnsi="Times New Roman" w:cs="Times New Roman"/>
          <w:b/>
          <w:color w:val="000000" w:themeColor="text1"/>
          <w:sz w:val="32"/>
          <w:szCs w:val="32"/>
          <w:lang w:val="uk-UA"/>
        </w:rPr>
        <w:t xml:space="preserve">                                                     </w:t>
      </w:r>
      <w:r w:rsidRPr="00DA187C">
        <w:rPr>
          <w:rFonts w:ascii="Times New Roman" w:hAnsi="Times New Roman" w:cs="Times New Roman"/>
          <w:b/>
          <w:color w:val="000000" w:themeColor="text1"/>
          <w:sz w:val="32"/>
          <w:szCs w:val="32"/>
          <w:lang w:val="uk-UA"/>
        </w:rPr>
        <w:t xml:space="preserve">   </w:t>
      </w:r>
      <w:r w:rsidRPr="005F3CBE">
        <w:rPr>
          <w:rFonts w:ascii="Times New Roman" w:hAnsi="Times New Roman" w:cs="Times New Roman"/>
          <w:noProof/>
          <w:color w:val="000000" w:themeColor="text1"/>
          <w:sz w:val="24"/>
          <w:szCs w:val="24"/>
          <w:lang w:val="uk-UA" w:eastAsia="uk-UA"/>
        </w:rPr>
        <w:drawing>
          <wp:inline distT="0" distB="0" distL="0" distR="0">
            <wp:extent cx="533400" cy="733425"/>
            <wp:effectExtent l="19050" t="0" r="0" b="0"/>
            <wp:docPr id="13"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A187C">
        <w:rPr>
          <w:rFonts w:ascii="Times New Roman" w:hAnsi="Times New Roman" w:cs="Times New Roman"/>
          <w:b/>
          <w:color w:val="000000" w:themeColor="text1"/>
          <w:sz w:val="32"/>
          <w:szCs w:val="32"/>
          <w:lang w:val="uk-UA"/>
        </w:rPr>
        <w:t xml:space="preserve">                                ПРОЕКТ</w:t>
      </w:r>
    </w:p>
    <w:p w:rsidR="00CE1158" w:rsidRPr="005F3CBE" w:rsidRDefault="00CE1158" w:rsidP="00CE1158">
      <w:pPr>
        <w:tabs>
          <w:tab w:val="left" w:pos="9498"/>
        </w:tabs>
        <w:spacing w:after="0"/>
        <w:ind w:left="567" w:right="-146"/>
        <w:jc w:val="center"/>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ШЕВЧЕНКІВСЬКА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 СІЛЬСЬКА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  РАДА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ВІТОВСЬКОГО   РАЙОНУ     МИКОЛАЇВСЬКОЇ    ОБЛАСТІ                                                        </w:t>
      </w:r>
      <w:r>
        <w:rPr>
          <w:rFonts w:ascii="Times New Roman" w:hAnsi="Times New Roman" w:cs="Times New Roman"/>
          <w:color w:val="000000" w:themeColor="text1"/>
          <w:sz w:val="24"/>
          <w:szCs w:val="24"/>
          <w:lang w:val="uk-UA"/>
        </w:rPr>
        <w:t xml:space="preserve">                             ХІ</w:t>
      </w:r>
      <w:r w:rsidRPr="00DF2F73">
        <w:rPr>
          <w:rFonts w:ascii="Times New Roman" w:hAnsi="Times New Roman" w:cs="Times New Roman"/>
          <w:color w:val="000000" w:themeColor="text1"/>
          <w:sz w:val="24"/>
          <w:szCs w:val="24"/>
          <w:lang w:val="uk-UA"/>
        </w:rPr>
        <w:t xml:space="preserve"> </w:t>
      </w:r>
      <w:r>
        <w:rPr>
          <w:rFonts w:ascii="Times New Roman" w:hAnsi="Times New Roman" w:cs="Times New Roman"/>
          <w:color w:val="000000" w:themeColor="text1"/>
          <w:sz w:val="24"/>
          <w:szCs w:val="24"/>
          <w:lang w:val="uk-UA"/>
        </w:rPr>
        <w:t xml:space="preserve">позачергова СЕСІЯ </w:t>
      </w:r>
      <w:r w:rsidRPr="005F3CBE">
        <w:rPr>
          <w:rFonts w:ascii="Times New Roman" w:hAnsi="Times New Roman" w:cs="Times New Roman"/>
          <w:color w:val="000000" w:themeColor="text1"/>
          <w:sz w:val="24"/>
          <w:szCs w:val="24"/>
          <w:lang w:val="en-US"/>
        </w:rPr>
        <w:t>V</w:t>
      </w:r>
      <w:r w:rsidRPr="005F3CBE">
        <w:rPr>
          <w:rFonts w:ascii="Times New Roman" w:hAnsi="Times New Roman" w:cs="Times New Roman"/>
          <w:color w:val="000000" w:themeColor="text1"/>
          <w:sz w:val="24"/>
          <w:szCs w:val="24"/>
          <w:lang w:val="uk-UA"/>
        </w:rPr>
        <w:t>ІІІ СКЛИКАННЯ</w:t>
      </w:r>
    </w:p>
    <w:p w:rsidR="00CE1158" w:rsidRPr="005F3CBE" w:rsidRDefault="00CE1158" w:rsidP="00CE1158">
      <w:pPr>
        <w:tabs>
          <w:tab w:val="left" w:pos="9498"/>
        </w:tabs>
        <w:spacing w:after="0"/>
        <w:ind w:left="567" w:right="-146"/>
        <w:rPr>
          <w:rFonts w:ascii="Times New Roman" w:hAnsi="Times New Roman" w:cs="Times New Roman"/>
          <w:color w:val="000000" w:themeColor="text1"/>
          <w:sz w:val="24"/>
          <w:szCs w:val="24"/>
          <w:lang w:val="uk-UA"/>
        </w:rPr>
      </w:pPr>
    </w:p>
    <w:p w:rsidR="00CE1158" w:rsidRPr="004D5010" w:rsidRDefault="00CE1158" w:rsidP="00CE1158">
      <w:pPr>
        <w:tabs>
          <w:tab w:val="left" w:pos="9498"/>
        </w:tabs>
        <w:spacing w:after="0"/>
        <w:ind w:left="567" w:right="-146"/>
        <w:jc w:val="center"/>
        <w:rPr>
          <w:rFonts w:ascii="Times New Roman" w:hAnsi="Times New Roman" w:cs="Times New Roman"/>
          <w:color w:val="000000" w:themeColor="text1"/>
          <w:sz w:val="28"/>
          <w:szCs w:val="28"/>
          <w:lang w:val="uk-UA"/>
        </w:rPr>
      </w:pPr>
      <w:r w:rsidRPr="004D5010">
        <w:rPr>
          <w:rFonts w:ascii="Times New Roman" w:hAnsi="Times New Roman" w:cs="Times New Roman"/>
          <w:color w:val="000000" w:themeColor="text1"/>
          <w:sz w:val="28"/>
          <w:szCs w:val="28"/>
        </w:rPr>
        <w:t xml:space="preserve">Р І Ш Е Н </w:t>
      </w:r>
      <w:proofErr w:type="gramStart"/>
      <w:r w:rsidRPr="004D5010">
        <w:rPr>
          <w:rFonts w:ascii="Times New Roman" w:hAnsi="Times New Roman" w:cs="Times New Roman"/>
          <w:color w:val="000000" w:themeColor="text1"/>
          <w:sz w:val="28"/>
          <w:szCs w:val="28"/>
        </w:rPr>
        <w:t>Н</w:t>
      </w:r>
      <w:proofErr w:type="gramEnd"/>
      <w:r w:rsidRPr="004D5010">
        <w:rPr>
          <w:rFonts w:ascii="Times New Roman" w:hAnsi="Times New Roman" w:cs="Times New Roman"/>
          <w:color w:val="000000" w:themeColor="text1"/>
          <w:sz w:val="28"/>
          <w:szCs w:val="28"/>
        </w:rPr>
        <w:t xml:space="preserve"> Я</w:t>
      </w:r>
    </w:p>
    <w:p w:rsidR="00CE1158" w:rsidRDefault="00CE1158" w:rsidP="00CE1158">
      <w:pPr>
        <w:tabs>
          <w:tab w:val="left" w:pos="9498"/>
        </w:tabs>
        <w:spacing w:after="0"/>
        <w:ind w:right="-146"/>
        <w:rPr>
          <w:rFonts w:ascii="Times New Roman" w:hAnsi="Times New Roman" w:cs="Times New Roman"/>
          <w:color w:val="000000" w:themeColor="text1"/>
          <w:sz w:val="28"/>
          <w:szCs w:val="28"/>
          <w:lang w:val="uk-UA"/>
        </w:rPr>
      </w:pPr>
    </w:p>
    <w:p w:rsidR="00CE1158" w:rsidRDefault="00CE1158" w:rsidP="00CE1158">
      <w:pPr>
        <w:tabs>
          <w:tab w:val="left" w:pos="9498"/>
        </w:tabs>
        <w:spacing w:after="0"/>
        <w:ind w:right="-146"/>
        <w:rPr>
          <w:rFonts w:ascii="Times New Roman" w:hAnsi="Times New Roman" w:cs="Times New Roman"/>
          <w:color w:val="000000" w:themeColor="text1"/>
          <w:sz w:val="28"/>
          <w:szCs w:val="28"/>
          <w:lang w:val="uk-UA"/>
        </w:rPr>
      </w:pPr>
    </w:p>
    <w:p w:rsidR="00CE1158" w:rsidRDefault="00CE1158" w:rsidP="00CE1158">
      <w:pPr>
        <w:tabs>
          <w:tab w:val="left" w:pos="9498"/>
        </w:tabs>
        <w:spacing w:after="0"/>
        <w:ind w:right="-146"/>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  </w:t>
      </w:r>
      <w:r w:rsidRPr="00F01EAB">
        <w:rPr>
          <w:rFonts w:ascii="Times New Roman" w:hAnsi="Times New Roman" w:cs="Times New Roman"/>
          <w:color w:val="000000" w:themeColor="text1"/>
          <w:sz w:val="24"/>
          <w:szCs w:val="24"/>
        </w:rPr>
        <w:t>в</w:t>
      </w:r>
      <w:r>
        <w:rPr>
          <w:rFonts w:ascii="Times New Roman" w:hAnsi="Times New Roman" w:cs="Times New Roman"/>
          <w:color w:val="000000" w:themeColor="text1"/>
          <w:sz w:val="24"/>
          <w:szCs w:val="24"/>
          <w:lang w:val="uk-UA"/>
        </w:rPr>
        <w:t>ід</w:t>
      </w:r>
      <w:r>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lang w:val="uk-UA"/>
        </w:rPr>
        <w:t xml:space="preserve"> </w:t>
      </w:r>
      <w:r w:rsidRPr="004D5010">
        <w:rPr>
          <w:rFonts w:ascii="Times New Roman" w:hAnsi="Times New Roman" w:cs="Times New Roman"/>
          <w:color w:val="000000" w:themeColor="text1"/>
          <w:sz w:val="24"/>
          <w:szCs w:val="24"/>
        </w:rPr>
        <w:t xml:space="preserve"> </w:t>
      </w:r>
      <w:r w:rsidRPr="00633293">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lang w:val="uk-UA"/>
        </w:rPr>
        <w:t xml:space="preserve"> 2021</w:t>
      </w:r>
      <w:r w:rsidRPr="005F3CBE">
        <w:rPr>
          <w:rFonts w:ascii="Times New Roman" w:hAnsi="Times New Roman" w:cs="Times New Roman"/>
          <w:color w:val="000000" w:themeColor="text1"/>
          <w:sz w:val="24"/>
          <w:szCs w:val="24"/>
          <w:lang w:val="uk-UA"/>
        </w:rPr>
        <w:t xml:space="preserve"> року</w:t>
      </w:r>
      <w:r>
        <w:rPr>
          <w:rFonts w:ascii="Times New Roman" w:hAnsi="Times New Roman" w:cs="Times New Roman"/>
          <w:color w:val="000000" w:themeColor="text1"/>
          <w:sz w:val="24"/>
          <w:szCs w:val="24"/>
          <w:lang w:val="uk-UA"/>
        </w:rPr>
        <w:t xml:space="preserve">                                №                                                   </w:t>
      </w:r>
      <w:proofErr w:type="gramStart"/>
      <w:r w:rsidRPr="005F3CBE">
        <w:rPr>
          <w:rFonts w:ascii="Times New Roman" w:hAnsi="Times New Roman" w:cs="Times New Roman"/>
          <w:color w:val="000000" w:themeColor="text1"/>
          <w:sz w:val="24"/>
          <w:szCs w:val="24"/>
          <w:lang w:val="uk-UA"/>
        </w:rPr>
        <w:t>с</w:t>
      </w:r>
      <w:proofErr w:type="gramEnd"/>
      <w:r w:rsidRPr="005F3CBE">
        <w:rPr>
          <w:rFonts w:ascii="Times New Roman" w:hAnsi="Times New Roman" w:cs="Times New Roman"/>
          <w:color w:val="000000" w:themeColor="text1"/>
          <w:sz w:val="24"/>
          <w:szCs w:val="24"/>
          <w:lang w:val="uk-UA"/>
        </w:rPr>
        <w:t xml:space="preserve">. Шевченкове   </w:t>
      </w:r>
    </w:p>
    <w:p w:rsidR="00CE1158" w:rsidRDefault="00CE1158" w:rsidP="00CE1158">
      <w:pPr>
        <w:tabs>
          <w:tab w:val="left" w:pos="9498"/>
        </w:tabs>
        <w:spacing w:after="0"/>
        <w:ind w:right="-146"/>
        <w:rPr>
          <w:rFonts w:ascii="Times New Roman" w:hAnsi="Times New Roman" w:cs="Times New Roman"/>
          <w:color w:val="000000" w:themeColor="text1"/>
          <w:sz w:val="24"/>
          <w:szCs w:val="24"/>
          <w:lang w:val="uk-UA"/>
        </w:rPr>
      </w:pPr>
    </w:p>
    <w:p w:rsidR="00CE1158" w:rsidRPr="00633293" w:rsidRDefault="00CE1158" w:rsidP="00CE1158">
      <w:pPr>
        <w:tabs>
          <w:tab w:val="left" w:pos="4065"/>
          <w:tab w:val="left" w:pos="9498"/>
        </w:tabs>
        <w:spacing w:after="0"/>
        <w:ind w:right="-146"/>
        <w:jc w:val="both"/>
        <w:rPr>
          <w:rFonts w:ascii="Times New Roman" w:hAnsi="Times New Roman" w:cs="Times New Roman"/>
          <w:color w:val="000000" w:themeColor="text1"/>
          <w:sz w:val="24"/>
          <w:szCs w:val="24"/>
        </w:rPr>
      </w:pPr>
      <w:r w:rsidRPr="008D07EA">
        <w:rPr>
          <w:rFonts w:ascii="Times New Roman" w:hAnsi="Times New Roman" w:cs="Times New Roman"/>
          <w:color w:val="000000" w:themeColor="text1"/>
          <w:sz w:val="24"/>
          <w:szCs w:val="24"/>
          <w:lang w:val="uk-UA"/>
        </w:rPr>
        <w:t>Про</w:t>
      </w:r>
      <w:r>
        <w:rPr>
          <w:rFonts w:ascii="Times New Roman" w:hAnsi="Times New Roman" w:cs="Times New Roman"/>
          <w:color w:val="000000" w:themeColor="text1"/>
          <w:sz w:val="24"/>
          <w:szCs w:val="24"/>
          <w:lang w:val="uk-UA"/>
        </w:rPr>
        <w:t xml:space="preserve"> відмову у </w:t>
      </w:r>
      <w:r w:rsidRPr="008D07EA">
        <w:rPr>
          <w:rFonts w:ascii="Times New Roman" w:hAnsi="Times New Roman" w:cs="Times New Roman"/>
          <w:color w:val="000000" w:themeColor="text1"/>
          <w:sz w:val="24"/>
          <w:szCs w:val="24"/>
          <w:lang w:val="uk-UA"/>
        </w:rPr>
        <w:t xml:space="preserve"> наданн</w:t>
      </w:r>
      <w:r>
        <w:rPr>
          <w:rFonts w:ascii="Times New Roman" w:hAnsi="Times New Roman" w:cs="Times New Roman"/>
          <w:color w:val="000000" w:themeColor="text1"/>
          <w:sz w:val="24"/>
          <w:szCs w:val="24"/>
          <w:lang w:val="uk-UA"/>
        </w:rPr>
        <w:t>і дозволу гр. України Алексеєвій І.В.</w:t>
      </w:r>
    </w:p>
    <w:p w:rsidR="00CE1158" w:rsidRDefault="00CE1158" w:rsidP="00CE1158">
      <w:pPr>
        <w:tabs>
          <w:tab w:val="left" w:pos="4065"/>
          <w:tab w:val="left" w:pos="9498"/>
        </w:tabs>
        <w:spacing w:after="0"/>
        <w:ind w:right="-146"/>
        <w:jc w:val="both"/>
        <w:rPr>
          <w:rFonts w:ascii="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lang w:val="uk-UA"/>
        </w:rPr>
        <w:t xml:space="preserve">на розробку проекту землеустрою </w:t>
      </w:r>
      <w:r w:rsidRPr="008D07EA">
        <w:rPr>
          <w:rFonts w:ascii="Times New Roman" w:hAnsi="Times New Roman" w:cs="Times New Roman"/>
          <w:color w:val="000000" w:themeColor="text1"/>
          <w:sz w:val="24"/>
          <w:szCs w:val="24"/>
          <w:lang w:val="uk-UA"/>
        </w:rPr>
        <w:t xml:space="preserve">щодо відведення </w:t>
      </w:r>
    </w:p>
    <w:p w:rsidR="00CE1158" w:rsidRDefault="00CE1158" w:rsidP="00CE1158">
      <w:pPr>
        <w:tabs>
          <w:tab w:val="left" w:pos="4065"/>
          <w:tab w:val="left" w:pos="9498"/>
        </w:tabs>
        <w:spacing w:after="0"/>
        <w:ind w:right="-146"/>
        <w:jc w:val="both"/>
        <w:rPr>
          <w:rFonts w:ascii="Times New Roman" w:hAnsi="Times New Roman" w:cs="Times New Roman"/>
          <w:color w:val="000000" w:themeColor="text1"/>
          <w:sz w:val="24"/>
          <w:szCs w:val="24"/>
          <w:lang w:val="uk-UA"/>
        </w:rPr>
      </w:pPr>
      <w:r w:rsidRPr="008D07EA">
        <w:rPr>
          <w:rFonts w:ascii="Times New Roman" w:hAnsi="Times New Roman" w:cs="Times New Roman"/>
          <w:color w:val="000000" w:themeColor="text1"/>
          <w:sz w:val="24"/>
          <w:szCs w:val="24"/>
          <w:lang w:val="uk-UA"/>
        </w:rPr>
        <w:t xml:space="preserve">земельної ділянки для ведення особистого </w:t>
      </w:r>
    </w:p>
    <w:p w:rsidR="00CE1158" w:rsidRPr="00731215" w:rsidRDefault="00CE1158" w:rsidP="00CE1158">
      <w:pPr>
        <w:tabs>
          <w:tab w:val="left" w:pos="4065"/>
          <w:tab w:val="left" w:pos="9498"/>
        </w:tabs>
        <w:spacing w:after="0"/>
        <w:ind w:right="-146"/>
        <w:jc w:val="both"/>
        <w:rPr>
          <w:rFonts w:ascii="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lang w:val="uk-UA"/>
        </w:rPr>
        <w:t>селянського господарства</w:t>
      </w:r>
    </w:p>
    <w:p w:rsidR="00CE1158" w:rsidRPr="00BE1976" w:rsidRDefault="00CE1158" w:rsidP="00CE1158">
      <w:pPr>
        <w:tabs>
          <w:tab w:val="left" w:pos="4065"/>
          <w:tab w:val="left" w:pos="9498"/>
        </w:tabs>
        <w:spacing w:after="0"/>
        <w:ind w:right="-146"/>
        <w:rPr>
          <w:rFonts w:ascii="Times New Roman" w:hAnsi="Times New Roman" w:cs="Times New Roman"/>
          <w:b/>
          <w:color w:val="000000" w:themeColor="text1"/>
          <w:sz w:val="32"/>
          <w:szCs w:val="32"/>
          <w:lang w:val="uk-UA"/>
        </w:rPr>
      </w:pPr>
    </w:p>
    <w:p w:rsidR="00CE1158" w:rsidRPr="00CD051D" w:rsidRDefault="00CE1158" w:rsidP="00CE1158">
      <w:pPr>
        <w:tabs>
          <w:tab w:val="left" w:pos="9498"/>
        </w:tabs>
        <w:spacing w:after="0"/>
        <w:ind w:right="-14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Відповідно до ст. </w:t>
      </w:r>
      <w:r w:rsidRPr="00E95237">
        <w:rPr>
          <w:rFonts w:ascii="Times New Roman" w:hAnsi="Times New Roman" w:cs="Times New Roman"/>
          <w:sz w:val="24"/>
          <w:szCs w:val="24"/>
          <w:lang w:val="uk-UA"/>
        </w:rPr>
        <w:t>26 Закону України «Про місцеве самоврядування в Україні» та</w:t>
      </w:r>
      <w:r>
        <w:rPr>
          <w:rFonts w:ascii="Times New Roman" w:hAnsi="Times New Roman" w:cs="Times New Roman"/>
          <w:sz w:val="24"/>
          <w:szCs w:val="24"/>
          <w:lang w:val="uk-UA"/>
        </w:rPr>
        <w:t xml:space="preserve"> ст. 12, 40, 81, 116, 118, 121, 122,  Земельного кодексу України, ст.50</w:t>
      </w:r>
      <w:r w:rsidRPr="00C356F6">
        <w:rPr>
          <w:rFonts w:ascii="Times New Roman" w:hAnsi="Times New Roman" w:cs="Times New Roman"/>
          <w:sz w:val="24"/>
          <w:szCs w:val="24"/>
          <w:lang w:val="uk-UA"/>
        </w:rPr>
        <w:t xml:space="preserve">  Закону</w:t>
      </w:r>
      <w:r>
        <w:rPr>
          <w:rFonts w:ascii="Times New Roman" w:hAnsi="Times New Roman" w:cs="Times New Roman"/>
          <w:sz w:val="24"/>
          <w:szCs w:val="24"/>
          <w:lang w:val="uk-UA"/>
        </w:rPr>
        <w:t xml:space="preserve">  України  «Про  землеустрій», розглянувши заяву гр. України Алексеєвої І.В., враховуючи рекомендації та пропозиції постійної комісії сільської ради та враховуючи те, що подано не повний пакет документів згідно ст. 118 Земельного кодексу України,  сільська рада </w:t>
      </w:r>
    </w:p>
    <w:p w:rsidR="00CE1158" w:rsidRDefault="00CE1158" w:rsidP="00CE1158">
      <w:pPr>
        <w:shd w:val="clear" w:color="auto" w:fill="FFFFFF"/>
        <w:spacing w:after="0" w:line="274" w:lineRule="exact"/>
        <w:ind w:right="-146"/>
        <w:rPr>
          <w:rFonts w:ascii="Times New Roman" w:hAnsi="Times New Roman" w:cs="Times New Roman"/>
          <w:spacing w:val="63"/>
          <w:sz w:val="24"/>
          <w:szCs w:val="24"/>
          <w:lang w:val="uk-UA"/>
        </w:rPr>
      </w:pPr>
    </w:p>
    <w:p w:rsidR="00CE1158" w:rsidRDefault="00CE1158" w:rsidP="00CE1158">
      <w:pPr>
        <w:shd w:val="clear" w:color="auto" w:fill="FFFFFF"/>
        <w:spacing w:after="0" w:line="274" w:lineRule="exact"/>
        <w:ind w:right="-146"/>
        <w:jc w:val="center"/>
        <w:rPr>
          <w:rFonts w:ascii="Times New Roman" w:hAnsi="Times New Roman" w:cs="Times New Roman"/>
          <w:spacing w:val="63"/>
          <w:sz w:val="24"/>
          <w:szCs w:val="24"/>
          <w:lang w:val="uk-UA"/>
        </w:rPr>
      </w:pPr>
      <w:r>
        <w:rPr>
          <w:rFonts w:ascii="Times New Roman" w:hAnsi="Times New Roman" w:cs="Times New Roman"/>
          <w:spacing w:val="63"/>
          <w:sz w:val="24"/>
          <w:szCs w:val="24"/>
          <w:lang w:val="uk-UA"/>
        </w:rPr>
        <w:t xml:space="preserve">     </w:t>
      </w:r>
      <w:r w:rsidRPr="009C1102">
        <w:rPr>
          <w:rFonts w:ascii="Times New Roman" w:hAnsi="Times New Roman" w:cs="Times New Roman"/>
          <w:spacing w:val="63"/>
          <w:sz w:val="24"/>
          <w:szCs w:val="24"/>
          <w:lang w:val="uk-UA"/>
        </w:rPr>
        <w:t>ВИРІШИЛА:</w:t>
      </w:r>
    </w:p>
    <w:p w:rsidR="00CE1158" w:rsidRDefault="00CE1158" w:rsidP="00CE1158">
      <w:pPr>
        <w:shd w:val="clear" w:color="auto" w:fill="FFFFFF"/>
        <w:spacing w:after="0" w:line="274" w:lineRule="exact"/>
        <w:ind w:right="-146"/>
        <w:jc w:val="center"/>
        <w:rPr>
          <w:rFonts w:ascii="Times New Roman" w:hAnsi="Times New Roman" w:cs="Times New Roman"/>
          <w:spacing w:val="63"/>
          <w:sz w:val="24"/>
          <w:szCs w:val="24"/>
          <w:lang w:val="uk-UA"/>
        </w:rPr>
      </w:pPr>
    </w:p>
    <w:p w:rsidR="00CE1158" w:rsidRPr="008B7FD6" w:rsidRDefault="00CE1158" w:rsidP="00070545">
      <w:pPr>
        <w:pStyle w:val="ab"/>
        <w:numPr>
          <w:ilvl w:val="0"/>
          <w:numId w:val="1"/>
        </w:numPr>
        <w:spacing w:after="0" w:line="240" w:lineRule="auto"/>
        <w:jc w:val="both"/>
        <w:rPr>
          <w:rFonts w:ascii="Times New Roman" w:hAnsi="Times New Roman" w:cs="Times New Roman"/>
          <w:sz w:val="24"/>
          <w:szCs w:val="24"/>
          <w:lang w:val="uk-UA"/>
        </w:rPr>
      </w:pPr>
      <w:r w:rsidRPr="008B7FD6">
        <w:rPr>
          <w:rFonts w:ascii="Times New Roman" w:hAnsi="Times New Roman" w:cs="Times New Roman"/>
          <w:color w:val="000000" w:themeColor="text1"/>
          <w:sz w:val="24"/>
          <w:szCs w:val="24"/>
          <w:shd w:val="clear" w:color="auto" w:fill="FFFFFF"/>
          <w:lang w:val="uk-UA"/>
        </w:rPr>
        <w:t xml:space="preserve">Відмовити в наданні дозволу на розробку проекту землеустрою щодо відведення земельної ділянки для ведення </w:t>
      </w:r>
      <w:r w:rsidRPr="008B7FD6">
        <w:rPr>
          <w:rFonts w:ascii="Times New Roman" w:hAnsi="Times New Roman" w:cs="Times New Roman"/>
          <w:color w:val="000000" w:themeColor="text1"/>
          <w:sz w:val="24"/>
          <w:szCs w:val="24"/>
          <w:lang w:val="uk-UA"/>
        </w:rPr>
        <w:t>особистого селянського господарства орієнтовною площ</w:t>
      </w:r>
      <w:r>
        <w:rPr>
          <w:rFonts w:ascii="Times New Roman" w:hAnsi="Times New Roman" w:cs="Times New Roman"/>
          <w:color w:val="000000" w:themeColor="text1"/>
          <w:sz w:val="24"/>
          <w:szCs w:val="24"/>
          <w:lang w:val="uk-UA"/>
        </w:rPr>
        <w:t>ею 2,00 га. гр. України Алексеєвій Ірині Вадимівні</w:t>
      </w:r>
      <w:r w:rsidRPr="008B7FD6">
        <w:rPr>
          <w:rFonts w:ascii="Times New Roman" w:hAnsi="Times New Roman" w:cs="Times New Roman"/>
          <w:color w:val="000000" w:themeColor="text1"/>
          <w:sz w:val="24"/>
          <w:szCs w:val="24"/>
          <w:lang w:val="uk-UA"/>
        </w:rPr>
        <w:t xml:space="preserve">, згідно ч. 6 ст. 118 Земельного кодексу України у звязку з тим, що відсутні </w:t>
      </w:r>
      <w:r w:rsidRPr="008B7FD6">
        <w:rPr>
          <w:rFonts w:ascii="Times New Roman" w:hAnsi="Times New Roman" w:cs="Times New Roman"/>
          <w:color w:val="333333"/>
          <w:sz w:val="24"/>
          <w:szCs w:val="24"/>
          <w:shd w:val="clear" w:color="auto" w:fill="FFFFFF"/>
          <w:lang w:val="uk-UA"/>
        </w:rPr>
        <w:t>графічні матеріали,  на яких зазначено бажане місце розташування земельної ділянки.</w:t>
      </w:r>
    </w:p>
    <w:p w:rsidR="00CE1158" w:rsidRPr="00841F0B" w:rsidRDefault="00CE1158" w:rsidP="00CE1158">
      <w:pPr>
        <w:spacing w:after="0" w:line="240" w:lineRule="auto"/>
        <w:jc w:val="both"/>
        <w:rPr>
          <w:rFonts w:ascii="Times New Roman" w:hAnsi="Times New Roman" w:cs="Times New Roman"/>
          <w:sz w:val="24"/>
          <w:szCs w:val="24"/>
          <w:lang w:val="uk-UA"/>
        </w:rPr>
      </w:pPr>
    </w:p>
    <w:p w:rsidR="00CE1158" w:rsidRDefault="00CE1158" w:rsidP="00070545">
      <w:pPr>
        <w:pStyle w:val="ad"/>
        <w:numPr>
          <w:ilvl w:val="0"/>
          <w:numId w:val="1"/>
        </w:numPr>
        <w:shd w:val="clear" w:color="auto" w:fill="FFFFFF"/>
        <w:ind w:right="-146"/>
        <w:jc w:val="both"/>
        <w:rPr>
          <w:rFonts w:ascii="Times New Roman" w:hAnsi="Times New Roman" w:cs="Times New Roman"/>
          <w:sz w:val="24"/>
          <w:szCs w:val="24"/>
        </w:rPr>
      </w:pPr>
      <w:r w:rsidRPr="00821840">
        <w:rPr>
          <w:rFonts w:ascii="Times New Roman" w:hAnsi="Times New Roman" w:cs="Times New Roman"/>
          <w:sz w:val="24"/>
          <w:szCs w:val="24"/>
        </w:rPr>
        <w:t>Контроль  за виконанням даного  рішення  покласти  на постійну комісію сільської рад</w:t>
      </w:r>
      <w:r w:rsidRPr="00821840">
        <w:rPr>
          <w:rFonts w:ascii="Times New Roman" w:hAnsi="Times New Roman" w:cs="Times New Roman"/>
          <w:sz w:val="24"/>
          <w:szCs w:val="24"/>
          <w:lang w:val="ru-RU"/>
        </w:rPr>
        <w:t xml:space="preserve">и </w:t>
      </w:r>
      <w:r w:rsidRPr="00821840">
        <w:rPr>
          <w:rFonts w:ascii="Times New Roman" w:hAnsi="Times New Roman" w:cs="Times New Roman"/>
          <w:sz w:val="24"/>
          <w:szCs w:val="24"/>
        </w:rPr>
        <w:t xml:space="preserve">з питань містобудування,  </w:t>
      </w:r>
      <w:r>
        <w:rPr>
          <w:rFonts w:ascii="Times New Roman" w:hAnsi="Times New Roman" w:cs="Times New Roman"/>
          <w:sz w:val="24"/>
          <w:szCs w:val="24"/>
        </w:rPr>
        <w:t>житлово-</w:t>
      </w:r>
      <w:r w:rsidRPr="00821840">
        <w:rPr>
          <w:rFonts w:ascii="Times New Roman" w:hAnsi="Times New Roman" w:cs="Times New Roman"/>
          <w:sz w:val="24"/>
          <w:szCs w:val="24"/>
        </w:rPr>
        <w:t>комунального   господ</w:t>
      </w:r>
      <w:r>
        <w:rPr>
          <w:rFonts w:ascii="Times New Roman" w:hAnsi="Times New Roman" w:cs="Times New Roman"/>
          <w:sz w:val="24"/>
          <w:szCs w:val="24"/>
        </w:rPr>
        <w:t xml:space="preserve">арства, </w:t>
      </w:r>
      <w:r w:rsidRPr="00821840">
        <w:rPr>
          <w:rFonts w:ascii="Times New Roman" w:hAnsi="Times New Roman" w:cs="Times New Roman"/>
          <w:sz w:val="24"/>
          <w:szCs w:val="24"/>
        </w:rPr>
        <w:t>транспорту, комунальної  власності, будівництва, земельних  відносин  та  охорони  природи.</w:t>
      </w:r>
      <w:r>
        <w:t xml:space="preserve">                                                       </w:t>
      </w:r>
    </w:p>
    <w:p w:rsidR="00CE1158" w:rsidRDefault="00CE1158" w:rsidP="00CE1158">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CE1158" w:rsidRDefault="00CE1158" w:rsidP="00CE1158">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CE1158" w:rsidRDefault="00CE1158" w:rsidP="00CE1158">
      <w:pPr>
        <w:pStyle w:val="ad"/>
        <w:shd w:val="clear" w:color="auto" w:fill="FFFFFF"/>
        <w:ind w:left="360" w:right="-146"/>
        <w:jc w:val="both"/>
        <w:rPr>
          <w:rFonts w:ascii="Times New Roman" w:hAnsi="Times New Roman" w:cs="Times New Roman"/>
          <w:sz w:val="24"/>
          <w:szCs w:val="24"/>
        </w:rPr>
      </w:pPr>
    </w:p>
    <w:p w:rsidR="00CE1158" w:rsidRDefault="00CE1158" w:rsidP="00CE1158">
      <w:pPr>
        <w:pStyle w:val="ad"/>
        <w:shd w:val="clear" w:color="auto" w:fill="FFFFFF"/>
        <w:ind w:left="360" w:right="-146"/>
        <w:jc w:val="both"/>
        <w:rPr>
          <w:rFonts w:ascii="Times New Roman" w:hAnsi="Times New Roman" w:cs="Times New Roman"/>
          <w:spacing w:val="-2"/>
          <w:sz w:val="24"/>
          <w:szCs w:val="24"/>
        </w:rPr>
      </w:pPr>
      <w:r>
        <w:rPr>
          <w:rFonts w:ascii="Times New Roman" w:hAnsi="Times New Roman" w:cs="Times New Roman"/>
          <w:sz w:val="24"/>
          <w:szCs w:val="24"/>
        </w:rPr>
        <w:t xml:space="preserve">                 </w:t>
      </w:r>
      <w:r w:rsidRPr="009B18B0">
        <w:rPr>
          <w:rFonts w:ascii="Times New Roman" w:hAnsi="Times New Roman" w:cs="Times New Roman"/>
          <w:sz w:val="24"/>
          <w:szCs w:val="24"/>
        </w:rPr>
        <w:t xml:space="preserve">Сільський голова                                                   </w:t>
      </w:r>
      <w:r>
        <w:rPr>
          <w:rFonts w:ascii="Times New Roman" w:hAnsi="Times New Roman" w:cs="Times New Roman"/>
          <w:spacing w:val="-2"/>
          <w:sz w:val="24"/>
          <w:szCs w:val="24"/>
        </w:rPr>
        <w:t>О.В. Пилипенко</w:t>
      </w:r>
    </w:p>
    <w:p w:rsidR="00CE1158" w:rsidRPr="00980EDE" w:rsidRDefault="00CE1158" w:rsidP="00CE1158">
      <w:pPr>
        <w:tabs>
          <w:tab w:val="left" w:pos="1920"/>
        </w:tabs>
        <w:rPr>
          <w:lang w:val="uk-UA"/>
        </w:rPr>
      </w:pPr>
    </w:p>
    <w:p w:rsidR="00CE1158" w:rsidRDefault="00CE1158" w:rsidP="00CE1158">
      <w:pPr>
        <w:tabs>
          <w:tab w:val="left" w:pos="1920"/>
        </w:tabs>
        <w:rPr>
          <w:lang w:val="uk-UA"/>
        </w:rPr>
      </w:pPr>
    </w:p>
    <w:p w:rsidR="00CE1158" w:rsidRDefault="00CE1158" w:rsidP="00CE1158">
      <w:pPr>
        <w:tabs>
          <w:tab w:val="left" w:pos="1920"/>
        </w:tabs>
        <w:rPr>
          <w:lang w:val="uk-UA"/>
        </w:rPr>
      </w:pPr>
    </w:p>
    <w:p w:rsidR="00CE1158" w:rsidRDefault="00CE1158" w:rsidP="00CE1158">
      <w:pPr>
        <w:tabs>
          <w:tab w:val="left" w:pos="1920"/>
        </w:tabs>
        <w:rPr>
          <w:lang w:val="uk-UA"/>
        </w:rPr>
      </w:pPr>
    </w:p>
    <w:p w:rsidR="00CE1158" w:rsidRDefault="00CE1158" w:rsidP="00CE1158">
      <w:pPr>
        <w:tabs>
          <w:tab w:val="left" w:pos="1920"/>
        </w:tabs>
        <w:rPr>
          <w:lang w:val="uk-UA"/>
        </w:rPr>
      </w:pPr>
    </w:p>
    <w:p w:rsidR="00CE1158" w:rsidRDefault="00CE1158" w:rsidP="00CE1158">
      <w:pPr>
        <w:tabs>
          <w:tab w:val="left" w:pos="1920"/>
        </w:tabs>
        <w:rPr>
          <w:lang w:val="uk-UA"/>
        </w:rPr>
      </w:pPr>
    </w:p>
    <w:p w:rsidR="00CE1158" w:rsidRDefault="00CE1158" w:rsidP="00CE1158">
      <w:pPr>
        <w:tabs>
          <w:tab w:val="left" w:pos="1920"/>
        </w:tabs>
        <w:rPr>
          <w:lang w:val="uk-UA"/>
        </w:rPr>
      </w:pPr>
    </w:p>
    <w:p w:rsidR="00CE1158" w:rsidRDefault="00CE1158" w:rsidP="00CE1158">
      <w:pPr>
        <w:tabs>
          <w:tab w:val="left" w:pos="1920"/>
        </w:tabs>
        <w:rPr>
          <w:lang w:val="uk-UA"/>
        </w:rPr>
      </w:pPr>
    </w:p>
    <w:p w:rsidR="00CE1158" w:rsidRPr="00DA187C" w:rsidRDefault="00CE1158" w:rsidP="00CE1158">
      <w:pPr>
        <w:tabs>
          <w:tab w:val="left" w:pos="4065"/>
          <w:tab w:val="left" w:pos="9498"/>
        </w:tabs>
        <w:spacing w:after="0"/>
        <w:ind w:right="-146"/>
        <w:rPr>
          <w:rFonts w:ascii="Times New Roman" w:hAnsi="Times New Roman" w:cs="Times New Roman"/>
          <w:b/>
          <w:color w:val="000000" w:themeColor="text1"/>
          <w:sz w:val="32"/>
          <w:szCs w:val="32"/>
          <w:lang w:val="uk-UA"/>
        </w:rPr>
      </w:pPr>
      <w:r>
        <w:rPr>
          <w:rFonts w:ascii="Times New Roman" w:hAnsi="Times New Roman" w:cs="Times New Roman"/>
          <w:b/>
          <w:color w:val="000000" w:themeColor="text1"/>
          <w:sz w:val="32"/>
          <w:szCs w:val="32"/>
          <w:lang w:val="uk-UA"/>
        </w:rPr>
        <w:t xml:space="preserve">                                                     </w:t>
      </w:r>
      <w:r w:rsidRPr="00DA187C">
        <w:rPr>
          <w:rFonts w:ascii="Times New Roman" w:hAnsi="Times New Roman" w:cs="Times New Roman"/>
          <w:b/>
          <w:color w:val="000000" w:themeColor="text1"/>
          <w:sz w:val="32"/>
          <w:szCs w:val="32"/>
          <w:lang w:val="uk-UA"/>
        </w:rPr>
        <w:t xml:space="preserve">   </w:t>
      </w:r>
      <w:r w:rsidRPr="005F3CBE">
        <w:rPr>
          <w:rFonts w:ascii="Times New Roman" w:hAnsi="Times New Roman" w:cs="Times New Roman"/>
          <w:noProof/>
          <w:color w:val="000000" w:themeColor="text1"/>
          <w:sz w:val="24"/>
          <w:szCs w:val="24"/>
          <w:lang w:val="uk-UA" w:eastAsia="uk-UA"/>
        </w:rPr>
        <w:drawing>
          <wp:inline distT="0" distB="0" distL="0" distR="0">
            <wp:extent cx="533400" cy="733425"/>
            <wp:effectExtent l="19050" t="0" r="0" b="0"/>
            <wp:docPr id="30"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A187C">
        <w:rPr>
          <w:rFonts w:ascii="Times New Roman" w:hAnsi="Times New Roman" w:cs="Times New Roman"/>
          <w:b/>
          <w:color w:val="000000" w:themeColor="text1"/>
          <w:sz w:val="32"/>
          <w:szCs w:val="32"/>
          <w:lang w:val="uk-UA"/>
        </w:rPr>
        <w:t xml:space="preserve">                                ПРОЕКТ</w:t>
      </w:r>
    </w:p>
    <w:p w:rsidR="00CE1158" w:rsidRPr="005F3CBE" w:rsidRDefault="00CE1158" w:rsidP="00CE1158">
      <w:pPr>
        <w:tabs>
          <w:tab w:val="left" w:pos="9498"/>
        </w:tabs>
        <w:spacing w:after="0"/>
        <w:ind w:left="567" w:right="-146"/>
        <w:jc w:val="center"/>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ШЕВЧЕНКІВСЬКА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 СІЛЬСЬКА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  РАДА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ВІТОВСЬКОГО   РАЙОНУ     МИКОЛАЇВСЬКОЇ    ОБЛАСТІ                                                        </w:t>
      </w:r>
      <w:r>
        <w:rPr>
          <w:rFonts w:ascii="Times New Roman" w:hAnsi="Times New Roman" w:cs="Times New Roman"/>
          <w:color w:val="000000" w:themeColor="text1"/>
          <w:sz w:val="24"/>
          <w:szCs w:val="24"/>
          <w:lang w:val="uk-UA"/>
        </w:rPr>
        <w:t xml:space="preserve">                             ХІ</w:t>
      </w:r>
      <w:r w:rsidRPr="00DF2F73">
        <w:rPr>
          <w:rFonts w:ascii="Times New Roman" w:hAnsi="Times New Roman" w:cs="Times New Roman"/>
          <w:color w:val="000000" w:themeColor="text1"/>
          <w:sz w:val="24"/>
          <w:szCs w:val="24"/>
          <w:lang w:val="uk-UA"/>
        </w:rPr>
        <w:t xml:space="preserve"> </w:t>
      </w:r>
      <w:r>
        <w:rPr>
          <w:rFonts w:ascii="Times New Roman" w:hAnsi="Times New Roman" w:cs="Times New Roman"/>
          <w:color w:val="000000" w:themeColor="text1"/>
          <w:sz w:val="24"/>
          <w:szCs w:val="24"/>
          <w:lang w:val="uk-UA"/>
        </w:rPr>
        <w:t xml:space="preserve">позачергова СЕСІЯ </w:t>
      </w:r>
      <w:r w:rsidRPr="005F3CBE">
        <w:rPr>
          <w:rFonts w:ascii="Times New Roman" w:hAnsi="Times New Roman" w:cs="Times New Roman"/>
          <w:color w:val="000000" w:themeColor="text1"/>
          <w:sz w:val="24"/>
          <w:szCs w:val="24"/>
          <w:lang w:val="en-US"/>
        </w:rPr>
        <w:t>V</w:t>
      </w:r>
      <w:r w:rsidRPr="005F3CBE">
        <w:rPr>
          <w:rFonts w:ascii="Times New Roman" w:hAnsi="Times New Roman" w:cs="Times New Roman"/>
          <w:color w:val="000000" w:themeColor="text1"/>
          <w:sz w:val="24"/>
          <w:szCs w:val="24"/>
          <w:lang w:val="uk-UA"/>
        </w:rPr>
        <w:t>ІІІ СКЛИКАННЯ</w:t>
      </w:r>
    </w:p>
    <w:p w:rsidR="00CE1158" w:rsidRPr="005F3CBE" w:rsidRDefault="00CE1158" w:rsidP="00CE1158">
      <w:pPr>
        <w:tabs>
          <w:tab w:val="left" w:pos="9498"/>
        </w:tabs>
        <w:spacing w:after="0"/>
        <w:ind w:left="567" w:right="-146"/>
        <w:rPr>
          <w:rFonts w:ascii="Times New Roman" w:hAnsi="Times New Roman" w:cs="Times New Roman"/>
          <w:color w:val="000000" w:themeColor="text1"/>
          <w:sz w:val="24"/>
          <w:szCs w:val="24"/>
          <w:lang w:val="uk-UA"/>
        </w:rPr>
      </w:pPr>
    </w:p>
    <w:p w:rsidR="00CE1158" w:rsidRPr="004D5010" w:rsidRDefault="00CE1158" w:rsidP="00CE1158">
      <w:pPr>
        <w:tabs>
          <w:tab w:val="left" w:pos="9498"/>
        </w:tabs>
        <w:spacing w:after="0"/>
        <w:ind w:left="567" w:right="-146"/>
        <w:jc w:val="center"/>
        <w:rPr>
          <w:rFonts w:ascii="Times New Roman" w:hAnsi="Times New Roman" w:cs="Times New Roman"/>
          <w:color w:val="000000" w:themeColor="text1"/>
          <w:sz w:val="28"/>
          <w:szCs w:val="28"/>
          <w:lang w:val="uk-UA"/>
        </w:rPr>
      </w:pPr>
      <w:r w:rsidRPr="004D5010">
        <w:rPr>
          <w:rFonts w:ascii="Times New Roman" w:hAnsi="Times New Roman" w:cs="Times New Roman"/>
          <w:color w:val="000000" w:themeColor="text1"/>
          <w:sz w:val="28"/>
          <w:szCs w:val="28"/>
        </w:rPr>
        <w:t xml:space="preserve">Р І Ш Е Н </w:t>
      </w:r>
      <w:proofErr w:type="gramStart"/>
      <w:r w:rsidRPr="004D5010">
        <w:rPr>
          <w:rFonts w:ascii="Times New Roman" w:hAnsi="Times New Roman" w:cs="Times New Roman"/>
          <w:color w:val="000000" w:themeColor="text1"/>
          <w:sz w:val="28"/>
          <w:szCs w:val="28"/>
        </w:rPr>
        <w:t>Н</w:t>
      </w:r>
      <w:proofErr w:type="gramEnd"/>
      <w:r w:rsidRPr="004D5010">
        <w:rPr>
          <w:rFonts w:ascii="Times New Roman" w:hAnsi="Times New Roman" w:cs="Times New Roman"/>
          <w:color w:val="000000" w:themeColor="text1"/>
          <w:sz w:val="28"/>
          <w:szCs w:val="28"/>
        </w:rPr>
        <w:t xml:space="preserve"> Я</w:t>
      </w:r>
    </w:p>
    <w:p w:rsidR="00CE1158" w:rsidRDefault="00CE1158" w:rsidP="00CE1158">
      <w:pPr>
        <w:tabs>
          <w:tab w:val="left" w:pos="9498"/>
        </w:tabs>
        <w:spacing w:after="0"/>
        <w:ind w:right="-146"/>
        <w:rPr>
          <w:rFonts w:ascii="Times New Roman" w:hAnsi="Times New Roman" w:cs="Times New Roman"/>
          <w:color w:val="000000" w:themeColor="text1"/>
          <w:sz w:val="28"/>
          <w:szCs w:val="28"/>
          <w:lang w:val="uk-UA"/>
        </w:rPr>
      </w:pPr>
    </w:p>
    <w:p w:rsidR="00CE1158" w:rsidRDefault="00CE1158" w:rsidP="00CE1158">
      <w:pPr>
        <w:tabs>
          <w:tab w:val="left" w:pos="9498"/>
        </w:tabs>
        <w:spacing w:after="0"/>
        <w:ind w:right="-146"/>
        <w:rPr>
          <w:rFonts w:ascii="Times New Roman" w:hAnsi="Times New Roman" w:cs="Times New Roman"/>
          <w:color w:val="000000" w:themeColor="text1"/>
          <w:sz w:val="28"/>
          <w:szCs w:val="28"/>
          <w:lang w:val="uk-UA"/>
        </w:rPr>
      </w:pPr>
    </w:p>
    <w:p w:rsidR="00CE1158" w:rsidRDefault="00CE1158" w:rsidP="00CE1158">
      <w:pPr>
        <w:tabs>
          <w:tab w:val="left" w:pos="9498"/>
        </w:tabs>
        <w:spacing w:after="0"/>
        <w:ind w:right="-146"/>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  </w:t>
      </w:r>
      <w:r w:rsidRPr="00F01EAB">
        <w:rPr>
          <w:rFonts w:ascii="Times New Roman" w:hAnsi="Times New Roman" w:cs="Times New Roman"/>
          <w:color w:val="000000" w:themeColor="text1"/>
          <w:sz w:val="24"/>
          <w:szCs w:val="24"/>
        </w:rPr>
        <w:t>в</w:t>
      </w:r>
      <w:r>
        <w:rPr>
          <w:rFonts w:ascii="Times New Roman" w:hAnsi="Times New Roman" w:cs="Times New Roman"/>
          <w:color w:val="000000" w:themeColor="text1"/>
          <w:sz w:val="24"/>
          <w:szCs w:val="24"/>
          <w:lang w:val="uk-UA"/>
        </w:rPr>
        <w:t>ід</w:t>
      </w:r>
      <w:r>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lang w:val="uk-UA"/>
        </w:rPr>
        <w:t xml:space="preserve"> </w:t>
      </w:r>
      <w:r w:rsidRPr="004D5010">
        <w:rPr>
          <w:rFonts w:ascii="Times New Roman" w:hAnsi="Times New Roman" w:cs="Times New Roman"/>
          <w:color w:val="000000" w:themeColor="text1"/>
          <w:sz w:val="24"/>
          <w:szCs w:val="24"/>
        </w:rPr>
        <w:t xml:space="preserve"> </w:t>
      </w:r>
      <w:r w:rsidRPr="00633293">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lang w:val="uk-UA"/>
        </w:rPr>
        <w:t xml:space="preserve"> 2021</w:t>
      </w:r>
      <w:r w:rsidRPr="005F3CBE">
        <w:rPr>
          <w:rFonts w:ascii="Times New Roman" w:hAnsi="Times New Roman" w:cs="Times New Roman"/>
          <w:color w:val="000000" w:themeColor="text1"/>
          <w:sz w:val="24"/>
          <w:szCs w:val="24"/>
          <w:lang w:val="uk-UA"/>
        </w:rPr>
        <w:t xml:space="preserve"> року</w:t>
      </w:r>
      <w:r>
        <w:rPr>
          <w:rFonts w:ascii="Times New Roman" w:hAnsi="Times New Roman" w:cs="Times New Roman"/>
          <w:color w:val="000000" w:themeColor="text1"/>
          <w:sz w:val="24"/>
          <w:szCs w:val="24"/>
          <w:lang w:val="uk-UA"/>
        </w:rPr>
        <w:t xml:space="preserve">                                №                                                   </w:t>
      </w:r>
      <w:proofErr w:type="gramStart"/>
      <w:r w:rsidRPr="005F3CBE">
        <w:rPr>
          <w:rFonts w:ascii="Times New Roman" w:hAnsi="Times New Roman" w:cs="Times New Roman"/>
          <w:color w:val="000000" w:themeColor="text1"/>
          <w:sz w:val="24"/>
          <w:szCs w:val="24"/>
          <w:lang w:val="uk-UA"/>
        </w:rPr>
        <w:t>с</w:t>
      </w:r>
      <w:proofErr w:type="gramEnd"/>
      <w:r w:rsidRPr="005F3CBE">
        <w:rPr>
          <w:rFonts w:ascii="Times New Roman" w:hAnsi="Times New Roman" w:cs="Times New Roman"/>
          <w:color w:val="000000" w:themeColor="text1"/>
          <w:sz w:val="24"/>
          <w:szCs w:val="24"/>
          <w:lang w:val="uk-UA"/>
        </w:rPr>
        <w:t xml:space="preserve">. Шевченкове   </w:t>
      </w:r>
    </w:p>
    <w:p w:rsidR="00CE1158" w:rsidRDefault="00CE1158" w:rsidP="00CE1158">
      <w:pPr>
        <w:tabs>
          <w:tab w:val="left" w:pos="9498"/>
        </w:tabs>
        <w:spacing w:after="0"/>
        <w:ind w:right="-146"/>
        <w:rPr>
          <w:rFonts w:ascii="Times New Roman" w:hAnsi="Times New Roman" w:cs="Times New Roman"/>
          <w:color w:val="000000" w:themeColor="text1"/>
          <w:sz w:val="24"/>
          <w:szCs w:val="24"/>
          <w:lang w:val="uk-UA"/>
        </w:rPr>
      </w:pPr>
    </w:p>
    <w:p w:rsidR="00CE1158" w:rsidRPr="00633293" w:rsidRDefault="00CE1158" w:rsidP="00CE1158">
      <w:pPr>
        <w:tabs>
          <w:tab w:val="left" w:pos="4065"/>
          <w:tab w:val="left" w:pos="9498"/>
        </w:tabs>
        <w:spacing w:after="0"/>
        <w:ind w:right="-146"/>
        <w:jc w:val="both"/>
        <w:rPr>
          <w:rFonts w:ascii="Times New Roman" w:hAnsi="Times New Roman" w:cs="Times New Roman"/>
          <w:color w:val="000000" w:themeColor="text1"/>
          <w:sz w:val="24"/>
          <w:szCs w:val="24"/>
        </w:rPr>
      </w:pPr>
      <w:r w:rsidRPr="008D07EA">
        <w:rPr>
          <w:rFonts w:ascii="Times New Roman" w:hAnsi="Times New Roman" w:cs="Times New Roman"/>
          <w:color w:val="000000" w:themeColor="text1"/>
          <w:sz w:val="24"/>
          <w:szCs w:val="24"/>
          <w:lang w:val="uk-UA"/>
        </w:rPr>
        <w:t>Про</w:t>
      </w:r>
      <w:r>
        <w:rPr>
          <w:rFonts w:ascii="Times New Roman" w:hAnsi="Times New Roman" w:cs="Times New Roman"/>
          <w:color w:val="000000" w:themeColor="text1"/>
          <w:sz w:val="24"/>
          <w:szCs w:val="24"/>
          <w:lang w:val="uk-UA"/>
        </w:rPr>
        <w:t xml:space="preserve"> відмову у </w:t>
      </w:r>
      <w:r w:rsidRPr="008D07EA">
        <w:rPr>
          <w:rFonts w:ascii="Times New Roman" w:hAnsi="Times New Roman" w:cs="Times New Roman"/>
          <w:color w:val="000000" w:themeColor="text1"/>
          <w:sz w:val="24"/>
          <w:szCs w:val="24"/>
          <w:lang w:val="uk-UA"/>
        </w:rPr>
        <w:t xml:space="preserve"> наданн</w:t>
      </w:r>
      <w:r>
        <w:rPr>
          <w:rFonts w:ascii="Times New Roman" w:hAnsi="Times New Roman" w:cs="Times New Roman"/>
          <w:color w:val="000000" w:themeColor="text1"/>
          <w:sz w:val="24"/>
          <w:szCs w:val="24"/>
          <w:lang w:val="uk-UA"/>
        </w:rPr>
        <w:t>і дозволу гр. України Михайлів С.А.</w:t>
      </w:r>
    </w:p>
    <w:p w:rsidR="00CE1158" w:rsidRDefault="00CE1158" w:rsidP="00CE1158">
      <w:pPr>
        <w:tabs>
          <w:tab w:val="left" w:pos="4065"/>
          <w:tab w:val="left" w:pos="9498"/>
        </w:tabs>
        <w:spacing w:after="0"/>
        <w:ind w:right="-146"/>
        <w:jc w:val="both"/>
        <w:rPr>
          <w:rFonts w:ascii="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lang w:val="uk-UA"/>
        </w:rPr>
        <w:t xml:space="preserve">на розробку проекту землеустрою </w:t>
      </w:r>
      <w:r w:rsidRPr="008D07EA">
        <w:rPr>
          <w:rFonts w:ascii="Times New Roman" w:hAnsi="Times New Roman" w:cs="Times New Roman"/>
          <w:color w:val="000000" w:themeColor="text1"/>
          <w:sz w:val="24"/>
          <w:szCs w:val="24"/>
          <w:lang w:val="uk-UA"/>
        </w:rPr>
        <w:t xml:space="preserve">щодо відведення </w:t>
      </w:r>
    </w:p>
    <w:p w:rsidR="00CE1158" w:rsidRDefault="00CE1158" w:rsidP="00CE1158">
      <w:pPr>
        <w:tabs>
          <w:tab w:val="left" w:pos="4065"/>
          <w:tab w:val="left" w:pos="9498"/>
        </w:tabs>
        <w:spacing w:after="0"/>
        <w:ind w:right="-146"/>
        <w:jc w:val="both"/>
        <w:rPr>
          <w:rFonts w:ascii="Times New Roman" w:hAnsi="Times New Roman" w:cs="Times New Roman"/>
          <w:color w:val="000000" w:themeColor="text1"/>
          <w:sz w:val="24"/>
          <w:szCs w:val="24"/>
          <w:lang w:val="uk-UA"/>
        </w:rPr>
      </w:pPr>
      <w:r w:rsidRPr="008D07EA">
        <w:rPr>
          <w:rFonts w:ascii="Times New Roman" w:hAnsi="Times New Roman" w:cs="Times New Roman"/>
          <w:color w:val="000000" w:themeColor="text1"/>
          <w:sz w:val="24"/>
          <w:szCs w:val="24"/>
          <w:lang w:val="uk-UA"/>
        </w:rPr>
        <w:t xml:space="preserve">земельної ділянки для ведення особистого </w:t>
      </w:r>
    </w:p>
    <w:p w:rsidR="00CE1158" w:rsidRPr="00731215" w:rsidRDefault="00CE1158" w:rsidP="00CE1158">
      <w:pPr>
        <w:tabs>
          <w:tab w:val="left" w:pos="4065"/>
          <w:tab w:val="left" w:pos="9498"/>
        </w:tabs>
        <w:spacing w:after="0"/>
        <w:ind w:right="-146"/>
        <w:jc w:val="both"/>
        <w:rPr>
          <w:rFonts w:ascii="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lang w:val="uk-UA"/>
        </w:rPr>
        <w:t>селянського господарства</w:t>
      </w:r>
    </w:p>
    <w:p w:rsidR="00CE1158" w:rsidRPr="00BE1976" w:rsidRDefault="00CE1158" w:rsidP="00CE1158">
      <w:pPr>
        <w:tabs>
          <w:tab w:val="left" w:pos="4065"/>
          <w:tab w:val="left" w:pos="9498"/>
        </w:tabs>
        <w:spacing w:after="0"/>
        <w:ind w:right="-146"/>
        <w:rPr>
          <w:rFonts w:ascii="Times New Roman" w:hAnsi="Times New Roman" w:cs="Times New Roman"/>
          <w:b/>
          <w:color w:val="000000" w:themeColor="text1"/>
          <w:sz w:val="32"/>
          <w:szCs w:val="32"/>
          <w:lang w:val="uk-UA"/>
        </w:rPr>
      </w:pPr>
    </w:p>
    <w:p w:rsidR="00CE1158" w:rsidRPr="00CD051D" w:rsidRDefault="00CE1158" w:rsidP="00CE1158">
      <w:pPr>
        <w:tabs>
          <w:tab w:val="left" w:pos="9498"/>
        </w:tabs>
        <w:spacing w:after="0"/>
        <w:ind w:right="-14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Відповідно до ст. </w:t>
      </w:r>
      <w:r w:rsidRPr="00E95237">
        <w:rPr>
          <w:rFonts w:ascii="Times New Roman" w:hAnsi="Times New Roman" w:cs="Times New Roman"/>
          <w:sz w:val="24"/>
          <w:szCs w:val="24"/>
          <w:lang w:val="uk-UA"/>
        </w:rPr>
        <w:t>26 Закону України «Про місцеве самоврядування в Україні» та</w:t>
      </w:r>
      <w:r>
        <w:rPr>
          <w:rFonts w:ascii="Times New Roman" w:hAnsi="Times New Roman" w:cs="Times New Roman"/>
          <w:sz w:val="24"/>
          <w:szCs w:val="24"/>
          <w:lang w:val="uk-UA"/>
        </w:rPr>
        <w:t xml:space="preserve"> ст. 12, 40, 81, 116, 118, 121, 122,  Земельного кодексу України, ст.50</w:t>
      </w:r>
      <w:r w:rsidRPr="00C356F6">
        <w:rPr>
          <w:rFonts w:ascii="Times New Roman" w:hAnsi="Times New Roman" w:cs="Times New Roman"/>
          <w:sz w:val="24"/>
          <w:szCs w:val="24"/>
          <w:lang w:val="uk-UA"/>
        </w:rPr>
        <w:t xml:space="preserve">  Закону</w:t>
      </w:r>
      <w:r>
        <w:rPr>
          <w:rFonts w:ascii="Times New Roman" w:hAnsi="Times New Roman" w:cs="Times New Roman"/>
          <w:sz w:val="24"/>
          <w:szCs w:val="24"/>
          <w:lang w:val="uk-UA"/>
        </w:rPr>
        <w:t xml:space="preserve">  України  «Про  землеустрій», розглянувши заяву гр. України Михайлів С.А., враховуючи рекомендації та пропозиції постійної комісії сільської ради та враховуючи те, що подано не повний пакет документів згідно ст. 118 Земельного кодексу України,  сільська рада </w:t>
      </w:r>
    </w:p>
    <w:p w:rsidR="00CE1158" w:rsidRDefault="00CE1158" w:rsidP="00CE1158">
      <w:pPr>
        <w:shd w:val="clear" w:color="auto" w:fill="FFFFFF"/>
        <w:spacing w:after="0" w:line="274" w:lineRule="exact"/>
        <w:ind w:right="-146"/>
        <w:rPr>
          <w:rFonts w:ascii="Times New Roman" w:hAnsi="Times New Roman" w:cs="Times New Roman"/>
          <w:spacing w:val="63"/>
          <w:sz w:val="24"/>
          <w:szCs w:val="24"/>
          <w:lang w:val="uk-UA"/>
        </w:rPr>
      </w:pPr>
    </w:p>
    <w:p w:rsidR="00CE1158" w:rsidRDefault="00CE1158" w:rsidP="00CE1158">
      <w:pPr>
        <w:shd w:val="clear" w:color="auto" w:fill="FFFFFF"/>
        <w:spacing w:after="0" w:line="274" w:lineRule="exact"/>
        <w:ind w:right="-146"/>
        <w:jc w:val="center"/>
        <w:rPr>
          <w:rFonts w:ascii="Times New Roman" w:hAnsi="Times New Roman" w:cs="Times New Roman"/>
          <w:spacing w:val="63"/>
          <w:sz w:val="24"/>
          <w:szCs w:val="24"/>
          <w:lang w:val="uk-UA"/>
        </w:rPr>
      </w:pPr>
      <w:r>
        <w:rPr>
          <w:rFonts w:ascii="Times New Roman" w:hAnsi="Times New Roman" w:cs="Times New Roman"/>
          <w:spacing w:val="63"/>
          <w:sz w:val="24"/>
          <w:szCs w:val="24"/>
          <w:lang w:val="uk-UA"/>
        </w:rPr>
        <w:t xml:space="preserve">     </w:t>
      </w:r>
      <w:r w:rsidRPr="009C1102">
        <w:rPr>
          <w:rFonts w:ascii="Times New Roman" w:hAnsi="Times New Roman" w:cs="Times New Roman"/>
          <w:spacing w:val="63"/>
          <w:sz w:val="24"/>
          <w:szCs w:val="24"/>
          <w:lang w:val="uk-UA"/>
        </w:rPr>
        <w:t>ВИРІШИЛА:</w:t>
      </w:r>
    </w:p>
    <w:p w:rsidR="00CE1158" w:rsidRDefault="00CE1158" w:rsidP="00CE1158">
      <w:pPr>
        <w:shd w:val="clear" w:color="auto" w:fill="FFFFFF"/>
        <w:spacing w:after="0" w:line="274" w:lineRule="exact"/>
        <w:ind w:right="-146"/>
        <w:jc w:val="center"/>
        <w:rPr>
          <w:rFonts w:ascii="Times New Roman" w:hAnsi="Times New Roman" w:cs="Times New Roman"/>
          <w:spacing w:val="63"/>
          <w:sz w:val="24"/>
          <w:szCs w:val="24"/>
          <w:lang w:val="uk-UA"/>
        </w:rPr>
      </w:pPr>
    </w:p>
    <w:p w:rsidR="00CE1158" w:rsidRPr="008B7FD6" w:rsidRDefault="00CE1158" w:rsidP="00070545">
      <w:pPr>
        <w:pStyle w:val="ab"/>
        <w:numPr>
          <w:ilvl w:val="0"/>
          <w:numId w:val="6"/>
        </w:numPr>
        <w:spacing w:after="0" w:line="240" w:lineRule="auto"/>
        <w:jc w:val="both"/>
        <w:rPr>
          <w:rFonts w:ascii="Times New Roman" w:hAnsi="Times New Roman" w:cs="Times New Roman"/>
          <w:sz w:val="24"/>
          <w:szCs w:val="24"/>
          <w:lang w:val="uk-UA"/>
        </w:rPr>
      </w:pPr>
      <w:r w:rsidRPr="008B7FD6">
        <w:rPr>
          <w:rFonts w:ascii="Times New Roman" w:hAnsi="Times New Roman" w:cs="Times New Roman"/>
          <w:color w:val="000000" w:themeColor="text1"/>
          <w:sz w:val="24"/>
          <w:szCs w:val="24"/>
          <w:shd w:val="clear" w:color="auto" w:fill="FFFFFF"/>
          <w:lang w:val="uk-UA"/>
        </w:rPr>
        <w:t xml:space="preserve">Відмовити в наданні дозволу на розробку проекту землеустрою щодо відведення земельної ділянки для ведення </w:t>
      </w:r>
      <w:r w:rsidRPr="008B7FD6">
        <w:rPr>
          <w:rFonts w:ascii="Times New Roman" w:hAnsi="Times New Roman" w:cs="Times New Roman"/>
          <w:color w:val="000000" w:themeColor="text1"/>
          <w:sz w:val="24"/>
          <w:szCs w:val="24"/>
          <w:lang w:val="uk-UA"/>
        </w:rPr>
        <w:t>особистого селянського господарства орієнтовною площ</w:t>
      </w:r>
      <w:r>
        <w:rPr>
          <w:rFonts w:ascii="Times New Roman" w:hAnsi="Times New Roman" w:cs="Times New Roman"/>
          <w:color w:val="000000" w:themeColor="text1"/>
          <w:sz w:val="24"/>
          <w:szCs w:val="24"/>
          <w:lang w:val="uk-UA"/>
        </w:rPr>
        <w:t>ею 2,00 га. гр. України Михайлів Світлані Андріївні</w:t>
      </w:r>
      <w:r w:rsidRPr="008B7FD6">
        <w:rPr>
          <w:rFonts w:ascii="Times New Roman" w:hAnsi="Times New Roman" w:cs="Times New Roman"/>
          <w:color w:val="000000" w:themeColor="text1"/>
          <w:sz w:val="24"/>
          <w:szCs w:val="24"/>
          <w:lang w:val="uk-UA"/>
        </w:rPr>
        <w:t xml:space="preserve">, згідно ч. 6 ст. 118 Земельного кодексу України у звязку з тим, що відсутні </w:t>
      </w:r>
      <w:r w:rsidRPr="008B7FD6">
        <w:rPr>
          <w:rFonts w:ascii="Times New Roman" w:hAnsi="Times New Roman" w:cs="Times New Roman"/>
          <w:color w:val="333333"/>
          <w:sz w:val="24"/>
          <w:szCs w:val="24"/>
          <w:shd w:val="clear" w:color="auto" w:fill="FFFFFF"/>
          <w:lang w:val="uk-UA"/>
        </w:rPr>
        <w:t>графічні матеріали,  на яких зазначено бажане місце розташування земельної ділянки.</w:t>
      </w:r>
    </w:p>
    <w:p w:rsidR="00CE1158" w:rsidRPr="00841F0B" w:rsidRDefault="00CE1158" w:rsidP="00CE1158">
      <w:pPr>
        <w:spacing w:after="0" w:line="240" w:lineRule="auto"/>
        <w:jc w:val="both"/>
        <w:rPr>
          <w:rFonts w:ascii="Times New Roman" w:hAnsi="Times New Roman" w:cs="Times New Roman"/>
          <w:sz w:val="24"/>
          <w:szCs w:val="24"/>
          <w:lang w:val="uk-UA"/>
        </w:rPr>
      </w:pPr>
    </w:p>
    <w:p w:rsidR="00CE1158" w:rsidRDefault="00CE1158" w:rsidP="00070545">
      <w:pPr>
        <w:pStyle w:val="ad"/>
        <w:numPr>
          <w:ilvl w:val="0"/>
          <w:numId w:val="6"/>
        </w:numPr>
        <w:shd w:val="clear" w:color="auto" w:fill="FFFFFF"/>
        <w:ind w:right="-146"/>
        <w:jc w:val="both"/>
        <w:rPr>
          <w:rFonts w:ascii="Times New Roman" w:hAnsi="Times New Roman" w:cs="Times New Roman"/>
          <w:sz w:val="24"/>
          <w:szCs w:val="24"/>
        </w:rPr>
      </w:pPr>
      <w:r w:rsidRPr="00821840">
        <w:rPr>
          <w:rFonts w:ascii="Times New Roman" w:hAnsi="Times New Roman" w:cs="Times New Roman"/>
          <w:sz w:val="24"/>
          <w:szCs w:val="24"/>
        </w:rPr>
        <w:t>Контроль  за виконанням даного  рішення  покласти  на постійну комісію сільської рад</w:t>
      </w:r>
      <w:r w:rsidRPr="00821840">
        <w:rPr>
          <w:rFonts w:ascii="Times New Roman" w:hAnsi="Times New Roman" w:cs="Times New Roman"/>
          <w:sz w:val="24"/>
          <w:szCs w:val="24"/>
          <w:lang w:val="ru-RU"/>
        </w:rPr>
        <w:t xml:space="preserve">и </w:t>
      </w:r>
      <w:r w:rsidRPr="00821840">
        <w:rPr>
          <w:rFonts w:ascii="Times New Roman" w:hAnsi="Times New Roman" w:cs="Times New Roman"/>
          <w:sz w:val="24"/>
          <w:szCs w:val="24"/>
        </w:rPr>
        <w:t xml:space="preserve">з питань містобудування,  </w:t>
      </w:r>
      <w:r>
        <w:rPr>
          <w:rFonts w:ascii="Times New Roman" w:hAnsi="Times New Roman" w:cs="Times New Roman"/>
          <w:sz w:val="24"/>
          <w:szCs w:val="24"/>
        </w:rPr>
        <w:t>житлово-</w:t>
      </w:r>
      <w:r w:rsidRPr="00821840">
        <w:rPr>
          <w:rFonts w:ascii="Times New Roman" w:hAnsi="Times New Roman" w:cs="Times New Roman"/>
          <w:sz w:val="24"/>
          <w:szCs w:val="24"/>
        </w:rPr>
        <w:t>комунального   господ</w:t>
      </w:r>
      <w:r>
        <w:rPr>
          <w:rFonts w:ascii="Times New Roman" w:hAnsi="Times New Roman" w:cs="Times New Roman"/>
          <w:sz w:val="24"/>
          <w:szCs w:val="24"/>
        </w:rPr>
        <w:t xml:space="preserve">арства, </w:t>
      </w:r>
      <w:r w:rsidRPr="00821840">
        <w:rPr>
          <w:rFonts w:ascii="Times New Roman" w:hAnsi="Times New Roman" w:cs="Times New Roman"/>
          <w:sz w:val="24"/>
          <w:szCs w:val="24"/>
        </w:rPr>
        <w:t>транспорту, комунальної  власності, будівництва, земельних  відносин  та  охорони  природи.</w:t>
      </w:r>
      <w:r>
        <w:t xml:space="preserve">                                                       </w:t>
      </w:r>
    </w:p>
    <w:p w:rsidR="00CE1158" w:rsidRDefault="00CE1158" w:rsidP="00CE1158">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CE1158" w:rsidRDefault="00CE1158" w:rsidP="00CE1158">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CE1158" w:rsidRDefault="00CE1158" w:rsidP="00CE1158">
      <w:pPr>
        <w:pStyle w:val="ad"/>
        <w:shd w:val="clear" w:color="auto" w:fill="FFFFFF"/>
        <w:ind w:left="360" w:right="-146"/>
        <w:jc w:val="both"/>
        <w:rPr>
          <w:rFonts w:ascii="Times New Roman" w:hAnsi="Times New Roman" w:cs="Times New Roman"/>
          <w:sz w:val="24"/>
          <w:szCs w:val="24"/>
        </w:rPr>
      </w:pPr>
    </w:p>
    <w:p w:rsidR="00CE1158" w:rsidRDefault="00CE1158" w:rsidP="00CE1158">
      <w:pPr>
        <w:pStyle w:val="ad"/>
        <w:shd w:val="clear" w:color="auto" w:fill="FFFFFF"/>
        <w:ind w:left="360" w:right="-146"/>
        <w:jc w:val="both"/>
        <w:rPr>
          <w:rFonts w:ascii="Times New Roman" w:hAnsi="Times New Roman" w:cs="Times New Roman"/>
          <w:spacing w:val="-2"/>
          <w:sz w:val="24"/>
          <w:szCs w:val="24"/>
        </w:rPr>
      </w:pPr>
      <w:r>
        <w:rPr>
          <w:rFonts w:ascii="Times New Roman" w:hAnsi="Times New Roman" w:cs="Times New Roman"/>
          <w:sz w:val="24"/>
          <w:szCs w:val="24"/>
        </w:rPr>
        <w:t xml:space="preserve">                 </w:t>
      </w:r>
      <w:r w:rsidRPr="009B18B0">
        <w:rPr>
          <w:rFonts w:ascii="Times New Roman" w:hAnsi="Times New Roman" w:cs="Times New Roman"/>
          <w:sz w:val="24"/>
          <w:szCs w:val="24"/>
        </w:rPr>
        <w:t xml:space="preserve">Сільський голова                                                   </w:t>
      </w:r>
      <w:r>
        <w:rPr>
          <w:rFonts w:ascii="Times New Roman" w:hAnsi="Times New Roman" w:cs="Times New Roman"/>
          <w:spacing w:val="-2"/>
          <w:sz w:val="24"/>
          <w:szCs w:val="24"/>
        </w:rPr>
        <w:t>О.В. Пилипенко</w:t>
      </w:r>
    </w:p>
    <w:p w:rsidR="00CE1158" w:rsidRDefault="00CE1158" w:rsidP="00CE1158">
      <w:pPr>
        <w:tabs>
          <w:tab w:val="left" w:pos="1920"/>
        </w:tabs>
        <w:rPr>
          <w:lang w:val="uk-UA"/>
        </w:rPr>
      </w:pPr>
    </w:p>
    <w:p w:rsidR="00CE1158" w:rsidRDefault="00CE1158" w:rsidP="00CE1158">
      <w:pPr>
        <w:tabs>
          <w:tab w:val="left" w:pos="1920"/>
        </w:tabs>
        <w:rPr>
          <w:lang w:val="uk-UA"/>
        </w:rPr>
      </w:pPr>
    </w:p>
    <w:p w:rsidR="00CE1158" w:rsidRDefault="00CE1158" w:rsidP="00633293">
      <w:pPr>
        <w:pStyle w:val="ad"/>
        <w:shd w:val="clear" w:color="auto" w:fill="FFFFFF"/>
        <w:ind w:left="360" w:right="-146"/>
        <w:jc w:val="both"/>
      </w:pPr>
    </w:p>
    <w:p w:rsidR="00CE1158" w:rsidRDefault="00CE1158" w:rsidP="00633293">
      <w:pPr>
        <w:pStyle w:val="ad"/>
        <w:shd w:val="clear" w:color="auto" w:fill="FFFFFF"/>
        <w:ind w:left="360" w:right="-146"/>
        <w:jc w:val="both"/>
      </w:pPr>
    </w:p>
    <w:p w:rsidR="00CE1158" w:rsidRDefault="00CE1158" w:rsidP="00633293">
      <w:pPr>
        <w:pStyle w:val="ad"/>
        <w:shd w:val="clear" w:color="auto" w:fill="FFFFFF"/>
        <w:ind w:left="360" w:right="-146"/>
        <w:jc w:val="both"/>
      </w:pPr>
    </w:p>
    <w:p w:rsidR="00CE1158" w:rsidRDefault="00CE1158" w:rsidP="00633293">
      <w:pPr>
        <w:pStyle w:val="ad"/>
        <w:shd w:val="clear" w:color="auto" w:fill="FFFFFF"/>
        <w:ind w:left="360" w:right="-146"/>
        <w:jc w:val="both"/>
      </w:pPr>
    </w:p>
    <w:p w:rsidR="00CE1158" w:rsidRDefault="00CE1158" w:rsidP="00633293">
      <w:pPr>
        <w:pStyle w:val="ad"/>
        <w:shd w:val="clear" w:color="auto" w:fill="FFFFFF"/>
        <w:ind w:left="360" w:right="-146"/>
        <w:jc w:val="both"/>
      </w:pPr>
    </w:p>
    <w:p w:rsidR="00CE1158" w:rsidRDefault="00CE1158" w:rsidP="00633293">
      <w:pPr>
        <w:pStyle w:val="ad"/>
        <w:shd w:val="clear" w:color="auto" w:fill="FFFFFF"/>
        <w:ind w:left="360" w:right="-146"/>
        <w:jc w:val="both"/>
      </w:pPr>
    </w:p>
    <w:p w:rsidR="00CE1158" w:rsidRDefault="00CE1158" w:rsidP="00633293">
      <w:pPr>
        <w:pStyle w:val="ad"/>
        <w:shd w:val="clear" w:color="auto" w:fill="FFFFFF"/>
        <w:ind w:left="360" w:right="-146"/>
        <w:jc w:val="both"/>
      </w:pPr>
    </w:p>
    <w:p w:rsidR="00CE1158" w:rsidRDefault="00CE1158" w:rsidP="00633293">
      <w:pPr>
        <w:pStyle w:val="ad"/>
        <w:shd w:val="clear" w:color="auto" w:fill="FFFFFF"/>
        <w:ind w:left="360" w:right="-146"/>
        <w:jc w:val="both"/>
      </w:pPr>
    </w:p>
    <w:p w:rsidR="00CE1158" w:rsidRDefault="00CE1158" w:rsidP="00633293">
      <w:pPr>
        <w:pStyle w:val="ad"/>
        <w:shd w:val="clear" w:color="auto" w:fill="FFFFFF"/>
        <w:ind w:left="360" w:right="-146"/>
        <w:jc w:val="both"/>
      </w:pPr>
    </w:p>
    <w:p w:rsidR="00CE1158" w:rsidRDefault="00CE1158" w:rsidP="00633293">
      <w:pPr>
        <w:pStyle w:val="ad"/>
        <w:shd w:val="clear" w:color="auto" w:fill="FFFFFF"/>
        <w:ind w:left="360" w:right="-146"/>
        <w:jc w:val="both"/>
      </w:pPr>
    </w:p>
    <w:p w:rsidR="00CE1158" w:rsidRDefault="00CE1158" w:rsidP="00633293">
      <w:pPr>
        <w:pStyle w:val="ad"/>
        <w:shd w:val="clear" w:color="auto" w:fill="FFFFFF"/>
        <w:ind w:left="360" w:right="-146"/>
        <w:jc w:val="both"/>
      </w:pPr>
    </w:p>
    <w:p w:rsidR="00CE1158" w:rsidRDefault="00CE1158" w:rsidP="00633293">
      <w:pPr>
        <w:pStyle w:val="ad"/>
        <w:shd w:val="clear" w:color="auto" w:fill="FFFFFF"/>
        <w:ind w:left="360" w:right="-146"/>
        <w:jc w:val="both"/>
      </w:pPr>
    </w:p>
    <w:p w:rsidR="00CE1158" w:rsidRDefault="00CE1158" w:rsidP="00633293">
      <w:pPr>
        <w:pStyle w:val="ad"/>
        <w:shd w:val="clear" w:color="auto" w:fill="FFFFFF"/>
        <w:ind w:left="360" w:right="-146"/>
        <w:jc w:val="both"/>
      </w:pPr>
    </w:p>
    <w:p w:rsidR="00CE1158" w:rsidRPr="00DA187C" w:rsidRDefault="00CE1158" w:rsidP="00CE1158">
      <w:pPr>
        <w:tabs>
          <w:tab w:val="left" w:pos="4065"/>
          <w:tab w:val="left" w:pos="9498"/>
        </w:tabs>
        <w:spacing w:after="0"/>
        <w:ind w:right="-146"/>
        <w:rPr>
          <w:rFonts w:ascii="Times New Roman" w:hAnsi="Times New Roman" w:cs="Times New Roman"/>
          <w:b/>
          <w:color w:val="000000" w:themeColor="text1"/>
          <w:sz w:val="32"/>
          <w:szCs w:val="32"/>
          <w:lang w:val="uk-UA"/>
        </w:rPr>
      </w:pPr>
      <w:r>
        <w:rPr>
          <w:rFonts w:ascii="Times New Roman" w:hAnsi="Times New Roman" w:cs="Times New Roman"/>
          <w:b/>
          <w:color w:val="000000" w:themeColor="text1"/>
          <w:sz w:val="32"/>
          <w:szCs w:val="32"/>
          <w:lang w:val="uk-UA"/>
        </w:rPr>
        <w:t xml:space="preserve">                                                     </w:t>
      </w:r>
      <w:r w:rsidRPr="00DA187C">
        <w:rPr>
          <w:rFonts w:ascii="Times New Roman" w:hAnsi="Times New Roman" w:cs="Times New Roman"/>
          <w:b/>
          <w:color w:val="000000" w:themeColor="text1"/>
          <w:sz w:val="32"/>
          <w:szCs w:val="32"/>
          <w:lang w:val="uk-UA"/>
        </w:rPr>
        <w:t xml:space="preserve">   </w:t>
      </w:r>
      <w:r w:rsidRPr="005F3CBE">
        <w:rPr>
          <w:rFonts w:ascii="Times New Roman" w:hAnsi="Times New Roman" w:cs="Times New Roman"/>
          <w:noProof/>
          <w:color w:val="000000" w:themeColor="text1"/>
          <w:sz w:val="24"/>
          <w:szCs w:val="24"/>
          <w:lang w:val="uk-UA" w:eastAsia="uk-UA"/>
        </w:rPr>
        <w:drawing>
          <wp:inline distT="0" distB="0" distL="0" distR="0">
            <wp:extent cx="533400" cy="733425"/>
            <wp:effectExtent l="19050" t="0" r="0" b="0"/>
            <wp:docPr id="31"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A187C">
        <w:rPr>
          <w:rFonts w:ascii="Times New Roman" w:hAnsi="Times New Roman" w:cs="Times New Roman"/>
          <w:b/>
          <w:color w:val="000000" w:themeColor="text1"/>
          <w:sz w:val="32"/>
          <w:szCs w:val="32"/>
          <w:lang w:val="uk-UA"/>
        </w:rPr>
        <w:t xml:space="preserve">                                ПРОЕКТ</w:t>
      </w:r>
    </w:p>
    <w:p w:rsidR="00CE1158" w:rsidRPr="005F3CBE" w:rsidRDefault="00CE1158" w:rsidP="00CE1158">
      <w:pPr>
        <w:tabs>
          <w:tab w:val="left" w:pos="9498"/>
        </w:tabs>
        <w:spacing w:after="0"/>
        <w:ind w:left="567" w:right="-146"/>
        <w:jc w:val="center"/>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ШЕВЧЕНКІВСЬКА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 СІЛЬСЬКА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  РАДА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ВІТОВСЬКОГО   РАЙОНУ     МИКОЛАЇВСЬКОЇ    ОБЛАСТІ                                                        </w:t>
      </w:r>
      <w:r>
        <w:rPr>
          <w:rFonts w:ascii="Times New Roman" w:hAnsi="Times New Roman" w:cs="Times New Roman"/>
          <w:color w:val="000000" w:themeColor="text1"/>
          <w:sz w:val="24"/>
          <w:szCs w:val="24"/>
          <w:lang w:val="uk-UA"/>
        </w:rPr>
        <w:t xml:space="preserve">                             ХІ</w:t>
      </w:r>
      <w:r w:rsidRPr="00DF2F73">
        <w:rPr>
          <w:rFonts w:ascii="Times New Roman" w:hAnsi="Times New Roman" w:cs="Times New Roman"/>
          <w:color w:val="000000" w:themeColor="text1"/>
          <w:sz w:val="24"/>
          <w:szCs w:val="24"/>
          <w:lang w:val="uk-UA"/>
        </w:rPr>
        <w:t xml:space="preserve"> </w:t>
      </w:r>
      <w:r>
        <w:rPr>
          <w:rFonts w:ascii="Times New Roman" w:hAnsi="Times New Roman" w:cs="Times New Roman"/>
          <w:color w:val="000000" w:themeColor="text1"/>
          <w:sz w:val="24"/>
          <w:szCs w:val="24"/>
          <w:lang w:val="uk-UA"/>
        </w:rPr>
        <w:t xml:space="preserve">позачергова СЕСІЯ </w:t>
      </w:r>
      <w:r w:rsidRPr="005F3CBE">
        <w:rPr>
          <w:rFonts w:ascii="Times New Roman" w:hAnsi="Times New Roman" w:cs="Times New Roman"/>
          <w:color w:val="000000" w:themeColor="text1"/>
          <w:sz w:val="24"/>
          <w:szCs w:val="24"/>
          <w:lang w:val="en-US"/>
        </w:rPr>
        <w:t>V</w:t>
      </w:r>
      <w:r w:rsidRPr="005F3CBE">
        <w:rPr>
          <w:rFonts w:ascii="Times New Roman" w:hAnsi="Times New Roman" w:cs="Times New Roman"/>
          <w:color w:val="000000" w:themeColor="text1"/>
          <w:sz w:val="24"/>
          <w:szCs w:val="24"/>
          <w:lang w:val="uk-UA"/>
        </w:rPr>
        <w:t>ІІІ СКЛИКАННЯ</w:t>
      </w:r>
    </w:p>
    <w:p w:rsidR="00CE1158" w:rsidRPr="005F3CBE" w:rsidRDefault="00CE1158" w:rsidP="00CE1158">
      <w:pPr>
        <w:tabs>
          <w:tab w:val="left" w:pos="9498"/>
        </w:tabs>
        <w:spacing w:after="0"/>
        <w:ind w:left="567" w:right="-146"/>
        <w:rPr>
          <w:rFonts w:ascii="Times New Roman" w:hAnsi="Times New Roman" w:cs="Times New Roman"/>
          <w:color w:val="000000" w:themeColor="text1"/>
          <w:sz w:val="24"/>
          <w:szCs w:val="24"/>
          <w:lang w:val="uk-UA"/>
        </w:rPr>
      </w:pPr>
    </w:p>
    <w:p w:rsidR="00CE1158" w:rsidRPr="004D5010" w:rsidRDefault="00CE1158" w:rsidP="00CE1158">
      <w:pPr>
        <w:tabs>
          <w:tab w:val="left" w:pos="9498"/>
        </w:tabs>
        <w:spacing w:after="0"/>
        <w:ind w:left="567" w:right="-146"/>
        <w:jc w:val="center"/>
        <w:rPr>
          <w:rFonts w:ascii="Times New Roman" w:hAnsi="Times New Roman" w:cs="Times New Roman"/>
          <w:color w:val="000000" w:themeColor="text1"/>
          <w:sz w:val="28"/>
          <w:szCs w:val="28"/>
          <w:lang w:val="uk-UA"/>
        </w:rPr>
      </w:pPr>
      <w:r w:rsidRPr="004D5010">
        <w:rPr>
          <w:rFonts w:ascii="Times New Roman" w:hAnsi="Times New Roman" w:cs="Times New Roman"/>
          <w:color w:val="000000" w:themeColor="text1"/>
          <w:sz w:val="28"/>
          <w:szCs w:val="28"/>
        </w:rPr>
        <w:t xml:space="preserve">Р І Ш Е Н </w:t>
      </w:r>
      <w:proofErr w:type="gramStart"/>
      <w:r w:rsidRPr="004D5010">
        <w:rPr>
          <w:rFonts w:ascii="Times New Roman" w:hAnsi="Times New Roman" w:cs="Times New Roman"/>
          <w:color w:val="000000" w:themeColor="text1"/>
          <w:sz w:val="28"/>
          <w:szCs w:val="28"/>
        </w:rPr>
        <w:t>Н</w:t>
      </w:r>
      <w:proofErr w:type="gramEnd"/>
      <w:r w:rsidRPr="004D5010">
        <w:rPr>
          <w:rFonts w:ascii="Times New Roman" w:hAnsi="Times New Roman" w:cs="Times New Roman"/>
          <w:color w:val="000000" w:themeColor="text1"/>
          <w:sz w:val="28"/>
          <w:szCs w:val="28"/>
        </w:rPr>
        <w:t xml:space="preserve"> Я</w:t>
      </w:r>
    </w:p>
    <w:p w:rsidR="00CE1158" w:rsidRDefault="00CE1158" w:rsidP="00CE1158">
      <w:pPr>
        <w:tabs>
          <w:tab w:val="left" w:pos="9498"/>
        </w:tabs>
        <w:spacing w:after="0"/>
        <w:ind w:right="-146"/>
        <w:rPr>
          <w:rFonts w:ascii="Times New Roman" w:hAnsi="Times New Roman" w:cs="Times New Roman"/>
          <w:color w:val="000000" w:themeColor="text1"/>
          <w:sz w:val="28"/>
          <w:szCs w:val="28"/>
          <w:lang w:val="uk-UA"/>
        </w:rPr>
      </w:pPr>
    </w:p>
    <w:p w:rsidR="00CE1158" w:rsidRDefault="00CE1158" w:rsidP="00CE1158">
      <w:pPr>
        <w:tabs>
          <w:tab w:val="left" w:pos="9498"/>
        </w:tabs>
        <w:spacing w:after="0"/>
        <w:ind w:right="-146"/>
        <w:rPr>
          <w:rFonts w:ascii="Times New Roman" w:hAnsi="Times New Roman" w:cs="Times New Roman"/>
          <w:color w:val="000000" w:themeColor="text1"/>
          <w:sz w:val="28"/>
          <w:szCs w:val="28"/>
          <w:lang w:val="uk-UA"/>
        </w:rPr>
      </w:pPr>
    </w:p>
    <w:p w:rsidR="00CE1158" w:rsidRDefault="00CE1158" w:rsidP="00CE1158">
      <w:pPr>
        <w:tabs>
          <w:tab w:val="left" w:pos="9498"/>
        </w:tabs>
        <w:spacing w:after="0"/>
        <w:ind w:right="-146"/>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  </w:t>
      </w:r>
      <w:r w:rsidRPr="00F01EAB">
        <w:rPr>
          <w:rFonts w:ascii="Times New Roman" w:hAnsi="Times New Roman" w:cs="Times New Roman"/>
          <w:color w:val="000000" w:themeColor="text1"/>
          <w:sz w:val="24"/>
          <w:szCs w:val="24"/>
        </w:rPr>
        <w:t>в</w:t>
      </w:r>
      <w:r>
        <w:rPr>
          <w:rFonts w:ascii="Times New Roman" w:hAnsi="Times New Roman" w:cs="Times New Roman"/>
          <w:color w:val="000000" w:themeColor="text1"/>
          <w:sz w:val="24"/>
          <w:szCs w:val="24"/>
          <w:lang w:val="uk-UA"/>
        </w:rPr>
        <w:t>ід</w:t>
      </w:r>
      <w:r>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lang w:val="uk-UA"/>
        </w:rPr>
        <w:t xml:space="preserve"> </w:t>
      </w:r>
      <w:r w:rsidRPr="004D5010">
        <w:rPr>
          <w:rFonts w:ascii="Times New Roman" w:hAnsi="Times New Roman" w:cs="Times New Roman"/>
          <w:color w:val="000000" w:themeColor="text1"/>
          <w:sz w:val="24"/>
          <w:szCs w:val="24"/>
        </w:rPr>
        <w:t xml:space="preserve"> </w:t>
      </w:r>
      <w:r w:rsidRPr="00633293">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lang w:val="uk-UA"/>
        </w:rPr>
        <w:t xml:space="preserve"> 2021</w:t>
      </w:r>
      <w:r w:rsidRPr="005F3CBE">
        <w:rPr>
          <w:rFonts w:ascii="Times New Roman" w:hAnsi="Times New Roman" w:cs="Times New Roman"/>
          <w:color w:val="000000" w:themeColor="text1"/>
          <w:sz w:val="24"/>
          <w:szCs w:val="24"/>
          <w:lang w:val="uk-UA"/>
        </w:rPr>
        <w:t xml:space="preserve"> року</w:t>
      </w:r>
      <w:r>
        <w:rPr>
          <w:rFonts w:ascii="Times New Roman" w:hAnsi="Times New Roman" w:cs="Times New Roman"/>
          <w:color w:val="000000" w:themeColor="text1"/>
          <w:sz w:val="24"/>
          <w:szCs w:val="24"/>
          <w:lang w:val="uk-UA"/>
        </w:rPr>
        <w:t xml:space="preserve">                                №                                                   </w:t>
      </w:r>
      <w:proofErr w:type="gramStart"/>
      <w:r w:rsidRPr="005F3CBE">
        <w:rPr>
          <w:rFonts w:ascii="Times New Roman" w:hAnsi="Times New Roman" w:cs="Times New Roman"/>
          <w:color w:val="000000" w:themeColor="text1"/>
          <w:sz w:val="24"/>
          <w:szCs w:val="24"/>
          <w:lang w:val="uk-UA"/>
        </w:rPr>
        <w:t>с</w:t>
      </w:r>
      <w:proofErr w:type="gramEnd"/>
      <w:r w:rsidRPr="005F3CBE">
        <w:rPr>
          <w:rFonts w:ascii="Times New Roman" w:hAnsi="Times New Roman" w:cs="Times New Roman"/>
          <w:color w:val="000000" w:themeColor="text1"/>
          <w:sz w:val="24"/>
          <w:szCs w:val="24"/>
          <w:lang w:val="uk-UA"/>
        </w:rPr>
        <w:t xml:space="preserve">. Шевченкове   </w:t>
      </w:r>
    </w:p>
    <w:p w:rsidR="00CE1158" w:rsidRDefault="00CE1158" w:rsidP="00CE1158">
      <w:pPr>
        <w:tabs>
          <w:tab w:val="left" w:pos="9498"/>
        </w:tabs>
        <w:spacing w:after="0"/>
        <w:ind w:right="-146"/>
        <w:rPr>
          <w:rFonts w:ascii="Times New Roman" w:hAnsi="Times New Roman" w:cs="Times New Roman"/>
          <w:color w:val="000000" w:themeColor="text1"/>
          <w:sz w:val="24"/>
          <w:szCs w:val="24"/>
          <w:lang w:val="uk-UA"/>
        </w:rPr>
      </w:pPr>
    </w:p>
    <w:p w:rsidR="00CE1158" w:rsidRPr="00633293" w:rsidRDefault="00CE1158" w:rsidP="00CE1158">
      <w:pPr>
        <w:tabs>
          <w:tab w:val="left" w:pos="4065"/>
          <w:tab w:val="left" w:pos="9498"/>
        </w:tabs>
        <w:spacing w:after="0"/>
        <w:ind w:right="-146"/>
        <w:jc w:val="both"/>
        <w:rPr>
          <w:rFonts w:ascii="Times New Roman" w:hAnsi="Times New Roman" w:cs="Times New Roman"/>
          <w:color w:val="000000" w:themeColor="text1"/>
          <w:sz w:val="24"/>
          <w:szCs w:val="24"/>
        </w:rPr>
      </w:pPr>
      <w:r w:rsidRPr="008D07EA">
        <w:rPr>
          <w:rFonts w:ascii="Times New Roman" w:hAnsi="Times New Roman" w:cs="Times New Roman"/>
          <w:color w:val="000000" w:themeColor="text1"/>
          <w:sz w:val="24"/>
          <w:szCs w:val="24"/>
          <w:lang w:val="uk-UA"/>
        </w:rPr>
        <w:t>Про</w:t>
      </w:r>
      <w:r>
        <w:rPr>
          <w:rFonts w:ascii="Times New Roman" w:hAnsi="Times New Roman" w:cs="Times New Roman"/>
          <w:color w:val="000000" w:themeColor="text1"/>
          <w:sz w:val="24"/>
          <w:szCs w:val="24"/>
          <w:lang w:val="uk-UA"/>
        </w:rPr>
        <w:t xml:space="preserve"> відмову у </w:t>
      </w:r>
      <w:r w:rsidRPr="008D07EA">
        <w:rPr>
          <w:rFonts w:ascii="Times New Roman" w:hAnsi="Times New Roman" w:cs="Times New Roman"/>
          <w:color w:val="000000" w:themeColor="text1"/>
          <w:sz w:val="24"/>
          <w:szCs w:val="24"/>
          <w:lang w:val="uk-UA"/>
        </w:rPr>
        <w:t xml:space="preserve"> наданн</w:t>
      </w:r>
      <w:r>
        <w:rPr>
          <w:rFonts w:ascii="Times New Roman" w:hAnsi="Times New Roman" w:cs="Times New Roman"/>
          <w:color w:val="000000" w:themeColor="text1"/>
          <w:sz w:val="24"/>
          <w:szCs w:val="24"/>
          <w:lang w:val="uk-UA"/>
        </w:rPr>
        <w:t>і дозволу гр. України Дністряну В.В.</w:t>
      </w:r>
    </w:p>
    <w:p w:rsidR="00CE1158" w:rsidRDefault="00CE1158" w:rsidP="00CE1158">
      <w:pPr>
        <w:tabs>
          <w:tab w:val="left" w:pos="4065"/>
          <w:tab w:val="left" w:pos="9498"/>
        </w:tabs>
        <w:spacing w:after="0"/>
        <w:ind w:right="-146"/>
        <w:jc w:val="both"/>
        <w:rPr>
          <w:rFonts w:ascii="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lang w:val="uk-UA"/>
        </w:rPr>
        <w:t xml:space="preserve">на розробку проекту землеустрою </w:t>
      </w:r>
      <w:r w:rsidRPr="008D07EA">
        <w:rPr>
          <w:rFonts w:ascii="Times New Roman" w:hAnsi="Times New Roman" w:cs="Times New Roman"/>
          <w:color w:val="000000" w:themeColor="text1"/>
          <w:sz w:val="24"/>
          <w:szCs w:val="24"/>
          <w:lang w:val="uk-UA"/>
        </w:rPr>
        <w:t xml:space="preserve">щодо відведення </w:t>
      </w:r>
    </w:p>
    <w:p w:rsidR="00CE1158" w:rsidRDefault="00CE1158" w:rsidP="00CE1158">
      <w:pPr>
        <w:tabs>
          <w:tab w:val="left" w:pos="4065"/>
          <w:tab w:val="left" w:pos="9498"/>
        </w:tabs>
        <w:spacing w:after="0"/>
        <w:ind w:right="-146"/>
        <w:jc w:val="both"/>
        <w:rPr>
          <w:rFonts w:ascii="Times New Roman" w:hAnsi="Times New Roman" w:cs="Times New Roman"/>
          <w:color w:val="000000" w:themeColor="text1"/>
          <w:sz w:val="24"/>
          <w:szCs w:val="24"/>
          <w:lang w:val="uk-UA"/>
        </w:rPr>
      </w:pPr>
      <w:r w:rsidRPr="008D07EA">
        <w:rPr>
          <w:rFonts w:ascii="Times New Roman" w:hAnsi="Times New Roman" w:cs="Times New Roman"/>
          <w:color w:val="000000" w:themeColor="text1"/>
          <w:sz w:val="24"/>
          <w:szCs w:val="24"/>
          <w:lang w:val="uk-UA"/>
        </w:rPr>
        <w:t xml:space="preserve">земельної ділянки для ведення особистого </w:t>
      </w:r>
    </w:p>
    <w:p w:rsidR="00CE1158" w:rsidRPr="00731215" w:rsidRDefault="00CE1158" w:rsidP="00CE1158">
      <w:pPr>
        <w:tabs>
          <w:tab w:val="left" w:pos="4065"/>
          <w:tab w:val="left" w:pos="9498"/>
        </w:tabs>
        <w:spacing w:after="0"/>
        <w:ind w:right="-146"/>
        <w:jc w:val="both"/>
        <w:rPr>
          <w:rFonts w:ascii="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lang w:val="uk-UA"/>
        </w:rPr>
        <w:t>селянського господарства</w:t>
      </w:r>
    </w:p>
    <w:p w:rsidR="00CE1158" w:rsidRPr="00BE1976" w:rsidRDefault="00CE1158" w:rsidP="00CE1158">
      <w:pPr>
        <w:tabs>
          <w:tab w:val="left" w:pos="4065"/>
          <w:tab w:val="left" w:pos="9498"/>
        </w:tabs>
        <w:spacing w:after="0"/>
        <w:ind w:right="-146"/>
        <w:rPr>
          <w:rFonts w:ascii="Times New Roman" w:hAnsi="Times New Roman" w:cs="Times New Roman"/>
          <w:b/>
          <w:color w:val="000000" w:themeColor="text1"/>
          <w:sz w:val="32"/>
          <w:szCs w:val="32"/>
          <w:lang w:val="uk-UA"/>
        </w:rPr>
      </w:pPr>
    </w:p>
    <w:p w:rsidR="00CE1158" w:rsidRPr="00CD051D" w:rsidRDefault="00CE1158" w:rsidP="00CE1158">
      <w:pPr>
        <w:tabs>
          <w:tab w:val="left" w:pos="9498"/>
        </w:tabs>
        <w:spacing w:after="0"/>
        <w:ind w:right="-14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Відповідно до ст. </w:t>
      </w:r>
      <w:r w:rsidRPr="00E95237">
        <w:rPr>
          <w:rFonts w:ascii="Times New Roman" w:hAnsi="Times New Roman" w:cs="Times New Roman"/>
          <w:sz w:val="24"/>
          <w:szCs w:val="24"/>
          <w:lang w:val="uk-UA"/>
        </w:rPr>
        <w:t>26 Закону України «Про місцеве самоврядування в Україні» та</w:t>
      </w:r>
      <w:r>
        <w:rPr>
          <w:rFonts w:ascii="Times New Roman" w:hAnsi="Times New Roman" w:cs="Times New Roman"/>
          <w:sz w:val="24"/>
          <w:szCs w:val="24"/>
          <w:lang w:val="uk-UA"/>
        </w:rPr>
        <w:t xml:space="preserve"> ст. 12, 40, 81, 116, 118, 121, 122,  Земельного кодексу України, ст.50</w:t>
      </w:r>
      <w:r w:rsidRPr="00C356F6">
        <w:rPr>
          <w:rFonts w:ascii="Times New Roman" w:hAnsi="Times New Roman" w:cs="Times New Roman"/>
          <w:sz w:val="24"/>
          <w:szCs w:val="24"/>
          <w:lang w:val="uk-UA"/>
        </w:rPr>
        <w:t xml:space="preserve">  Закону</w:t>
      </w:r>
      <w:r>
        <w:rPr>
          <w:rFonts w:ascii="Times New Roman" w:hAnsi="Times New Roman" w:cs="Times New Roman"/>
          <w:sz w:val="24"/>
          <w:szCs w:val="24"/>
          <w:lang w:val="uk-UA"/>
        </w:rPr>
        <w:t xml:space="preserve">  України  «Про  землеустрій», розглянувши з</w:t>
      </w:r>
      <w:r w:rsidR="000F4557">
        <w:rPr>
          <w:rFonts w:ascii="Times New Roman" w:hAnsi="Times New Roman" w:cs="Times New Roman"/>
          <w:sz w:val="24"/>
          <w:szCs w:val="24"/>
          <w:lang w:val="uk-UA"/>
        </w:rPr>
        <w:t>аяву гр. України Дністряна В.В.</w:t>
      </w:r>
      <w:r>
        <w:rPr>
          <w:rFonts w:ascii="Times New Roman" w:hAnsi="Times New Roman" w:cs="Times New Roman"/>
          <w:sz w:val="24"/>
          <w:szCs w:val="24"/>
          <w:lang w:val="uk-UA"/>
        </w:rPr>
        <w:t xml:space="preserve">, враховуючи рекомендації та пропозиції постійної комісії сільської ради та враховуючи те, що подано не повний пакет документів згідно ст. 118 Земельного кодексу України,  сільська рада </w:t>
      </w:r>
    </w:p>
    <w:p w:rsidR="00CE1158" w:rsidRDefault="00CE1158" w:rsidP="00CE1158">
      <w:pPr>
        <w:shd w:val="clear" w:color="auto" w:fill="FFFFFF"/>
        <w:spacing w:after="0" w:line="274" w:lineRule="exact"/>
        <w:ind w:right="-146"/>
        <w:rPr>
          <w:rFonts w:ascii="Times New Roman" w:hAnsi="Times New Roman" w:cs="Times New Roman"/>
          <w:spacing w:val="63"/>
          <w:sz w:val="24"/>
          <w:szCs w:val="24"/>
          <w:lang w:val="uk-UA"/>
        </w:rPr>
      </w:pPr>
    </w:p>
    <w:p w:rsidR="00CE1158" w:rsidRDefault="00CE1158" w:rsidP="00CE1158">
      <w:pPr>
        <w:shd w:val="clear" w:color="auto" w:fill="FFFFFF"/>
        <w:spacing w:after="0" w:line="274" w:lineRule="exact"/>
        <w:ind w:right="-146"/>
        <w:jc w:val="center"/>
        <w:rPr>
          <w:rFonts w:ascii="Times New Roman" w:hAnsi="Times New Roman" w:cs="Times New Roman"/>
          <w:spacing w:val="63"/>
          <w:sz w:val="24"/>
          <w:szCs w:val="24"/>
          <w:lang w:val="uk-UA"/>
        </w:rPr>
      </w:pPr>
      <w:r>
        <w:rPr>
          <w:rFonts w:ascii="Times New Roman" w:hAnsi="Times New Roman" w:cs="Times New Roman"/>
          <w:spacing w:val="63"/>
          <w:sz w:val="24"/>
          <w:szCs w:val="24"/>
          <w:lang w:val="uk-UA"/>
        </w:rPr>
        <w:t xml:space="preserve">     </w:t>
      </w:r>
      <w:r w:rsidRPr="009C1102">
        <w:rPr>
          <w:rFonts w:ascii="Times New Roman" w:hAnsi="Times New Roman" w:cs="Times New Roman"/>
          <w:spacing w:val="63"/>
          <w:sz w:val="24"/>
          <w:szCs w:val="24"/>
          <w:lang w:val="uk-UA"/>
        </w:rPr>
        <w:t>ВИРІШИЛА:</w:t>
      </w:r>
    </w:p>
    <w:p w:rsidR="00CE1158" w:rsidRDefault="00CE1158" w:rsidP="00CE1158">
      <w:pPr>
        <w:shd w:val="clear" w:color="auto" w:fill="FFFFFF"/>
        <w:spacing w:after="0" w:line="274" w:lineRule="exact"/>
        <w:ind w:right="-146"/>
        <w:jc w:val="center"/>
        <w:rPr>
          <w:rFonts w:ascii="Times New Roman" w:hAnsi="Times New Roman" w:cs="Times New Roman"/>
          <w:spacing w:val="63"/>
          <w:sz w:val="24"/>
          <w:szCs w:val="24"/>
          <w:lang w:val="uk-UA"/>
        </w:rPr>
      </w:pPr>
    </w:p>
    <w:p w:rsidR="00CE1158" w:rsidRPr="008B7FD6" w:rsidRDefault="00CE1158" w:rsidP="00070545">
      <w:pPr>
        <w:pStyle w:val="ab"/>
        <w:numPr>
          <w:ilvl w:val="0"/>
          <w:numId w:val="7"/>
        </w:numPr>
        <w:spacing w:after="0" w:line="240" w:lineRule="auto"/>
        <w:jc w:val="both"/>
        <w:rPr>
          <w:rFonts w:ascii="Times New Roman" w:hAnsi="Times New Roman" w:cs="Times New Roman"/>
          <w:sz w:val="24"/>
          <w:szCs w:val="24"/>
          <w:lang w:val="uk-UA"/>
        </w:rPr>
      </w:pPr>
      <w:r w:rsidRPr="008B7FD6">
        <w:rPr>
          <w:rFonts w:ascii="Times New Roman" w:hAnsi="Times New Roman" w:cs="Times New Roman"/>
          <w:color w:val="000000" w:themeColor="text1"/>
          <w:sz w:val="24"/>
          <w:szCs w:val="24"/>
          <w:shd w:val="clear" w:color="auto" w:fill="FFFFFF"/>
          <w:lang w:val="uk-UA"/>
        </w:rPr>
        <w:t xml:space="preserve">Відмовити в наданні дозволу на розробку проекту землеустрою щодо відведення земельної ділянки для ведення </w:t>
      </w:r>
      <w:r w:rsidRPr="008B7FD6">
        <w:rPr>
          <w:rFonts w:ascii="Times New Roman" w:hAnsi="Times New Roman" w:cs="Times New Roman"/>
          <w:color w:val="000000" w:themeColor="text1"/>
          <w:sz w:val="24"/>
          <w:szCs w:val="24"/>
          <w:lang w:val="uk-UA"/>
        </w:rPr>
        <w:t>особистого селянського господарства орієнтовною площ</w:t>
      </w:r>
      <w:r>
        <w:rPr>
          <w:rFonts w:ascii="Times New Roman" w:hAnsi="Times New Roman" w:cs="Times New Roman"/>
          <w:color w:val="000000" w:themeColor="text1"/>
          <w:sz w:val="24"/>
          <w:szCs w:val="24"/>
          <w:lang w:val="uk-UA"/>
        </w:rPr>
        <w:t>ею 2,00 га. гр. України</w:t>
      </w:r>
      <w:r w:rsidR="000F4557">
        <w:rPr>
          <w:rFonts w:ascii="Times New Roman" w:hAnsi="Times New Roman" w:cs="Times New Roman"/>
          <w:color w:val="000000" w:themeColor="text1"/>
          <w:sz w:val="24"/>
          <w:szCs w:val="24"/>
          <w:lang w:val="uk-UA"/>
        </w:rPr>
        <w:t xml:space="preserve"> Дністряну Василю Васильовичу</w:t>
      </w:r>
      <w:r w:rsidRPr="008B7FD6">
        <w:rPr>
          <w:rFonts w:ascii="Times New Roman" w:hAnsi="Times New Roman" w:cs="Times New Roman"/>
          <w:color w:val="000000" w:themeColor="text1"/>
          <w:sz w:val="24"/>
          <w:szCs w:val="24"/>
          <w:lang w:val="uk-UA"/>
        </w:rPr>
        <w:t xml:space="preserve">, згідно ч. 6 ст. 118 Земельного кодексу України у звязку з тим, що відсутні </w:t>
      </w:r>
      <w:r w:rsidRPr="008B7FD6">
        <w:rPr>
          <w:rFonts w:ascii="Times New Roman" w:hAnsi="Times New Roman" w:cs="Times New Roman"/>
          <w:color w:val="333333"/>
          <w:sz w:val="24"/>
          <w:szCs w:val="24"/>
          <w:shd w:val="clear" w:color="auto" w:fill="FFFFFF"/>
          <w:lang w:val="uk-UA"/>
        </w:rPr>
        <w:t>графічні матеріали,  на яких зазначено бажане місце розташування земельної ділянки.</w:t>
      </w:r>
    </w:p>
    <w:p w:rsidR="00CE1158" w:rsidRPr="00841F0B" w:rsidRDefault="00CE1158" w:rsidP="00CE1158">
      <w:pPr>
        <w:spacing w:after="0" w:line="240" w:lineRule="auto"/>
        <w:jc w:val="both"/>
        <w:rPr>
          <w:rFonts w:ascii="Times New Roman" w:hAnsi="Times New Roman" w:cs="Times New Roman"/>
          <w:sz w:val="24"/>
          <w:szCs w:val="24"/>
          <w:lang w:val="uk-UA"/>
        </w:rPr>
      </w:pPr>
    </w:p>
    <w:p w:rsidR="00CE1158" w:rsidRDefault="00CE1158" w:rsidP="00070545">
      <w:pPr>
        <w:pStyle w:val="ad"/>
        <w:numPr>
          <w:ilvl w:val="0"/>
          <w:numId w:val="7"/>
        </w:numPr>
        <w:shd w:val="clear" w:color="auto" w:fill="FFFFFF"/>
        <w:ind w:right="-146"/>
        <w:jc w:val="both"/>
        <w:rPr>
          <w:rFonts w:ascii="Times New Roman" w:hAnsi="Times New Roman" w:cs="Times New Roman"/>
          <w:sz w:val="24"/>
          <w:szCs w:val="24"/>
        </w:rPr>
      </w:pPr>
      <w:r w:rsidRPr="00821840">
        <w:rPr>
          <w:rFonts w:ascii="Times New Roman" w:hAnsi="Times New Roman" w:cs="Times New Roman"/>
          <w:sz w:val="24"/>
          <w:szCs w:val="24"/>
        </w:rPr>
        <w:t>Контроль  за виконанням даного  рішення  покласти  на постійну комісію сільської рад</w:t>
      </w:r>
      <w:r w:rsidRPr="00821840">
        <w:rPr>
          <w:rFonts w:ascii="Times New Roman" w:hAnsi="Times New Roman" w:cs="Times New Roman"/>
          <w:sz w:val="24"/>
          <w:szCs w:val="24"/>
          <w:lang w:val="ru-RU"/>
        </w:rPr>
        <w:t xml:space="preserve">и </w:t>
      </w:r>
      <w:r w:rsidRPr="00821840">
        <w:rPr>
          <w:rFonts w:ascii="Times New Roman" w:hAnsi="Times New Roman" w:cs="Times New Roman"/>
          <w:sz w:val="24"/>
          <w:szCs w:val="24"/>
        </w:rPr>
        <w:t xml:space="preserve">з питань містобудування,  </w:t>
      </w:r>
      <w:r>
        <w:rPr>
          <w:rFonts w:ascii="Times New Roman" w:hAnsi="Times New Roman" w:cs="Times New Roman"/>
          <w:sz w:val="24"/>
          <w:szCs w:val="24"/>
        </w:rPr>
        <w:t>житлово-</w:t>
      </w:r>
      <w:r w:rsidRPr="00821840">
        <w:rPr>
          <w:rFonts w:ascii="Times New Roman" w:hAnsi="Times New Roman" w:cs="Times New Roman"/>
          <w:sz w:val="24"/>
          <w:szCs w:val="24"/>
        </w:rPr>
        <w:t>комунального   господ</w:t>
      </w:r>
      <w:r>
        <w:rPr>
          <w:rFonts w:ascii="Times New Roman" w:hAnsi="Times New Roman" w:cs="Times New Roman"/>
          <w:sz w:val="24"/>
          <w:szCs w:val="24"/>
        </w:rPr>
        <w:t xml:space="preserve">арства, </w:t>
      </w:r>
      <w:r w:rsidRPr="00821840">
        <w:rPr>
          <w:rFonts w:ascii="Times New Roman" w:hAnsi="Times New Roman" w:cs="Times New Roman"/>
          <w:sz w:val="24"/>
          <w:szCs w:val="24"/>
        </w:rPr>
        <w:t>транспорту, комунальної  власності, будівництва, земельних  відносин  та  охорони  природи.</w:t>
      </w:r>
      <w:r>
        <w:t xml:space="preserve">                                                       </w:t>
      </w:r>
    </w:p>
    <w:p w:rsidR="00CE1158" w:rsidRDefault="00CE1158" w:rsidP="00CE1158">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CE1158" w:rsidRDefault="00CE1158" w:rsidP="00CE1158">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CE1158" w:rsidRDefault="00CE1158" w:rsidP="00CE1158">
      <w:pPr>
        <w:pStyle w:val="ad"/>
        <w:shd w:val="clear" w:color="auto" w:fill="FFFFFF"/>
        <w:ind w:left="360" w:right="-146"/>
        <w:jc w:val="both"/>
        <w:rPr>
          <w:rFonts w:ascii="Times New Roman" w:hAnsi="Times New Roman" w:cs="Times New Roman"/>
          <w:sz w:val="24"/>
          <w:szCs w:val="24"/>
        </w:rPr>
      </w:pPr>
    </w:p>
    <w:p w:rsidR="00CE1158" w:rsidRDefault="00CE1158" w:rsidP="00CE1158">
      <w:pPr>
        <w:pStyle w:val="ad"/>
        <w:shd w:val="clear" w:color="auto" w:fill="FFFFFF"/>
        <w:ind w:left="360" w:right="-146"/>
        <w:jc w:val="both"/>
        <w:rPr>
          <w:rFonts w:ascii="Times New Roman" w:hAnsi="Times New Roman" w:cs="Times New Roman"/>
          <w:spacing w:val="-2"/>
          <w:sz w:val="24"/>
          <w:szCs w:val="24"/>
        </w:rPr>
      </w:pPr>
      <w:r>
        <w:rPr>
          <w:rFonts w:ascii="Times New Roman" w:hAnsi="Times New Roman" w:cs="Times New Roman"/>
          <w:sz w:val="24"/>
          <w:szCs w:val="24"/>
        </w:rPr>
        <w:t xml:space="preserve">                 </w:t>
      </w:r>
      <w:r w:rsidRPr="009B18B0">
        <w:rPr>
          <w:rFonts w:ascii="Times New Roman" w:hAnsi="Times New Roman" w:cs="Times New Roman"/>
          <w:sz w:val="24"/>
          <w:szCs w:val="24"/>
        </w:rPr>
        <w:t xml:space="preserve">Сільський голова                                                   </w:t>
      </w:r>
      <w:r>
        <w:rPr>
          <w:rFonts w:ascii="Times New Roman" w:hAnsi="Times New Roman" w:cs="Times New Roman"/>
          <w:spacing w:val="-2"/>
          <w:sz w:val="24"/>
          <w:szCs w:val="24"/>
        </w:rPr>
        <w:t>О.В. Пилипенко</w:t>
      </w:r>
    </w:p>
    <w:p w:rsidR="000F4557" w:rsidRDefault="000F4557" w:rsidP="00633293">
      <w:pPr>
        <w:pStyle w:val="ad"/>
        <w:shd w:val="clear" w:color="auto" w:fill="FFFFFF"/>
        <w:ind w:left="360" w:right="-146"/>
        <w:jc w:val="both"/>
      </w:pPr>
    </w:p>
    <w:p w:rsidR="000F4557" w:rsidRPr="000F4557" w:rsidRDefault="000F4557" w:rsidP="000F4557">
      <w:pPr>
        <w:rPr>
          <w:lang w:val="uk-UA" w:eastAsia="uk-UA"/>
        </w:rPr>
      </w:pPr>
    </w:p>
    <w:p w:rsidR="000F4557" w:rsidRPr="000F4557" w:rsidRDefault="000F4557" w:rsidP="000F4557">
      <w:pPr>
        <w:rPr>
          <w:lang w:val="uk-UA" w:eastAsia="uk-UA"/>
        </w:rPr>
      </w:pPr>
    </w:p>
    <w:p w:rsidR="000F4557" w:rsidRPr="000F4557" w:rsidRDefault="000F4557" w:rsidP="000F4557">
      <w:pPr>
        <w:rPr>
          <w:lang w:val="uk-UA" w:eastAsia="uk-UA"/>
        </w:rPr>
      </w:pPr>
    </w:p>
    <w:p w:rsidR="000F4557" w:rsidRPr="000F4557" w:rsidRDefault="000F4557" w:rsidP="000F4557">
      <w:pPr>
        <w:rPr>
          <w:lang w:val="uk-UA" w:eastAsia="uk-UA"/>
        </w:rPr>
      </w:pPr>
    </w:p>
    <w:p w:rsidR="000F4557" w:rsidRDefault="000F4557" w:rsidP="000F4557">
      <w:pPr>
        <w:rPr>
          <w:lang w:val="uk-UA" w:eastAsia="uk-UA"/>
        </w:rPr>
      </w:pPr>
    </w:p>
    <w:p w:rsidR="00CE1158" w:rsidRDefault="000F4557" w:rsidP="000F4557">
      <w:pPr>
        <w:tabs>
          <w:tab w:val="left" w:pos="975"/>
        </w:tabs>
        <w:rPr>
          <w:lang w:val="uk-UA" w:eastAsia="uk-UA"/>
        </w:rPr>
      </w:pPr>
      <w:r>
        <w:rPr>
          <w:lang w:val="uk-UA" w:eastAsia="uk-UA"/>
        </w:rPr>
        <w:tab/>
      </w:r>
    </w:p>
    <w:p w:rsidR="000F4557" w:rsidRDefault="000F4557" w:rsidP="000F4557">
      <w:pPr>
        <w:tabs>
          <w:tab w:val="left" w:pos="975"/>
        </w:tabs>
        <w:rPr>
          <w:lang w:val="uk-UA" w:eastAsia="uk-UA"/>
        </w:rPr>
      </w:pPr>
    </w:p>
    <w:p w:rsidR="000F4557" w:rsidRPr="00DA187C" w:rsidRDefault="000F4557" w:rsidP="000F4557">
      <w:pPr>
        <w:tabs>
          <w:tab w:val="left" w:pos="4065"/>
          <w:tab w:val="left" w:pos="9498"/>
        </w:tabs>
        <w:spacing w:after="0"/>
        <w:ind w:right="-146"/>
        <w:rPr>
          <w:rFonts w:ascii="Times New Roman" w:hAnsi="Times New Roman" w:cs="Times New Roman"/>
          <w:b/>
          <w:color w:val="000000" w:themeColor="text1"/>
          <w:sz w:val="32"/>
          <w:szCs w:val="32"/>
          <w:lang w:val="uk-UA"/>
        </w:rPr>
      </w:pPr>
      <w:r>
        <w:rPr>
          <w:rFonts w:ascii="Times New Roman" w:hAnsi="Times New Roman" w:cs="Times New Roman"/>
          <w:b/>
          <w:color w:val="000000" w:themeColor="text1"/>
          <w:sz w:val="32"/>
          <w:szCs w:val="32"/>
          <w:lang w:val="uk-UA"/>
        </w:rPr>
        <w:t xml:space="preserve">                                                     </w:t>
      </w:r>
      <w:r w:rsidRPr="00DA187C">
        <w:rPr>
          <w:rFonts w:ascii="Times New Roman" w:hAnsi="Times New Roman" w:cs="Times New Roman"/>
          <w:b/>
          <w:color w:val="000000" w:themeColor="text1"/>
          <w:sz w:val="32"/>
          <w:szCs w:val="32"/>
          <w:lang w:val="uk-UA"/>
        </w:rPr>
        <w:t xml:space="preserve">   </w:t>
      </w:r>
      <w:r w:rsidRPr="005F3CBE">
        <w:rPr>
          <w:rFonts w:ascii="Times New Roman" w:hAnsi="Times New Roman" w:cs="Times New Roman"/>
          <w:noProof/>
          <w:color w:val="000000" w:themeColor="text1"/>
          <w:sz w:val="24"/>
          <w:szCs w:val="24"/>
          <w:lang w:val="uk-UA" w:eastAsia="uk-UA"/>
        </w:rPr>
        <w:drawing>
          <wp:inline distT="0" distB="0" distL="0" distR="0">
            <wp:extent cx="533400" cy="733425"/>
            <wp:effectExtent l="19050" t="0" r="0" b="0"/>
            <wp:docPr id="32"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A187C">
        <w:rPr>
          <w:rFonts w:ascii="Times New Roman" w:hAnsi="Times New Roman" w:cs="Times New Roman"/>
          <w:b/>
          <w:color w:val="000000" w:themeColor="text1"/>
          <w:sz w:val="32"/>
          <w:szCs w:val="32"/>
          <w:lang w:val="uk-UA"/>
        </w:rPr>
        <w:t xml:space="preserve">                                ПРОЕКТ</w:t>
      </w:r>
    </w:p>
    <w:p w:rsidR="000F4557" w:rsidRPr="005F3CBE" w:rsidRDefault="000F4557" w:rsidP="000F4557">
      <w:pPr>
        <w:tabs>
          <w:tab w:val="left" w:pos="9498"/>
        </w:tabs>
        <w:spacing w:after="0"/>
        <w:ind w:left="567" w:right="-146"/>
        <w:jc w:val="center"/>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ШЕВЧЕНКІВСЬКА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 СІЛЬСЬКА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  РАДА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ВІТОВСЬКОГО   РАЙОНУ     МИКОЛАЇВСЬКОЇ    ОБЛАСТІ                                                        </w:t>
      </w:r>
      <w:r>
        <w:rPr>
          <w:rFonts w:ascii="Times New Roman" w:hAnsi="Times New Roman" w:cs="Times New Roman"/>
          <w:color w:val="000000" w:themeColor="text1"/>
          <w:sz w:val="24"/>
          <w:szCs w:val="24"/>
          <w:lang w:val="uk-UA"/>
        </w:rPr>
        <w:t xml:space="preserve">                             ХІ</w:t>
      </w:r>
      <w:r w:rsidRPr="00DF2F73">
        <w:rPr>
          <w:rFonts w:ascii="Times New Roman" w:hAnsi="Times New Roman" w:cs="Times New Roman"/>
          <w:color w:val="000000" w:themeColor="text1"/>
          <w:sz w:val="24"/>
          <w:szCs w:val="24"/>
          <w:lang w:val="uk-UA"/>
        </w:rPr>
        <w:t xml:space="preserve"> </w:t>
      </w:r>
      <w:r>
        <w:rPr>
          <w:rFonts w:ascii="Times New Roman" w:hAnsi="Times New Roman" w:cs="Times New Roman"/>
          <w:color w:val="000000" w:themeColor="text1"/>
          <w:sz w:val="24"/>
          <w:szCs w:val="24"/>
          <w:lang w:val="uk-UA"/>
        </w:rPr>
        <w:t xml:space="preserve">позачергова СЕСІЯ </w:t>
      </w:r>
      <w:r w:rsidRPr="005F3CBE">
        <w:rPr>
          <w:rFonts w:ascii="Times New Roman" w:hAnsi="Times New Roman" w:cs="Times New Roman"/>
          <w:color w:val="000000" w:themeColor="text1"/>
          <w:sz w:val="24"/>
          <w:szCs w:val="24"/>
          <w:lang w:val="en-US"/>
        </w:rPr>
        <w:t>V</w:t>
      </w:r>
      <w:r w:rsidRPr="005F3CBE">
        <w:rPr>
          <w:rFonts w:ascii="Times New Roman" w:hAnsi="Times New Roman" w:cs="Times New Roman"/>
          <w:color w:val="000000" w:themeColor="text1"/>
          <w:sz w:val="24"/>
          <w:szCs w:val="24"/>
          <w:lang w:val="uk-UA"/>
        </w:rPr>
        <w:t>ІІІ СКЛИКАННЯ</w:t>
      </w:r>
    </w:p>
    <w:p w:rsidR="000F4557" w:rsidRPr="005F3CBE" w:rsidRDefault="000F4557" w:rsidP="000F4557">
      <w:pPr>
        <w:tabs>
          <w:tab w:val="left" w:pos="9498"/>
        </w:tabs>
        <w:spacing w:after="0"/>
        <w:ind w:left="567" w:right="-146"/>
        <w:rPr>
          <w:rFonts w:ascii="Times New Roman" w:hAnsi="Times New Roman" w:cs="Times New Roman"/>
          <w:color w:val="000000" w:themeColor="text1"/>
          <w:sz w:val="24"/>
          <w:szCs w:val="24"/>
          <w:lang w:val="uk-UA"/>
        </w:rPr>
      </w:pPr>
    </w:p>
    <w:p w:rsidR="000F4557" w:rsidRPr="004D5010" w:rsidRDefault="000F4557" w:rsidP="000F4557">
      <w:pPr>
        <w:tabs>
          <w:tab w:val="left" w:pos="9498"/>
        </w:tabs>
        <w:spacing w:after="0"/>
        <w:ind w:left="567" w:right="-146"/>
        <w:jc w:val="center"/>
        <w:rPr>
          <w:rFonts w:ascii="Times New Roman" w:hAnsi="Times New Roman" w:cs="Times New Roman"/>
          <w:color w:val="000000" w:themeColor="text1"/>
          <w:sz w:val="28"/>
          <w:szCs w:val="28"/>
          <w:lang w:val="uk-UA"/>
        </w:rPr>
      </w:pPr>
      <w:r w:rsidRPr="004D5010">
        <w:rPr>
          <w:rFonts w:ascii="Times New Roman" w:hAnsi="Times New Roman" w:cs="Times New Roman"/>
          <w:color w:val="000000" w:themeColor="text1"/>
          <w:sz w:val="28"/>
          <w:szCs w:val="28"/>
        </w:rPr>
        <w:t xml:space="preserve">Р І Ш Е Н </w:t>
      </w:r>
      <w:proofErr w:type="gramStart"/>
      <w:r w:rsidRPr="004D5010">
        <w:rPr>
          <w:rFonts w:ascii="Times New Roman" w:hAnsi="Times New Roman" w:cs="Times New Roman"/>
          <w:color w:val="000000" w:themeColor="text1"/>
          <w:sz w:val="28"/>
          <w:szCs w:val="28"/>
        </w:rPr>
        <w:t>Н</w:t>
      </w:r>
      <w:proofErr w:type="gramEnd"/>
      <w:r w:rsidRPr="004D5010">
        <w:rPr>
          <w:rFonts w:ascii="Times New Roman" w:hAnsi="Times New Roman" w:cs="Times New Roman"/>
          <w:color w:val="000000" w:themeColor="text1"/>
          <w:sz w:val="28"/>
          <w:szCs w:val="28"/>
        </w:rPr>
        <w:t xml:space="preserve"> Я</w:t>
      </w:r>
    </w:p>
    <w:p w:rsidR="000F4557" w:rsidRDefault="000F4557" w:rsidP="000F4557">
      <w:pPr>
        <w:tabs>
          <w:tab w:val="left" w:pos="9498"/>
        </w:tabs>
        <w:spacing w:after="0"/>
        <w:ind w:right="-146"/>
        <w:rPr>
          <w:rFonts w:ascii="Times New Roman" w:hAnsi="Times New Roman" w:cs="Times New Roman"/>
          <w:color w:val="000000" w:themeColor="text1"/>
          <w:sz w:val="28"/>
          <w:szCs w:val="28"/>
          <w:lang w:val="uk-UA"/>
        </w:rPr>
      </w:pPr>
    </w:p>
    <w:p w:rsidR="000F4557" w:rsidRDefault="000F4557" w:rsidP="000F4557">
      <w:pPr>
        <w:tabs>
          <w:tab w:val="left" w:pos="9498"/>
        </w:tabs>
        <w:spacing w:after="0"/>
        <w:ind w:right="-146"/>
        <w:rPr>
          <w:rFonts w:ascii="Times New Roman" w:hAnsi="Times New Roman" w:cs="Times New Roman"/>
          <w:color w:val="000000" w:themeColor="text1"/>
          <w:sz w:val="28"/>
          <w:szCs w:val="28"/>
          <w:lang w:val="uk-UA"/>
        </w:rPr>
      </w:pPr>
    </w:p>
    <w:p w:rsidR="000F4557" w:rsidRDefault="000F4557" w:rsidP="000F4557">
      <w:pPr>
        <w:tabs>
          <w:tab w:val="left" w:pos="9498"/>
        </w:tabs>
        <w:spacing w:after="0"/>
        <w:ind w:right="-146"/>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  </w:t>
      </w:r>
      <w:r w:rsidRPr="00F01EAB">
        <w:rPr>
          <w:rFonts w:ascii="Times New Roman" w:hAnsi="Times New Roman" w:cs="Times New Roman"/>
          <w:color w:val="000000" w:themeColor="text1"/>
          <w:sz w:val="24"/>
          <w:szCs w:val="24"/>
        </w:rPr>
        <w:t>в</w:t>
      </w:r>
      <w:r>
        <w:rPr>
          <w:rFonts w:ascii="Times New Roman" w:hAnsi="Times New Roman" w:cs="Times New Roman"/>
          <w:color w:val="000000" w:themeColor="text1"/>
          <w:sz w:val="24"/>
          <w:szCs w:val="24"/>
          <w:lang w:val="uk-UA"/>
        </w:rPr>
        <w:t>ід</w:t>
      </w:r>
      <w:r>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lang w:val="uk-UA"/>
        </w:rPr>
        <w:t xml:space="preserve"> </w:t>
      </w:r>
      <w:r w:rsidRPr="004D5010">
        <w:rPr>
          <w:rFonts w:ascii="Times New Roman" w:hAnsi="Times New Roman" w:cs="Times New Roman"/>
          <w:color w:val="000000" w:themeColor="text1"/>
          <w:sz w:val="24"/>
          <w:szCs w:val="24"/>
        </w:rPr>
        <w:t xml:space="preserve"> </w:t>
      </w:r>
      <w:r w:rsidRPr="00633293">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lang w:val="uk-UA"/>
        </w:rPr>
        <w:t xml:space="preserve"> 2021</w:t>
      </w:r>
      <w:r w:rsidRPr="005F3CBE">
        <w:rPr>
          <w:rFonts w:ascii="Times New Roman" w:hAnsi="Times New Roman" w:cs="Times New Roman"/>
          <w:color w:val="000000" w:themeColor="text1"/>
          <w:sz w:val="24"/>
          <w:szCs w:val="24"/>
          <w:lang w:val="uk-UA"/>
        </w:rPr>
        <w:t xml:space="preserve"> року</w:t>
      </w:r>
      <w:r>
        <w:rPr>
          <w:rFonts w:ascii="Times New Roman" w:hAnsi="Times New Roman" w:cs="Times New Roman"/>
          <w:color w:val="000000" w:themeColor="text1"/>
          <w:sz w:val="24"/>
          <w:szCs w:val="24"/>
          <w:lang w:val="uk-UA"/>
        </w:rPr>
        <w:t xml:space="preserve">                                №                                                   </w:t>
      </w:r>
      <w:proofErr w:type="gramStart"/>
      <w:r w:rsidRPr="005F3CBE">
        <w:rPr>
          <w:rFonts w:ascii="Times New Roman" w:hAnsi="Times New Roman" w:cs="Times New Roman"/>
          <w:color w:val="000000" w:themeColor="text1"/>
          <w:sz w:val="24"/>
          <w:szCs w:val="24"/>
          <w:lang w:val="uk-UA"/>
        </w:rPr>
        <w:t>с</w:t>
      </w:r>
      <w:proofErr w:type="gramEnd"/>
      <w:r w:rsidRPr="005F3CBE">
        <w:rPr>
          <w:rFonts w:ascii="Times New Roman" w:hAnsi="Times New Roman" w:cs="Times New Roman"/>
          <w:color w:val="000000" w:themeColor="text1"/>
          <w:sz w:val="24"/>
          <w:szCs w:val="24"/>
          <w:lang w:val="uk-UA"/>
        </w:rPr>
        <w:t xml:space="preserve">. Шевченкове   </w:t>
      </w:r>
    </w:p>
    <w:p w:rsidR="000F4557" w:rsidRDefault="000F4557" w:rsidP="000F4557">
      <w:pPr>
        <w:tabs>
          <w:tab w:val="left" w:pos="9498"/>
        </w:tabs>
        <w:spacing w:after="0"/>
        <w:ind w:right="-146"/>
        <w:rPr>
          <w:rFonts w:ascii="Times New Roman" w:hAnsi="Times New Roman" w:cs="Times New Roman"/>
          <w:color w:val="000000" w:themeColor="text1"/>
          <w:sz w:val="24"/>
          <w:szCs w:val="24"/>
          <w:lang w:val="uk-UA"/>
        </w:rPr>
      </w:pPr>
    </w:p>
    <w:p w:rsidR="000F4557" w:rsidRPr="00633293" w:rsidRDefault="000F4557" w:rsidP="000F4557">
      <w:pPr>
        <w:tabs>
          <w:tab w:val="left" w:pos="4065"/>
          <w:tab w:val="left" w:pos="9498"/>
        </w:tabs>
        <w:spacing w:after="0"/>
        <w:ind w:right="-146"/>
        <w:jc w:val="both"/>
        <w:rPr>
          <w:rFonts w:ascii="Times New Roman" w:hAnsi="Times New Roman" w:cs="Times New Roman"/>
          <w:color w:val="000000" w:themeColor="text1"/>
          <w:sz w:val="24"/>
          <w:szCs w:val="24"/>
        </w:rPr>
      </w:pPr>
      <w:r w:rsidRPr="008D07EA">
        <w:rPr>
          <w:rFonts w:ascii="Times New Roman" w:hAnsi="Times New Roman" w:cs="Times New Roman"/>
          <w:color w:val="000000" w:themeColor="text1"/>
          <w:sz w:val="24"/>
          <w:szCs w:val="24"/>
          <w:lang w:val="uk-UA"/>
        </w:rPr>
        <w:t>Про</w:t>
      </w:r>
      <w:r>
        <w:rPr>
          <w:rFonts w:ascii="Times New Roman" w:hAnsi="Times New Roman" w:cs="Times New Roman"/>
          <w:color w:val="000000" w:themeColor="text1"/>
          <w:sz w:val="24"/>
          <w:szCs w:val="24"/>
          <w:lang w:val="uk-UA"/>
        </w:rPr>
        <w:t xml:space="preserve"> відмову у </w:t>
      </w:r>
      <w:r w:rsidRPr="008D07EA">
        <w:rPr>
          <w:rFonts w:ascii="Times New Roman" w:hAnsi="Times New Roman" w:cs="Times New Roman"/>
          <w:color w:val="000000" w:themeColor="text1"/>
          <w:sz w:val="24"/>
          <w:szCs w:val="24"/>
          <w:lang w:val="uk-UA"/>
        </w:rPr>
        <w:t xml:space="preserve"> наданн</w:t>
      </w:r>
      <w:r>
        <w:rPr>
          <w:rFonts w:ascii="Times New Roman" w:hAnsi="Times New Roman" w:cs="Times New Roman"/>
          <w:color w:val="000000" w:themeColor="text1"/>
          <w:sz w:val="24"/>
          <w:szCs w:val="24"/>
          <w:lang w:val="uk-UA"/>
        </w:rPr>
        <w:t>і дозволу гр. України Гурінчук І.М.</w:t>
      </w:r>
    </w:p>
    <w:p w:rsidR="000F4557" w:rsidRDefault="000F4557" w:rsidP="000F4557">
      <w:pPr>
        <w:tabs>
          <w:tab w:val="left" w:pos="4065"/>
          <w:tab w:val="left" w:pos="9498"/>
        </w:tabs>
        <w:spacing w:after="0"/>
        <w:ind w:right="-146"/>
        <w:jc w:val="both"/>
        <w:rPr>
          <w:rFonts w:ascii="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lang w:val="uk-UA"/>
        </w:rPr>
        <w:t xml:space="preserve">на розробку проекту землеустрою </w:t>
      </w:r>
      <w:r w:rsidRPr="008D07EA">
        <w:rPr>
          <w:rFonts w:ascii="Times New Roman" w:hAnsi="Times New Roman" w:cs="Times New Roman"/>
          <w:color w:val="000000" w:themeColor="text1"/>
          <w:sz w:val="24"/>
          <w:szCs w:val="24"/>
          <w:lang w:val="uk-UA"/>
        </w:rPr>
        <w:t xml:space="preserve">щодо відведення </w:t>
      </w:r>
    </w:p>
    <w:p w:rsidR="000F4557" w:rsidRDefault="000F4557" w:rsidP="000F4557">
      <w:pPr>
        <w:tabs>
          <w:tab w:val="left" w:pos="4065"/>
          <w:tab w:val="left" w:pos="9498"/>
        </w:tabs>
        <w:spacing w:after="0"/>
        <w:ind w:right="-146"/>
        <w:jc w:val="both"/>
        <w:rPr>
          <w:rFonts w:ascii="Times New Roman" w:hAnsi="Times New Roman" w:cs="Times New Roman"/>
          <w:color w:val="000000" w:themeColor="text1"/>
          <w:sz w:val="24"/>
          <w:szCs w:val="24"/>
          <w:lang w:val="uk-UA"/>
        </w:rPr>
      </w:pPr>
      <w:r w:rsidRPr="008D07EA">
        <w:rPr>
          <w:rFonts w:ascii="Times New Roman" w:hAnsi="Times New Roman" w:cs="Times New Roman"/>
          <w:color w:val="000000" w:themeColor="text1"/>
          <w:sz w:val="24"/>
          <w:szCs w:val="24"/>
          <w:lang w:val="uk-UA"/>
        </w:rPr>
        <w:t xml:space="preserve">земельної ділянки для ведення особистого </w:t>
      </w:r>
    </w:p>
    <w:p w:rsidR="000F4557" w:rsidRPr="00731215" w:rsidRDefault="000F4557" w:rsidP="000F4557">
      <w:pPr>
        <w:tabs>
          <w:tab w:val="left" w:pos="4065"/>
          <w:tab w:val="left" w:pos="9498"/>
        </w:tabs>
        <w:spacing w:after="0"/>
        <w:ind w:right="-146"/>
        <w:jc w:val="both"/>
        <w:rPr>
          <w:rFonts w:ascii="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lang w:val="uk-UA"/>
        </w:rPr>
        <w:t>селянського господарства</w:t>
      </w:r>
    </w:p>
    <w:p w:rsidR="000F4557" w:rsidRPr="00BE1976" w:rsidRDefault="000F4557" w:rsidP="000F4557">
      <w:pPr>
        <w:tabs>
          <w:tab w:val="left" w:pos="4065"/>
          <w:tab w:val="left" w:pos="9498"/>
        </w:tabs>
        <w:spacing w:after="0"/>
        <w:ind w:right="-146"/>
        <w:rPr>
          <w:rFonts w:ascii="Times New Roman" w:hAnsi="Times New Roman" w:cs="Times New Roman"/>
          <w:b/>
          <w:color w:val="000000" w:themeColor="text1"/>
          <w:sz w:val="32"/>
          <w:szCs w:val="32"/>
          <w:lang w:val="uk-UA"/>
        </w:rPr>
      </w:pPr>
    </w:p>
    <w:p w:rsidR="000F4557" w:rsidRPr="00CD051D" w:rsidRDefault="000F4557" w:rsidP="000F4557">
      <w:pPr>
        <w:tabs>
          <w:tab w:val="left" w:pos="9498"/>
        </w:tabs>
        <w:spacing w:after="0"/>
        <w:ind w:right="-14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Відповідно до ст. </w:t>
      </w:r>
      <w:r w:rsidRPr="00E95237">
        <w:rPr>
          <w:rFonts w:ascii="Times New Roman" w:hAnsi="Times New Roman" w:cs="Times New Roman"/>
          <w:sz w:val="24"/>
          <w:szCs w:val="24"/>
          <w:lang w:val="uk-UA"/>
        </w:rPr>
        <w:t>26 Закону України «Про місцеве самоврядування в Україні» та</w:t>
      </w:r>
      <w:r>
        <w:rPr>
          <w:rFonts w:ascii="Times New Roman" w:hAnsi="Times New Roman" w:cs="Times New Roman"/>
          <w:sz w:val="24"/>
          <w:szCs w:val="24"/>
          <w:lang w:val="uk-UA"/>
        </w:rPr>
        <w:t xml:space="preserve"> ст. 12, 40, 81, 116, 118, 121, 122,  Земельного кодексу України, ст.50</w:t>
      </w:r>
      <w:r w:rsidRPr="00C356F6">
        <w:rPr>
          <w:rFonts w:ascii="Times New Roman" w:hAnsi="Times New Roman" w:cs="Times New Roman"/>
          <w:sz w:val="24"/>
          <w:szCs w:val="24"/>
          <w:lang w:val="uk-UA"/>
        </w:rPr>
        <w:t xml:space="preserve">  Закону</w:t>
      </w:r>
      <w:r>
        <w:rPr>
          <w:rFonts w:ascii="Times New Roman" w:hAnsi="Times New Roman" w:cs="Times New Roman"/>
          <w:sz w:val="24"/>
          <w:szCs w:val="24"/>
          <w:lang w:val="uk-UA"/>
        </w:rPr>
        <w:t xml:space="preserve">  України  «Про  землеустрій», розглянувши заяву гр. України Гурінчук І.М., враховуючи рекомендації та пропозиції постійної комісії сільської ради та враховуючи те, що подано не повний пакет документів згідно ст. 118 Земельного кодексу України,  сільська рада </w:t>
      </w:r>
    </w:p>
    <w:p w:rsidR="000F4557" w:rsidRDefault="000F4557" w:rsidP="000F4557">
      <w:pPr>
        <w:shd w:val="clear" w:color="auto" w:fill="FFFFFF"/>
        <w:spacing w:after="0" w:line="274" w:lineRule="exact"/>
        <w:ind w:right="-146"/>
        <w:rPr>
          <w:rFonts w:ascii="Times New Roman" w:hAnsi="Times New Roman" w:cs="Times New Roman"/>
          <w:spacing w:val="63"/>
          <w:sz w:val="24"/>
          <w:szCs w:val="24"/>
          <w:lang w:val="uk-UA"/>
        </w:rPr>
      </w:pPr>
    </w:p>
    <w:p w:rsidR="000F4557" w:rsidRDefault="000F4557" w:rsidP="000F4557">
      <w:pPr>
        <w:shd w:val="clear" w:color="auto" w:fill="FFFFFF"/>
        <w:spacing w:after="0" w:line="274" w:lineRule="exact"/>
        <w:ind w:right="-146"/>
        <w:jc w:val="center"/>
        <w:rPr>
          <w:rFonts w:ascii="Times New Roman" w:hAnsi="Times New Roman" w:cs="Times New Roman"/>
          <w:spacing w:val="63"/>
          <w:sz w:val="24"/>
          <w:szCs w:val="24"/>
          <w:lang w:val="uk-UA"/>
        </w:rPr>
      </w:pPr>
      <w:r>
        <w:rPr>
          <w:rFonts w:ascii="Times New Roman" w:hAnsi="Times New Roman" w:cs="Times New Roman"/>
          <w:spacing w:val="63"/>
          <w:sz w:val="24"/>
          <w:szCs w:val="24"/>
          <w:lang w:val="uk-UA"/>
        </w:rPr>
        <w:t xml:space="preserve">     </w:t>
      </w:r>
      <w:r w:rsidRPr="009C1102">
        <w:rPr>
          <w:rFonts w:ascii="Times New Roman" w:hAnsi="Times New Roman" w:cs="Times New Roman"/>
          <w:spacing w:val="63"/>
          <w:sz w:val="24"/>
          <w:szCs w:val="24"/>
          <w:lang w:val="uk-UA"/>
        </w:rPr>
        <w:t>ВИРІШИЛА:</w:t>
      </w:r>
    </w:p>
    <w:p w:rsidR="000F4557" w:rsidRDefault="000F4557" w:rsidP="000F4557">
      <w:pPr>
        <w:shd w:val="clear" w:color="auto" w:fill="FFFFFF"/>
        <w:spacing w:after="0" w:line="274" w:lineRule="exact"/>
        <w:ind w:right="-146"/>
        <w:jc w:val="center"/>
        <w:rPr>
          <w:rFonts w:ascii="Times New Roman" w:hAnsi="Times New Roman" w:cs="Times New Roman"/>
          <w:spacing w:val="63"/>
          <w:sz w:val="24"/>
          <w:szCs w:val="24"/>
          <w:lang w:val="uk-UA"/>
        </w:rPr>
      </w:pPr>
    </w:p>
    <w:p w:rsidR="000F4557" w:rsidRPr="008B7FD6" w:rsidRDefault="000F4557" w:rsidP="00070545">
      <w:pPr>
        <w:pStyle w:val="ab"/>
        <w:numPr>
          <w:ilvl w:val="0"/>
          <w:numId w:val="8"/>
        </w:numPr>
        <w:spacing w:after="0" w:line="240" w:lineRule="auto"/>
        <w:jc w:val="both"/>
        <w:rPr>
          <w:rFonts w:ascii="Times New Roman" w:hAnsi="Times New Roman" w:cs="Times New Roman"/>
          <w:sz w:val="24"/>
          <w:szCs w:val="24"/>
          <w:lang w:val="uk-UA"/>
        </w:rPr>
      </w:pPr>
      <w:r w:rsidRPr="008B7FD6">
        <w:rPr>
          <w:rFonts w:ascii="Times New Roman" w:hAnsi="Times New Roman" w:cs="Times New Roman"/>
          <w:color w:val="000000" w:themeColor="text1"/>
          <w:sz w:val="24"/>
          <w:szCs w:val="24"/>
          <w:shd w:val="clear" w:color="auto" w:fill="FFFFFF"/>
          <w:lang w:val="uk-UA"/>
        </w:rPr>
        <w:t xml:space="preserve">Відмовити в наданні дозволу на розробку проекту землеустрою щодо відведення земельної ділянки для ведення </w:t>
      </w:r>
      <w:r w:rsidRPr="008B7FD6">
        <w:rPr>
          <w:rFonts w:ascii="Times New Roman" w:hAnsi="Times New Roman" w:cs="Times New Roman"/>
          <w:color w:val="000000" w:themeColor="text1"/>
          <w:sz w:val="24"/>
          <w:szCs w:val="24"/>
          <w:lang w:val="uk-UA"/>
        </w:rPr>
        <w:t>особистого селянського господарства орієнтовною площ</w:t>
      </w:r>
      <w:r>
        <w:rPr>
          <w:rFonts w:ascii="Times New Roman" w:hAnsi="Times New Roman" w:cs="Times New Roman"/>
          <w:color w:val="000000" w:themeColor="text1"/>
          <w:sz w:val="24"/>
          <w:szCs w:val="24"/>
          <w:lang w:val="uk-UA"/>
        </w:rPr>
        <w:t>ею 2,00 га. гр. України Гурінчук Ірині Миколаївні</w:t>
      </w:r>
      <w:r w:rsidRPr="008B7FD6">
        <w:rPr>
          <w:rFonts w:ascii="Times New Roman" w:hAnsi="Times New Roman" w:cs="Times New Roman"/>
          <w:color w:val="000000" w:themeColor="text1"/>
          <w:sz w:val="24"/>
          <w:szCs w:val="24"/>
          <w:lang w:val="uk-UA"/>
        </w:rPr>
        <w:t xml:space="preserve">, згідно ч. 6 ст. 118 Земельного кодексу України у звязку з тим, що відсутні </w:t>
      </w:r>
      <w:r w:rsidRPr="008B7FD6">
        <w:rPr>
          <w:rFonts w:ascii="Times New Roman" w:hAnsi="Times New Roman" w:cs="Times New Roman"/>
          <w:color w:val="333333"/>
          <w:sz w:val="24"/>
          <w:szCs w:val="24"/>
          <w:shd w:val="clear" w:color="auto" w:fill="FFFFFF"/>
          <w:lang w:val="uk-UA"/>
        </w:rPr>
        <w:t>графічні матеріали,  на яких зазначено бажане місце розташування земельної ділянки.</w:t>
      </w:r>
    </w:p>
    <w:p w:rsidR="000F4557" w:rsidRPr="00841F0B" w:rsidRDefault="000F4557" w:rsidP="000F4557">
      <w:pPr>
        <w:spacing w:after="0" w:line="240" w:lineRule="auto"/>
        <w:jc w:val="both"/>
        <w:rPr>
          <w:rFonts w:ascii="Times New Roman" w:hAnsi="Times New Roman" w:cs="Times New Roman"/>
          <w:sz w:val="24"/>
          <w:szCs w:val="24"/>
          <w:lang w:val="uk-UA"/>
        </w:rPr>
      </w:pPr>
    </w:p>
    <w:p w:rsidR="000F4557" w:rsidRDefault="000F4557" w:rsidP="00070545">
      <w:pPr>
        <w:pStyle w:val="ad"/>
        <w:numPr>
          <w:ilvl w:val="0"/>
          <w:numId w:val="8"/>
        </w:numPr>
        <w:shd w:val="clear" w:color="auto" w:fill="FFFFFF"/>
        <w:ind w:right="-146"/>
        <w:jc w:val="both"/>
        <w:rPr>
          <w:rFonts w:ascii="Times New Roman" w:hAnsi="Times New Roman" w:cs="Times New Roman"/>
          <w:sz w:val="24"/>
          <w:szCs w:val="24"/>
        </w:rPr>
      </w:pPr>
      <w:r w:rsidRPr="00821840">
        <w:rPr>
          <w:rFonts w:ascii="Times New Roman" w:hAnsi="Times New Roman" w:cs="Times New Roman"/>
          <w:sz w:val="24"/>
          <w:szCs w:val="24"/>
        </w:rPr>
        <w:t>Контроль  за виконанням даного  рішення  покласти  на постійну комісію сільської рад</w:t>
      </w:r>
      <w:r w:rsidRPr="00821840">
        <w:rPr>
          <w:rFonts w:ascii="Times New Roman" w:hAnsi="Times New Roman" w:cs="Times New Roman"/>
          <w:sz w:val="24"/>
          <w:szCs w:val="24"/>
          <w:lang w:val="ru-RU"/>
        </w:rPr>
        <w:t xml:space="preserve">и </w:t>
      </w:r>
      <w:r w:rsidRPr="00821840">
        <w:rPr>
          <w:rFonts w:ascii="Times New Roman" w:hAnsi="Times New Roman" w:cs="Times New Roman"/>
          <w:sz w:val="24"/>
          <w:szCs w:val="24"/>
        </w:rPr>
        <w:t xml:space="preserve">з питань містобудування,  </w:t>
      </w:r>
      <w:r>
        <w:rPr>
          <w:rFonts w:ascii="Times New Roman" w:hAnsi="Times New Roman" w:cs="Times New Roman"/>
          <w:sz w:val="24"/>
          <w:szCs w:val="24"/>
        </w:rPr>
        <w:t>житлово-</w:t>
      </w:r>
      <w:r w:rsidRPr="00821840">
        <w:rPr>
          <w:rFonts w:ascii="Times New Roman" w:hAnsi="Times New Roman" w:cs="Times New Roman"/>
          <w:sz w:val="24"/>
          <w:szCs w:val="24"/>
        </w:rPr>
        <w:t>комунального   господ</w:t>
      </w:r>
      <w:r>
        <w:rPr>
          <w:rFonts w:ascii="Times New Roman" w:hAnsi="Times New Roman" w:cs="Times New Roman"/>
          <w:sz w:val="24"/>
          <w:szCs w:val="24"/>
        </w:rPr>
        <w:t xml:space="preserve">арства, </w:t>
      </w:r>
      <w:r w:rsidRPr="00821840">
        <w:rPr>
          <w:rFonts w:ascii="Times New Roman" w:hAnsi="Times New Roman" w:cs="Times New Roman"/>
          <w:sz w:val="24"/>
          <w:szCs w:val="24"/>
        </w:rPr>
        <w:t>транспорту, комунальної  власності, будівництва, земельних  відносин  та  охорони  природи.</w:t>
      </w:r>
      <w:r>
        <w:t xml:space="preserve">                                                       </w:t>
      </w:r>
    </w:p>
    <w:p w:rsidR="000F4557" w:rsidRDefault="000F4557" w:rsidP="000F4557">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0F4557" w:rsidRDefault="000F4557" w:rsidP="000F4557">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0F4557" w:rsidRDefault="000F4557" w:rsidP="000F4557">
      <w:pPr>
        <w:pStyle w:val="ad"/>
        <w:shd w:val="clear" w:color="auto" w:fill="FFFFFF"/>
        <w:ind w:left="360" w:right="-146"/>
        <w:jc w:val="both"/>
        <w:rPr>
          <w:rFonts w:ascii="Times New Roman" w:hAnsi="Times New Roman" w:cs="Times New Roman"/>
          <w:sz w:val="24"/>
          <w:szCs w:val="24"/>
        </w:rPr>
      </w:pPr>
    </w:p>
    <w:p w:rsidR="000F4557" w:rsidRDefault="000F4557" w:rsidP="000F4557">
      <w:pPr>
        <w:pStyle w:val="ad"/>
        <w:shd w:val="clear" w:color="auto" w:fill="FFFFFF"/>
        <w:ind w:left="360" w:right="-146"/>
        <w:jc w:val="both"/>
        <w:rPr>
          <w:rFonts w:ascii="Times New Roman" w:hAnsi="Times New Roman" w:cs="Times New Roman"/>
          <w:spacing w:val="-2"/>
          <w:sz w:val="24"/>
          <w:szCs w:val="24"/>
        </w:rPr>
      </w:pPr>
      <w:r>
        <w:rPr>
          <w:rFonts w:ascii="Times New Roman" w:hAnsi="Times New Roman" w:cs="Times New Roman"/>
          <w:sz w:val="24"/>
          <w:szCs w:val="24"/>
        </w:rPr>
        <w:t xml:space="preserve">                 </w:t>
      </w:r>
      <w:r w:rsidRPr="009B18B0">
        <w:rPr>
          <w:rFonts w:ascii="Times New Roman" w:hAnsi="Times New Roman" w:cs="Times New Roman"/>
          <w:sz w:val="24"/>
          <w:szCs w:val="24"/>
        </w:rPr>
        <w:t xml:space="preserve">Сільський голова                                                   </w:t>
      </w:r>
      <w:r>
        <w:rPr>
          <w:rFonts w:ascii="Times New Roman" w:hAnsi="Times New Roman" w:cs="Times New Roman"/>
          <w:spacing w:val="-2"/>
          <w:sz w:val="24"/>
          <w:szCs w:val="24"/>
        </w:rPr>
        <w:t>О.В. Пилипенко</w:t>
      </w:r>
    </w:p>
    <w:p w:rsidR="000F4557" w:rsidRDefault="000F4557" w:rsidP="000F4557">
      <w:pPr>
        <w:tabs>
          <w:tab w:val="left" w:pos="975"/>
        </w:tabs>
        <w:rPr>
          <w:lang w:val="uk-UA" w:eastAsia="uk-UA"/>
        </w:rPr>
      </w:pPr>
    </w:p>
    <w:p w:rsidR="000F4557" w:rsidRPr="000F4557" w:rsidRDefault="000F4557" w:rsidP="000F4557">
      <w:pPr>
        <w:rPr>
          <w:lang w:val="uk-UA" w:eastAsia="uk-UA"/>
        </w:rPr>
      </w:pPr>
    </w:p>
    <w:p w:rsidR="000F4557" w:rsidRPr="000F4557" w:rsidRDefault="000F4557" w:rsidP="000F4557">
      <w:pPr>
        <w:rPr>
          <w:lang w:val="uk-UA" w:eastAsia="uk-UA"/>
        </w:rPr>
      </w:pPr>
    </w:p>
    <w:p w:rsidR="000F4557" w:rsidRPr="000F4557" w:rsidRDefault="000F4557" w:rsidP="000F4557">
      <w:pPr>
        <w:rPr>
          <w:lang w:val="uk-UA" w:eastAsia="uk-UA"/>
        </w:rPr>
      </w:pPr>
    </w:p>
    <w:p w:rsidR="000F4557" w:rsidRDefault="000F4557" w:rsidP="000F4557">
      <w:pPr>
        <w:rPr>
          <w:lang w:val="uk-UA" w:eastAsia="uk-UA"/>
        </w:rPr>
      </w:pPr>
    </w:p>
    <w:p w:rsidR="000F4557" w:rsidRDefault="000F4557" w:rsidP="000F4557">
      <w:pPr>
        <w:tabs>
          <w:tab w:val="left" w:pos="1545"/>
        </w:tabs>
        <w:rPr>
          <w:lang w:val="uk-UA" w:eastAsia="uk-UA"/>
        </w:rPr>
      </w:pPr>
      <w:r>
        <w:rPr>
          <w:lang w:val="uk-UA" w:eastAsia="uk-UA"/>
        </w:rPr>
        <w:tab/>
      </w:r>
    </w:p>
    <w:p w:rsidR="000F4557" w:rsidRDefault="000F4557" w:rsidP="000F4557">
      <w:pPr>
        <w:tabs>
          <w:tab w:val="left" w:pos="1545"/>
        </w:tabs>
        <w:rPr>
          <w:lang w:val="uk-UA" w:eastAsia="uk-UA"/>
        </w:rPr>
      </w:pPr>
    </w:p>
    <w:p w:rsidR="000F4557" w:rsidRDefault="000F4557" w:rsidP="000F4557">
      <w:pPr>
        <w:tabs>
          <w:tab w:val="left" w:pos="1545"/>
        </w:tabs>
        <w:rPr>
          <w:lang w:val="uk-UA" w:eastAsia="uk-UA"/>
        </w:rPr>
      </w:pPr>
    </w:p>
    <w:p w:rsidR="000F4557" w:rsidRPr="00DA187C" w:rsidRDefault="000F4557" w:rsidP="000F4557">
      <w:pPr>
        <w:tabs>
          <w:tab w:val="left" w:pos="4065"/>
          <w:tab w:val="left" w:pos="9498"/>
        </w:tabs>
        <w:spacing w:after="0"/>
        <w:ind w:right="-146"/>
        <w:rPr>
          <w:rFonts w:ascii="Times New Roman" w:hAnsi="Times New Roman" w:cs="Times New Roman"/>
          <w:b/>
          <w:color w:val="000000" w:themeColor="text1"/>
          <w:sz w:val="32"/>
          <w:szCs w:val="32"/>
          <w:lang w:val="uk-UA"/>
        </w:rPr>
      </w:pPr>
      <w:r>
        <w:rPr>
          <w:rFonts w:ascii="Times New Roman" w:hAnsi="Times New Roman" w:cs="Times New Roman"/>
          <w:b/>
          <w:color w:val="000000" w:themeColor="text1"/>
          <w:sz w:val="32"/>
          <w:szCs w:val="32"/>
          <w:lang w:val="uk-UA"/>
        </w:rPr>
        <w:t xml:space="preserve">                                                     </w:t>
      </w:r>
      <w:r w:rsidRPr="00DA187C">
        <w:rPr>
          <w:rFonts w:ascii="Times New Roman" w:hAnsi="Times New Roman" w:cs="Times New Roman"/>
          <w:b/>
          <w:color w:val="000000" w:themeColor="text1"/>
          <w:sz w:val="32"/>
          <w:szCs w:val="32"/>
          <w:lang w:val="uk-UA"/>
        </w:rPr>
        <w:t xml:space="preserve">   </w:t>
      </w:r>
      <w:r w:rsidRPr="005F3CBE">
        <w:rPr>
          <w:rFonts w:ascii="Times New Roman" w:hAnsi="Times New Roman" w:cs="Times New Roman"/>
          <w:noProof/>
          <w:color w:val="000000" w:themeColor="text1"/>
          <w:sz w:val="24"/>
          <w:szCs w:val="24"/>
          <w:lang w:val="uk-UA" w:eastAsia="uk-UA"/>
        </w:rPr>
        <w:drawing>
          <wp:inline distT="0" distB="0" distL="0" distR="0">
            <wp:extent cx="533400" cy="733425"/>
            <wp:effectExtent l="19050" t="0" r="0" b="0"/>
            <wp:docPr id="33"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A187C">
        <w:rPr>
          <w:rFonts w:ascii="Times New Roman" w:hAnsi="Times New Roman" w:cs="Times New Roman"/>
          <w:b/>
          <w:color w:val="000000" w:themeColor="text1"/>
          <w:sz w:val="32"/>
          <w:szCs w:val="32"/>
          <w:lang w:val="uk-UA"/>
        </w:rPr>
        <w:t xml:space="preserve">                                ПРОЕКТ</w:t>
      </w:r>
    </w:p>
    <w:p w:rsidR="000F4557" w:rsidRPr="005F3CBE" w:rsidRDefault="000F4557" w:rsidP="000F4557">
      <w:pPr>
        <w:tabs>
          <w:tab w:val="left" w:pos="9498"/>
        </w:tabs>
        <w:spacing w:after="0"/>
        <w:ind w:left="567" w:right="-146"/>
        <w:jc w:val="center"/>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ШЕВЧЕНКІВСЬКА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 СІЛЬСЬКА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  РАДА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ВІТОВСЬКОГО   РАЙОНУ     МИКОЛАЇВСЬКОЇ    ОБЛАСТІ                                                        </w:t>
      </w:r>
      <w:r>
        <w:rPr>
          <w:rFonts w:ascii="Times New Roman" w:hAnsi="Times New Roman" w:cs="Times New Roman"/>
          <w:color w:val="000000" w:themeColor="text1"/>
          <w:sz w:val="24"/>
          <w:szCs w:val="24"/>
          <w:lang w:val="uk-UA"/>
        </w:rPr>
        <w:t xml:space="preserve">                             ХІ</w:t>
      </w:r>
      <w:r w:rsidRPr="00DF2F73">
        <w:rPr>
          <w:rFonts w:ascii="Times New Roman" w:hAnsi="Times New Roman" w:cs="Times New Roman"/>
          <w:color w:val="000000" w:themeColor="text1"/>
          <w:sz w:val="24"/>
          <w:szCs w:val="24"/>
          <w:lang w:val="uk-UA"/>
        </w:rPr>
        <w:t xml:space="preserve"> </w:t>
      </w:r>
      <w:r>
        <w:rPr>
          <w:rFonts w:ascii="Times New Roman" w:hAnsi="Times New Roman" w:cs="Times New Roman"/>
          <w:color w:val="000000" w:themeColor="text1"/>
          <w:sz w:val="24"/>
          <w:szCs w:val="24"/>
          <w:lang w:val="uk-UA"/>
        </w:rPr>
        <w:t xml:space="preserve">позачергова СЕСІЯ </w:t>
      </w:r>
      <w:r w:rsidRPr="005F3CBE">
        <w:rPr>
          <w:rFonts w:ascii="Times New Roman" w:hAnsi="Times New Roman" w:cs="Times New Roman"/>
          <w:color w:val="000000" w:themeColor="text1"/>
          <w:sz w:val="24"/>
          <w:szCs w:val="24"/>
          <w:lang w:val="en-US"/>
        </w:rPr>
        <w:t>V</w:t>
      </w:r>
      <w:r w:rsidRPr="005F3CBE">
        <w:rPr>
          <w:rFonts w:ascii="Times New Roman" w:hAnsi="Times New Roman" w:cs="Times New Roman"/>
          <w:color w:val="000000" w:themeColor="text1"/>
          <w:sz w:val="24"/>
          <w:szCs w:val="24"/>
          <w:lang w:val="uk-UA"/>
        </w:rPr>
        <w:t>ІІІ СКЛИКАННЯ</w:t>
      </w:r>
    </w:p>
    <w:p w:rsidR="000F4557" w:rsidRPr="005F3CBE" w:rsidRDefault="000F4557" w:rsidP="000F4557">
      <w:pPr>
        <w:tabs>
          <w:tab w:val="left" w:pos="9498"/>
        </w:tabs>
        <w:spacing w:after="0"/>
        <w:ind w:left="567" w:right="-146"/>
        <w:rPr>
          <w:rFonts w:ascii="Times New Roman" w:hAnsi="Times New Roman" w:cs="Times New Roman"/>
          <w:color w:val="000000" w:themeColor="text1"/>
          <w:sz w:val="24"/>
          <w:szCs w:val="24"/>
          <w:lang w:val="uk-UA"/>
        </w:rPr>
      </w:pPr>
    </w:p>
    <w:p w:rsidR="000F4557" w:rsidRPr="004D5010" w:rsidRDefault="000F4557" w:rsidP="000F4557">
      <w:pPr>
        <w:tabs>
          <w:tab w:val="left" w:pos="9498"/>
        </w:tabs>
        <w:spacing w:after="0"/>
        <w:ind w:left="567" w:right="-146"/>
        <w:jc w:val="center"/>
        <w:rPr>
          <w:rFonts w:ascii="Times New Roman" w:hAnsi="Times New Roman" w:cs="Times New Roman"/>
          <w:color w:val="000000" w:themeColor="text1"/>
          <w:sz w:val="28"/>
          <w:szCs w:val="28"/>
          <w:lang w:val="uk-UA"/>
        </w:rPr>
      </w:pPr>
      <w:r w:rsidRPr="004D5010">
        <w:rPr>
          <w:rFonts w:ascii="Times New Roman" w:hAnsi="Times New Roman" w:cs="Times New Roman"/>
          <w:color w:val="000000" w:themeColor="text1"/>
          <w:sz w:val="28"/>
          <w:szCs w:val="28"/>
        </w:rPr>
        <w:t xml:space="preserve">Р І Ш Е Н </w:t>
      </w:r>
      <w:proofErr w:type="gramStart"/>
      <w:r w:rsidRPr="004D5010">
        <w:rPr>
          <w:rFonts w:ascii="Times New Roman" w:hAnsi="Times New Roman" w:cs="Times New Roman"/>
          <w:color w:val="000000" w:themeColor="text1"/>
          <w:sz w:val="28"/>
          <w:szCs w:val="28"/>
        </w:rPr>
        <w:t>Н</w:t>
      </w:r>
      <w:proofErr w:type="gramEnd"/>
      <w:r w:rsidRPr="004D5010">
        <w:rPr>
          <w:rFonts w:ascii="Times New Roman" w:hAnsi="Times New Roman" w:cs="Times New Roman"/>
          <w:color w:val="000000" w:themeColor="text1"/>
          <w:sz w:val="28"/>
          <w:szCs w:val="28"/>
        </w:rPr>
        <w:t xml:space="preserve"> Я</w:t>
      </w:r>
    </w:p>
    <w:p w:rsidR="000F4557" w:rsidRDefault="000F4557" w:rsidP="000F4557">
      <w:pPr>
        <w:tabs>
          <w:tab w:val="left" w:pos="9498"/>
        </w:tabs>
        <w:spacing w:after="0"/>
        <w:ind w:right="-146"/>
        <w:rPr>
          <w:rFonts w:ascii="Times New Roman" w:hAnsi="Times New Roman" w:cs="Times New Roman"/>
          <w:color w:val="000000" w:themeColor="text1"/>
          <w:sz w:val="28"/>
          <w:szCs w:val="28"/>
          <w:lang w:val="uk-UA"/>
        </w:rPr>
      </w:pPr>
    </w:p>
    <w:p w:rsidR="000F4557" w:rsidRDefault="000F4557" w:rsidP="000F4557">
      <w:pPr>
        <w:tabs>
          <w:tab w:val="left" w:pos="9498"/>
        </w:tabs>
        <w:spacing w:after="0"/>
        <w:ind w:right="-146"/>
        <w:rPr>
          <w:rFonts w:ascii="Times New Roman" w:hAnsi="Times New Roman" w:cs="Times New Roman"/>
          <w:color w:val="000000" w:themeColor="text1"/>
          <w:sz w:val="28"/>
          <w:szCs w:val="28"/>
          <w:lang w:val="uk-UA"/>
        </w:rPr>
      </w:pPr>
    </w:p>
    <w:p w:rsidR="000F4557" w:rsidRDefault="000F4557" w:rsidP="000F4557">
      <w:pPr>
        <w:tabs>
          <w:tab w:val="left" w:pos="9498"/>
        </w:tabs>
        <w:spacing w:after="0"/>
        <w:ind w:right="-146"/>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  </w:t>
      </w:r>
      <w:r w:rsidRPr="00F01EAB">
        <w:rPr>
          <w:rFonts w:ascii="Times New Roman" w:hAnsi="Times New Roman" w:cs="Times New Roman"/>
          <w:color w:val="000000" w:themeColor="text1"/>
          <w:sz w:val="24"/>
          <w:szCs w:val="24"/>
        </w:rPr>
        <w:t>в</w:t>
      </w:r>
      <w:r>
        <w:rPr>
          <w:rFonts w:ascii="Times New Roman" w:hAnsi="Times New Roman" w:cs="Times New Roman"/>
          <w:color w:val="000000" w:themeColor="text1"/>
          <w:sz w:val="24"/>
          <w:szCs w:val="24"/>
          <w:lang w:val="uk-UA"/>
        </w:rPr>
        <w:t>ід</w:t>
      </w:r>
      <w:r>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lang w:val="uk-UA"/>
        </w:rPr>
        <w:t xml:space="preserve"> </w:t>
      </w:r>
      <w:r w:rsidRPr="004D5010">
        <w:rPr>
          <w:rFonts w:ascii="Times New Roman" w:hAnsi="Times New Roman" w:cs="Times New Roman"/>
          <w:color w:val="000000" w:themeColor="text1"/>
          <w:sz w:val="24"/>
          <w:szCs w:val="24"/>
        </w:rPr>
        <w:t xml:space="preserve"> </w:t>
      </w:r>
      <w:r w:rsidRPr="00633293">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lang w:val="uk-UA"/>
        </w:rPr>
        <w:t xml:space="preserve"> 2021</w:t>
      </w:r>
      <w:r w:rsidRPr="005F3CBE">
        <w:rPr>
          <w:rFonts w:ascii="Times New Roman" w:hAnsi="Times New Roman" w:cs="Times New Roman"/>
          <w:color w:val="000000" w:themeColor="text1"/>
          <w:sz w:val="24"/>
          <w:szCs w:val="24"/>
          <w:lang w:val="uk-UA"/>
        </w:rPr>
        <w:t xml:space="preserve"> року</w:t>
      </w:r>
      <w:r>
        <w:rPr>
          <w:rFonts w:ascii="Times New Roman" w:hAnsi="Times New Roman" w:cs="Times New Roman"/>
          <w:color w:val="000000" w:themeColor="text1"/>
          <w:sz w:val="24"/>
          <w:szCs w:val="24"/>
          <w:lang w:val="uk-UA"/>
        </w:rPr>
        <w:t xml:space="preserve">                                №                                                   </w:t>
      </w:r>
      <w:proofErr w:type="gramStart"/>
      <w:r w:rsidRPr="005F3CBE">
        <w:rPr>
          <w:rFonts w:ascii="Times New Roman" w:hAnsi="Times New Roman" w:cs="Times New Roman"/>
          <w:color w:val="000000" w:themeColor="text1"/>
          <w:sz w:val="24"/>
          <w:szCs w:val="24"/>
          <w:lang w:val="uk-UA"/>
        </w:rPr>
        <w:t>с</w:t>
      </w:r>
      <w:proofErr w:type="gramEnd"/>
      <w:r w:rsidRPr="005F3CBE">
        <w:rPr>
          <w:rFonts w:ascii="Times New Roman" w:hAnsi="Times New Roman" w:cs="Times New Roman"/>
          <w:color w:val="000000" w:themeColor="text1"/>
          <w:sz w:val="24"/>
          <w:szCs w:val="24"/>
          <w:lang w:val="uk-UA"/>
        </w:rPr>
        <w:t xml:space="preserve">. Шевченкове   </w:t>
      </w:r>
    </w:p>
    <w:p w:rsidR="000F4557" w:rsidRDefault="000F4557" w:rsidP="000F4557">
      <w:pPr>
        <w:tabs>
          <w:tab w:val="left" w:pos="9498"/>
        </w:tabs>
        <w:spacing w:after="0"/>
        <w:ind w:right="-146"/>
        <w:rPr>
          <w:rFonts w:ascii="Times New Roman" w:hAnsi="Times New Roman" w:cs="Times New Roman"/>
          <w:color w:val="000000" w:themeColor="text1"/>
          <w:sz w:val="24"/>
          <w:szCs w:val="24"/>
          <w:lang w:val="uk-UA"/>
        </w:rPr>
      </w:pPr>
    </w:p>
    <w:p w:rsidR="000F4557" w:rsidRPr="00633293" w:rsidRDefault="000F4557" w:rsidP="000F4557">
      <w:pPr>
        <w:tabs>
          <w:tab w:val="left" w:pos="4065"/>
          <w:tab w:val="left" w:pos="9498"/>
        </w:tabs>
        <w:spacing w:after="0"/>
        <w:ind w:right="-146"/>
        <w:jc w:val="both"/>
        <w:rPr>
          <w:rFonts w:ascii="Times New Roman" w:hAnsi="Times New Roman" w:cs="Times New Roman"/>
          <w:color w:val="000000" w:themeColor="text1"/>
          <w:sz w:val="24"/>
          <w:szCs w:val="24"/>
        </w:rPr>
      </w:pPr>
      <w:r w:rsidRPr="008D07EA">
        <w:rPr>
          <w:rFonts w:ascii="Times New Roman" w:hAnsi="Times New Roman" w:cs="Times New Roman"/>
          <w:color w:val="000000" w:themeColor="text1"/>
          <w:sz w:val="24"/>
          <w:szCs w:val="24"/>
          <w:lang w:val="uk-UA"/>
        </w:rPr>
        <w:t>Про</w:t>
      </w:r>
      <w:r>
        <w:rPr>
          <w:rFonts w:ascii="Times New Roman" w:hAnsi="Times New Roman" w:cs="Times New Roman"/>
          <w:color w:val="000000" w:themeColor="text1"/>
          <w:sz w:val="24"/>
          <w:szCs w:val="24"/>
          <w:lang w:val="uk-UA"/>
        </w:rPr>
        <w:t xml:space="preserve"> відмову у </w:t>
      </w:r>
      <w:r w:rsidRPr="008D07EA">
        <w:rPr>
          <w:rFonts w:ascii="Times New Roman" w:hAnsi="Times New Roman" w:cs="Times New Roman"/>
          <w:color w:val="000000" w:themeColor="text1"/>
          <w:sz w:val="24"/>
          <w:szCs w:val="24"/>
          <w:lang w:val="uk-UA"/>
        </w:rPr>
        <w:t xml:space="preserve"> наданн</w:t>
      </w:r>
      <w:r>
        <w:rPr>
          <w:rFonts w:ascii="Times New Roman" w:hAnsi="Times New Roman" w:cs="Times New Roman"/>
          <w:color w:val="000000" w:themeColor="text1"/>
          <w:sz w:val="24"/>
          <w:szCs w:val="24"/>
          <w:lang w:val="uk-UA"/>
        </w:rPr>
        <w:t>і дозволу гр. України Гурінчуку В.В.</w:t>
      </w:r>
    </w:p>
    <w:p w:rsidR="000F4557" w:rsidRDefault="000F4557" w:rsidP="000F4557">
      <w:pPr>
        <w:tabs>
          <w:tab w:val="left" w:pos="4065"/>
          <w:tab w:val="left" w:pos="9498"/>
        </w:tabs>
        <w:spacing w:after="0"/>
        <w:ind w:right="-146"/>
        <w:jc w:val="both"/>
        <w:rPr>
          <w:rFonts w:ascii="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lang w:val="uk-UA"/>
        </w:rPr>
        <w:t xml:space="preserve">на розробку проекту землеустрою </w:t>
      </w:r>
      <w:r w:rsidRPr="008D07EA">
        <w:rPr>
          <w:rFonts w:ascii="Times New Roman" w:hAnsi="Times New Roman" w:cs="Times New Roman"/>
          <w:color w:val="000000" w:themeColor="text1"/>
          <w:sz w:val="24"/>
          <w:szCs w:val="24"/>
          <w:lang w:val="uk-UA"/>
        </w:rPr>
        <w:t xml:space="preserve">щодо відведення </w:t>
      </w:r>
    </w:p>
    <w:p w:rsidR="000F4557" w:rsidRDefault="000F4557" w:rsidP="000F4557">
      <w:pPr>
        <w:tabs>
          <w:tab w:val="left" w:pos="4065"/>
          <w:tab w:val="left" w:pos="9498"/>
        </w:tabs>
        <w:spacing w:after="0"/>
        <w:ind w:right="-146"/>
        <w:jc w:val="both"/>
        <w:rPr>
          <w:rFonts w:ascii="Times New Roman" w:hAnsi="Times New Roman" w:cs="Times New Roman"/>
          <w:color w:val="000000" w:themeColor="text1"/>
          <w:sz w:val="24"/>
          <w:szCs w:val="24"/>
          <w:lang w:val="uk-UA"/>
        </w:rPr>
      </w:pPr>
      <w:r w:rsidRPr="008D07EA">
        <w:rPr>
          <w:rFonts w:ascii="Times New Roman" w:hAnsi="Times New Roman" w:cs="Times New Roman"/>
          <w:color w:val="000000" w:themeColor="text1"/>
          <w:sz w:val="24"/>
          <w:szCs w:val="24"/>
          <w:lang w:val="uk-UA"/>
        </w:rPr>
        <w:t xml:space="preserve">земельної ділянки для ведення особистого </w:t>
      </w:r>
    </w:p>
    <w:p w:rsidR="000F4557" w:rsidRPr="00731215" w:rsidRDefault="000F4557" w:rsidP="000F4557">
      <w:pPr>
        <w:tabs>
          <w:tab w:val="left" w:pos="4065"/>
          <w:tab w:val="left" w:pos="9498"/>
        </w:tabs>
        <w:spacing w:after="0"/>
        <w:ind w:right="-146"/>
        <w:jc w:val="both"/>
        <w:rPr>
          <w:rFonts w:ascii="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lang w:val="uk-UA"/>
        </w:rPr>
        <w:t>селянського господарства</w:t>
      </w:r>
    </w:p>
    <w:p w:rsidR="000F4557" w:rsidRPr="00BE1976" w:rsidRDefault="000F4557" w:rsidP="000F4557">
      <w:pPr>
        <w:tabs>
          <w:tab w:val="left" w:pos="4065"/>
          <w:tab w:val="left" w:pos="9498"/>
        </w:tabs>
        <w:spacing w:after="0"/>
        <w:ind w:right="-146"/>
        <w:rPr>
          <w:rFonts w:ascii="Times New Roman" w:hAnsi="Times New Roman" w:cs="Times New Roman"/>
          <w:b/>
          <w:color w:val="000000" w:themeColor="text1"/>
          <w:sz w:val="32"/>
          <w:szCs w:val="32"/>
          <w:lang w:val="uk-UA"/>
        </w:rPr>
      </w:pPr>
    </w:p>
    <w:p w:rsidR="000F4557" w:rsidRPr="00CD051D" w:rsidRDefault="000F4557" w:rsidP="000F4557">
      <w:pPr>
        <w:tabs>
          <w:tab w:val="left" w:pos="9498"/>
        </w:tabs>
        <w:spacing w:after="0"/>
        <w:ind w:right="-14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Відповідно до ст. </w:t>
      </w:r>
      <w:r w:rsidRPr="00E95237">
        <w:rPr>
          <w:rFonts w:ascii="Times New Roman" w:hAnsi="Times New Roman" w:cs="Times New Roman"/>
          <w:sz w:val="24"/>
          <w:szCs w:val="24"/>
          <w:lang w:val="uk-UA"/>
        </w:rPr>
        <w:t>26 Закону України «Про місцеве самоврядування в Україні» та</w:t>
      </w:r>
      <w:r>
        <w:rPr>
          <w:rFonts w:ascii="Times New Roman" w:hAnsi="Times New Roman" w:cs="Times New Roman"/>
          <w:sz w:val="24"/>
          <w:szCs w:val="24"/>
          <w:lang w:val="uk-UA"/>
        </w:rPr>
        <w:t xml:space="preserve"> ст. 12, 40, 81, 116, 118, 121, 122,  Земельного кодексу України, ст.50</w:t>
      </w:r>
      <w:r w:rsidRPr="00C356F6">
        <w:rPr>
          <w:rFonts w:ascii="Times New Roman" w:hAnsi="Times New Roman" w:cs="Times New Roman"/>
          <w:sz w:val="24"/>
          <w:szCs w:val="24"/>
          <w:lang w:val="uk-UA"/>
        </w:rPr>
        <w:t xml:space="preserve">  Закону</w:t>
      </w:r>
      <w:r>
        <w:rPr>
          <w:rFonts w:ascii="Times New Roman" w:hAnsi="Times New Roman" w:cs="Times New Roman"/>
          <w:sz w:val="24"/>
          <w:szCs w:val="24"/>
          <w:lang w:val="uk-UA"/>
        </w:rPr>
        <w:t xml:space="preserve">  України  «Про  землеустрій», розглянувши заяву гр. України Гурінчука В.В. , враховуючи рекомендації та пропозиції постійної комісії сільської ради та враховуючи те, що подано не повний пакет документів згідно ст. 118 Земельного кодексу України,  сільська рада </w:t>
      </w:r>
    </w:p>
    <w:p w:rsidR="000F4557" w:rsidRDefault="000F4557" w:rsidP="000F4557">
      <w:pPr>
        <w:shd w:val="clear" w:color="auto" w:fill="FFFFFF"/>
        <w:spacing w:after="0" w:line="274" w:lineRule="exact"/>
        <w:ind w:right="-146"/>
        <w:rPr>
          <w:rFonts w:ascii="Times New Roman" w:hAnsi="Times New Roman" w:cs="Times New Roman"/>
          <w:spacing w:val="63"/>
          <w:sz w:val="24"/>
          <w:szCs w:val="24"/>
          <w:lang w:val="uk-UA"/>
        </w:rPr>
      </w:pPr>
    </w:p>
    <w:p w:rsidR="000F4557" w:rsidRDefault="000F4557" w:rsidP="000F4557">
      <w:pPr>
        <w:shd w:val="clear" w:color="auto" w:fill="FFFFFF"/>
        <w:spacing w:after="0" w:line="274" w:lineRule="exact"/>
        <w:ind w:right="-146"/>
        <w:jc w:val="center"/>
        <w:rPr>
          <w:rFonts w:ascii="Times New Roman" w:hAnsi="Times New Roman" w:cs="Times New Roman"/>
          <w:spacing w:val="63"/>
          <w:sz w:val="24"/>
          <w:szCs w:val="24"/>
          <w:lang w:val="uk-UA"/>
        </w:rPr>
      </w:pPr>
      <w:r>
        <w:rPr>
          <w:rFonts w:ascii="Times New Roman" w:hAnsi="Times New Roman" w:cs="Times New Roman"/>
          <w:spacing w:val="63"/>
          <w:sz w:val="24"/>
          <w:szCs w:val="24"/>
          <w:lang w:val="uk-UA"/>
        </w:rPr>
        <w:t xml:space="preserve">     </w:t>
      </w:r>
      <w:r w:rsidRPr="009C1102">
        <w:rPr>
          <w:rFonts w:ascii="Times New Roman" w:hAnsi="Times New Roman" w:cs="Times New Roman"/>
          <w:spacing w:val="63"/>
          <w:sz w:val="24"/>
          <w:szCs w:val="24"/>
          <w:lang w:val="uk-UA"/>
        </w:rPr>
        <w:t>ВИРІШИЛА:</w:t>
      </w:r>
    </w:p>
    <w:p w:rsidR="000F4557" w:rsidRDefault="000F4557" w:rsidP="000F4557">
      <w:pPr>
        <w:shd w:val="clear" w:color="auto" w:fill="FFFFFF"/>
        <w:spacing w:after="0" w:line="274" w:lineRule="exact"/>
        <w:ind w:right="-146"/>
        <w:jc w:val="center"/>
        <w:rPr>
          <w:rFonts w:ascii="Times New Roman" w:hAnsi="Times New Roman" w:cs="Times New Roman"/>
          <w:spacing w:val="63"/>
          <w:sz w:val="24"/>
          <w:szCs w:val="24"/>
          <w:lang w:val="uk-UA"/>
        </w:rPr>
      </w:pPr>
    </w:p>
    <w:p w:rsidR="000F4557" w:rsidRPr="008B7FD6" w:rsidRDefault="000F4557" w:rsidP="00070545">
      <w:pPr>
        <w:pStyle w:val="ab"/>
        <w:numPr>
          <w:ilvl w:val="0"/>
          <w:numId w:val="9"/>
        </w:numPr>
        <w:spacing w:after="0" w:line="240" w:lineRule="auto"/>
        <w:jc w:val="both"/>
        <w:rPr>
          <w:rFonts w:ascii="Times New Roman" w:hAnsi="Times New Roman" w:cs="Times New Roman"/>
          <w:sz w:val="24"/>
          <w:szCs w:val="24"/>
          <w:lang w:val="uk-UA"/>
        </w:rPr>
      </w:pPr>
      <w:r w:rsidRPr="008B7FD6">
        <w:rPr>
          <w:rFonts w:ascii="Times New Roman" w:hAnsi="Times New Roman" w:cs="Times New Roman"/>
          <w:color w:val="000000" w:themeColor="text1"/>
          <w:sz w:val="24"/>
          <w:szCs w:val="24"/>
          <w:shd w:val="clear" w:color="auto" w:fill="FFFFFF"/>
          <w:lang w:val="uk-UA"/>
        </w:rPr>
        <w:t xml:space="preserve">Відмовити в наданні дозволу на розробку проекту землеустрою щодо відведення земельної ділянки для ведення </w:t>
      </w:r>
      <w:r w:rsidRPr="008B7FD6">
        <w:rPr>
          <w:rFonts w:ascii="Times New Roman" w:hAnsi="Times New Roman" w:cs="Times New Roman"/>
          <w:color w:val="000000" w:themeColor="text1"/>
          <w:sz w:val="24"/>
          <w:szCs w:val="24"/>
          <w:lang w:val="uk-UA"/>
        </w:rPr>
        <w:t>особистого селянського господарства орієнтовною площ</w:t>
      </w:r>
      <w:r>
        <w:rPr>
          <w:rFonts w:ascii="Times New Roman" w:hAnsi="Times New Roman" w:cs="Times New Roman"/>
          <w:color w:val="000000" w:themeColor="text1"/>
          <w:sz w:val="24"/>
          <w:szCs w:val="24"/>
          <w:lang w:val="uk-UA"/>
        </w:rPr>
        <w:t>ею 2,00 га. гр. України Гурінчуку Василю Володимировичу</w:t>
      </w:r>
      <w:r w:rsidRPr="008B7FD6">
        <w:rPr>
          <w:rFonts w:ascii="Times New Roman" w:hAnsi="Times New Roman" w:cs="Times New Roman"/>
          <w:color w:val="000000" w:themeColor="text1"/>
          <w:sz w:val="24"/>
          <w:szCs w:val="24"/>
          <w:lang w:val="uk-UA"/>
        </w:rPr>
        <w:t xml:space="preserve">, згідно ч. 6 ст. 118 Земельного кодексу України у звязку з тим, що відсутні </w:t>
      </w:r>
      <w:r w:rsidRPr="008B7FD6">
        <w:rPr>
          <w:rFonts w:ascii="Times New Roman" w:hAnsi="Times New Roman" w:cs="Times New Roman"/>
          <w:color w:val="333333"/>
          <w:sz w:val="24"/>
          <w:szCs w:val="24"/>
          <w:shd w:val="clear" w:color="auto" w:fill="FFFFFF"/>
          <w:lang w:val="uk-UA"/>
        </w:rPr>
        <w:t>графічні матеріали,  на яких зазначено бажане місце розташування земельної ділянки.</w:t>
      </w:r>
    </w:p>
    <w:p w:rsidR="000F4557" w:rsidRPr="00841F0B" w:rsidRDefault="000F4557" w:rsidP="000F4557">
      <w:pPr>
        <w:spacing w:after="0" w:line="240" w:lineRule="auto"/>
        <w:jc w:val="both"/>
        <w:rPr>
          <w:rFonts w:ascii="Times New Roman" w:hAnsi="Times New Roman" w:cs="Times New Roman"/>
          <w:sz w:val="24"/>
          <w:szCs w:val="24"/>
          <w:lang w:val="uk-UA"/>
        </w:rPr>
      </w:pPr>
    </w:p>
    <w:p w:rsidR="000F4557" w:rsidRDefault="000F4557" w:rsidP="00070545">
      <w:pPr>
        <w:pStyle w:val="ad"/>
        <w:numPr>
          <w:ilvl w:val="0"/>
          <w:numId w:val="9"/>
        </w:numPr>
        <w:shd w:val="clear" w:color="auto" w:fill="FFFFFF"/>
        <w:ind w:right="-146"/>
        <w:jc w:val="both"/>
        <w:rPr>
          <w:rFonts w:ascii="Times New Roman" w:hAnsi="Times New Roman" w:cs="Times New Roman"/>
          <w:sz w:val="24"/>
          <w:szCs w:val="24"/>
        </w:rPr>
      </w:pPr>
      <w:r w:rsidRPr="00821840">
        <w:rPr>
          <w:rFonts w:ascii="Times New Roman" w:hAnsi="Times New Roman" w:cs="Times New Roman"/>
          <w:sz w:val="24"/>
          <w:szCs w:val="24"/>
        </w:rPr>
        <w:t>Контроль  за виконанням даного  рішення  покласти  на постійну комісію сільської рад</w:t>
      </w:r>
      <w:r w:rsidRPr="00821840">
        <w:rPr>
          <w:rFonts w:ascii="Times New Roman" w:hAnsi="Times New Roman" w:cs="Times New Roman"/>
          <w:sz w:val="24"/>
          <w:szCs w:val="24"/>
          <w:lang w:val="ru-RU"/>
        </w:rPr>
        <w:t xml:space="preserve">и </w:t>
      </w:r>
      <w:r w:rsidRPr="00821840">
        <w:rPr>
          <w:rFonts w:ascii="Times New Roman" w:hAnsi="Times New Roman" w:cs="Times New Roman"/>
          <w:sz w:val="24"/>
          <w:szCs w:val="24"/>
        </w:rPr>
        <w:t xml:space="preserve">з питань містобудування,  </w:t>
      </w:r>
      <w:r>
        <w:rPr>
          <w:rFonts w:ascii="Times New Roman" w:hAnsi="Times New Roman" w:cs="Times New Roman"/>
          <w:sz w:val="24"/>
          <w:szCs w:val="24"/>
        </w:rPr>
        <w:t>житлово-</w:t>
      </w:r>
      <w:r w:rsidRPr="00821840">
        <w:rPr>
          <w:rFonts w:ascii="Times New Roman" w:hAnsi="Times New Roman" w:cs="Times New Roman"/>
          <w:sz w:val="24"/>
          <w:szCs w:val="24"/>
        </w:rPr>
        <w:t>комунального   господ</w:t>
      </w:r>
      <w:r>
        <w:rPr>
          <w:rFonts w:ascii="Times New Roman" w:hAnsi="Times New Roman" w:cs="Times New Roman"/>
          <w:sz w:val="24"/>
          <w:szCs w:val="24"/>
        </w:rPr>
        <w:t xml:space="preserve">арства, </w:t>
      </w:r>
      <w:r w:rsidRPr="00821840">
        <w:rPr>
          <w:rFonts w:ascii="Times New Roman" w:hAnsi="Times New Roman" w:cs="Times New Roman"/>
          <w:sz w:val="24"/>
          <w:szCs w:val="24"/>
        </w:rPr>
        <w:t>транспорту, комунальної  власності, будівництва, земельних  відносин  та  охорони  природи.</w:t>
      </w:r>
      <w:r>
        <w:t xml:space="preserve">                                                       </w:t>
      </w:r>
    </w:p>
    <w:p w:rsidR="000F4557" w:rsidRDefault="000F4557" w:rsidP="000F4557">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0F4557" w:rsidRDefault="000F4557" w:rsidP="000F4557">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0F4557" w:rsidRDefault="000F4557" w:rsidP="000F4557">
      <w:pPr>
        <w:pStyle w:val="ad"/>
        <w:shd w:val="clear" w:color="auto" w:fill="FFFFFF"/>
        <w:ind w:left="360" w:right="-146"/>
        <w:jc w:val="both"/>
        <w:rPr>
          <w:rFonts w:ascii="Times New Roman" w:hAnsi="Times New Roman" w:cs="Times New Roman"/>
          <w:sz w:val="24"/>
          <w:szCs w:val="24"/>
        </w:rPr>
      </w:pPr>
    </w:p>
    <w:p w:rsidR="000F4557" w:rsidRDefault="000F4557" w:rsidP="000F4557">
      <w:pPr>
        <w:pStyle w:val="ad"/>
        <w:shd w:val="clear" w:color="auto" w:fill="FFFFFF"/>
        <w:ind w:left="360" w:right="-146"/>
        <w:jc w:val="both"/>
        <w:rPr>
          <w:rFonts w:ascii="Times New Roman" w:hAnsi="Times New Roman" w:cs="Times New Roman"/>
          <w:spacing w:val="-2"/>
          <w:sz w:val="24"/>
          <w:szCs w:val="24"/>
        </w:rPr>
      </w:pPr>
      <w:r>
        <w:rPr>
          <w:rFonts w:ascii="Times New Roman" w:hAnsi="Times New Roman" w:cs="Times New Roman"/>
          <w:sz w:val="24"/>
          <w:szCs w:val="24"/>
        </w:rPr>
        <w:t xml:space="preserve">                 </w:t>
      </w:r>
      <w:r w:rsidRPr="009B18B0">
        <w:rPr>
          <w:rFonts w:ascii="Times New Roman" w:hAnsi="Times New Roman" w:cs="Times New Roman"/>
          <w:sz w:val="24"/>
          <w:szCs w:val="24"/>
        </w:rPr>
        <w:t xml:space="preserve">Сільський голова                                                   </w:t>
      </w:r>
      <w:r>
        <w:rPr>
          <w:rFonts w:ascii="Times New Roman" w:hAnsi="Times New Roman" w:cs="Times New Roman"/>
          <w:spacing w:val="-2"/>
          <w:sz w:val="24"/>
          <w:szCs w:val="24"/>
        </w:rPr>
        <w:t>О.В. Пилипенко</w:t>
      </w:r>
    </w:p>
    <w:p w:rsidR="000F4557" w:rsidRDefault="000F4557" w:rsidP="000F4557">
      <w:pPr>
        <w:tabs>
          <w:tab w:val="left" w:pos="1545"/>
        </w:tabs>
        <w:rPr>
          <w:lang w:val="uk-UA" w:eastAsia="uk-UA"/>
        </w:rPr>
      </w:pPr>
    </w:p>
    <w:p w:rsidR="000F4557" w:rsidRPr="000F4557" w:rsidRDefault="000F4557" w:rsidP="000F4557">
      <w:pPr>
        <w:rPr>
          <w:lang w:val="uk-UA" w:eastAsia="uk-UA"/>
        </w:rPr>
      </w:pPr>
    </w:p>
    <w:p w:rsidR="000F4557" w:rsidRPr="000F4557" w:rsidRDefault="000F4557" w:rsidP="000F4557">
      <w:pPr>
        <w:rPr>
          <w:lang w:val="uk-UA" w:eastAsia="uk-UA"/>
        </w:rPr>
      </w:pPr>
    </w:p>
    <w:p w:rsidR="000F4557" w:rsidRPr="000F4557" w:rsidRDefault="000F4557" w:rsidP="000F4557">
      <w:pPr>
        <w:rPr>
          <w:lang w:val="uk-UA" w:eastAsia="uk-UA"/>
        </w:rPr>
      </w:pPr>
    </w:p>
    <w:p w:rsidR="000F4557" w:rsidRDefault="000F4557" w:rsidP="000F4557">
      <w:pPr>
        <w:rPr>
          <w:lang w:val="uk-UA" w:eastAsia="uk-UA"/>
        </w:rPr>
      </w:pPr>
    </w:p>
    <w:p w:rsidR="000F4557" w:rsidRDefault="000F4557" w:rsidP="000F4557">
      <w:pPr>
        <w:tabs>
          <w:tab w:val="left" w:pos="1980"/>
        </w:tabs>
        <w:rPr>
          <w:lang w:val="uk-UA" w:eastAsia="uk-UA"/>
        </w:rPr>
      </w:pPr>
      <w:r>
        <w:rPr>
          <w:lang w:val="uk-UA" w:eastAsia="uk-UA"/>
        </w:rPr>
        <w:tab/>
      </w:r>
    </w:p>
    <w:p w:rsidR="000F4557" w:rsidRDefault="000F4557" w:rsidP="000F4557">
      <w:pPr>
        <w:tabs>
          <w:tab w:val="left" w:pos="1980"/>
        </w:tabs>
        <w:rPr>
          <w:lang w:val="uk-UA" w:eastAsia="uk-UA"/>
        </w:rPr>
      </w:pPr>
    </w:p>
    <w:p w:rsidR="000F4557" w:rsidRDefault="000F4557" w:rsidP="000F4557">
      <w:pPr>
        <w:tabs>
          <w:tab w:val="left" w:pos="1980"/>
        </w:tabs>
        <w:rPr>
          <w:lang w:val="uk-UA" w:eastAsia="uk-UA"/>
        </w:rPr>
      </w:pPr>
    </w:p>
    <w:p w:rsidR="000F4557" w:rsidRPr="00DA187C" w:rsidRDefault="000F4557" w:rsidP="000F4557">
      <w:pPr>
        <w:tabs>
          <w:tab w:val="left" w:pos="4065"/>
          <w:tab w:val="left" w:pos="9498"/>
        </w:tabs>
        <w:spacing w:after="0"/>
        <w:ind w:right="-146"/>
        <w:rPr>
          <w:rFonts w:ascii="Times New Roman" w:hAnsi="Times New Roman" w:cs="Times New Roman"/>
          <w:b/>
          <w:color w:val="000000" w:themeColor="text1"/>
          <w:sz w:val="32"/>
          <w:szCs w:val="32"/>
          <w:lang w:val="uk-UA"/>
        </w:rPr>
      </w:pPr>
      <w:r>
        <w:rPr>
          <w:rFonts w:ascii="Times New Roman" w:hAnsi="Times New Roman" w:cs="Times New Roman"/>
          <w:b/>
          <w:color w:val="000000" w:themeColor="text1"/>
          <w:sz w:val="32"/>
          <w:szCs w:val="32"/>
          <w:lang w:val="uk-UA"/>
        </w:rPr>
        <w:t xml:space="preserve">                                                     </w:t>
      </w:r>
      <w:r w:rsidRPr="00DA187C">
        <w:rPr>
          <w:rFonts w:ascii="Times New Roman" w:hAnsi="Times New Roman" w:cs="Times New Roman"/>
          <w:b/>
          <w:color w:val="000000" w:themeColor="text1"/>
          <w:sz w:val="32"/>
          <w:szCs w:val="32"/>
          <w:lang w:val="uk-UA"/>
        </w:rPr>
        <w:t xml:space="preserve">   </w:t>
      </w:r>
      <w:r w:rsidRPr="005F3CBE">
        <w:rPr>
          <w:rFonts w:ascii="Times New Roman" w:hAnsi="Times New Roman" w:cs="Times New Roman"/>
          <w:noProof/>
          <w:color w:val="000000" w:themeColor="text1"/>
          <w:sz w:val="24"/>
          <w:szCs w:val="24"/>
          <w:lang w:val="uk-UA" w:eastAsia="uk-UA"/>
        </w:rPr>
        <w:drawing>
          <wp:inline distT="0" distB="0" distL="0" distR="0">
            <wp:extent cx="533400" cy="733425"/>
            <wp:effectExtent l="19050" t="0" r="0" b="0"/>
            <wp:docPr id="34"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A187C">
        <w:rPr>
          <w:rFonts w:ascii="Times New Roman" w:hAnsi="Times New Roman" w:cs="Times New Roman"/>
          <w:b/>
          <w:color w:val="000000" w:themeColor="text1"/>
          <w:sz w:val="32"/>
          <w:szCs w:val="32"/>
          <w:lang w:val="uk-UA"/>
        </w:rPr>
        <w:t xml:space="preserve">                                ПРОЕКТ</w:t>
      </w:r>
    </w:p>
    <w:p w:rsidR="000F4557" w:rsidRPr="005F3CBE" w:rsidRDefault="000F4557" w:rsidP="000F4557">
      <w:pPr>
        <w:tabs>
          <w:tab w:val="left" w:pos="9498"/>
        </w:tabs>
        <w:spacing w:after="0"/>
        <w:ind w:left="567" w:right="-146"/>
        <w:jc w:val="center"/>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ШЕВЧЕНКІВСЬКА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 СІЛЬСЬКА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  РАДА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ВІТОВСЬКОГО   РАЙОНУ     МИКОЛАЇВСЬКОЇ    ОБЛАСТІ                                                        </w:t>
      </w:r>
      <w:r>
        <w:rPr>
          <w:rFonts w:ascii="Times New Roman" w:hAnsi="Times New Roman" w:cs="Times New Roman"/>
          <w:color w:val="000000" w:themeColor="text1"/>
          <w:sz w:val="24"/>
          <w:szCs w:val="24"/>
          <w:lang w:val="uk-UA"/>
        </w:rPr>
        <w:t xml:space="preserve">                             ХІ</w:t>
      </w:r>
      <w:r w:rsidRPr="00DF2F73">
        <w:rPr>
          <w:rFonts w:ascii="Times New Roman" w:hAnsi="Times New Roman" w:cs="Times New Roman"/>
          <w:color w:val="000000" w:themeColor="text1"/>
          <w:sz w:val="24"/>
          <w:szCs w:val="24"/>
          <w:lang w:val="uk-UA"/>
        </w:rPr>
        <w:t xml:space="preserve"> </w:t>
      </w:r>
      <w:r>
        <w:rPr>
          <w:rFonts w:ascii="Times New Roman" w:hAnsi="Times New Roman" w:cs="Times New Roman"/>
          <w:color w:val="000000" w:themeColor="text1"/>
          <w:sz w:val="24"/>
          <w:szCs w:val="24"/>
          <w:lang w:val="uk-UA"/>
        </w:rPr>
        <w:t xml:space="preserve">позачергова СЕСІЯ </w:t>
      </w:r>
      <w:r w:rsidRPr="005F3CBE">
        <w:rPr>
          <w:rFonts w:ascii="Times New Roman" w:hAnsi="Times New Roman" w:cs="Times New Roman"/>
          <w:color w:val="000000" w:themeColor="text1"/>
          <w:sz w:val="24"/>
          <w:szCs w:val="24"/>
          <w:lang w:val="en-US"/>
        </w:rPr>
        <w:t>V</w:t>
      </w:r>
      <w:r w:rsidRPr="005F3CBE">
        <w:rPr>
          <w:rFonts w:ascii="Times New Roman" w:hAnsi="Times New Roman" w:cs="Times New Roman"/>
          <w:color w:val="000000" w:themeColor="text1"/>
          <w:sz w:val="24"/>
          <w:szCs w:val="24"/>
          <w:lang w:val="uk-UA"/>
        </w:rPr>
        <w:t>ІІІ СКЛИКАННЯ</w:t>
      </w:r>
    </w:p>
    <w:p w:rsidR="000F4557" w:rsidRPr="005F3CBE" w:rsidRDefault="000F4557" w:rsidP="000F4557">
      <w:pPr>
        <w:tabs>
          <w:tab w:val="left" w:pos="9498"/>
        </w:tabs>
        <w:spacing w:after="0"/>
        <w:ind w:left="567" w:right="-146"/>
        <w:rPr>
          <w:rFonts w:ascii="Times New Roman" w:hAnsi="Times New Roman" w:cs="Times New Roman"/>
          <w:color w:val="000000" w:themeColor="text1"/>
          <w:sz w:val="24"/>
          <w:szCs w:val="24"/>
          <w:lang w:val="uk-UA"/>
        </w:rPr>
      </w:pPr>
    </w:p>
    <w:p w:rsidR="000F4557" w:rsidRPr="004D5010" w:rsidRDefault="000F4557" w:rsidP="000F4557">
      <w:pPr>
        <w:tabs>
          <w:tab w:val="left" w:pos="9498"/>
        </w:tabs>
        <w:spacing w:after="0"/>
        <w:ind w:left="567" w:right="-146"/>
        <w:jc w:val="center"/>
        <w:rPr>
          <w:rFonts w:ascii="Times New Roman" w:hAnsi="Times New Roman" w:cs="Times New Roman"/>
          <w:color w:val="000000" w:themeColor="text1"/>
          <w:sz w:val="28"/>
          <w:szCs w:val="28"/>
          <w:lang w:val="uk-UA"/>
        </w:rPr>
      </w:pPr>
      <w:r w:rsidRPr="004D5010">
        <w:rPr>
          <w:rFonts w:ascii="Times New Roman" w:hAnsi="Times New Roman" w:cs="Times New Roman"/>
          <w:color w:val="000000" w:themeColor="text1"/>
          <w:sz w:val="28"/>
          <w:szCs w:val="28"/>
        </w:rPr>
        <w:t xml:space="preserve">Р І Ш Е Н </w:t>
      </w:r>
      <w:proofErr w:type="gramStart"/>
      <w:r w:rsidRPr="004D5010">
        <w:rPr>
          <w:rFonts w:ascii="Times New Roman" w:hAnsi="Times New Roman" w:cs="Times New Roman"/>
          <w:color w:val="000000" w:themeColor="text1"/>
          <w:sz w:val="28"/>
          <w:szCs w:val="28"/>
        </w:rPr>
        <w:t>Н</w:t>
      </w:r>
      <w:proofErr w:type="gramEnd"/>
      <w:r w:rsidRPr="004D5010">
        <w:rPr>
          <w:rFonts w:ascii="Times New Roman" w:hAnsi="Times New Roman" w:cs="Times New Roman"/>
          <w:color w:val="000000" w:themeColor="text1"/>
          <w:sz w:val="28"/>
          <w:szCs w:val="28"/>
        </w:rPr>
        <w:t xml:space="preserve"> Я</w:t>
      </w:r>
    </w:p>
    <w:p w:rsidR="000F4557" w:rsidRDefault="000F4557" w:rsidP="000F4557">
      <w:pPr>
        <w:tabs>
          <w:tab w:val="left" w:pos="9498"/>
        </w:tabs>
        <w:spacing w:after="0"/>
        <w:ind w:right="-146"/>
        <w:rPr>
          <w:rFonts w:ascii="Times New Roman" w:hAnsi="Times New Roman" w:cs="Times New Roman"/>
          <w:color w:val="000000" w:themeColor="text1"/>
          <w:sz w:val="28"/>
          <w:szCs w:val="28"/>
          <w:lang w:val="uk-UA"/>
        </w:rPr>
      </w:pPr>
    </w:p>
    <w:p w:rsidR="000F4557" w:rsidRDefault="000F4557" w:rsidP="000F4557">
      <w:pPr>
        <w:tabs>
          <w:tab w:val="left" w:pos="9498"/>
        </w:tabs>
        <w:spacing w:after="0"/>
        <w:ind w:right="-146"/>
        <w:rPr>
          <w:rFonts w:ascii="Times New Roman" w:hAnsi="Times New Roman" w:cs="Times New Roman"/>
          <w:color w:val="000000" w:themeColor="text1"/>
          <w:sz w:val="28"/>
          <w:szCs w:val="28"/>
          <w:lang w:val="uk-UA"/>
        </w:rPr>
      </w:pPr>
    </w:p>
    <w:p w:rsidR="000F4557" w:rsidRDefault="000F4557" w:rsidP="000F4557">
      <w:pPr>
        <w:tabs>
          <w:tab w:val="left" w:pos="9498"/>
        </w:tabs>
        <w:spacing w:after="0"/>
        <w:ind w:right="-146"/>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  </w:t>
      </w:r>
      <w:r w:rsidRPr="00F01EAB">
        <w:rPr>
          <w:rFonts w:ascii="Times New Roman" w:hAnsi="Times New Roman" w:cs="Times New Roman"/>
          <w:color w:val="000000" w:themeColor="text1"/>
          <w:sz w:val="24"/>
          <w:szCs w:val="24"/>
        </w:rPr>
        <w:t>в</w:t>
      </w:r>
      <w:r>
        <w:rPr>
          <w:rFonts w:ascii="Times New Roman" w:hAnsi="Times New Roman" w:cs="Times New Roman"/>
          <w:color w:val="000000" w:themeColor="text1"/>
          <w:sz w:val="24"/>
          <w:szCs w:val="24"/>
          <w:lang w:val="uk-UA"/>
        </w:rPr>
        <w:t>ід</w:t>
      </w:r>
      <w:r>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lang w:val="uk-UA"/>
        </w:rPr>
        <w:t xml:space="preserve"> </w:t>
      </w:r>
      <w:r w:rsidRPr="004D5010">
        <w:rPr>
          <w:rFonts w:ascii="Times New Roman" w:hAnsi="Times New Roman" w:cs="Times New Roman"/>
          <w:color w:val="000000" w:themeColor="text1"/>
          <w:sz w:val="24"/>
          <w:szCs w:val="24"/>
        </w:rPr>
        <w:t xml:space="preserve"> </w:t>
      </w:r>
      <w:r w:rsidRPr="00633293">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lang w:val="uk-UA"/>
        </w:rPr>
        <w:t xml:space="preserve"> 2021</w:t>
      </w:r>
      <w:r w:rsidRPr="005F3CBE">
        <w:rPr>
          <w:rFonts w:ascii="Times New Roman" w:hAnsi="Times New Roman" w:cs="Times New Roman"/>
          <w:color w:val="000000" w:themeColor="text1"/>
          <w:sz w:val="24"/>
          <w:szCs w:val="24"/>
          <w:lang w:val="uk-UA"/>
        </w:rPr>
        <w:t xml:space="preserve"> року</w:t>
      </w:r>
      <w:r>
        <w:rPr>
          <w:rFonts w:ascii="Times New Roman" w:hAnsi="Times New Roman" w:cs="Times New Roman"/>
          <w:color w:val="000000" w:themeColor="text1"/>
          <w:sz w:val="24"/>
          <w:szCs w:val="24"/>
          <w:lang w:val="uk-UA"/>
        </w:rPr>
        <w:t xml:space="preserve">                                №                                                   </w:t>
      </w:r>
      <w:proofErr w:type="gramStart"/>
      <w:r w:rsidRPr="005F3CBE">
        <w:rPr>
          <w:rFonts w:ascii="Times New Roman" w:hAnsi="Times New Roman" w:cs="Times New Roman"/>
          <w:color w:val="000000" w:themeColor="text1"/>
          <w:sz w:val="24"/>
          <w:szCs w:val="24"/>
          <w:lang w:val="uk-UA"/>
        </w:rPr>
        <w:t>с</w:t>
      </w:r>
      <w:proofErr w:type="gramEnd"/>
      <w:r w:rsidRPr="005F3CBE">
        <w:rPr>
          <w:rFonts w:ascii="Times New Roman" w:hAnsi="Times New Roman" w:cs="Times New Roman"/>
          <w:color w:val="000000" w:themeColor="text1"/>
          <w:sz w:val="24"/>
          <w:szCs w:val="24"/>
          <w:lang w:val="uk-UA"/>
        </w:rPr>
        <w:t xml:space="preserve">. Шевченкове   </w:t>
      </w:r>
    </w:p>
    <w:p w:rsidR="000F4557" w:rsidRDefault="000F4557" w:rsidP="000F4557">
      <w:pPr>
        <w:tabs>
          <w:tab w:val="left" w:pos="9498"/>
        </w:tabs>
        <w:spacing w:after="0"/>
        <w:ind w:right="-146"/>
        <w:rPr>
          <w:rFonts w:ascii="Times New Roman" w:hAnsi="Times New Roman" w:cs="Times New Roman"/>
          <w:color w:val="000000" w:themeColor="text1"/>
          <w:sz w:val="24"/>
          <w:szCs w:val="24"/>
          <w:lang w:val="uk-UA"/>
        </w:rPr>
      </w:pPr>
    </w:p>
    <w:p w:rsidR="000F4557" w:rsidRPr="00633293" w:rsidRDefault="000F4557" w:rsidP="000F4557">
      <w:pPr>
        <w:tabs>
          <w:tab w:val="left" w:pos="4065"/>
          <w:tab w:val="left" w:pos="9498"/>
        </w:tabs>
        <w:spacing w:after="0"/>
        <w:ind w:right="-146"/>
        <w:jc w:val="both"/>
        <w:rPr>
          <w:rFonts w:ascii="Times New Roman" w:hAnsi="Times New Roman" w:cs="Times New Roman"/>
          <w:color w:val="000000" w:themeColor="text1"/>
          <w:sz w:val="24"/>
          <w:szCs w:val="24"/>
        </w:rPr>
      </w:pPr>
      <w:r w:rsidRPr="008D07EA">
        <w:rPr>
          <w:rFonts w:ascii="Times New Roman" w:hAnsi="Times New Roman" w:cs="Times New Roman"/>
          <w:color w:val="000000" w:themeColor="text1"/>
          <w:sz w:val="24"/>
          <w:szCs w:val="24"/>
          <w:lang w:val="uk-UA"/>
        </w:rPr>
        <w:t>Про</w:t>
      </w:r>
      <w:r>
        <w:rPr>
          <w:rFonts w:ascii="Times New Roman" w:hAnsi="Times New Roman" w:cs="Times New Roman"/>
          <w:color w:val="000000" w:themeColor="text1"/>
          <w:sz w:val="24"/>
          <w:szCs w:val="24"/>
          <w:lang w:val="uk-UA"/>
        </w:rPr>
        <w:t xml:space="preserve"> відмову у </w:t>
      </w:r>
      <w:r w:rsidRPr="008D07EA">
        <w:rPr>
          <w:rFonts w:ascii="Times New Roman" w:hAnsi="Times New Roman" w:cs="Times New Roman"/>
          <w:color w:val="000000" w:themeColor="text1"/>
          <w:sz w:val="24"/>
          <w:szCs w:val="24"/>
          <w:lang w:val="uk-UA"/>
        </w:rPr>
        <w:t xml:space="preserve"> наданн</w:t>
      </w:r>
      <w:r>
        <w:rPr>
          <w:rFonts w:ascii="Times New Roman" w:hAnsi="Times New Roman" w:cs="Times New Roman"/>
          <w:color w:val="000000" w:themeColor="text1"/>
          <w:sz w:val="24"/>
          <w:szCs w:val="24"/>
          <w:lang w:val="uk-UA"/>
        </w:rPr>
        <w:t>і дозволу гр. України Міндіяровій І.В.</w:t>
      </w:r>
    </w:p>
    <w:p w:rsidR="000F4557" w:rsidRDefault="000F4557" w:rsidP="000F4557">
      <w:pPr>
        <w:tabs>
          <w:tab w:val="left" w:pos="4065"/>
          <w:tab w:val="left" w:pos="9498"/>
        </w:tabs>
        <w:spacing w:after="0"/>
        <w:ind w:right="-146"/>
        <w:jc w:val="both"/>
        <w:rPr>
          <w:rFonts w:ascii="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lang w:val="uk-UA"/>
        </w:rPr>
        <w:t xml:space="preserve">на розробку проекту землеустрою </w:t>
      </w:r>
      <w:r w:rsidRPr="008D07EA">
        <w:rPr>
          <w:rFonts w:ascii="Times New Roman" w:hAnsi="Times New Roman" w:cs="Times New Roman"/>
          <w:color w:val="000000" w:themeColor="text1"/>
          <w:sz w:val="24"/>
          <w:szCs w:val="24"/>
          <w:lang w:val="uk-UA"/>
        </w:rPr>
        <w:t xml:space="preserve">щодо відведення </w:t>
      </w:r>
    </w:p>
    <w:p w:rsidR="000F4557" w:rsidRDefault="000F4557" w:rsidP="000F4557">
      <w:pPr>
        <w:tabs>
          <w:tab w:val="left" w:pos="4065"/>
          <w:tab w:val="left" w:pos="9498"/>
        </w:tabs>
        <w:spacing w:after="0"/>
        <w:ind w:right="-146"/>
        <w:jc w:val="both"/>
        <w:rPr>
          <w:rFonts w:ascii="Times New Roman" w:hAnsi="Times New Roman" w:cs="Times New Roman"/>
          <w:color w:val="000000" w:themeColor="text1"/>
          <w:sz w:val="24"/>
          <w:szCs w:val="24"/>
          <w:lang w:val="uk-UA"/>
        </w:rPr>
      </w:pPr>
      <w:r w:rsidRPr="008D07EA">
        <w:rPr>
          <w:rFonts w:ascii="Times New Roman" w:hAnsi="Times New Roman" w:cs="Times New Roman"/>
          <w:color w:val="000000" w:themeColor="text1"/>
          <w:sz w:val="24"/>
          <w:szCs w:val="24"/>
          <w:lang w:val="uk-UA"/>
        </w:rPr>
        <w:t xml:space="preserve">земельної ділянки для ведення особистого </w:t>
      </w:r>
    </w:p>
    <w:p w:rsidR="000F4557" w:rsidRPr="00731215" w:rsidRDefault="000F4557" w:rsidP="000F4557">
      <w:pPr>
        <w:tabs>
          <w:tab w:val="left" w:pos="4065"/>
          <w:tab w:val="left" w:pos="9498"/>
        </w:tabs>
        <w:spacing w:after="0"/>
        <w:ind w:right="-146"/>
        <w:jc w:val="both"/>
        <w:rPr>
          <w:rFonts w:ascii="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lang w:val="uk-UA"/>
        </w:rPr>
        <w:t>селянського господарства</w:t>
      </w:r>
    </w:p>
    <w:p w:rsidR="000F4557" w:rsidRPr="00BE1976" w:rsidRDefault="000F4557" w:rsidP="000F4557">
      <w:pPr>
        <w:tabs>
          <w:tab w:val="left" w:pos="4065"/>
          <w:tab w:val="left" w:pos="9498"/>
        </w:tabs>
        <w:spacing w:after="0"/>
        <w:ind w:right="-146"/>
        <w:rPr>
          <w:rFonts w:ascii="Times New Roman" w:hAnsi="Times New Roman" w:cs="Times New Roman"/>
          <w:b/>
          <w:color w:val="000000" w:themeColor="text1"/>
          <w:sz w:val="32"/>
          <w:szCs w:val="32"/>
          <w:lang w:val="uk-UA"/>
        </w:rPr>
      </w:pPr>
    </w:p>
    <w:p w:rsidR="000F4557" w:rsidRPr="00CD051D" w:rsidRDefault="000F4557" w:rsidP="000F4557">
      <w:pPr>
        <w:tabs>
          <w:tab w:val="left" w:pos="9498"/>
        </w:tabs>
        <w:spacing w:after="0"/>
        <w:ind w:right="-14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Відповідно до ст. </w:t>
      </w:r>
      <w:r w:rsidRPr="00E95237">
        <w:rPr>
          <w:rFonts w:ascii="Times New Roman" w:hAnsi="Times New Roman" w:cs="Times New Roman"/>
          <w:sz w:val="24"/>
          <w:szCs w:val="24"/>
          <w:lang w:val="uk-UA"/>
        </w:rPr>
        <w:t>26 Закону України «Про місцеве самоврядування в Україні» та</w:t>
      </w:r>
      <w:r>
        <w:rPr>
          <w:rFonts w:ascii="Times New Roman" w:hAnsi="Times New Roman" w:cs="Times New Roman"/>
          <w:sz w:val="24"/>
          <w:szCs w:val="24"/>
          <w:lang w:val="uk-UA"/>
        </w:rPr>
        <w:t xml:space="preserve"> ст. 12, 40, 81, 116, 118, 121, 122,  Земельного кодексу України, ст.50</w:t>
      </w:r>
      <w:r w:rsidRPr="00C356F6">
        <w:rPr>
          <w:rFonts w:ascii="Times New Roman" w:hAnsi="Times New Roman" w:cs="Times New Roman"/>
          <w:sz w:val="24"/>
          <w:szCs w:val="24"/>
          <w:lang w:val="uk-UA"/>
        </w:rPr>
        <w:t xml:space="preserve">  Закону</w:t>
      </w:r>
      <w:r>
        <w:rPr>
          <w:rFonts w:ascii="Times New Roman" w:hAnsi="Times New Roman" w:cs="Times New Roman"/>
          <w:sz w:val="24"/>
          <w:szCs w:val="24"/>
          <w:lang w:val="uk-UA"/>
        </w:rPr>
        <w:t xml:space="preserve">  України  «Про  землеустрій», розглянувши заяву гр. України Міндіярової І.В., враховуючи рекомендації та пропозиції постійної комісії сільської ради та враховуючи те, що подано не повний пакет документів згідно ст. 118 Земельного кодексу України,  сільська рада </w:t>
      </w:r>
    </w:p>
    <w:p w:rsidR="000F4557" w:rsidRDefault="000F4557" w:rsidP="000F4557">
      <w:pPr>
        <w:shd w:val="clear" w:color="auto" w:fill="FFFFFF"/>
        <w:spacing w:after="0" w:line="274" w:lineRule="exact"/>
        <w:ind w:right="-146"/>
        <w:rPr>
          <w:rFonts w:ascii="Times New Roman" w:hAnsi="Times New Roman" w:cs="Times New Roman"/>
          <w:spacing w:val="63"/>
          <w:sz w:val="24"/>
          <w:szCs w:val="24"/>
          <w:lang w:val="uk-UA"/>
        </w:rPr>
      </w:pPr>
    </w:p>
    <w:p w:rsidR="000F4557" w:rsidRDefault="000F4557" w:rsidP="000F4557">
      <w:pPr>
        <w:shd w:val="clear" w:color="auto" w:fill="FFFFFF"/>
        <w:spacing w:after="0" w:line="274" w:lineRule="exact"/>
        <w:ind w:right="-146"/>
        <w:jc w:val="center"/>
        <w:rPr>
          <w:rFonts w:ascii="Times New Roman" w:hAnsi="Times New Roman" w:cs="Times New Roman"/>
          <w:spacing w:val="63"/>
          <w:sz w:val="24"/>
          <w:szCs w:val="24"/>
          <w:lang w:val="uk-UA"/>
        </w:rPr>
      </w:pPr>
      <w:r>
        <w:rPr>
          <w:rFonts w:ascii="Times New Roman" w:hAnsi="Times New Roman" w:cs="Times New Roman"/>
          <w:spacing w:val="63"/>
          <w:sz w:val="24"/>
          <w:szCs w:val="24"/>
          <w:lang w:val="uk-UA"/>
        </w:rPr>
        <w:t xml:space="preserve">     </w:t>
      </w:r>
      <w:r w:rsidRPr="009C1102">
        <w:rPr>
          <w:rFonts w:ascii="Times New Roman" w:hAnsi="Times New Roman" w:cs="Times New Roman"/>
          <w:spacing w:val="63"/>
          <w:sz w:val="24"/>
          <w:szCs w:val="24"/>
          <w:lang w:val="uk-UA"/>
        </w:rPr>
        <w:t>ВИРІШИЛА:</w:t>
      </w:r>
    </w:p>
    <w:p w:rsidR="000F4557" w:rsidRDefault="000F4557" w:rsidP="000F4557">
      <w:pPr>
        <w:shd w:val="clear" w:color="auto" w:fill="FFFFFF"/>
        <w:spacing w:after="0" w:line="274" w:lineRule="exact"/>
        <w:ind w:right="-146"/>
        <w:jc w:val="center"/>
        <w:rPr>
          <w:rFonts w:ascii="Times New Roman" w:hAnsi="Times New Roman" w:cs="Times New Roman"/>
          <w:spacing w:val="63"/>
          <w:sz w:val="24"/>
          <w:szCs w:val="24"/>
          <w:lang w:val="uk-UA"/>
        </w:rPr>
      </w:pPr>
    </w:p>
    <w:p w:rsidR="000F4557" w:rsidRPr="008B7FD6" w:rsidRDefault="000F4557" w:rsidP="00070545">
      <w:pPr>
        <w:pStyle w:val="ab"/>
        <w:numPr>
          <w:ilvl w:val="0"/>
          <w:numId w:val="10"/>
        </w:numPr>
        <w:spacing w:after="0" w:line="240" w:lineRule="auto"/>
        <w:jc w:val="both"/>
        <w:rPr>
          <w:rFonts w:ascii="Times New Roman" w:hAnsi="Times New Roman" w:cs="Times New Roman"/>
          <w:sz w:val="24"/>
          <w:szCs w:val="24"/>
          <w:lang w:val="uk-UA"/>
        </w:rPr>
      </w:pPr>
      <w:r w:rsidRPr="008B7FD6">
        <w:rPr>
          <w:rFonts w:ascii="Times New Roman" w:hAnsi="Times New Roman" w:cs="Times New Roman"/>
          <w:color w:val="000000" w:themeColor="text1"/>
          <w:sz w:val="24"/>
          <w:szCs w:val="24"/>
          <w:shd w:val="clear" w:color="auto" w:fill="FFFFFF"/>
          <w:lang w:val="uk-UA"/>
        </w:rPr>
        <w:t xml:space="preserve">Відмовити в наданні дозволу на розробку проекту землеустрою щодо відведення земельної ділянки для ведення </w:t>
      </w:r>
      <w:r w:rsidRPr="008B7FD6">
        <w:rPr>
          <w:rFonts w:ascii="Times New Roman" w:hAnsi="Times New Roman" w:cs="Times New Roman"/>
          <w:color w:val="000000" w:themeColor="text1"/>
          <w:sz w:val="24"/>
          <w:szCs w:val="24"/>
          <w:lang w:val="uk-UA"/>
        </w:rPr>
        <w:t>особистого селянського господарства орієнтовною площ</w:t>
      </w:r>
      <w:r>
        <w:rPr>
          <w:rFonts w:ascii="Times New Roman" w:hAnsi="Times New Roman" w:cs="Times New Roman"/>
          <w:color w:val="000000" w:themeColor="text1"/>
          <w:sz w:val="24"/>
          <w:szCs w:val="24"/>
          <w:lang w:val="uk-UA"/>
        </w:rPr>
        <w:t>ею 2,00 га. гр. України Міндіяровій Інні Вячеславівні</w:t>
      </w:r>
      <w:r w:rsidRPr="008B7FD6">
        <w:rPr>
          <w:rFonts w:ascii="Times New Roman" w:hAnsi="Times New Roman" w:cs="Times New Roman"/>
          <w:color w:val="000000" w:themeColor="text1"/>
          <w:sz w:val="24"/>
          <w:szCs w:val="24"/>
          <w:lang w:val="uk-UA"/>
        </w:rPr>
        <w:t xml:space="preserve">, згідно ч. 6 ст. 118 Земельного кодексу України у звязку з тим, що відсутні </w:t>
      </w:r>
      <w:r w:rsidRPr="008B7FD6">
        <w:rPr>
          <w:rFonts w:ascii="Times New Roman" w:hAnsi="Times New Roman" w:cs="Times New Roman"/>
          <w:color w:val="333333"/>
          <w:sz w:val="24"/>
          <w:szCs w:val="24"/>
          <w:shd w:val="clear" w:color="auto" w:fill="FFFFFF"/>
          <w:lang w:val="uk-UA"/>
        </w:rPr>
        <w:t>графічні матеріали,  на яких зазначено бажане місце розташування земельної ділянки.</w:t>
      </w:r>
    </w:p>
    <w:p w:rsidR="000F4557" w:rsidRPr="00841F0B" w:rsidRDefault="000F4557" w:rsidP="000F4557">
      <w:pPr>
        <w:spacing w:after="0" w:line="240" w:lineRule="auto"/>
        <w:jc w:val="both"/>
        <w:rPr>
          <w:rFonts w:ascii="Times New Roman" w:hAnsi="Times New Roman" w:cs="Times New Roman"/>
          <w:sz w:val="24"/>
          <w:szCs w:val="24"/>
          <w:lang w:val="uk-UA"/>
        </w:rPr>
      </w:pPr>
    </w:p>
    <w:p w:rsidR="000F4557" w:rsidRDefault="000F4557" w:rsidP="00070545">
      <w:pPr>
        <w:pStyle w:val="ad"/>
        <w:numPr>
          <w:ilvl w:val="0"/>
          <w:numId w:val="10"/>
        </w:numPr>
        <w:shd w:val="clear" w:color="auto" w:fill="FFFFFF"/>
        <w:ind w:right="-146"/>
        <w:jc w:val="both"/>
        <w:rPr>
          <w:rFonts w:ascii="Times New Roman" w:hAnsi="Times New Roman" w:cs="Times New Roman"/>
          <w:sz w:val="24"/>
          <w:szCs w:val="24"/>
        </w:rPr>
      </w:pPr>
      <w:r w:rsidRPr="00821840">
        <w:rPr>
          <w:rFonts w:ascii="Times New Roman" w:hAnsi="Times New Roman" w:cs="Times New Roman"/>
          <w:sz w:val="24"/>
          <w:szCs w:val="24"/>
        </w:rPr>
        <w:t>Контроль  за виконанням даного  рішення  покласти  на постійну комісію сільської рад</w:t>
      </w:r>
      <w:r w:rsidRPr="00821840">
        <w:rPr>
          <w:rFonts w:ascii="Times New Roman" w:hAnsi="Times New Roman" w:cs="Times New Roman"/>
          <w:sz w:val="24"/>
          <w:szCs w:val="24"/>
          <w:lang w:val="ru-RU"/>
        </w:rPr>
        <w:t xml:space="preserve">и </w:t>
      </w:r>
      <w:r w:rsidRPr="00821840">
        <w:rPr>
          <w:rFonts w:ascii="Times New Roman" w:hAnsi="Times New Roman" w:cs="Times New Roman"/>
          <w:sz w:val="24"/>
          <w:szCs w:val="24"/>
        </w:rPr>
        <w:t xml:space="preserve">з питань містобудування,  </w:t>
      </w:r>
      <w:r>
        <w:rPr>
          <w:rFonts w:ascii="Times New Roman" w:hAnsi="Times New Roman" w:cs="Times New Roman"/>
          <w:sz w:val="24"/>
          <w:szCs w:val="24"/>
        </w:rPr>
        <w:t>житлово-</w:t>
      </w:r>
      <w:r w:rsidRPr="00821840">
        <w:rPr>
          <w:rFonts w:ascii="Times New Roman" w:hAnsi="Times New Roman" w:cs="Times New Roman"/>
          <w:sz w:val="24"/>
          <w:szCs w:val="24"/>
        </w:rPr>
        <w:t>комунального   господ</w:t>
      </w:r>
      <w:r>
        <w:rPr>
          <w:rFonts w:ascii="Times New Roman" w:hAnsi="Times New Roman" w:cs="Times New Roman"/>
          <w:sz w:val="24"/>
          <w:szCs w:val="24"/>
        </w:rPr>
        <w:t xml:space="preserve">арства, </w:t>
      </w:r>
      <w:r w:rsidRPr="00821840">
        <w:rPr>
          <w:rFonts w:ascii="Times New Roman" w:hAnsi="Times New Roman" w:cs="Times New Roman"/>
          <w:sz w:val="24"/>
          <w:szCs w:val="24"/>
        </w:rPr>
        <w:t>транспорту, комунальної  власності, будівництва, земельних  відносин  та  охорони  природи.</w:t>
      </w:r>
      <w:r>
        <w:t xml:space="preserve">                                                       </w:t>
      </w:r>
    </w:p>
    <w:p w:rsidR="000F4557" w:rsidRDefault="000F4557" w:rsidP="000F4557">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0F4557" w:rsidRDefault="000F4557" w:rsidP="000F4557">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0F4557" w:rsidRDefault="000F4557" w:rsidP="000F4557">
      <w:pPr>
        <w:pStyle w:val="ad"/>
        <w:shd w:val="clear" w:color="auto" w:fill="FFFFFF"/>
        <w:ind w:left="360" w:right="-146"/>
        <w:jc w:val="both"/>
        <w:rPr>
          <w:rFonts w:ascii="Times New Roman" w:hAnsi="Times New Roman" w:cs="Times New Roman"/>
          <w:sz w:val="24"/>
          <w:szCs w:val="24"/>
        </w:rPr>
      </w:pPr>
    </w:p>
    <w:p w:rsidR="000F4557" w:rsidRDefault="000F4557" w:rsidP="000F4557">
      <w:pPr>
        <w:pStyle w:val="ad"/>
        <w:shd w:val="clear" w:color="auto" w:fill="FFFFFF"/>
        <w:ind w:left="360" w:right="-146"/>
        <w:jc w:val="both"/>
        <w:rPr>
          <w:rFonts w:ascii="Times New Roman" w:hAnsi="Times New Roman" w:cs="Times New Roman"/>
          <w:spacing w:val="-2"/>
          <w:sz w:val="24"/>
          <w:szCs w:val="24"/>
        </w:rPr>
      </w:pPr>
      <w:r>
        <w:rPr>
          <w:rFonts w:ascii="Times New Roman" w:hAnsi="Times New Roman" w:cs="Times New Roman"/>
          <w:sz w:val="24"/>
          <w:szCs w:val="24"/>
        </w:rPr>
        <w:t xml:space="preserve">                 </w:t>
      </w:r>
      <w:r w:rsidRPr="009B18B0">
        <w:rPr>
          <w:rFonts w:ascii="Times New Roman" w:hAnsi="Times New Roman" w:cs="Times New Roman"/>
          <w:sz w:val="24"/>
          <w:szCs w:val="24"/>
        </w:rPr>
        <w:t xml:space="preserve">Сільський голова                                                   </w:t>
      </w:r>
      <w:r>
        <w:rPr>
          <w:rFonts w:ascii="Times New Roman" w:hAnsi="Times New Roman" w:cs="Times New Roman"/>
          <w:spacing w:val="-2"/>
          <w:sz w:val="24"/>
          <w:szCs w:val="24"/>
        </w:rPr>
        <w:t>О.В. Пилипенко</w:t>
      </w:r>
    </w:p>
    <w:p w:rsidR="00652D36" w:rsidRDefault="00652D36" w:rsidP="000F4557">
      <w:pPr>
        <w:tabs>
          <w:tab w:val="left" w:pos="1980"/>
        </w:tabs>
        <w:rPr>
          <w:lang w:val="uk-UA" w:eastAsia="uk-UA"/>
        </w:rPr>
      </w:pPr>
    </w:p>
    <w:p w:rsidR="00652D36" w:rsidRPr="00652D36" w:rsidRDefault="00652D36" w:rsidP="00652D36">
      <w:pPr>
        <w:rPr>
          <w:lang w:val="uk-UA" w:eastAsia="uk-UA"/>
        </w:rPr>
      </w:pPr>
    </w:p>
    <w:p w:rsidR="00652D36" w:rsidRPr="00652D36" w:rsidRDefault="00652D36" w:rsidP="00652D36">
      <w:pPr>
        <w:rPr>
          <w:lang w:val="uk-UA" w:eastAsia="uk-UA"/>
        </w:rPr>
      </w:pPr>
    </w:p>
    <w:p w:rsidR="00652D36" w:rsidRPr="00652D36" w:rsidRDefault="00652D36" w:rsidP="00652D36">
      <w:pPr>
        <w:rPr>
          <w:lang w:val="uk-UA" w:eastAsia="uk-UA"/>
        </w:rPr>
      </w:pPr>
    </w:p>
    <w:p w:rsidR="00652D36" w:rsidRDefault="00652D36" w:rsidP="00652D36">
      <w:pPr>
        <w:rPr>
          <w:lang w:val="uk-UA" w:eastAsia="uk-UA"/>
        </w:rPr>
      </w:pPr>
    </w:p>
    <w:p w:rsidR="000F4557" w:rsidRDefault="000F4557" w:rsidP="00652D36">
      <w:pPr>
        <w:jc w:val="center"/>
        <w:rPr>
          <w:lang w:val="uk-UA" w:eastAsia="uk-UA"/>
        </w:rPr>
      </w:pPr>
    </w:p>
    <w:p w:rsidR="00652D36" w:rsidRDefault="00652D36" w:rsidP="00652D36">
      <w:pPr>
        <w:jc w:val="center"/>
        <w:rPr>
          <w:lang w:val="uk-UA" w:eastAsia="uk-UA"/>
        </w:rPr>
      </w:pPr>
    </w:p>
    <w:p w:rsidR="00652D36" w:rsidRDefault="00652D36" w:rsidP="00652D36">
      <w:pPr>
        <w:jc w:val="center"/>
        <w:rPr>
          <w:lang w:val="uk-UA" w:eastAsia="uk-UA"/>
        </w:rPr>
      </w:pPr>
    </w:p>
    <w:p w:rsidR="00652D36" w:rsidRPr="00DA187C" w:rsidRDefault="00652D36" w:rsidP="00652D36">
      <w:pPr>
        <w:tabs>
          <w:tab w:val="left" w:pos="4065"/>
          <w:tab w:val="left" w:pos="9498"/>
        </w:tabs>
        <w:spacing w:after="0"/>
        <w:ind w:right="-146"/>
        <w:rPr>
          <w:rFonts w:ascii="Times New Roman" w:hAnsi="Times New Roman" w:cs="Times New Roman"/>
          <w:b/>
          <w:color w:val="000000" w:themeColor="text1"/>
          <w:sz w:val="32"/>
          <w:szCs w:val="32"/>
          <w:lang w:val="uk-UA"/>
        </w:rPr>
      </w:pPr>
      <w:r>
        <w:rPr>
          <w:rFonts w:ascii="Times New Roman" w:hAnsi="Times New Roman" w:cs="Times New Roman"/>
          <w:b/>
          <w:color w:val="000000" w:themeColor="text1"/>
          <w:sz w:val="32"/>
          <w:szCs w:val="32"/>
          <w:lang w:val="uk-UA"/>
        </w:rPr>
        <w:t xml:space="preserve">                                                     </w:t>
      </w:r>
      <w:r w:rsidRPr="00DA187C">
        <w:rPr>
          <w:rFonts w:ascii="Times New Roman" w:hAnsi="Times New Roman" w:cs="Times New Roman"/>
          <w:b/>
          <w:color w:val="000000" w:themeColor="text1"/>
          <w:sz w:val="32"/>
          <w:szCs w:val="32"/>
          <w:lang w:val="uk-UA"/>
        </w:rPr>
        <w:t xml:space="preserve">   </w:t>
      </w:r>
      <w:r w:rsidRPr="005F3CBE">
        <w:rPr>
          <w:rFonts w:ascii="Times New Roman" w:hAnsi="Times New Roman" w:cs="Times New Roman"/>
          <w:noProof/>
          <w:color w:val="000000" w:themeColor="text1"/>
          <w:sz w:val="24"/>
          <w:szCs w:val="24"/>
          <w:lang w:val="uk-UA" w:eastAsia="uk-UA"/>
        </w:rPr>
        <w:drawing>
          <wp:inline distT="0" distB="0" distL="0" distR="0">
            <wp:extent cx="533400" cy="733425"/>
            <wp:effectExtent l="19050" t="0" r="0" b="0"/>
            <wp:docPr id="35"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A187C">
        <w:rPr>
          <w:rFonts w:ascii="Times New Roman" w:hAnsi="Times New Roman" w:cs="Times New Roman"/>
          <w:b/>
          <w:color w:val="000000" w:themeColor="text1"/>
          <w:sz w:val="32"/>
          <w:szCs w:val="32"/>
          <w:lang w:val="uk-UA"/>
        </w:rPr>
        <w:t xml:space="preserve">                                ПРОЕКТ</w:t>
      </w:r>
    </w:p>
    <w:p w:rsidR="00652D36" w:rsidRPr="005F3CBE" w:rsidRDefault="00652D36" w:rsidP="00652D36">
      <w:pPr>
        <w:tabs>
          <w:tab w:val="left" w:pos="9498"/>
        </w:tabs>
        <w:spacing w:after="0"/>
        <w:ind w:left="567" w:right="-146"/>
        <w:jc w:val="center"/>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ШЕВЧЕНКІВСЬКА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 СІЛЬСЬКА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  РАДА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ВІТОВСЬКОГО   РАЙОНУ     МИКОЛАЇВСЬКОЇ    ОБЛАСТІ                                                        </w:t>
      </w:r>
      <w:r>
        <w:rPr>
          <w:rFonts w:ascii="Times New Roman" w:hAnsi="Times New Roman" w:cs="Times New Roman"/>
          <w:color w:val="000000" w:themeColor="text1"/>
          <w:sz w:val="24"/>
          <w:szCs w:val="24"/>
          <w:lang w:val="uk-UA"/>
        </w:rPr>
        <w:t xml:space="preserve">                             ХІ</w:t>
      </w:r>
      <w:r w:rsidRPr="00DF2F73">
        <w:rPr>
          <w:rFonts w:ascii="Times New Roman" w:hAnsi="Times New Roman" w:cs="Times New Roman"/>
          <w:color w:val="000000" w:themeColor="text1"/>
          <w:sz w:val="24"/>
          <w:szCs w:val="24"/>
          <w:lang w:val="uk-UA"/>
        </w:rPr>
        <w:t xml:space="preserve"> </w:t>
      </w:r>
      <w:r>
        <w:rPr>
          <w:rFonts w:ascii="Times New Roman" w:hAnsi="Times New Roman" w:cs="Times New Roman"/>
          <w:color w:val="000000" w:themeColor="text1"/>
          <w:sz w:val="24"/>
          <w:szCs w:val="24"/>
          <w:lang w:val="uk-UA"/>
        </w:rPr>
        <w:t xml:space="preserve">позачергова СЕСІЯ </w:t>
      </w:r>
      <w:r w:rsidRPr="005F3CBE">
        <w:rPr>
          <w:rFonts w:ascii="Times New Roman" w:hAnsi="Times New Roman" w:cs="Times New Roman"/>
          <w:color w:val="000000" w:themeColor="text1"/>
          <w:sz w:val="24"/>
          <w:szCs w:val="24"/>
          <w:lang w:val="en-US"/>
        </w:rPr>
        <w:t>V</w:t>
      </w:r>
      <w:r w:rsidRPr="005F3CBE">
        <w:rPr>
          <w:rFonts w:ascii="Times New Roman" w:hAnsi="Times New Roman" w:cs="Times New Roman"/>
          <w:color w:val="000000" w:themeColor="text1"/>
          <w:sz w:val="24"/>
          <w:szCs w:val="24"/>
          <w:lang w:val="uk-UA"/>
        </w:rPr>
        <w:t>ІІІ СКЛИКАННЯ</w:t>
      </w:r>
    </w:p>
    <w:p w:rsidR="00652D36" w:rsidRPr="005F3CBE" w:rsidRDefault="00652D36" w:rsidP="00652D36">
      <w:pPr>
        <w:tabs>
          <w:tab w:val="left" w:pos="9498"/>
        </w:tabs>
        <w:spacing w:after="0"/>
        <w:ind w:left="567" w:right="-146"/>
        <w:rPr>
          <w:rFonts w:ascii="Times New Roman" w:hAnsi="Times New Roman" w:cs="Times New Roman"/>
          <w:color w:val="000000" w:themeColor="text1"/>
          <w:sz w:val="24"/>
          <w:szCs w:val="24"/>
          <w:lang w:val="uk-UA"/>
        </w:rPr>
      </w:pPr>
    </w:p>
    <w:p w:rsidR="00652D36" w:rsidRPr="004D5010" w:rsidRDefault="00652D36" w:rsidP="00652D36">
      <w:pPr>
        <w:tabs>
          <w:tab w:val="left" w:pos="9498"/>
        </w:tabs>
        <w:spacing w:after="0"/>
        <w:ind w:left="567" w:right="-146"/>
        <w:jc w:val="center"/>
        <w:rPr>
          <w:rFonts w:ascii="Times New Roman" w:hAnsi="Times New Roman" w:cs="Times New Roman"/>
          <w:color w:val="000000" w:themeColor="text1"/>
          <w:sz w:val="28"/>
          <w:szCs w:val="28"/>
          <w:lang w:val="uk-UA"/>
        </w:rPr>
      </w:pPr>
      <w:r w:rsidRPr="004D5010">
        <w:rPr>
          <w:rFonts w:ascii="Times New Roman" w:hAnsi="Times New Roman" w:cs="Times New Roman"/>
          <w:color w:val="000000" w:themeColor="text1"/>
          <w:sz w:val="28"/>
          <w:szCs w:val="28"/>
        </w:rPr>
        <w:t xml:space="preserve">Р І Ш Е Н </w:t>
      </w:r>
      <w:proofErr w:type="gramStart"/>
      <w:r w:rsidRPr="004D5010">
        <w:rPr>
          <w:rFonts w:ascii="Times New Roman" w:hAnsi="Times New Roman" w:cs="Times New Roman"/>
          <w:color w:val="000000" w:themeColor="text1"/>
          <w:sz w:val="28"/>
          <w:szCs w:val="28"/>
        </w:rPr>
        <w:t>Н</w:t>
      </w:r>
      <w:proofErr w:type="gramEnd"/>
      <w:r w:rsidRPr="004D5010">
        <w:rPr>
          <w:rFonts w:ascii="Times New Roman" w:hAnsi="Times New Roman" w:cs="Times New Roman"/>
          <w:color w:val="000000" w:themeColor="text1"/>
          <w:sz w:val="28"/>
          <w:szCs w:val="28"/>
        </w:rPr>
        <w:t xml:space="preserve"> Я</w:t>
      </w:r>
    </w:p>
    <w:p w:rsidR="00652D36" w:rsidRDefault="00652D36" w:rsidP="00652D36">
      <w:pPr>
        <w:tabs>
          <w:tab w:val="left" w:pos="9498"/>
        </w:tabs>
        <w:spacing w:after="0"/>
        <w:ind w:right="-146"/>
        <w:rPr>
          <w:rFonts w:ascii="Times New Roman" w:hAnsi="Times New Roman" w:cs="Times New Roman"/>
          <w:color w:val="000000" w:themeColor="text1"/>
          <w:sz w:val="28"/>
          <w:szCs w:val="28"/>
          <w:lang w:val="uk-UA"/>
        </w:rPr>
      </w:pPr>
    </w:p>
    <w:p w:rsidR="00652D36" w:rsidRDefault="00652D36" w:rsidP="00652D36">
      <w:pPr>
        <w:tabs>
          <w:tab w:val="left" w:pos="9498"/>
        </w:tabs>
        <w:spacing w:after="0"/>
        <w:ind w:right="-146"/>
        <w:rPr>
          <w:rFonts w:ascii="Times New Roman" w:hAnsi="Times New Roman" w:cs="Times New Roman"/>
          <w:color w:val="000000" w:themeColor="text1"/>
          <w:sz w:val="28"/>
          <w:szCs w:val="28"/>
          <w:lang w:val="uk-UA"/>
        </w:rPr>
      </w:pPr>
    </w:p>
    <w:p w:rsidR="00652D36" w:rsidRDefault="00652D36" w:rsidP="00652D36">
      <w:pPr>
        <w:tabs>
          <w:tab w:val="left" w:pos="9498"/>
        </w:tabs>
        <w:spacing w:after="0"/>
        <w:ind w:right="-146"/>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  </w:t>
      </w:r>
      <w:r w:rsidRPr="00F01EAB">
        <w:rPr>
          <w:rFonts w:ascii="Times New Roman" w:hAnsi="Times New Roman" w:cs="Times New Roman"/>
          <w:color w:val="000000" w:themeColor="text1"/>
          <w:sz w:val="24"/>
          <w:szCs w:val="24"/>
        </w:rPr>
        <w:t>в</w:t>
      </w:r>
      <w:r>
        <w:rPr>
          <w:rFonts w:ascii="Times New Roman" w:hAnsi="Times New Roman" w:cs="Times New Roman"/>
          <w:color w:val="000000" w:themeColor="text1"/>
          <w:sz w:val="24"/>
          <w:szCs w:val="24"/>
          <w:lang w:val="uk-UA"/>
        </w:rPr>
        <w:t>ід</w:t>
      </w:r>
      <w:r>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lang w:val="uk-UA"/>
        </w:rPr>
        <w:t xml:space="preserve"> </w:t>
      </w:r>
      <w:r w:rsidRPr="004D5010">
        <w:rPr>
          <w:rFonts w:ascii="Times New Roman" w:hAnsi="Times New Roman" w:cs="Times New Roman"/>
          <w:color w:val="000000" w:themeColor="text1"/>
          <w:sz w:val="24"/>
          <w:szCs w:val="24"/>
        </w:rPr>
        <w:t xml:space="preserve"> </w:t>
      </w:r>
      <w:r w:rsidRPr="00633293">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lang w:val="uk-UA"/>
        </w:rPr>
        <w:t xml:space="preserve"> 2021</w:t>
      </w:r>
      <w:r w:rsidRPr="005F3CBE">
        <w:rPr>
          <w:rFonts w:ascii="Times New Roman" w:hAnsi="Times New Roman" w:cs="Times New Roman"/>
          <w:color w:val="000000" w:themeColor="text1"/>
          <w:sz w:val="24"/>
          <w:szCs w:val="24"/>
          <w:lang w:val="uk-UA"/>
        </w:rPr>
        <w:t xml:space="preserve"> року</w:t>
      </w:r>
      <w:r>
        <w:rPr>
          <w:rFonts w:ascii="Times New Roman" w:hAnsi="Times New Roman" w:cs="Times New Roman"/>
          <w:color w:val="000000" w:themeColor="text1"/>
          <w:sz w:val="24"/>
          <w:szCs w:val="24"/>
          <w:lang w:val="uk-UA"/>
        </w:rPr>
        <w:t xml:space="preserve">                                №                                                   </w:t>
      </w:r>
      <w:proofErr w:type="gramStart"/>
      <w:r w:rsidRPr="005F3CBE">
        <w:rPr>
          <w:rFonts w:ascii="Times New Roman" w:hAnsi="Times New Roman" w:cs="Times New Roman"/>
          <w:color w:val="000000" w:themeColor="text1"/>
          <w:sz w:val="24"/>
          <w:szCs w:val="24"/>
          <w:lang w:val="uk-UA"/>
        </w:rPr>
        <w:t>с</w:t>
      </w:r>
      <w:proofErr w:type="gramEnd"/>
      <w:r w:rsidRPr="005F3CBE">
        <w:rPr>
          <w:rFonts w:ascii="Times New Roman" w:hAnsi="Times New Roman" w:cs="Times New Roman"/>
          <w:color w:val="000000" w:themeColor="text1"/>
          <w:sz w:val="24"/>
          <w:szCs w:val="24"/>
          <w:lang w:val="uk-UA"/>
        </w:rPr>
        <w:t xml:space="preserve">. Шевченкове   </w:t>
      </w:r>
    </w:p>
    <w:p w:rsidR="00652D36" w:rsidRDefault="00652D36" w:rsidP="00652D36">
      <w:pPr>
        <w:tabs>
          <w:tab w:val="left" w:pos="9498"/>
        </w:tabs>
        <w:spacing w:after="0"/>
        <w:ind w:right="-146"/>
        <w:rPr>
          <w:rFonts w:ascii="Times New Roman" w:hAnsi="Times New Roman" w:cs="Times New Roman"/>
          <w:color w:val="000000" w:themeColor="text1"/>
          <w:sz w:val="24"/>
          <w:szCs w:val="24"/>
          <w:lang w:val="uk-UA"/>
        </w:rPr>
      </w:pPr>
    </w:p>
    <w:p w:rsidR="00652D36" w:rsidRPr="00633293" w:rsidRDefault="00652D36" w:rsidP="00652D36">
      <w:pPr>
        <w:tabs>
          <w:tab w:val="left" w:pos="4065"/>
          <w:tab w:val="left" w:pos="9498"/>
        </w:tabs>
        <w:spacing w:after="0"/>
        <w:ind w:right="-146"/>
        <w:jc w:val="both"/>
        <w:rPr>
          <w:rFonts w:ascii="Times New Roman" w:hAnsi="Times New Roman" w:cs="Times New Roman"/>
          <w:color w:val="000000" w:themeColor="text1"/>
          <w:sz w:val="24"/>
          <w:szCs w:val="24"/>
        </w:rPr>
      </w:pPr>
      <w:r w:rsidRPr="008D07EA">
        <w:rPr>
          <w:rFonts w:ascii="Times New Roman" w:hAnsi="Times New Roman" w:cs="Times New Roman"/>
          <w:color w:val="000000" w:themeColor="text1"/>
          <w:sz w:val="24"/>
          <w:szCs w:val="24"/>
          <w:lang w:val="uk-UA"/>
        </w:rPr>
        <w:t>Про</w:t>
      </w:r>
      <w:r>
        <w:rPr>
          <w:rFonts w:ascii="Times New Roman" w:hAnsi="Times New Roman" w:cs="Times New Roman"/>
          <w:color w:val="000000" w:themeColor="text1"/>
          <w:sz w:val="24"/>
          <w:szCs w:val="24"/>
          <w:lang w:val="uk-UA"/>
        </w:rPr>
        <w:t xml:space="preserve"> відмову у </w:t>
      </w:r>
      <w:r w:rsidRPr="008D07EA">
        <w:rPr>
          <w:rFonts w:ascii="Times New Roman" w:hAnsi="Times New Roman" w:cs="Times New Roman"/>
          <w:color w:val="000000" w:themeColor="text1"/>
          <w:sz w:val="24"/>
          <w:szCs w:val="24"/>
          <w:lang w:val="uk-UA"/>
        </w:rPr>
        <w:t xml:space="preserve"> наданн</w:t>
      </w:r>
      <w:r>
        <w:rPr>
          <w:rFonts w:ascii="Times New Roman" w:hAnsi="Times New Roman" w:cs="Times New Roman"/>
          <w:color w:val="000000" w:themeColor="text1"/>
          <w:sz w:val="24"/>
          <w:szCs w:val="24"/>
          <w:lang w:val="uk-UA"/>
        </w:rPr>
        <w:t>і дозволу гр. України Гурінчуку О.В.</w:t>
      </w:r>
    </w:p>
    <w:p w:rsidR="00652D36" w:rsidRDefault="00652D36" w:rsidP="00652D36">
      <w:pPr>
        <w:tabs>
          <w:tab w:val="left" w:pos="4065"/>
          <w:tab w:val="left" w:pos="9498"/>
        </w:tabs>
        <w:spacing w:after="0"/>
        <w:ind w:right="-146"/>
        <w:jc w:val="both"/>
        <w:rPr>
          <w:rFonts w:ascii="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lang w:val="uk-UA"/>
        </w:rPr>
        <w:t xml:space="preserve">на розробку проекту землеустрою </w:t>
      </w:r>
      <w:r w:rsidRPr="008D07EA">
        <w:rPr>
          <w:rFonts w:ascii="Times New Roman" w:hAnsi="Times New Roman" w:cs="Times New Roman"/>
          <w:color w:val="000000" w:themeColor="text1"/>
          <w:sz w:val="24"/>
          <w:szCs w:val="24"/>
          <w:lang w:val="uk-UA"/>
        </w:rPr>
        <w:t xml:space="preserve">щодо відведення </w:t>
      </w:r>
    </w:p>
    <w:p w:rsidR="00652D36" w:rsidRDefault="00652D36" w:rsidP="00652D36">
      <w:pPr>
        <w:tabs>
          <w:tab w:val="left" w:pos="4065"/>
          <w:tab w:val="left" w:pos="9498"/>
        </w:tabs>
        <w:spacing w:after="0"/>
        <w:ind w:right="-146"/>
        <w:jc w:val="both"/>
        <w:rPr>
          <w:rFonts w:ascii="Times New Roman" w:hAnsi="Times New Roman" w:cs="Times New Roman"/>
          <w:color w:val="000000" w:themeColor="text1"/>
          <w:sz w:val="24"/>
          <w:szCs w:val="24"/>
          <w:lang w:val="uk-UA"/>
        </w:rPr>
      </w:pPr>
      <w:r w:rsidRPr="008D07EA">
        <w:rPr>
          <w:rFonts w:ascii="Times New Roman" w:hAnsi="Times New Roman" w:cs="Times New Roman"/>
          <w:color w:val="000000" w:themeColor="text1"/>
          <w:sz w:val="24"/>
          <w:szCs w:val="24"/>
          <w:lang w:val="uk-UA"/>
        </w:rPr>
        <w:t xml:space="preserve">земельної ділянки для ведення особистого </w:t>
      </w:r>
    </w:p>
    <w:p w:rsidR="00652D36" w:rsidRPr="00731215" w:rsidRDefault="00652D36" w:rsidP="00652D36">
      <w:pPr>
        <w:tabs>
          <w:tab w:val="left" w:pos="4065"/>
          <w:tab w:val="left" w:pos="9498"/>
        </w:tabs>
        <w:spacing w:after="0"/>
        <w:ind w:right="-146"/>
        <w:jc w:val="both"/>
        <w:rPr>
          <w:rFonts w:ascii="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lang w:val="uk-UA"/>
        </w:rPr>
        <w:t>селянського господарства</w:t>
      </w:r>
    </w:p>
    <w:p w:rsidR="00652D36" w:rsidRPr="00BE1976" w:rsidRDefault="00652D36" w:rsidP="00652D36">
      <w:pPr>
        <w:tabs>
          <w:tab w:val="left" w:pos="4065"/>
          <w:tab w:val="left" w:pos="9498"/>
        </w:tabs>
        <w:spacing w:after="0"/>
        <w:ind w:right="-146"/>
        <w:rPr>
          <w:rFonts w:ascii="Times New Roman" w:hAnsi="Times New Roman" w:cs="Times New Roman"/>
          <w:b/>
          <w:color w:val="000000" w:themeColor="text1"/>
          <w:sz w:val="32"/>
          <w:szCs w:val="32"/>
          <w:lang w:val="uk-UA"/>
        </w:rPr>
      </w:pPr>
    </w:p>
    <w:p w:rsidR="00652D36" w:rsidRPr="00CD051D" w:rsidRDefault="00652D36" w:rsidP="00652D36">
      <w:pPr>
        <w:tabs>
          <w:tab w:val="left" w:pos="9498"/>
        </w:tabs>
        <w:spacing w:after="0"/>
        <w:ind w:right="-14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Відповідно до ст. </w:t>
      </w:r>
      <w:r w:rsidRPr="00E95237">
        <w:rPr>
          <w:rFonts w:ascii="Times New Roman" w:hAnsi="Times New Roman" w:cs="Times New Roman"/>
          <w:sz w:val="24"/>
          <w:szCs w:val="24"/>
          <w:lang w:val="uk-UA"/>
        </w:rPr>
        <w:t>26 Закону України «Про місцеве самоврядування в Україні» та</w:t>
      </w:r>
      <w:r>
        <w:rPr>
          <w:rFonts w:ascii="Times New Roman" w:hAnsi="Times New Roman" w:cs="Times New Roman"/>
          <w:sz w:val="24"/>
          <w:szCs w:val="24"/>
          <w:lang w:val="uk-UA"/>
        </w:rPr>
        <w:t xml:space="preserve"> ст. 12, 40, 81, 116, 118, 121, 122,  Земельного кодексу України, ст.50</w:t>
      </w:r>
      <w:r w:rsidRPr="00C356F6">
        <w:rPr>
          <w:rFonts w:ascii="Times New Roman" w:hAnsi="Times New Roman" w:cs="Times New Roman"/>
          <w:sz w:val="24"/>
          <w:szCs w:val="24"/>
          <w:lang w:val="uk-UA"/>
        </w:rPr>
        <w:t xml:space="preserve">  Закону</w:t>
      </w:r>
      <w:r>
        <w:rPr>
          <w:rFonts w:ascii="Times New Roman" w:hAnsi="Times New Roman" w:cs="Times New Roman"/>
          <w:sz w:val="24"/>
          <w:szCs w:val="24"/>
          <w:lang w:val="uk-UA"/>
        </w:rPr>
        <w:t xml:space="preserve">  України  «Про  землеустрій», розглянувши заяву гр. України Гурінчука О.В., враховуючи рекомендації та пропозиції постійної комісії сільської ради та враховуючи те, що подано не повний пакет документів згідно ст. 118 Земельного кодексу України,  сільська рада </w:t>
      </w:r>
    </w:p>
    <w:p w:rsidR="00652D36" w:rsidRDefault="00652D36" w:rsidP="00652D36">
      <w:pPr>
        <w:shd w:val="clear" w:color="auto" w:fill="FFFFFF"/>
        <w:spacing w:after="0" w:line="274" w:lineRule="exact"/>
        <w:ind w:right="-146"/>
        <w:rPr>
          <w:rFonts w:ascii="Times New Roman" w:hAnsi="Times New Roman" w:cs="Times New Roman"/>
          <w:spacing w:val="63"/>
          <w:sz w:val="24"/>
          <w:szCs w:val="24"/>
          <w:lang w:val="uk-UA"/>
        </w:rPr>
      </w:pPr>
    </w:p>
    <w:p w:rsidR="00652D36" w:rsidRDefault="00652D36" w:rsidP="00652D36">
      <w:pPr>
        <w:shd w:val="clear" w:color="auto" w:fill="FFFFFF"/>
        <w:spacing w:after="0" w:line="274" w:lineRule="exact"/>
        <w:ind w:right="-146"/>
        <w:jc w:val="center"/>
        <w:rPr>
          <w:rFonts w:ascii="Times New Roman" w:hAnsi="Times New Roman" w:cs="Times New Roman"/>
          <w:spacing w:val="63"/>
          <w:sz w:val="24"/>
          <w:szCs w:val="24"/>
          <w:lang w:val="uk-UA"/>
        </w:rPr>
      </w:pPr>
      <w:r>
        <w:rPr>
          <w:rFonts w:ascii="Times New Roman" w:hAnsi="Times New Roman" w:cs="Times New Roman"/>
          <w:spacing w:val="63"/>
          <w:sz w:val="24"/>
          <w:szCs w:val="24"/>
          <w:lang w:val="uk-UA"/>
        </w:rPr>
        <w:t xml:space="preserve">     </w:t>
      </w:r>
      <w:r w:rsidRPr="009C1102">
        <w:rPr>
          <w:rFonts w:ascii="Times New Roman" w:hAnsi="Times New Roman" w:cs="Times New Roman"/>
          <w:spacing w:val="63"/>
          <w:sz w:val="24"/>
          <w:szCs w:val="24"/>
          <w:lang w:val="uk-UA"/>
        </w:rPr>
        <w:t>ВИРІШИЛА:</w:t>
      </w:r>
    </w:p>
    <w:p w:rsidR="00652D36" w:rsidRDefault="00652D36" w:rsidP="00652D36">
      <w:pPr>
        <w:shd w:val="clear" w:color="auto" w:fill="FFFFFF"/>
        <w:spacing w:after="0" w:line="274" w:lineRule="exact"/>
        <w:ind w:right="-146"/>
        <w:jc w:val="center"/>
        <w:rPr>
          <w:rFonts w:ascii="Times New Roman" w:hAnsi="Times New Roman" w:cs="Times New Roman"/>
          <w:spacing w:val="63"/>
          <w:sz w:val="24"/>
          <w:szCs w:val="24"/>
          <w:lang w:val="uk-UA"/>
        </w:rPr>
      </w:pPr>
    </w:p>
    <w:p w:rsidR="00652D36" w:rsidRPr="008B7FD6" w:rsidRDefault="00652D36" w:rsidP="00070545">
      <w:pPr>
        <w:pStyle w:val="ab"/>
        <w:numPr>
          <w:ilvl w:val="0"/>
          <w:numId w:val="11"/>
        </w:numPr>
        <w:spacing w:after="0" w:line="240" w:lineRule="auto"/>
        <w:jc w:val="both"/>
        <w:rPr>
          <w:rFonts w:ascii="Times New Roman" w:hAnsi="Times New Roman" w:cs="Times New Roman"/>
          <w:sz w:val="24"/>
          <w:szCs w:val="24"/>
          <w:lang w:val="uk-UA"/>
        </w:rPr>
      </w:pPr>
      <w:r w:rsidRPr="008B7FD6">
        <w:rPr>
          <w:rFonts w:ascii="Times New Roman" w:hAnsi="Times New Roman" w:cs="Times New Roman"/>
          <w:color w:val="000000" w:themeColor="text1"/>
          <w:sz w:val="24"/>
          <w:szCs w:val="24"/>
          <w:shd w:val="clear" w:color="auto" w:fill="FFFFFF"/>
          <w:lang w:val="uk-UA"/>
        </w:rPr>
        <w:t xml:space="preserve">Відмовити в наданні дозволу на розробку проекту землеустрою щодо відведення земельної ділянки для ведення </w:t>
      </w:r>
      <w:r w:rsidRPr="008B7FD6">
        <w:rPr>
          <w:rFonts w:ascii="Times New Roman" w:hAnsi="Times New Roman" w:cs="Times New Roman"/>
          <w:color w:val="000000" w:themeColor="text1"/>
          <w:sz w:val="24"/>
          <w:szCs w:val="24"/>
          <w:lang w:val="uk-UA"/>
        </w:rPr>
        <w:t>особистого селянського господарства орієнтовною площ</w:t>
      </w:r>
      <w:r>
        <w:rPr>
          <w:rFonts w:ascii="Times New Roman" w:hAnsi="Times New Roman" w:cs="Times New Roman"/>
          <w:color w:val="000000" w:themeColor="text1"/>
          <w:sz w:val="24"/>
          <w:szCs w:val="24"/>
          <w:lang w:val="uk-UA"/>
        </w:rPr>
        <w:t>ею 2,00 га. гр. України Гурінчуку Олегу Васильовичу</w:t>
      </w:r>
      <w:r w:rsidRPr="008B7FD6">
        <w:rPr>
          <w:rFonts w:ascii="Times New Roman" w:hAnsi="Times New Roman" w:cs="Times New Roman"/>
          <w:color w:val="000000" w:themeColor="text1"/>
          <w:sz w:val="24"/>
          <w:szCs w:val="24"/>
          <w:lang w:val="uk-UA"/>
        </w:rPr>
        <w:t xml:space="preserve">, згідно ч. 6 ст. 118 Земельного кодексу України у звязку з тим, що відсутні </w:t>
      </w:r>
      <w:r w:rsidRPr="008B7FD6">
        <w:rPr>
          <w:rFonts w:ascii="Times New Roman" w:hAnsi="Times New Roman" w:cs="Times New Roman"/>
          <w:color w:val="333333"/>
          <w:sz w:val="24"/>
          <w:szCs w:val="24"/>
          <w:shd w:val="clear" w:color="auto" w:fill="FFFFFF"/>
          <w:lang w:val="uk-UA"/>
        </w:rPr>
        <w:t>графічні матеріали,  на яких зазначено бажане місце розташування земельної ділянки.</w:t>
      </w:r>
    </w:p>
    <w:p w:rsidR="00652D36" w:rsidRPr="00841F0B" w:rsidRDefault="00652D36" w:rsidP="00652D36">
      <w:pPr>
        <w:spacing w:after="0" w:line="240" w:lineRule="auto"/>
        <w:jc w:val="both"/>
        <w:rPr>
          <w:rFonts w:ascii="Times New Roman" w:hAnsi="Times New Roman" w:cs="Times New Roman"/>
          <w:sz w:val="24"/>
          <w:szCs w:val="24"/>
          <w:lang w:val="uk-UA"/>
        </w:rPr>
      </w:pPr>
    </w:p>
    <w:p w:rsidR="00652D36" w:rsidRDefault="00652D36" w:rsidP="00070545">
      <w:pPr>
        <w:pStyle w:val="ad"/>
        <w:numPr>
          <w:ilvl w:val="0"/>
          <w:numId w:val="11"/>
        </w:numPr>
        <w:shd w:val="clear" w:color="auto" w:fill="FFFFFF"/>
        <w:ind w:right="-146"/>
        <w:jc w:val="both"/>
        <w:rPr>
          <w:rFonts w:ascii="Times New Roman" w:hAnsi="Times New Roman" w:cs="Times New Roman"/>
          <w:sz w:val="24"/>
          <w:szCs w:val="24"/>
        </w:rPr>
      </w:pPr>
      <w:r w:rsidRPr="00821840">
        <w:rPr>
          <w:rFonts w:ascii="Times New Roman" w:hAnsi="Times New Roman" w:cs="Times New Roman"/>
          <w:sz w:val="24"/>
          <w:szCs w:val="24"/>
        </w:rPr>
        <w:t>Контроль  за виконанням даного  рішення  покласти  на постійну комісію сільської рад</w:t>
      </w:r>
      <w:r w:rsidRPr="00821840">
        <w:rPr>
          <w:rFonts w:ascii="Times New Roman" w:hAnsi="Times New Roman" w:cs="Times New Roman"/>
          <w:sz w:val="24"/>
          <w:szCs w:val="24"/>
          <w:lang w:val="ru-RU"/>
        </w:rPr>
        <w:t xml:space="preserve">и </w:t>
      </w:r>
      <w:r w:rsidRPr="00821840">
        <w:rPr>
          <w:rFonts w:ascii="Times New Roman" w:hAnsi="Times New Roman" w:cs="Times New Roman"/>
          <w:sz w:val="24"/>
          <w:szCs w:val="24"/>
        </w:rPr>
        <w:t xml:space="preserve">з питань містобудування,  </w:t>
      </w:r>
      <w:r>
        <w:rPr>
          <w:rFonts w:ascii="Times New Roman" w:hAnsi="Times New Roman" w:cs="Times New Roman"/>
          <w:sz w:val="24"/>
          <w:szCs w:val="24"/>
        </w:rPr>
        <w:t>житлово-</w:t>
      </w:r>
      <w:r w:rsidRPr="00821840">
        <w:rPr>
          <w:rFonts w:ascii="Times New Roman" w:hAnsi="Times New Roman" w:cs="Times New Roman"/>
          <w:sz w:val="24"/>
          <w:szCs w:val="24"/>
        </w:rPr>
        <w:t>комунального   господ</w:t>
      </w:r>
      <w:r>
        <w:rPr>
          <w:rFonts w:ascii="Times New Roman" w:hAnsi="Times New Roman" w:cs="Times New Roman"/>
          <w:sz w:val="24"/>
          <w:szCs w:val="24"/>
        </w:rPr>
        <w:t xml:space="preserve">арства, </w:t>
      </w:r>
      <w:r w:rsidRPr="00821840">
        <w:rPr>
          <w:rFonts w:ascii="Times New Roman" w:hAnsi="Times New Roman" w:cs="Times New Roman"/>
          <w:sz w:val="24"/>
          <w:szCs w:val="24"/>
        </w:rPr>
        <w:t>транспорту, комунальної  власності, будівництва, земельних  відносин  та  охорони  природи.</w:t>
      </w:r>
      <w:r>
        <w:t xml:space="preserve">                                                       </w:t>
      </w:r>
    </w:p>
    <w:p w:rsidR="00652D36" w:rsidRDefault="00652D36" w:rsidP="00652D36">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652D36" w:rsidRDefault="00652D36" w:rsidP="00652D36">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652D36" w:rsidRDefault="00652D36" w:rsidP="00652D36">
      <w:pPr>
        <w:pStyle w:val="ad"/>
        <w:shd w:val="clear" w:color="auto" w:fill="FFFFFF"/>
        <w:ind w:left="360" w:right="-146"/>
        <w:jc w:val="both"/>
        <w:rPr>
          <w:rFonts w:ascii="Times New Roman" w:hAnsi="Times New Roman" w:cs="Times New Roman"/>
          <w:sz w:val="24"/>
          <w:szCs w:val="24"/>
        </w:rPr>
      </w:pPr>
    </w:p>
    <w:p w:rsidR="00652D36" w:rsidRDefault="00652D36" w:rsidP="00652D36">
      <w:pPr>
        <w:pStyle w:val="ad"/>
        <w:shd w:val="clear" w:color="auto" w:fill="FFFFFF"/>
        <w:ind w:left="360" w:right="-146"/>
        <w:jc w:val="both"/>
        <w:rPr>
          <w:rFonts w:ascii="Times New Roman" w:hAnsi="Times New Roman" w:cs="Times New Roman"/>
          <w:spacing w:val="-2"/>
          <w:sz w:val="24"/>
          <w:szCs w:val="24"/>
        </w:rPr>
      </w:pPr>
      <w:r>
        <w:rPr>
          <w:rFonts w:ascii="Times New Roman" w:hAnsi="Times New Roman" w:cs="Times New Roman"/>
          <w:sz w:val="24"/>
          <w:szCs w:val="24"/>
        </w:rPr>
        <w:t xml:space="preserve">                 </w:t>
      </w:r>
      <w:r w:rsidRPr="009B18B0">
        <w:rPr>
          <w:rFonts w:ascii="Times New Roman" w:hAnsi="Times New Roman" w:cs="Times New Roman"/>
          <w:sz w:val="24"/>
          <w:szCs w:val="24"/>
        </w:rPr>
        <w:t xml:space="preserve">Сільський голова                                                   </w:t>
      </w:r>
      <w:r>
        <w:rPr>
          <w:rFonts w:ascii="Times New Roman" w:hAnsi="Times New Roman" w:cs="Times New Roman"/>
          <w:spacing w:val="-2"/>
          <w:sz w:val="24"/>
          <w:szCs w:val="24"/>
        </w:rPr>
        <w:t>О.В. Пилипенко</w:t>
      </w:r>
    </w:p>
    <w:p w:rsidR="00652D36" w:rsidRDefault="00652D36" w:rsidP="00652D36">
      <w:pPr>
        <w:jc w:val="center"/>
        <w:rPr>
          <w:lang w:val="uk-UA" w:eastAsia="uk-UA"/>
        </w:rPr>
      </w:pPr>
    </w:p>
    <w:p w:rsidR="00652D36" w:rsidRPr="00652D36" w:rsidRDefault="00652D36" w:rsidP="00652D36">
      <w:pPr>
        <w:rPr>
          <w:lang w:val="uk-UA" w:eastAsia="uk-UA"/>
        </w:rPr>
      </w:pPr>
    </w:p>
    <w:p w:rsidR="00652D36" w:rsidRPr="00652D36" w:rsidRDefault="00652D36" w:rsidP="00652D36">
      <w:pPr>
        <w:rPr>
          <w:lang w:val="uk-UA" w:eastAsia="uk-UA"/>
        </w:rPr>
      </w:pPr>
    </w:p>
    <w:p w:rsidR="00652D36" w:rsidRPr="00652D36" w:rsidRDefault="00652D36" w:rsidP="00652D36">
      <w:pPr>
        <w:rPr>
          <w:lang w:val="uk-UA" w:eastAsia="uk-UA"/>
        </w:rPr>
      </w:pPr>
    </w:p>
    <w:p w:rsidR="00652D36" w:rsidRDefault="00652D36" w:rsidP="00652D36">
      <w:pPr>
        <w:rPr>
          <w:lang w:val="uk-UA" w:eastAsia="uk-UA"/>
        </w:rPr>
      </w:pPr>
    </w:p>
    <w:p w:rsidR="00652D36" w:rsidRDefault="00652D36" w:rsidP="00652D36">
      <w:pPr>
        <w:tabs>
          <w:tab w:val="left" w:pos="2880"/>
        </w:tabs>
        <w:rPr>
          <w:lang w:val="uk-UA" w:eastAsia="uk-UA"/>
        </w:rPr>
      </w:pPr>
      <w:r>
        <w:rPr>
          <w:lang w:val="uk-UA" w:eastAsia="uk-UA"/>
        </w:rPr>
        <w:tab/>
      </w:r>
    </w:p>
    <w:p w:rsidR="00652D36" w:rsidRDefault="00652D36" w:rsidP="00652D36">
      <w:pPr>
        <w:tabs>
          <w:tab w:val="left" w:pos="2880"/>
        </w:tabs>
        <w:rPr>
          <w:lang w:val="uk-UA" w:eastAsia="uk-UA"/>
        </w:rPr>
      </w:pPr>
    </w:p>
    <w:p w:rsidR="00652D36" w:rsidRDefault="00652D36" w:rsidP="00652D36">
      <w:pPr>
        <w:tabs>
          <w:tab w:val="left" w:pos="2880"/>
        </w:tabs>
        <w:rPr>
          <w:lang w:val="uk-UA" w:eastAsia="uk-UA"/>
        </w:rPr>
      </w:pPr>
    </w:p>
    <w:p w:rsidR="00652D36" w:rsidRPr="00DA187C" w:rsidRDefault="00652D36" w:rsidP="00652D36">
      <w:pPr>
        <w:tabs>
          <w:tab w:val="left" w:pos="4065"/>
          <w:tab w:val="left" w:pos="9498"/>
        </w:tabs>
        <w:spacing w:after="0"/>
        <w:ind w:right="-146"/>
        <w:rPr>
          <w:rFonts w:ascii="Times New Roman" w:hAnsi="Times New Roman" w:cs="Times New Roman"/>
          <w:b/>
          <w:color w:val="000000" w:themeColor="text1"/>
          <w:sz w:val="32"/>
          <w:szCs w:val="32"/>
          <w:lang w:val="uk-UA"/>
        </w:rPr>
      </w:pPr>
      <w:r>
        <w:rPr>
          <w:rFonts w:ascii="Times New Roman" w:hAnsi="Times New Roman" w:cs="Times New Roman"/>
          <w:b/>
          <w:color w:val="000000" w:themeColor="text1"/>
          <w:sz w:val="32"/>
          <w:szCs w:val="32"/>
          <w:lang w:val="uk-UA"/>
        </w:rPr>
        <w:t xml:space="preserve">                                                     </w:t>
      </w:r>
      <w:r w:rsidRPr="00DA187C">
        <w:rPr>
          <w:rFonts w:ascii="Times New Roman" w:hAnsi="Times New Roman" w:cs="Times New Roman"/>
          <w:b/>
          <w:color w:val="000000" w:themeColor="text1"/>
          <w:sz w:val="32"/>
          <w:szCs w:val="32"/>
          <w:lang w:val="uk-UA"/>
        </w:rPr>
        <w:t xml:space="preserve">   </w:t>
      </w:r>
      <w:r w:rsidRPr="005F3CBE">
        <w:rPr>
          <w:rFonts w:ascii="Times New Roman" w:hAnsi="Times New Roman" w:cs="Times New Roman"/>
          <w:noProof/>
          <w:color w:val="000000" w:themeColor="text1"/>
          <w:sz w:val="24"/>
          <w:szCs w:val="24"/>
          <w:lang w:val="uk-UA" w:eastAsia="uk-UA"/>
        </w:rPr>
        <w:drawing>
          <wp:inline distT="0" distB="0" distL="0" distR="0">
            <wp:extent cx="533400" cy="733425"/>
            <wp:effectExtent l="19050" t="0" r="0" b="0"/>
            <wp:docPr id="3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A187C">
        <w:rPr>
          <w:rFonts w:ascii="Times New Roman" w:hAnsi="Times New Roman" w:cs="Times New Roman"/>
          <w:b/>
          <w:color w:val="000000" w:themeColor="text1"/>
          <w:sz w:val="32"/>
          <w:szCs w:val="32"/>
          <w:lang w:val="uk-UA"/>
        </w:rPr>
        <w:t xml:space="preserve">                                ПРОЕКТ</w:t>
      </w:r>
    </w:p>
    <w:p w:rsidR="00652D36" w:rsidRPr="005F3CBE" w:rsidRDefault="00652D36" w:rsidP="00652D36">
      <w:pPr>
        <w:tabs>
          <w:tab w:val="left" w:pos="9498"/>
        </w:tabs>
        <w:spacing w:after="0"/>
        <w:ind w:left="567" w:right="-146"/>
        <w:jc w:val="center"/>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ШЕВЧЕНКІВСЬКА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 СІЛЬСЬКА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  РАДА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ВІТОВСЬКОГО   РАЙОНУ     МИКОЛАЇВСЬКОЇ    ОБЛАСТІ                                                        </w:t>
      </w:r>
      <w:r>
        <w:rPr>
          <w:rFonts w:ascii="Times New Roman" w:hAnsi="Times New Roman" w:cs="Times New Roman"/>
          <w:color w:val="000000" w:themeColor="text1"/>
          <w:sz w:val="24"/>
          <w:szCs w:val="24"/>
          <w:lang w:val="uk-UA"/>
        </w:rPr>
        <w:t xml:space="preserve">                             ХІ</w:t>
      </w:r>
      <w:r w:rsidRPr="00DF2F73">
        <w:rPr>
          <w:rFonts w:ascii="Times New Roman" w:hAnsi="Times New Roman" w:cs="Times New Roman"/>
          <w:color w:val="000000" w:themeColor="text1"/>
          <w:sz w:val="24"/>
          <w:szCs w:val="24"/>
          <w:lang w:val="uk-UA"/>
        </w:rPr>
        <w:t xml:space="preserve"> </w:t>
      </w:r>
      <w:r>
        <w:rPr>
          <w:rFonts w:ascii="Times New Roman" w:hAnsi="Times New Roman" w:cs="Times New Roman"/>
          <w:color w:val="000000" w:themeColor="text1"/>
          <w:sz w:val="24"/>
          <w:szCs w:val="24"/>
          <w:lang w:val="uk-UA"/>
        </w:rPr>
        <w:t xml:space="preserve">позачергова СЕСІЯ </w:t>
      </w:r>
      <w:r w:rsidRPr="005F3CBE">
        <w:rPr>
          <w:rFonts w:ascii="Times New Roman" w:hAnsi="Times New Roman" w:cs="Times New Roman"/>
          <w:color w:val="000000" w:themeColor="text1"/>
          <w:sz w:val="24"/>
          <w:szCs w:val="24"/>
          <w:lang w:val="en-US"/>
        </w:rPr>
        <w:t>V</w:t>
      </w:r>
      <w:r w:rsidRPr="005F3CBE">
        <w:rPr>
          <w:rFonts w:ascii="Times New Roman" w:hAnsi="Times New Roman" w:cs="Times New Roman"/>
          <w:color w:val="000000" w:themeColor="text1"/>
          <w:sz w:val="24"/>
          <w:szCs w:val="24"/>
          <w:lang w:val="uk-UA"/>
        </w:rPr>
        <w:t>ІІІ СКЛИКАННЯ</w:t>
      </w:r>
    </w:p>
    <w:p w:rsidR="00652D36" w:rsidRPr="005F3CBE" w:rsidRDefault="00652D36" w:rsidP="00652D36">
      <w:pPr>
        <w:tabs>
          <w:tab w:val="left" w:pos="9498"/>
        </w:tabs>
        <w:spacing w:after="0"/>
        <w:ind w:left="567" w:right="-146"/>
        <w:rPr>
          <w:rFonts w:ascii="Times New Roman" w:hAnsi="Times New Roman" w:cs="Times New Roman"/>
          <w:color w:val="000000" w:themeColor="text1"/>
          <w:sz w:val="24"/>
          <w:szCs w:val="24"/>
          <w:lang w:val="uk-UA"/>
        </w:rPr>
      </w:pPr>
    </w:p>
    <w:p w:rsidR="00652D36" w:rsidRPr="004D5010" w:rsidRDefault="00652D36" w:rsidP="00652D36">
      <w:pPr>
        <w:tabs>
          <w:tab w:val="left" w:pos="9498"/>
        </w:tabs>
        <w:spacing w:after="0"/>
        <w:ind w:left="567" w:right="-146"/>
        <w:jc w:val="center"/>
        <w:rPr>
          <w:rFonts w:ascii="Times New Roman" w:hAnsi="Times New Roman" w:cs="Times New Roman"/>
          <w:color w:val="000000" w:themeColor="text1"/>
          <w:sz w:val="28"/>
          <w:szCs w:val="28"/>
          <w:lang w:val="uk-UA"/>
        </w:rPr>
      </w:pPr>
      <w:r w:rsidRPr="004D5010">
        <w:rPr>
          <w:rFonts w:ascii="Times New Roman" w:hAnsi="Times New Roman" w:cs="Times New Roman"/>
          <w:color w:val="000000" w:themeColor="text1"/>
          <w:sz w:val="28"/>
          <w:szCs w:val="28"/>
        </w:rPr>
        <w:t xml:space="preserve">Р І Ш Е Н </w:t>
      </w:r>
      <w:proofErr w:type="gramStart"/>
      <w:r w:rsidRPr="004D5010">
        <w:rPr>
          <w:rFonts w:ascii="Times New Roman" w:hAnsi="Times New Roman" w:cs="Times New Roman"/>
          <w:color w:val="000000" w:themeColor="text1"/>
          <w:sz w:val="28"/>
          <w:szCs w:val="28"/>
        </w:rPr>
        <w:t>Н</w:t>
      </w:r>
      <w:proofErr w:type="gramEnd"/>
      <w:r w:rsidRPr="004D5010">
        <w:rPr>
          <w:rFonts w:ascii="Times New Roman" w:hAnsi="Times New Roman" w:cs="Times New Roman"/>
          <w:color w:val="000000" w:themeColor="text1"/>
          <w:sz w:val="28"/>
          <w:szCs w:val="28"/>
        </w:rPr>
        <w:t xml:space="preserve"> Я</w:t>
      </w:r>
    </w:p>
    <w:p w:rsidR="00652D36" w:rsidRDefault="00652D36" w:rsidP="00652D36">
      <w:pPr>
        <w:tabs>
          <w:tab w:val="left" w:pos="9498"/>
        </w:tabs>
        <w:spacing w:after="0"/>
        <w:ind w:right="-146"/>
        <w:rPr>
          <w:rFonts w:ascii="Times New Roman" w:hAnsi="Times New Roman" w:cs="Times New Roman"/>
          <w:color w:val="000000" w:themeColor="text1"/>
          <w:sz w:val="28"/>
          <w:szCs w:val="28"/>
          <w:lang w:val="uk-UA"/>
        </w:rPr>
      </w:pPr>
    </w:p>
    <w:p w:rsidR="00652D36" w:rsidRDefault="00652D36" w:rsidP="00652D36">
      <w:pPr>
        <w:tabs>
          <w:tab w:val="left" w:pos="9498"/>
        </w:tabs>
        <w:spacing w:after="0"/>
        <w:ind w:right="-146"/>
        <w:rPr>
          <w:rFonts w:ascii="Times New Roman" w:hAnsi="Times New Roman" w:cs="Times New Roman"/>
          <w:color w:val="000000" w:themeColor="text1"/>
          <w:sz w:val="28"/>
          <w:szCs w:val="28"/>
          <w:lang w:val="uk-UA"/>
        </w:rPr>
      </w:pPr>
    </w:p>
    <w:p w:rsidR="00652D36" w:rsidRDefault="00652D36" w:rsidP="00652D36">
      <w:pPr>
        <w:tabs>
          <w:tab w:val="left" w:pos="9498"/>
        </w:tabs>
        <w:spacing w:after="0"/>
        <w:ind w:right="-146"/>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  </w:t>
      </w:r>
      <w:r w:rsidRPr="00F01EAB">
        <w:rPr>
          <w:rFonts w:ascii="Times New Roman" w:hAnsi="Times New Roman" w:cs="Times New Roman"/>
          <w:color w:val="000000" w:themeColor="text1"/>
          <w:sz w:val="24"/>
          <w:szCs w:val="24"/>
        </w:rPr>
        <w:t>в</w:t>
      </w:r>
      <w:r>
        <w:rPr>
          <w:rFonts w:ascii="Times New Roman" w:hAnsi="Times New Roman" w:cs="Times New Roman"/>
          <w:color w:val="000000" w:themeColor="text1"/>
          <w:sz w:val="24"/>
          <w:szCs w:val="24"/>
          <w:lang w:val="uk-UA"/>
        </w:rPr>
        <w:t>ід</w:t>
      </w:r>
      <w:r>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lang w:val="uk-UA"/>
        </w:rPr>
        <w:t xml:space="preserve"> </w:t>
      </w:r>
      <w:r w:rsidRPr="004D5010">
        <w:rPr>
          <w:rFonts w:ascii="Times New Roman" w:hAnsi="Times New Roman" w:cs="Times New Roman"/>
          <w:color w:val="000000" w:themeColor="text1"/>
          <w:sz w:val="24"/>
          <w:szCs w:val="24"/>
        </w:rPr>
        <w:t xml:space="preserve"> </w:t>
      </w:r>
      <w:r w:rsidRPr="00633293">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lang w:val="uk-UA"/>
        </w:rPr>
        <w:t xml:space="preserve"> 2021</w:t>
      </w:r>
      <w:r w:rsidRPr="005F3CBE">
        <w:rPr>
          <w:rFonts w:ascii="Times New Roman" w:hAnsi="Times New Roman" w:cs="Times New Roman"/>
          <w:color w:val="000000" w:themeColor="text1"/>
          <w:sz w:val="24"/>
          <w:szCs w:val="24"/>
          <w:lang w:val="uk-UA"/>
        </w:rPr>
        <w:t xml:space="preserve"> року</w:t>
      </w:r>
      <w:r>
        <w:rPr>
          <w:rFonts w:ascii="Times New Roman" w:hAnsi="Times New Roman" w:cs="Times New Roman"/>
          <w:color w:val="000000" w:themeColor="text1"/>
          <w:sz w:val="24"/>
          <w:szCs w:val="24"/>
          <w:lang w:val="uk-UA"/>
        </w:rPr>
        <w:t xml:space="preserve">                                №                                                   </w:t>
      </w:r>
      <w:proofErr w:type="gramStart"/>
      <w:r w:rsidRPr="005F3CBE">
        <w:rPr>
          <w:rFonts w:ascii="Times New Roman" w:hAnsi="Times New Roman" w:cs="Times New Roman"/>
          <w:color w:val="000000" w:themeColor="text1"/>
          <w:sz w:val="24"/>
          <w:szCs w:val="24"/>
          <w:lang w:val="uk-UA"/>
        </w:rPr>
        <w:t>с</w:t>
      </w:r>
      <w:proofErr w:type="gramEnd"/>
      <w:r w:rsidRPr="005F3CBE">
        <w:rPr>
          <w:rFonts w:ascii="Times New Roman" w:hAnsi="Times New Roman" w:cs="Times New Roman"/>
          <w:color w:val="000000" w:themeColor="text1"/>
          <w:sz w:val="24"/>
          <w:szCs w:val="24"/>
          <w:lang w:val="uk-UA"/>
        </w:rPr>
        <w:t xml:space="preserve">. Шевченкове   </w:t>
      </w:r>
    </w:p>
    <w:p w:rsidR="00652D36" w:rsidRDefault="00652D36" w:rsidP="00652D36">
      <w:pPr>
        <w:tabs>
          <w:tab w:val="left" w:pos="9498"/>
        </w:tabs>
        <w:spacing w:after="0"/>
        <w:ind w:right="-146"/>
        <w:rPr>
          <w:rFonts w:ascii="Times New Roman" w:hAnsi="Times New Roman" w:cs="Times New Roman"/>
          <w:color w:val="000000" w:themeColor="text1"/>
          <w:sz w:val="24"/>
          <w:szCs w:val="24"/>
          <w:lang w:val="uk-UA"/>
        </w:rPr>
      </w:pPr>
    </w:p>
    <w:p w:rsidR="00652D36" w:rsidRPr="00633293" w:rsidRDefault="00652D36" w:rsidP="00652D36">
      <w:pPr>
        <w:tabs>
          <w:tab w:val="left" w:pos="4065"/>
          <w:tab w:val="left" w:pos="9498"/>
        </w:tabs>
        <w:spacing w:after="0"/>
        <w:ind w:right="-146"/>
        <w:jc w:val="both"/>
        <w:rPr>
          <w:rFonts w:ascii="Times New Roman" w:hAnsi="Times New Roman" w:cs="Times New Roman"/>
          <w:color w:val="000000" w:themeColor="text1"/>
          <w:sz w:val="24"/>
          <w:szCs w:val="24"/>
        </w:rPr>
      </w:pPr>
      <w:r w:rsidRPr="008D07EA">
        <w:rPr>
          <w:rFonts w:ascii="Times New Roman" w:hAnsi="Times New Roman" w:cs="Times New Roman"/>
          <w:color w:val="000000" w:themeColor="text1"/>
          <w:sz w:val="24"/>
          <w:szCs w:val="24"/>
          <w:lang w:val="uk-UA"/>
        </w:rPr>
        <w:t>Про</w:t>
      </w:r>
      <w:r>
        <w:rPr>
          <w:rFonts w:ascii="Times New Roman" w:hAnsi="Times New Roman" w:cs="Times New Roman"/>
          <w:color w:val="000000" w:themeColor="text1"/>
          <w:sz w:val="24"/>
          <w:szCs w:val="24"/>
          <w:lang w:val="uk-UA"/>
        </w:rPr>
        <w:t xml:space="preserve"> відмову у </w:t>
      </w:r>
      <w:r w:rsidRPr="008D07EA">
        <w:rPr>
          <w:rFonts w:ascii="Times New Roman" w:hAnsi="Times New Roman" w:cs="Times New Roman"/>
          <w:color w:val="000000" w:themeColor="text1"/>
          <w:sz w:val="24"/>
          <w:szCs w:val="24"/>
          <w:lang w:val="uk-UA"/>
        </w:rPr>
        <w:t xml:space="preserve"> наданн</w:t>
      </w:r>
      <w:r>
        <w:rPr>
          <w:rFonts w:ascii="Times New Roman" w:hAnsi="Times New Roman" w:cs="Times New Roman"/>
          <w:color w:val="000000" w:themeColor="text1"/>
          <w:sz w:val="24"/>
          <w:szCs w:val="24"/>
          <w:lang w:val="uk-UA"/>
        </w:rPr>
        <w:t>і дозволу гр. України Гурінчук С.М.</w:t>
      </w:r>
    </w:p>
    <w:p w:rsidR="00652D36" w:rsidRDefault="00652D36" w:rsidP="00652D36">
      <w:pPr>
        <w:tabs>
          <w:tab w:val="left" w:pos="4065"/>
          <w:tab w:val="left" w:pos="9498"/>
        </w:tabs>
        <w:spacing w:after="0"/>
        <w:ind w:right="-146"/>
        <w:jc w:val="both"/>
        <w:rPr>
          <w:rFonts w:ascii="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lang w:val="uk-UA"/>
        </w:rPr>
        <w:t xml:space="preserve">на розробку проекту землеустрою </w:t>
      </w:r>
      <w:r w:rsidRPr="008D07EA">
        <w:rPr>
          <w:rFonts w:ascii="Times New Roman" w:hAnsi="Times New Roman" w:cs="Times New Roman"/>
          <w:color w:val="000000" w:themeColor="text1"/>
          <w:sz w:val="24"/>
          <w:szCs w:val="24"/>
          <w:lang w:val="uk-UA"/>
        </w:rPr>
        <w:t xml:space="preserve">щодо відведення </w:t>
      </w:r>
    </w:p>
    <w:p w:rsidR="00652D36" w:rsidRDefault="00652D36" w:rsidP="00652D36">
      <w:pPr>
        <w:tabs>
          <w:tab w:val="left" w:pos="4065"/>
          <w:tab w:val="left" w:pos="9498"/>
        </w:tabs>
        <w:spacing w:after="0"/>
        <w:ind w:right="-146"/>
        <w:jc w:val="both"/>
        <w:rPr>
          <w:rFonts w:ascii="Times New Roman" w:hAnsi="Times New Roman" w:cs="Times New Roman"/>
          <w:color w:val="000000" w:themeColor="text1"/>
          <w:sz w:val="24"/>
          <w:szCs w:val="24"/>
          <w:lang w:val="uk-UA"/>
        </w:rPr>
      </w:pPr>
      <w:r w:rsidRPr="008D07EA">
        <w:rPr>
          <w:rFonts w:ascii="Times New Roman" w:hAnsi="Times New Roman" w:cs="Times New Roman"/>
          <w:color w:val="000000" w:themeColor="text1"/>
          <w:sz w:val="24"/>
          <w:szCs w:val="24"/>
          <w:lang w:val="uk-UA"/>
        </w:rPr>
        <w:t xml:space="preserve">земельної ділянки для ведення особистого </w:t>
      </w:r>
    </w:p>
    <w:p w:rsidR="00652D36" w:rsidRPr="00731215" w:rsidRDefault="00652D36" w:rsidP="00652D36">
      <w:pPr>
        <w:tabs>
          <w:tab w:val="left" w:pos="4065"/>
          <w:tab w:val="left" w:pos="9498"/>
        </w:tabs>
        <w:spacing w:after="0"/>
        <w:ind w:right="-146"/>
        <w:jc w:val="both"/>
        <w:rPr>
          <w:rFonts w:ascii="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lang w:val="uk-UA"/>
        </w:rPr>
        <w:t>селянського господарства</w:t>
      </w:r>
    </w:p>
    <w:p w:rsidR="00652D36" w:rsidRPr="00BE1976" w:rsidRDefault="00652D36" w:rsidP="00652D36">
      <w:pPr>
        <w:tabs>
          <w:tab w:val="left" w:pos="4065"/>
          <w:tab w:val="left" w:pos="9498"/>
        </w:tabs>
        <w:spacing w:after="0"/>
        <w:ind w:right="-146"/>
        <w:rPr>
          <w:rFonts w:ascii="Times New Roman" w:hAnsi="Times New Roman" w:cs="Times New Roman"/>
          <w:b/>
          <w:color w:val="000000" w:themeColor="text1"/>
          <w:sz w:val="32"/>
          <w:szCs w:val="32"/>
          <w:lang w:val="uk-UA"/>
        </w:rPr>
      </w:pPr>
    </w:p>
    <w:p w:rsidR="00652D36" w:rsidRPr="00CD051D" w:rsidRDefault="00652D36" w:rsidP="00652D36">
      <w:pPr>
        <w:tabs>
          <w:tab w:val="left" w:pos="9498"/>
        </w:tabs>
        <w:spacing w:after="0"/>
        <w:ind w:right="-14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Відповідно до ст. </w:t>
      </w:r>
      <w:r w:rsidRPr="00E95237">
        <w:rPr>
          <w:rFonts w:ascii="Times New Roman" w:hAnsi="Times New Roman" w:cs="Times New Roman"/>
          <w:sz w:val="24"/>
          <w:szCs w:val="24"/>
          <w:lang w:val="uk-UA"/>
        </w:rPr>
        <w:t>26 Закону України «Про місцеве самоврядування в Україні» та</w:t>
      </w:r>
      <w:r>
        <w:rPr>
          <w:rFonts w:ascii="Times New Roman" w:hAnsi="Times New Roman" w:cs="Times New Roman"/>
          <w:sz w:val="24"/>
          <w:szCs w:val="24"/>
          <w:lang w:val="uk-UA"/>
        </w:rPr>
        <w:t xml:space="preserve"> ст. 12, 40, 81, 116, 118, 121, 122,  Земельного кодексу України, ст.50</w:t>
      </w:r>
      <w:r w:rsidRPr="00C356F6">
        <w:rPr>
          <w:rFonts w:ascii="Times New Roman" w:hAnsi="Times New Roman" w:cs="Times New Roman"/>
          <w:sz w:val="24"/>
          <w:szCs w:val="24"/>
          <w:lang w:val="uk-UA"/>
        </w:rPr>
        <w:t xml:space="preserve">  Закону</w:t>
      </w:r>
      <w:r>
        <w:rPr>
          <w:rFonts w:ascii="Times New Roman" w:hAnsi="Times New Roman" w:cs="Times New Roman"/>
          <w:sz w:val="24"/>
          <w:szCs w:val="24"/>
          <w:lang w:val="uk-UA"/>
        </w:rPr>
        <w:t xml:space="preserve">  України  «Про  землеустрій», розглянувши заяву гр. України Гурінчук С.М., враховуючи рекомендації та пропозиції постійної комісії сільської ради та враховуючи те, що подано не повний пакет документів згідно ст. 118 Земельного кодексу України,  сільська рада </w:t>
      </w:r>
    </w:p>
    <w:p w:rsidR="00652D36" w:rsidRDefault="00652D36" w:rsidP="00652D36">
      <w:pPr>
        <w:shd w:val="clear" w:color="auto" w:fill="FFFFFF"/>
        <w:spacing w:after="0" w:line="274" w:lineRule="exact"/>
        <w:ind w:right="-146"/>
        <w:rPr>
          <w:rFonts w:ascii="Times New Roman" w:hAnsi="Times New Roman" w:cs="Times New Roman"/>
          <w:spacing w:val="63"/>
          <w:sz w:val="24"/>
          <w:szCs w:val="24"/>
          <w:lang w:val="uk-UA"/>
        </w:rPr>
      </w:pPr>
    </w:p>
    <w:p w:rsidR="00652D36" w:rsidRDefault="00652D36" w:rsidP="00652D36">
      <w:pPr>
        <w:shd w:val="clear" w:color="auto" w:fill="FFFFFF"/>
        <w:spacing w:after="0" w:line="274" w:lineRule="exact"/>
        <w:ind w:right="-146"/>
        <w:jc w:val="center"/>
        <w:rPr>
          <w:rFonts w:ascii="Times New Roman" w:hAnsi="Times New Roman" w:cs="Times New Roman"/>
          <w:spacing w:val="63"/>
          <w:sz w:val="24"/>
          <w:szCs w:val="24"/>
          <w:lang w:val="uk-UA"/>
        </w:rPr>
      </w:pPr>
      <w:r>
        <w:rPr>
          <w:rFonts w:ascii="Times New Roman" w:hAnsi="Times New Roman" w:cs="Times New Roman"/>
          <w:spacing w:val="63"/>
          <w:sz w:val="24"/>
          <w:szCs w:val="24"/>
          <w:lang w:val="uk-UA"/>
        </w:rPr>
        <w:t xml:space="preserve">     </w:t>
      </w:r>
      <w:r w:rsidRPr="009C1102">
        <w:rPr>
          <w:rFonts w:ascii="Times New Roman" w:hAnsi="Times New Roman" w:cs="Times New Roman"/>
          <w:spacing w:val="63"/>
          <w:sz w:val="24"/>
          <w:szCs w:val="24"/>
          <w:lang w:val="uk-UA"/>
        </w:rPr>
        <w:t>ВИРІШИЛА:</w:t>
      </w:r>
    </w:p>
    <w:p w:rsidR="00652D36" w:rsidRDefault="00652D36" w:rsidP="00652D36">
      <w:pPr>
        <w:shd w:val="clear" w:color="auto" w:fill="FFFFFF"/>
        <w:spacing w:after="0" w:line="274" w:lineRule="exact"/>
        <w:ind w:right="-146"/>
        <w:jc w:val="center"/>
        <w:rPr>
          <w:rFonts w:ascii="Times New Roman" w:hAnsi="Times New Roman" w:cs="Times New Roman"/>
          <w:spacing w:val="63"/>
          <w:sz w:val="24"/>
          <w:szCs w:val="24"/>
          <w:lang w:val="uk-UA"/>
        </w:rPr>
      </w:pPr>
    </w:p>
    <w:p w:rsidR="00652D36" w:rsidRPr="008B7FD6" w:rsidRDefault="00652D36" w:rsidP="00070545">
      <w:pPr>
        <w:pStyle w:val="ab"/>
        <w:numPr>
          <w:ilvl w:val="0"/>
          <w:numId w:val="12"/>
        </w:numPr>
        <w:spacing w:after="0" w:line="240" w:lineRule="auto"/>
        <w:jc w:val="both"/>
        <w:rPr>
          <w:rFonts w:ascii="Times New Roman" w:hAnsi="Times New Roman" w:cs="Times New Roman"/>
          <w:sz w:val="24"/>
          <w:szCs w:val="24"/>
          <w:lang w:val="uk-UA"/>
        </w:rPr>
      </w:pPr>
      <w:r w:rsidRPr="008B7FD6">
        <w:rPr>
          <w:rFonts w:ascii="Times New Roman" w:hAnsi="Times New Roman" w:cs="Times New Roman"/>
          <w:color w:val="000000" w:themeColor="text1"/>
          <w:sz w:val="24"/>
          <w:szCs w:val="24"/>
          <w:shd w:val="clear" w:color="auto" w:fill="FFFFFF"/>
          <w:lang w:val="uk-UA"/>
        </w:rPr>
        <w:t xml:space="preserve">Відмовити в наданні дозволу на розробку проекту землеустрою щодо відведення земельної ділянки для ведення </w:t>
      </w:r>
      <w:r w:rsidRPr="008B7FD6">
        <w:rPr>
          <w:rFonts w:ascii="Times New Roman" w:hAnsi="Times New Roman" w:cs="Times New Roman"/>
          <w:color w:val="000000" w:themeColor="text1"/>
          <w:sz w:val="24"/>
          <w:szCs w:val="24"/>
          <w:lang w:val="uk-UA"/>
        </w:rPr>
        <w:t>особистого селянського господарства орієнтовною площ</w:t>
      </w:r>
      <w:r>
        <w:rPr>
          <w:rFonts w:ascii="Times New Roman" w:hAnsi="Times New Roman" w:cs="Times New Roman"/>
          <w:color w:val="000000" w:themeColor="text1"/>
          <w:sz w:val="24"/>
          <w:szCs w:val="24"/>
          <w:lang w:val="uk-UA"/>
        </w:rPr>
        <w:t>ею 2,00 га. гр. України Гурінчук Світлані Миколаївні</w:t>
      </w:r>
      <w:r w:rsidRPr="008B7FD6">
        <w:rPr>
          <w:rFonts w:ascii="Times New Roman" w:hAnsi="Times New Roman" w:cs="Times New Roman"/>
          <w:color w:val="000000" w:themeColor="text1"/>
          <w:sz w:val="24"/>
          <w:szCs w:val="24"/>
          <w:lang w:val="uk-UA"/>
        </w:rPr>
        <w:t xml:space="preserve">, згідно ч. 6 ст. 118 Земельного кодексу України у звязку з тим, що відсутні </w:t>
      </w:r>
      <w:r w:rsidRPr="008B7FD6">
        <w:rPr>
          <w:rFonts w:ascii="Times New Roman" w:hAnsi="Times New Roman" w:cs="Times New Roman"/>
          <w:color w:val="333333"/>
          <w:sz w:val="24"/>
          <w:szCs w:val="24"/>
          <w:shd w:val="clear" w:color="auto" w:fill="FFFFFF"/>
          <w:lang w:val="uk-UA"/>
        </w:rPr>
        <w:t>графічні матеріали,  на яких зазначено бажане місце розташування земельної ділянки.</w:t>
      </w:r>
    </w:p>
    <w:p w:rsidR="00652D36" w:rsidRPr="00841F0B" w:rsidRDefault="00652D36" w:rsidP="00652D36">
      <w:pPr>
        <w:spacing w:after="0" w:line="240" w:lineRule="auto"/>
        <w:jc w:val="both"/>
        <w:rPr>
          <w:rFonts w:ascii="Times New Roman" w:hAnsi="Times New Roman" w:cs="Times New Roman"/>
          <w:sz w:val="24"/>
          <w:szCs w:val="24"/>
          <w:lang w:val="uk-UA"/>
        </w:rPr>
      </w:pPr>
    </w:p>
    <w:p w:rsidR="00652D36" w:rsidRDefault="00652D36" w:rsidP="00070545">
      <w:pPr>
        <w:pStyle w:val="ad"/>
        <w:numPr>
          <w:ilvl w:val="0"/>
          <w:numId w:val="12"/>
        </w:numPr>
        <w:shd w:val="clear" w:color="auto" w:fill="FFFFFF"/>
        <w:ind w:right="-146"/>
        <w:jc w:val="both"/>
        <w:rPr>
          <w:rFonts w:ascii="Times New Roman" w:hAnsi="Times New Roman" w:cs="Times New Roman"/>
          <w:sz w:val="24"/>
          <w:szCs w:val="24"/>
        </w:rPr>
      </w:pPr>
      <w:r w:rsidRPr="00821840">
        <w:rPr>
          <w:rFonts w:ascii="Times New Roman" w:hAnsi="Times New Roman" w:cs="Times New Roman"/>
          <w:sz w:val="24"/>
          <w:szCs w:val="24"/>
        </w:rPr>
        <w:t>Контроль  за виконанням даного  рішення  покласти  на постійну комісію сільської рад</w:t>
      </w:r>
      <w:r w:rsidRPr="00821840">
        <w:rPr>
          <w:rFonts w:ascii="Times New Roman" w:hAnsi="Times New Roman" w:cs="Times New Roman"/>
          <w:sz w:val="24"/>
          <w:szCs w:val="24"/>
          <w:lang w:val="ru-RU"/>
        </w:rPr>
        <w:t xml:space="preserve">и </w:t>
      </w:r>
      <w:r w:rsidRPr="00821840">
        <w:rPr>
          <w:rFonts w:ascii="Times New Roman" w:hAnsi="Times New Roman" w:cs="Times New Roman"/>
          <w:sz w:val="24"/>
          <w:szCs w:val="24"/>
        </w:rPr>
        <w:t xml:space="preserve">з питань містобудування,  </w:t>
      </w:r>
      <w:r>
        <w:rPr>
          <w:rFonts w:ascii="Times New Roman" w:hAnsi="Times New Roman" w:cs="Times New Roman"/>
          <w:sz w:val="24"/>
          <w:szCs w:val="24"/>
        </w:rPr>
        <w:t>житлово-</w:t>
      </w:r>
      <w:r w:rsidRPr="00821840">
        <w:rPr>
          <w:rFonts w:ascii="Times New Roman" w:hAnsi="Times New Roman" w:cs="Times New Roman"/>
          <w:sz w:val="24"/>
          <w:szCs w:val="24"/>
        </w:rPr>
        <w:t>комунального   господ</w:t>
      </w:r>
      <w:r>
        <w:rPr>
          <w:rFonts w:ascii="Times New Roman" w:hAnsi="Times New Roman" w:cs="Times New Roman"/>
          <w:sz w:val="24"/>
          <w:szCs w:val="24"/>
        </w:rPr>
        <w:t xml:space="preserve">арства, </w:t>
      </w:r>
      <w:r w:rsidRPr="00821840">
        <w:rPr>
          <w:rFonts w:ascii="Times New Roman" w:hAnsi="Times New Roman" w:cs="Times New Roman"/>
          <w:sz w:val="24"/>
          <w:szCs w:val="24"/>
        </w:rPr>
        <w:t>транспорту, комунальної  власності, будівництва, земельних  відносин  та  охорони  природи.</w:t>
      </w:r>
      <w:r>
        <w:t xml:space="preserve">                                                       </w:t>
      </w:r>
    </w:p>
    <w:p w:rsidR="00652D36" w:rsidRDefault="00652D36" w:rsidP="00652D36">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652D36" w:rsidRDefault="00652D36" w:rsidP="00652D36">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652D36" w:rsidRDefault="00652D36" w:rsidP="00652D36">
      <w:pPr>
        <w:pStyle w:val="ad"/>
        <w:shd w:val="clear" w:color="auto" w:fill="FFFFFF"/>
        <w:ind w:left="360" w:right="-146"/>
        <w:jc w:val="both"/>
        <w:rPr>
          <w:rFonts w:ascii="Times New Roman" w:hAnsi="Times New Roman" w:cs="Times New Roman"/>
          <w:sz w:val="24"/>
          <w:szCs w:val="24"/>
        </w:rPr>
      </w:pPr>
    </w:p>
    <w:p w:rsidR="00652D36" w:rsidRDefault="00652D36" w:rsidP="00652D36">
      <w:pPr>
        <w:pStyle w:val="ad"/>
        <w:shd w:val="clear" w:color="auto" w:fill="FFFFFF"/>
        <w:ind w:left="360" w:right="-146"/>
        <w:jc w:val="both"/>
        <w:rPr>
          <w:rFonts w:ascii="Times New Roman" w:hAnsi="Times New Roman" w:cs="Times New Roman"/>
          <w:spacing w:val="-2"/>
          <w:sz w:val="24"/>
          <w:szCs w:val="24"/>
        </w:rPr>
      </w:pPr>
      <w:r>
        <w:rPr>
          <w:rFonts w:ascii="Times New Roman" w:hAnsi="Times New Roman" w:cs="Times New Roman"/>
          <w:sz w:val="24"/>
          <w:szCs w:val="24"/>
        </w:rPr>
        <w:t xml:space="preserve">                 </w:t>
      </w:r>
      <w:r w:rsidRPr="009B18B0">
        <w:rPr>
          <w:rFonts w:ascii="Times New Roman" w:hAnsi="Times New Roman" w:cs="Times New Roman"/>
          <w:sz w:val="24"/>
          <w:szCs w:val="24"/>
        </w:rPr>
        <w:t xml:space="preserve">Сільський голова                                                   </w:t>
      </w:r>
      <w:r>
        <w:rPr>
          <w:rFonts w:ascii="Times New Roman" w:hAnsi="Times New Roman" w:cs="Times New Roman"/>
          <w:spacing w:val="-2"/>
          <w:sz w:val="24"/>
          <w:szCs w:val="24"/>
        </w:rPr>
        <w:t>О.В. Пилипенко</w:t>
      </w:r>
    </w:p>
    <w:p w:rsidR="00652D36" w:rsidRDefault="00652D36" w:rsidP="00652D36">
      <w:pPr>
        <w:tabs>
          <w:tab w:val="left" w:pos="2880"/>
        </w:tabs>
        <w:rPr>
          <w:lang w:val="uk-UA" w:eastAsia="uk-UA"/>
        </w:rPr>
      </w:pPr>
    </w:p>
    <w:p w:rsidR="00652D36" w:rsidRPr="00652D36" w:rsidRDefault="00652D36" w:rsidP="00652D36">
      <w:pPr>
        <w:rPr>
          <w:lang w:val="uk-UA" w:eastAsia="uk-UA"/>
        </w:rPr>
      </w:pPr>
    </w:p>
    <w:p w:rsidR="00652D36" w:rsidRPr="00652D36" w:rsidRDefault="00652D36" w:rsidP="00652D36">
      <w:pPr>
        <w:rPr>
          <w:lang w:val="uk-UA" w:eastAsia="uk-UA"/>
        </w:rPr>
      </w:pPr>
    </w:p>
    <w:p w:rsidR="00652D36" w:rsidRDefault="00652D36" w:rsidP="00652D36">
      <w:pPr>
        <w:rPr>
          <w:lang w:val="uk-UA" w:eastAsia="uk-UA"/>
        </w:rPr>
      </w:pPr>
    </w:p>
    <w:p w:rsidR="00652D36" w:rsidRDefault="00652D36" w:rsidP="00652D36">
      <w:pPr>
        <w:tabs>
          <w:tab w:val="left" w:pos="6000"/>
        </w:tabs>
        <w:rPr>
          <w:lang w:val="uk-UA" w:eastAsia="uk-UA"/>
        </w:rPr>
      </w:pPr>
      <w:r>
        <w:rPr>
          <w:lang w:val="uk-UA" w:eastAsia="uk-UA"/>
        </w:rPr>
        <w:tab/>
      </w:r>
    </w:p>
    <w:p w:rsidR="00652D36" w:rsidRDefault="00652D36" w:rsidP="00652D36">
      <w:pPr>
        <w:tabs>
          <w:tab w:val="left" w:pos="6000"/>
        </w:tabs>
        <w:rPr>
          <w:lang w:val="uk-UA" w:eastAsia="uk-UA"/>
        </w:rPr>
      </w:pPr>
    </w:p>
    <w:p w:rsidR="00652D36" w:rsidRDefault="00652D36" w:rsidP="00652D36">
      <w:pPr>
        <w:tabs>
          <w:tab w:val="left" w:pos="6000"/>
        </w:tabs>
        <w:rPr>
          <w:lang w:val="uk-UA" w:eastAsia="uk-UA"/>
        </w:rPr>
      </w:pPr>
    </w:p>
    <w:p w:rsidR="00652D36" w:rsidRDefault="00652D36" w:rsidP="00652D36">
      <w:pPr>
        <w:tabs>
          <w:tab w:val="left" w:pos="6000"/>
        </w:tabs>
        <w:rPr>
          <w:lang w:val="uk-UA" w:eastAsia="uk-UA"/>
        </w:rPr>
      </w:pPr>
    </w:p>
    <w:p w:rsidR="00652D36" w:rsidRPr="00DA187C" w:rsidRDefault="00652D36" w:rsidP="00652D36">
      <w:pPr>
        <w:tabs>
          <w:tab w:val="left" w:pos="4065"/>
          <w:tab w:val="left" w:pos="9498"/>
        </w:tabs>
        <w:spacing w:after="0"/>
        <w:ind w:right="-146"/>
        <w:rPr>
          <w:rFonts w:ascii="Times New Roman" w:hAnsi="Times New Roman" w:cs="Times New Roman"/>
          <w:b/>
          <w:color w:val="000000" w:themeColor="text1"/>
          <w:sz w:val="32"/>
          <w:szCs w:val="32"/>
          <w:lang w:val="uk-UA"/>
        </w:rPr>
      </w:pPr>
      <w:r>
        <w:rPr>
          <w:rFonts w:ascii="Times New Roman" w:hAnsi="Times New Roman" w:cs="Times New Roman"/>
          <w:b/>
          <w:color w:val="000000" w:themeColor="text1"/>
          <w:sz w:val="32"/>
          <w:szCs w:val="32"/>
          <w:lang w:val="uk-UA"/>
        </w:rPr>
        <w:t xml:space="preserve">                                                     </w:t>
      </w:r>
      <w:r w:rsidRPr="00DA187C">
        <w:rPr>
          <w:rFonts w:ascii="Times New Roman" w:hAnsi="Times New Roman" w:cs="Times New Roman"/>
          <w:b/>
          <w:color w:val="000000" w:themeColor="text1"/>
          <w:sz w:val="32"/>
          <w:szCs w:val="32"/>
          <w:lang w:val="uk-UA"/>
        </w:rPr>
        <w:t xml:space="preserve">   </w:t>
      </w:r>
      <w:r w:rsidRPr="005F3CBE">
        <w:rPr>
          <w:rFonts w:ascii="Times New Roman" w:hAnsi="Times New Roman" w:cs="Times New Roman"/>
          <w:noProof/>
          <w:color w:val="000000" w:themeColor="text1"/>
          <w:sz w:val="24"/>
          <w:szCs w:val="24"/>
          <w:lang w:val="uk-UA" w:eastAsia="uk-UA"/>
        </w:rPr>
        <w:drawing>
          <wp:inline distT="0" distB="0" distL="0" distR="0">
            <wp:extent cx="533400" cy="733425"/>
            <wp:effectExtent l="19050" t="0" r="0" b="0"/>
            <wp:docPr id="37"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A187C">
        <w:rPr>
          <w:rFonts w:ascii="Times New Roman" w:hAnsi="Times New Roman" w:cs="Times New Roman"/>
          <w:b/>
          <w:color w:val="000000" w:themeColor="text1"/>
          <w:sz w:val="32"/>
          <w:szCs w:val="32"/>
          <w:lang w:val="uk-UA"/>
        </w:rPr>
        <w:t xml:space="preserve">                                ПРОЕКТ</w:t>
      </w:r>
    </w:p>
    <w:p w:rsidR="00652D36" w:rsidRPr="005F3CBE" w:rsidRDefault="00652D36" w:rsidP="00652D36">
      <w:pPr>
        <w:tabs>
          <w:tab w:val="left" w:pos="9498"/>
        </w:tabs>
        <w:spacing w:after="0"/>
        <w:ind w:left="567" w:right="-146"/>
        <w:jc w:val="center"/>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ШЕВЧЕНКІВСЬКА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 СІЛЬСЬКА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  РАДА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ВІТОВСЬКОГО   РАЙОНУ     МИКОЛАЇВСЬКОЇ    ОБЛАСТІ                                                        </w:t>
      </w:r>
      <w:r>
        <w:rPr>
          <w:rFonts w:ascii="Times New Roman" w:hAnsi="Times New Roman" w:cs="Times New Roman"/>
          <w:color w:val="000000" w:themeColor="text1"/>
          <w:sz w:val="24"/>
          <w:szCs w:val="24"/>
          <w:lang w:val="uk-UA"/>
        </w:rPr>
        <w:t xml:space="preserve">                             ХІ</w:t>
      </w:r>
      <w:r w:rsidRPr="00DF2F73">
        <w:rPr>
          <w:rFonts w:ascii="Times New Roman" w:hAnsi="Times New Roman" w:cs="Times New Roman"/>
          <w:color w:val="000000" w:themeColor="text1"/>
          <w:sz w:val="24"/>
          <w:szCs w:val="24"/>
          <w:lang w:val="uk-UA"/>
        </w:rPr>
        <w:t xml:space="preserve"> </w:t>
      </w:r>
      <w:r>
        <w:rPr>
          <w:rFonts w:ascii="Times New Roman" w:hAnsi="Times New Roman" w:cs="Times New Roman"/>
          <w:color w:val="000000" w:themeColor="text1"/>
          <w:sz w:val="24"/>
          <w:szCs w:val="24"/>
          <w:lang w:val="uk-UA"/>
        </w:rPr>
        <w:t xml:space="preserve">позачергова СЕСІЯ </w:t>
      </w:r>
      <w:r w:rsidRPr="005F3CBE">
        <w:rPr>
          <w:rFonts w:ascii="Times New Roman" w:hAnsi="Times New Roman" w:cs="Times New Roman"/>
          <w:color w:val="000000" w:themeColor="text1"/>
          <w:sz w:val="24"/>
          <w:szCs w:val="24"/>
          <w:lang w:val="en-US"/>
        </w:rPr>
        <w:t>V</w:t>
      </w:r>
      <w:r w:rsidRPr="005F3CBE">
        <w:rPr>
          <w:rFonts w:ascii="Times New Roman" w:hAnsi="Times New Roman" w:cs="Times New Roman"/>
          <w:color w:val="000000" w:themeColor="text1"/>
          <w:sz w:val="24"/>
          <w:szCs w:val="24"/>
          <w:lang w:val="uk-UA"/>
        </w:rPr>
        <w:t>ІІІ СКЛИКАННЯ</w:t>
      </w:r>
    </w:p>
    <w:p w:rsidR="00652D36" w:rsidRPr="005F3CBE" w:rsidRDefault="00652D36" w:rsidP="00652D36">
      <w:pPr>
        <w:tabs>
          <w:tab w:val="left" w:pos="9498"/>
        </w:tabs>
        <w:spacing w:after="0"/>
        <w:ind w:left="567" w:right="-146"/>
        <w:rPr>
          <w:rFonts w:ascii="Times New Roman" w:hAnsi="Times New Roman" w:cs="Times New Roman"/>
          <w:color w:val="000000" w:themeColor="text1"/>
          <w:sz w:val="24"/>
          <w:szCs w:val="24"/>
          <w:lang w:val="uk-UA"/>
        </w:rPr>
      </w:pPr>
    </w:p>
    <w:p w:rsidR="00652D36" w:rsidRPr="004D5010" w:rsidRDefault="00652D36" w:rsidP="00652D36">
      <w:pPr>
        <w:tabs>
          <w:tab w:val="left" w:pos="9498"/>
        </w:tabs>
        <w:spacing w:after="0"/>
        <w:ind w:left="567" w:right="-146"/>
        <w:jc w:val="center"/>
        <w:rPr>
          <w:rFonts w:ascii="Times New Roman" w:hAnsi="Times New Roman" w:cs="Times New Roman"/>
          <w:color w:val="000000" w:themeColor="text1"/>
          <w:sz w:val="28"/>
          <w:szCs w:val="28"/>
          <w:lang w:val="uk-UA"/>
        </w:rPr>
      </w:pPr>
      <w:r w:rsidRPr="004D5010">
        <w:rPr>
          <w:rFonts w:ascii="Times New Roman" w:hAnsi="Times New Roman" w:cs="Times New Roman"/>
          <w:color w:val="000000" w:themeColor="text1"/>
          <w:sz w:val="28"/>
          <w:szCs w:val="28"/>
        </w:rPr>
        <w:t xml:space="preserve">Р І Ш Е Н </w:t>
      </w:r>
      <w:proofErr w:type="gramStart"/>
      <w:r w:rsidRPr="004D5010">
        <w:rPr>
          <w:rFonts w:ascii="Times New Roman" w:hAnsi="Times New Roman" w:cs="Times New Roman"/>
          <w:color w:val="000000" w:themeColor="text1"/>
          <w:sz w:val="28"/>
          <w:szCs w:val="28"/>
        </w:rPr>
        <w:t>Н</w:t>
      </w:r>
      <w:proofErr w:type="gramEnd"/>
      <w:r w:rsidRPr="004D5010">
        <w:rPr>
          <w:rFonts w:ascii="Times New Roman" w:hAnsi="Times New Roman" w:cs="Times New Roman"/>
          <w:color w:val="000000" w:themeColor="text1"/>
          <w:sz w:val="28"/>
          <w:szCs w:val="28"/>
        </w:rPr>
        <w:t xml:space="preserve"> Я</w:t>
      </w:r>
    </w:p>
    <w:p w:rsidR="00652D36" w:rsidRDefault="00652D36" w:rsidP="00652D36">
      <w:pPr>
        <w:tabs>
          <w:tab w:val="left" w:pos="9498"/>
        </w:tabs>
        <w:spacing w:after="0"/>
        <w:ind w:right="-146"/>
        <w:rPr>
          <w:rFonts w:ascii="Times New Roman" w:hAnsi="Times New Roman" w:cs="Times New Roman"/>
          <w:color w:val="000000" w:themeColor="text1"/>
          <w:sz w:val="28"/>
          <w:szCs w:val="28"/>
          <w:lang w:val="uk-UA"/>
        </w:rPr>
      </w:pPr>
    </w:p>
    <w:p w:rsidR="00652D36" w:rsidRDefault="00652D36" w:rsidP="00652D36">
      <w:pPr>
        <w:tabs>
          <w:tab w:val="left" w:pos="9498"/>
        </w:tabs>
        <w:spacing w:after="0"/>
        <w:ind w:right="-146"/>
        <w:rPr>
          <w:rFonts w:ascii="Times New Roman" w:hAnsi="Times New Roman" w:cs="Times New Roman"/>
          <w:color w:val="000000" w:themeColor="text1"/>
          <w:sz w:val="28"/>
          <w:szCs w:val="28"/>
          <w:lang w:val="uk-UA"/>
        </w:rPr>
      </w:pPr>
    </w:p>
    <w:p w:rsidR="00652D36" w:rsidRDefault="00652D36" w:rsidP="00652D36">
      <w:pPr>
        <w:tabs>
          <w:tab w:val="left" w:pos="9498"/>
        </w:tabs>
        <w:spacing w:after="0"/>
        <w:ind w:right="-146"/>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  </w:t>
      </w:r>
      <w:r w:rsidRPr="00F01EAB">
        <w:rPr>
          <w:rFonts w:ascii="Times New Roman" w:hAnsi="Times New Roman" w:cs="Times New Roman"/>
          <w:color w:val="000000" w:themeColor="text1"/>
          <w:sz w:val="24"/>
          <w:szCs w:val="24"/>
        </w:rPr>
        <w:t>в</w:t>
      </w:r>
      <w:r>
        <w:rPr>
          <w:rFonts w:ascii="Times New Roman" w:hAnsi="Times New Roman" w:cs="Times New Roman"/>
          <w:color w:val="000000" w:themeColor="text1"/>
          <w:sz w:val="24"/>
          <w:szCs w:val="24"/>
          <w:lang w:val="uk-UA"/>
        </w:rPr>
        <w:t>ід</w:t>
      </w:r>
      <w:r>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lang w:val="uk-UA"/>
        </w:rPr>
        <w:t xml:space="preserve"> </w:t>
      </w:r>
      <w:r w:rsidRPr="004D5010">
        <w:rPr>
          <w:rFonts w:ascii="Times New Roman" w:hAnsi="Times New Roman" w:cs="Times New Roman"/>
          <w:color w:val="000000" w:themeColor="text1"/>
          <w:sz w:val="24"/>
          <w:szCs w:val="24"/>
        </w:rPr>
        <w:t xml:space="preserve"> </w:t>
      </w:r>
      <w:r w:rsidRPr="00633293">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lang w:val="uk-UA"/>
        </w:rPr>
        <w:t xml:space="preserve"> 2021</w:t>
      </w:r>
      <w:r w:rsidRPr="005F3CBE">
        <w:rPr>
          <w:rFonts w:ascii="Times New Roman" w:hAnsi="Times New Roman" w:cs="Times New Roman"/>
          <w:color w:val="000000" w:themeColor="text1"/>
          <w:sz w:val="24"/>
          <w:szCs w:val="24"/>
          <w:lang w:val="uk-UA"/>
        </w:rPr>
        <w:t xml:space="preserve"> року</w:t>
      </w:r>
      <w:r>
        <w:rPr>
          <w:rFonts w:ascii="Times New Roman" w:hAnsi="Times New Roman" w:cs="Times New Roman"/>
          <w:color w:val="000000" w:themeColor="text1"/>
          <w:sz w:val="24"/>
          <w:szCs w:val="24"/>
          <w:lang w:val="uk-UA"/>
        </w:rPr>
        <w:t xml:space="preserve">                                №                                                   </w:t>
      </w:r>
      <w:proofErr w:type="gramStart"/>
      <w:r w:rsidRPr="005F3CBE">
        <w:rPr>
          <w:rFonts w:ascii="Times New Roman" w:hAnsi="Times New Roman" w:cs="Times New Roman"/>
          <w:color w:val="000000" w:themeColor="text1"/>
          <w:sz w:val="24"/>
          <w:szCs w:val="24"/>
          <w:lang w:val="uk-UA"/>
        </w:rPr>
        <w:t>с</w:t>
      </w:r>
      <w:proofErr w:type="gramEnd"/>
      <w:r w:rsidRPr="005F3CBE">
        <w:rPr>
          <w:rFonts w:ascii="Times New Roman" w:hAnsi="Times New Roman" w:cs="Times New Roman"/>
          <w:color w:val="000000" w:themeColor="text1"/>
          <w:sz w:val="24"/>
          <w:szCs w:val="24"/>
          <w:lang w:val="uk-UA"/>
        </w:rPr>
        <w:t xml:space="preserve">. Шевченкове   </w:t>
      </w:r>
    </w:p>
    <w:p w:rsidR="00652D36" w:rsidRDefault="00652D36" w:rsidP="00652D36">
      <w:pPr>
        <w:tabs>
          <w:tab w:val="left" w:pos="9498"/>
        </w:tabs>
        <w:spacing w:after="0"/>
        <w:ind w:right="-146"/>
        <w:rPr>
          <w:rFonts w:ascii="Times New Roman" w:hAnsi="Times New Roman" w:cs="Times New Roman"/>
          <w:color w:val="000000" w:themeColor="text1"/>
          <w:sz w:val="24"/>
          <w:szCs w:val="24"/>
          <w:lang w:val="uk-UA"/>
        </w:rPr>
      </w:pPr>
    </w:p>
    <w:p w:rsidR="00652D36" w:rsidRPr="00633293" w:rsidRDefault="00652D36" w:rsidP="00652D36">
      <w:pPr>
        <w:tabs>
          <w:tab w:val="left" w:pos="4065"/>
          <w:tab w:val="left" w:pos="9498"/>
        </w:tabs>
        <w:spacing w:after="0"/>
        <w:ind w:right="-146"/>
        <w:jc w:val="both"/>
        <w:rPr>
          <w:rFonts w:ascii="Times New Roman" w:hAnsi="Times New Roman" w:cs="Times New Roman"/>
          <w:color w:val="000000" w:themeColor="text1"/>
          <w:sz w:val="24"/>
          <w:szCs w:val="24"/>
        </w:rPr>
      </w:pPr>
      <w:r w:rsidRPr="008D07EA">
        <w:rPr>
          <w:rFonts w:ascii="Times New Roman" w:hAnsi="Times New Roman" w:cs="Times New Roman"/>
          <w:color w:val="000000" w:themeColor="text1"/>
          <w:sz w:val="24"/>
          <w:szCs w:val="24"/>
          <w:lang w:val="uk-UA"/>
        </w:rPr>
        <w:t>Про</w:t>
      </w:r>
      <w:r>
        <w:rPr>
          <w:rFonts w:ascii="Times New Roman" w:hAnsi="Times New Roman" w:cs="Times New Roman"/>
          <w:color w:val="000000" w:themeColor="text1"/>
          <w:sz w:val="24"/>
          <w:szCs w:val="24"/>
          <w:lang w:val="uk-UA"/>
        </w:rPr>
        <w:t xml:space="preserve"> відмову у </w:t>
      </w:r>
      <w:r w:rsidRPr="008D07EA">
        <w:rPr>
          <w:rFonts w:ascii="Times New Roman" w:hAnsi="Times New Roman" w:cs="Times New Roman"/>
          <w:color w:val="000000" w:themeColor="text1"/>
          <w:sz w:val="24"/>
          <w:szCs w:val="24"/>
          <w:lang w:val="uk-UA"/>
        </w:rPr>
        <w:t xml:space="preserve"> наданн</w:t>
      </w:r>
      <w:r>
        <w:rPr>
          <w:rFonts w:ascii="Times New Roman" w:hAnsi="Times New Roman" w:cs="Times New Roman"/>
          <w:color w:val="000000" w:themeColor="text1"/>
          <w:sz w:val="24"/>
          <w:szCs w:val="24"/>
          <w:lang w:val="uk-UA"/>
        </w:rPr>
        <w:t>і дозволу гр. України Болілі С.Б., Ситнику Д.В.</w:t>
      </w:r>
    </w:p>
    <w:p w:rsidR="00652D36" w:rsidRDefault="00652D36" w:rsidP="00652D36">
      <w:pPr>
        <w:tabs>
          <w:tab w:val="left" w:pos="4065"/>
          <w:tab w:val="left" w:pos="9498"/>
        </w:tabs>
        <w:spacing w:after="0"/>
        <w:ind w:right="-146"/>
        <w:jc w:val="both"/>
        <w:rPr>
          <w:rFonts w:ascii="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lang w:val="uk-UA"/>
        </w:rPr>
        <w:t xml:space="preserve">на розробку проекту землеустрою </w:t>
      </w:r>
      <w:r w:rsidRPr="008D07EA">
        <w:rPr>
          <w:rFonts w:ascii="Times New Roman" w:hAnsi="Times New Roman" w:cs="Times New Roman"/>
          <w:color w:val="000000" w:themeColor="text1"/>
          <w:sz w:val="24"/>
          <w:szCs w:val="24"/>
          <w:lang w:val="uk-UA"/>
        </w:rPr>
        <w:t xml:space="preserve">щодо відведення </w:t>
      </w:r>
    </w:p>
    <w:p w:rsidR="00652D36" w:rsidRDefault="00652D36" w:rsidP="00652D36">
      <w:pPr>
        <w:tabs>
          <w:tab w:val="left" w:pos="4065"/>
          <w:tab w:val="left" w:pos="9498"/>
        </w:tabs>
        <w:spacing w:after="0"/>
        <w:ind w:right="-146"/>
        <w:jc w:val="both"/>
        <w:rPr>
          <w:rFonts w:ascii="Times New Roman" w:hAnsi="Times New Roman" w:cs="Times New Roman"/>
          <w:color w:val="000000" w:themeColor="text1"/>
          <w:sz w:val="24"/>
          <w:szCs w:val="24"/>
          <w:lang w:val="uk-UA"/>
        </w:rPr>
      </w:pPr>
      <w:r w:rsidRPr="008D07EA">
        <w:rPr>
          <w:rFonts w:ascii="Times New Roman" w:hAnsi="Times New Roman" w:cs="Times New Roman"/>
          <w:color w:val="000000" w:themeColor="text1"/>
          <w:sz w:val="24"/>
          <w:szCs w:val="24"/>
          <w:lang w:val="uk-UA"/>
        </w:rPr>
        <w:t xml:space="preserve">земельної ділянки для ведення особистого </w:t>
      </w:r>
    </w:p>
    <w:p w:rsidR="00652D36" w:rsidRPr="00731215" w:rsidRDefault="00652D36" w:rsidP="00652D36">
      <w:pPr>
        <w:tabs>
          <w:tab w:val="left" w:pos="4065"/>
          <w:tab w:val="left" w:pos="9498"/>
        </w:tabs>
        <w:spacing w:after="0"/>
        <w:ind w:right="-146"/>
        <w:jc w:val="both"/>
        <w:rPr>
          <w:rFonts w:ascii="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lang w:val="uk-UA"/>
        </w:rPr>
        <w:t>селянського господарства</w:t>
      </w:r>
    </w:p>
    <w:p w:rsidR="00652D36" w:rsidRPr="00BE1976" w:rsidRDefault="00652D36" w:rsidP="00652D36">
      <w:pPr>
        <w:tabs>
          <w:tab w:val="left" w:pos="4065"/>
          <w:tab w:val="left" w:pos="9498"/>
        </w:tabs>
        <w:spacing w:after="0"/>
        <w:ind w:right="-146"/>
        <w:rPr>
          <w:rFonts w:ascii="Times New Roman" w:hAnsi="Times New Roman" w:cs="Times New Roman"/>
          <w:b/>
          <w:color w:val="000000" w:themeColor="text1"/>
          <w:sz w:val="32"/>
          <w:szCs w:val="32"/>
          <w:lang w:val="uk-UA"/>
        </w:rPr>
      </w:pPr>
    </w:p>
    <w:p w:rsidR="00652D36" w:rsidRPr="00CD051D" w:rsidRDefault="00652D36" w:rsidP="00652D36">
      <w:pPr>
        <w:tabs>
          <w:tab w:val="left" w:pos="9498"/>
        </w:tabs>
        <w:spacing w:after="0"/>
        <w:ind w:right="-14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Відповідно до ст. </w:t>
      </w:r>
      <w:r w:rsidRPr="00E95237">
        <w:rPr>
          <w:rFonts w:ascii="Times New Roman" w:hAnsi="Times New Roman" w:cs="Times New Roman"/>
          <w:sz w:val="24"/>
          <w:szCs w:val="24"/>
          <w:lang w:val="uk-UA"/>
        </w:rPr>
        <w:t>26 Закону України «Про місцеве самоврядування в Україні» та</w:t>
      </w:r>
      <w:r>
        <w:rPr>
          <w:rFonts w:ascii="Times New Roman" w:hAnsi="Times New Roman" w:cs="Times New Roman"/>
          <w:sz w:val="24"/>
          <w:szCs w:val="24"/>
          <w:lang w:val="uk-UA"/>
        </w:rPr>
        <w:t xml:space="preserve"> ст. 12, 40, 81, 116, 118, 121, 122,  Земельного кодексу України, ст.50</w:t>
      </w:r>
      <w:r w:rsidRPr="00C356F6">
        <w:rPr>
          <w:rFonts w:ascii="Times New Roman" w:hAnsi="Times New Roman" w:cs="Times New Roman"/>
          <w:sz w:val="24"/>
          <w:szCs w:val="24"/>
          <w:lang w:val="uk-UA"/>
        </w:rPr>
        <w:t xml:space="preserve">  Закону</w:t>
      </w:r>
      <w:r>
        <w:rPr>
          <w:rFonts w:ascii="Times New Roman" w:hAnsi="Times New Roman" w:cs="Times New Roman"/>
          <w:sz w:val="24"/>
          <w:szCs w:val="24"/>
          <w:lang w:val="uk-UA"/>
        </w:rPr>
        <w:t xml:space="preserve">  України  «Про  землеустрій», розглянувши заяву гр. України Боліли С.Б., Ситника Д.В., враховуючи рекомендації та пропозиції постійної комісії сільської ради та враховуючи те, що подано не повний пакет документів згідно ст. 118 Земельного кодексу України,  сільська рада </w:t>
      </w:r>
    </w:p>
    <w:p w:rsidR="00652D36" w:rsidRDefault="00652D36" w:rsidP="00652D36">
      <w:pPr>
        <w:shd w:val="clear" w:color="auto" w:fill="FFFFFF"/>
        <w:spacing w:after="0" w:line="274" w:lineRule="exact"/>
        <w:ind w:right="-146"/>
        <w:rPr>
          <w:rFonts w:ascii="Times New Roman" w:hAnsi="Times New Roman" w:cs="Times New Roman"/>
          <w:spacing w:val="63"/>
          <w:sz w:val="24"/>
          <w:szCs w:val="24"/>
          <w:lang w:val="uk-UA"/>
        </w:rPr>
      </w:pPr>
    </w:p>
    <w:p w:rsidR="00652D36" w:rsidRDefault="00652D36" w:rsidP="00652D36">
      <w:pPr>
        <w:shd w:val="clear" w:color="auto" w:fill="FFFFFF"/>
        <w:spacing w:after="0" w:line="274" w:lineRule="exact"/>
        <w:ind w:right="-146"/>
        <w:jc w:val="center"/>
        <w:rPr>
          <w:rFonts w:ascii="Times New Roman" w:hAnsi="Times New Roman" w:cs="Times New Roman"/>
          <w:spacing w:val="63"/>
          <w:sz w:val="24"/>
          <w:szCs w:val="24"/>
          <w:lang w:val="uk-UA"/>
        </w:rPr>
      </w:pPr>
      <w:r>
        <w:rPr>
          <w:rFonts w:ascii="Times New Roman" w:hAnsi="Times New Roman" w:cs="Times New Roman"/>
          <w:spacing w:val="63"/>
          <w:sz w:val="24"/>
          <w:szCs w:val="24"/>
          <w:lang w:val="uk-UA"/>
        </w:rPr>
        <w:t xml:space="preserve">     </w:t>
      </w:r>
      <w:r w:rsidRPr="009C1102">
        <w:rPr>
          <w:rFonts w:ascii="Times New Roman" w:hAnsi="Times New Roman" w:cs="Times New Roman"/>
          <w:spacing w:val="63"/>
          <w:sz w:val="24"/>
          <w:szCs w:val="24"/>
          <w:lang w:val="uk-UA"/>
        </w:rPr>
        <w:t>ВИРІШИЛА:</w:t>
      </w:r>
    </w:p>
    <w:p w:rsidR="00652D36" w:rsidRDefault="00652D36" w:rsidP="00652D36">
      <w:pPr>
        <w:shd w:val="clear" w:color="auto" w:fill="FFFFFF"/>
        <w:spacing w:after="0" w:line="274" w:lineRule="exact"/>
        <w:ind w:right="-146"/>
        <w:jc w:val="center"/>
        <w:rPr>
          <w:rFonts w:ascii="Times New Roman" w:hAnsi="Times New Roman" w:cs="Times New Roman"/>
          <w:spacing w:val="63"/>
          <w:sz w:val="24"/>
          <w:szCs w:val="24"/>
          <w:lang w:val="uk-UA"/>
        </w:rPr>
      </w:pPr>
    </w:p>
    <w:p w:rsidR="00652D36" w:rsidRPr="008B7FD6" w:rsidRDefault="00652D36" w:rsidP="00070545">
      <w:pPr>
        <w:pStyle w:val="ab"/>
        <w:numPr>
          <w:ilvl w:val="0"/>
          <w:numId w:val="13"/>
        </w:numPr>
        <w:spacing w:after="0" w:line="240" w:lineRule="auto"/>
        <w:jc w:val="both"/>
        <w:rPr>
          <w:rFonts w:ascii="Times New Roman" w:hAnsi="Times New Roman" w:cs="Times New Roman"/>
          <w:sz w:val="24"/>
          <w:szCs w:val="24"/>
          <w:lang w:val="uk-UA"/>
        </w:rPr>
      </w:pPr>
      <w:r w:rsidRPr="008B7FD6">
        <w:rPr>
          <w:rFonts w:ascii="Times New Roman" w:hAnsi="Times New Roman" w:cs="Times New Roman"/>
          <w:color w:val="000000" w:themeColor="text1"/>
          <w:sz w:val="24"/>
          <w:szCs w:val="24"/>
          <w:shd w:val="clear" w:color="auto" w:fill="FFFFFF"/>
          <w:lang w:val="uk-UA"/>
        </w:rPr>
        <w:t xml:space="preserve">Відмовити в наданні дозволу на розробку проекту землеустрою щодо відведення земельної ділянки для ведення </w:t>
      </w:r>
      <w:r w:rsidRPr="008B7FD6">
        <w:rPr>
          <w:rFonts w:ascii="Times New Roman" w:hAnsi="Times New Roman" w:cs="Times New Roman"/>
          <w:color w:val="000000" w:themeColor="text1"/>
          <w:sz w:val="24"/>
          <w:szCs w:val="24"/>
          <w:lang w:val="uk-UA"/>
        </w:rPr>
        <w:t>особистого селянського господарства орієнтовною площ</w:t>
      </w:r>
      <w:r>
        <w:rPr>
          <w:rFonts w:ascii="Times New Roman" w:hAnsi="Times New Roman" w:cs="Times New Roman"/>
          <w:color w:val="000000" w:themeColor="text1"/>
          <w:sz w:val="24"/>
          <w:szCs w:val="24"/>
          <w:lang w:val="uk-UA"/>
        </w:rPr>
        <w:t>ею 2,00 га. гр. України Болілі Світлані Борисівні, Ситнику Данилу Вікторовичу</w:t>
      </w:r>
      <w:r w:rsidRPr="008B7FD6">
        <w:rPr>
          <w:rFonts w:ascii="Times New Roman" w:hAnsi="Times New Roman" w:cs="Times New Roman"/>
          <w:color w:val="000000" w:themeColor="text1"/>
          <w:sz w:val="24"/>
          <w:szCs w:val="24"/>
          <w:lang w:val="uk-UA"/>
        </w:rPr>
        <w:t xml:space="preserve">, згідно ч. 6 ст. 118 Земельного кодексу України у звязку з тим, що відсутні </w:t>
      </w:r>
      <w:r w:rsidRPr="008B7FD6">
        <w:rPr>
          <w:rFonts w:ascii="Times New Roman" w:hAnsi="Times New Roman" w:cs="Times New Roman"/>
          <w:color w:val="333333"/>
          <w:sz w:val="24"/>
          <w:szCs w:val="24"/>
          <w:shd w:val="clear" w:color="auto" w:fill="FFFFFF"/>
          <w:lang w:val="uk-UA"/>
        </w:rPr>
        <w:t>графічні матеріали,  на яких зазначено бажане місце розташування земельної ділянки.</w:t>
      </w:r>
    </w:p>
    <w:p w:rsidR="00652D36" w:rsidRPr="00841F0B" w:rsidRDefault="00652D36" w:rsidP="00652D36">
      <w:pPr>
        <w:spacing w:after="0" w:line="240" w:lineRule="auto"/>
        <w:jc w:val="both"/>
        <w:rPr>
          <w:rFonts w:ascii="Times New Roman" w:hAnsi="Times New Roman" w:cs="Times New Roman"/>
          <w:sz w:val="24"/>
          <w:szCs w:val="24"/>
          <w:lang w:val="uk-UA"/>
        </w:rPr>
      </w:pPr>
    </w:p>
    <w:p w:rsidR="00652D36" w:rsidRDefault="00652D36" w:rsidP="00070545">
      <w:pPr>
        <w:pStyle w:val="ad"/>
        <w:numPr>
          <w:ilvl w:val="0"/>
          <w:numId w:val="13"/>
        </w:numPr>
        <w:shd w:val="clear" w:color="auto" w:fill="FFFFFF"/>
        <w:ind w:right="-146"/>
        <w:jc w:val="both"/>
        <w:rPr>
          <w:rFonts w:ascii="Times New Roman" w:hAnsi="Times New Roman" w:cs="Times New Roman"/>
          <w:sz w:val="24"/>
          <w:szCs w:val="24"/>
        </w:rPr>
      </w:pPr>
      <w:r w:rsidRPr="00821840">
        <w:rPr>
          <w:rFonts w:ascii="Times New Roman" w:hAnsi="Times New Roman" w:cs="Times New Roman"/>
          <w:sz w:val="24"/>
          <w:szCs w:val="24"/>
        </w:rPr>
        <w:t>Контроль  за виконанням даного  рішення  покласти  на постійну комісію сільської рад</w:t>
      </w:r>
      <w:r w:rsidRPr="00821840">
        <w:rPr>
          <w:rFonts w:ascii="Times New Roman" w:hAnsi="Times New Roman" w:cs="Times New Roman"/>
          <w:sz w:val="24"/>
          <w:szCs w:val="24"/>
          <w:lang w:val="ru-RU"/>
        </w:rPr>
        <w:t xml:space="preserve">и </w:t>
      </w:r>
      <w:r w:rsidRPr="00821840">
        <w:rPr>
          <w:rFonts w:ascii="Times New Roman" w:hAnsi="Times New Roman" w:cs="Times New Roman"/>
          <w:sz w:val="24"/>
          <w:szCs w:val="24"/>
        </w:rPr>
        <w:t xml:space="preserve">з питань містобудування,  </w:t>
      </w:r>
      <w:r>
        <w:rPr>
          <w:rFonts w:ascii="Times New Roman" w:hAnsi="Times New Roman" w:cs="Times New Roman"/>
          <w:sz w:val="24"/>
          <w:szCs w:val="24"/>
        </w:rPr>
        <w:t>житлово-</w:t>
      </w:r>
      <w:r w:rsidRPr="00821840">
        <w:rPr>
          <w:rFonts w:ascii="Times New Roman" w:hAnsi="Times New Roman" w:cs="Times New Roman"/>
          <w:sz w:val="24"/>
          <w:szCs w:val="24"/>
        </w:rPr>
        <w:t>комунального   господ</w:t>
      </w:r>
      <w:r>
        <w:rPr>
          <w:rFonts w:ascii="Times New Roman" w:hAnsi="Times New Roman" w:cs="Times New Roman"/>
          <w:sz w:val="24"/>
          <w:szCs w:val="24"/>
        </w:rPr>
        <w:t xml:space="preserve">арства, </w:t>
      </w:r>
      <w:r w:rsidRPr="00821840">
        <w:rPr>
          <w:rFonts w:ascii="Times New Roman" w:hAnsi="Times New Roman" w:cs="Times New Roman"/>
          <w:sz w:val="24"/>
          <w:szCs w:val="24"/>
        </w:rPr>
        <w:t>транспорту, комунальної  власності, будівництва, земельних  відносин  та  охорони  природи.</w:t>
      </w:r>
      <w:r>
        <w:t xml:space="preserve">                                                       </w:t>
      </w:r>
    </w:p>
    <w:p w:rsidR="00652D36" w:rsidRDefault="00652D36" w:rsidP="00652D36">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652D36" w:rsidRDefault="00652D36" w:rsidP="00652D36">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652D36" w:rsidRDefault="00652D36" w:rsidP="00652D36">
      <w:pPr>
        <w:pStyle w:val="ad"/>
        <w:shd w:val="clear" w:color="auto" w:fill="FFFFFF"/>
        <w:ind w:left="360" w:right="-146"/>
        <w:jc w:val="both"/>
        <w:rPr>
          <w:rFonts w:ascii="Times New Roman" w:hAnsi="Times New Roman" w:cs="Times New Roman"/>
          <w:sz w:val="24"/>
          <w:szCs w:val="24"/>
        </w:rPr>
      </w:pPr>
    </w:p>
    <w:p w:rsidR="00652D36" w:rsidRDefault="00652D36" w:rsidP="00652D36">
      <w:pPr>
        <w:pStyle w:val="ad"/>
        <w:shd w:val="clear" w:color="auto" w:fill="FFFFFF"/>
        <w:ind w:left="360" w:right="-146"/>
        <w:jc w:val="both"/>
        <w:rPr>
          <w:rFonts w:ascii="Times New Roman" w:hAnsi="Times New Roman" w:cs="Times New Roman"/>
          <w:spacing w:val="-2"/>
          <w:sz w:val="24"/>
          <w:szCs w:val="24"/>
        </w:rPr>
      </w:pPr>
      <w:r>
        <w:rPr>
          <w:rFonts w:ascii="Times New Roman" w:hAnsi="Times New Roman" w:cs="Times New Roman"/>
          <w:sz w:val="24"/>
          <w:szCs w:val="24"/>
        </w:rPr>
        <w:t xml:space="preserve">                 </w:t>
      </w:r>
      <w:r w:rsidRPr="009B18B0">
        <w:rPr>
          <w:rFonts w:ascii="Times New Roman" w:hAnsi="Times New Roman" w:cs="Times New Roman"/>
          <w:sz w:val="24"/>
          <w:szCs w:val="24"/>
        </w:rPr>
        <w:t xml:space="preserve">Сільський голова                                                   </w:t>
      </w:r>
      <w:r>
        <w:rPr>
          <w:rFonts w:ascii="Times New Roman" w:hAnsi="Times New Roman" w:cs="Times New Roman"/>
          <w:spacing w:val="-2"/>
          <w:sz w:val="24"/>
          <w:szCs w:val="24"/>
        </w:rPr>
        <w:t>О.В. Пилипенко</w:t>
      </w:r>
    </w:p>
    <w:p w:rsidR="00652D36" w:rsidRDefault="00652D36" w:rsidP="00652D36">
      <w:pPr>
        <w:tabs>
          <w:tab w:val="left" w:pos="6000"/>
        </w:tabs>
        <w:rPr>
          <w:lang w:val="uk-UA" w:eastAsia="uk-UA"/>
        </w:rPr>
      </w:pPr>
    </w:p>
    <w:p w:rsidR="00652D36" w:rsidRPr="00652D36" w:rsidRDefault="00652D36" w:rsidP="00652D36">
      <w:pPr>
        <w:rPr>
          <w:lang w:val="uk-UA" w:eastAsia="uk-UA"/>
        </w:rPr>
      </w:pPr>
    </w:p>
    <w:p w:rsidR="00652D36" w:rsidRPr="00652D36" w:rsidRDefault="00652D36" w:rsidP="00652D36">
      <w:pPr>
        <w:rPr>
          <w:lang w:val="uk-UA" w:eastAsia="uk-UA"/>
        </w:rPr>
      </w:pPr>
    </w:p>
    <w:p w:rsidR="00652D36" w:rsidRPr="00652D36" w:rsidRDefault="00652D36" w:rsidP="00652D36">
      <w:pPr>
        <w:rPr>
          <w:lang w:val="uk-UA" w:eastAsia="uk-UA"/>
        </w:rPr>
      </w:pPr>
    </w:p>
    <w:p w:rsidR="00652D36" w:rsidRPr="00652D36" w:rsidRDefault="00652D36" w:rsidP="00652D36">
      <w:pPr>
        <w:rPr>
          <w:lang w:val="uk-UA" w:eastAsia="uk-UA"/>
        </w:rPr>
      </w:pPr>
    </w:p>
    <w:p w:rsidR="00652D36" w:rsidRDefault="00652D36" w:rsidP="00652D36">
      <w:pPr>
        <w:rPr>
          <w:lang w:val="uk-UA" w:eastAsia="uk-UA"/>
        </w:rPr>
      </w:pPr>
    </w:p>
    <w:p w:rsidR="00652D36" w:rsidRDefault="00652D36" w:rsidP="00652D36">
      <w:pPr>
        <w:tabs>
          <w:tab w:val="left" w:pos="1470"/>
        </w:tabs>
        <w:rPr>
          <w:lang w:val="uk-UA" w:eastAsia="uk-UA"/>
        </w:rPr>
      </w:pPr>
      <w:r>
        <w:rPr>
          <w:lang w:val="uk-UA" w:eastAsia="uk-UA"/>
        </w:rPr>
        <w:tab/>
      </w:r>
    </w:p>
    <w:p w:rsidR="00652D36" w:rsidRDefault="00652D36" w:rsidP="00652D36">
      <w:pPr>
        <w:tabs>
          <w:tab w:val="left" w:pos="1470"/>
        </w:tabs>
        <w:rPr>
          <w:lang w:val="uk-UA" w:eastAsia="uk-UA"/>
        </w:rPr>
      </w:pPr>
    </w:p>
    <w:p w:rsidR="00652D36" w:rsidRPr="00DA187C" w:rsidRDefault="00652D36" w:rsidP="00652D36">
      <w:pPr>
        <w:tabs>
          <w:tab w:val="left" w:pos="4065"/>
          <w:tab w:val="left" w:pos="9498"/>
        </w:tabs>
        <w:spacing w:after="0"/>
        <w:ind w:right="-146"/>
        <w:rPr>
          <w:rFonts w:ascii="Times New Roman" w:hAnsi="Times New Roman" w:cs="Times New Roman"/>
          <w:b/>
          <w:color w:val="000000" w:themeColor="text1"/>
          <w:sz w:val="32"/>
          <w:szCs w:val="32"/>
          <w:lang w:val="uk-UA"/>
        </w:rPr>
      </w:pPr>
      <w:r>
        <w:rPr>
          <w:rFonts w:ascii="Times New Roman" w:hAnsi="Times New Roman" w:cs="Times New Roman"/>
          <w:b/>
          <w:color w:val="000000" w:themeColor="text1"/>
          <w:sz w:val="32"/>
          <w:szCs w:val="32"/>
          <w:lang w:val="uk-UA"/>
        </w:rPr>
        <w:t xml:space="preserve">                                                     </w:t>
      </w:r>
      <w:r w:rsidRPr="00DA187C">
        <w:rPr>
          <w:rFonts w:ascii="Times New Roman" w:hAnsi="Times New Roman" w:cs="Times New Roman"/>
          <w:b/>
          <w:color w:val="000000" w:themeColor="text1"/>
          <w:sz w:val="32"/>
          <w:szCs w:val="32"/>
          <w:lang w:val="uk-UA"/>
        </w:rPr>
        <w:t xml:space="preserve">   </w:t>
      </w:r>
      <w:r w:rsidRPr="005F3CBE">
        <w:rPr>
          <w:rFonts w:ascii="Times New Roman" w:hAnsi="Times New Roman" w:cs="Times New Roman"/>
          <w:noProof/>
          <w:color w:val="000000" w:themeColor="text1"/>
          <w:sz w:val="24"/>
          <w:szCs w:val="24"/>
          <w:lang w:val="uk-UA" w:eastAsia="uk-UA"/>
        </w:rPr>
        <w:drawing>
          <wp:inline distT="0" distB="0" distL="0" distR="0">
            <wp:extent cx="533400" cy="733425"/>
            <wp:effectExtent l="19050" t="0" r="0" b="0"/>
            <wp:docPr id="38"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A187C">
        <w:rPr>
          <w:rFonts w:ascii="Times New Roman" w:hAnsi="Times New Roman" w:cs="Times New Roman"/>
          <w:b/>
          <w:color w:val="000000" w:themeColor="text1"/>
          <w:sz w:val="32"/>
          <w:szCs w:val="32"/>
          <w:lang w:val="uk-UA"/>
        </w:rPr>
        <w:t xml:space="preserve">                                ПРОЕКТ</w:t>
      </w:r>
    </w:p>
    <w:p w:rsidR="00652D36" w:rsidRPr="005F3CBE" w:rsidRDefault="00652D36" w:rsidP="00652D36">
      <w:pPr>
        <w:tabs>
          <w:tab w:val="left" w:pos="9498"/>
        </w:tabs>
        <w:spacing w:after="0"/>
        <w:ind w:left="567" w:right="-146"/>
        <w:jc w:val="center"/>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ШЕВЧЕНКІВСЬКА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 СІЛЬСЬКА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  РАДА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ВІТОВСЬКОГО   РАЙОНУ     МИКОЛАЇВСЬКОЇ    ОБЛАСТІ                                                        </w:t>
      </w:r>
      <w:r>
        <w:rPr>
          <w:rFonts w:ascii="Times New Roman" w:hAnsi="Times New Roman" w:cs="Times New Roman"/>
          <w:color w:val="000000" w:themeColor="text1"/>
          <w:sz w:val="24"/>
          <w:szCs w:val="24"/>
          <w:lang w:val="uk-UA"/>
        </w:rPr>
        <w:t xml:space="preserve">                             ХІ</w:t>
      </w:r>
      <w:r w:rsidRPr="00DF2F73">
        <w:rPr>
          <w:rFonts w:ascii="Times New Roman" w:hAnsi="Times New Roman" w:cs="Times New Roman"/>
          <w:color w:val="000000" w:themeColor="text1"/>
          <w:sz w:val="24"/>
          <w:szCs w:val="24"/>
          <w:lang w:val="uk-UA"/>
        </w:rPr>
        <w:t xml:space="preserve"> </w:t>
      </w:r>
      <w:r>
        <w:rPr>
          <w:rFonts w:ascii="Times New Roman" w:hAnsi="Times New Roman" w:cs="Times New Roman"/>
          <w:color w:val="000000" w:themeColor="text1"/>
          <w:sz w:val="24"/>
          <w:szCs w:val="24"/>
          <w:lang w:val="uk-UA"/>
        </w:rPr>
        <w:t xml:space="preserve">позачергова СЕСІЯ </w:t>
      </w:r>
      <w:r w:rsidRPr="005F3CBE">
        <w:rPr>
          <w:rFonts w:ascii="Times New Roman" w:hAnsi="Times New Roman" w:cs="Times New Roman"/>
          <w:color w:val="000000" w:themeColor="text1"/>
          <w:sz w:val="24"/>
          <w:szCs w:val="24"/>
          <w:lang w:val="en-US"/>
        </w:rPr>
        <w:t>V</w:t>
      </w:r>
      <w:r w:rsidRPr="005F3CBE">
        <w:rPr>
          <w:rFonts w:ascii="Times New Roman" w:hAnsi="Times New Roman" w:cs="Times New Roman"/>
          <w:color w:val="000000" w:themeColor="text1"/>
          <w:sz w:val="24"/>
          <w:szCs w:val="24"/>
          <w:lang w:val="uk-UA"/>
        </w:rPr>
        <w:t>ІІІ СКЛИКАННЯ</w:t>
      </w:r>
    </w:p>
    <w:p w:rsidR="00652D36" w:rsidRPr="005F3CBE" w:rsidRDefault="00652D36" w:rsidP="00652D36">
      <w:pPr>
        <w:tabs>
          <w:tab w:val="left" w:pos="9498"/>
        </w:tabs>
        <w:spacing w:after="0"/>
        <w:ind w:left="567" w:right="-146"/>
        <w:rPr>
          <w:rFonts w:ascii="Times New Roman" w:hAnsi="Times New Roman" w:cs="Times New Roman"/>
          <w:color w:val="000000" w:themeColor="text1"/>
          <w:sz w:val="24"/>
          <w:szCs w:val="24"/>
          <w:lang w:val="uk-UA"/>
        </w:rPr>
      </w:pPr>
    </w:p>
    <w:p w:rsidR="00652D36" w:rsidRPr="004D5010" w:rsidRDefault="00652D36" w:rsidP="00652D36">
      <w:pPr>
        <w:tabs>
          <w:tab w:val="left" w:pos="9498"/>
        </w:tabs>
        <w:spacing w:after="0"/>
        <w:ind w:left="567" w:right="-146"/>
        <w:jc w:val="center"/>
        <w:rPr>
          <w:rFonts w:ascii="Times New Roman" w:hAnsi="Times New Roman" w:cs="Times New Roman"/>
          <w:color w:val="000000" w:themeColor="text1"/>
          <w:sz w:val="28"/>
          <w:szCs w:val="28"/>
          <w:lang w:val="uk-UA"/>
        </w:rPr>
      </w:pPr>
      <w:r w:rsidRPr="004D5010">
        <w:rPr>
          <w:rFonts w:ascii="Times New Roman" w:hAnsi="Times New Roman" w:cs="Times New Roman"/>
          <w:color w:val="000000" w:themeColor="text1"/>
          <w:sz w:val="28"/>
          <w:szCs w:val="28"/>
        </w:rPr>
        <w:t xml:space="preserve">Р І Ш Е Н </w:t>
      </w:r>
      <w:proofErr w:type="gramStart"/>
      <w:r w:rsidRPr="004D5010">
        <w:rPr>
          <w:rFonts w:ascii="Times New Roman" w:hAnsi="Times New Roman" w:cs="Times New Roman"/>
          <w:color w:val="000000" w:themeColor="text1"/>
          <w:sz w:val="28"/>
          <w:szCs w:val="28"/>
        </w:rPr>
        <w:t>Н</w:t>
      </w:r>
      <w:proofErr w:type="gramEnd"/>
      <w:r w:rsidRPr="004D5010">
        <w:rPr>
          <w:rFonts w:ascii="Times New Roman" w:hAnsi="Times New Roman" w:cs="Times New Roman"/>
          <w:color w:val="000000" w:themeColor="text1"/>
          <w:sz w:val="28"/>
          <w:szCs w:val="28"/>
        </w:rPr>
        <w:t xml:space="preserve"> Я</w:t>
      </w:r>
    </w:p>
    <w:p w:rsidR="00652D36" w:rsidRDefault="00652D36" w:rsidP="00652D36">
      <w:pPr>
        <w:tabs>
          <w:tab w:val="left" w:pos="9498"/>
        </w:tabs>
        <w:spacing w:after="0"/>
        <w:ind w:right="-146"/>
        <w:rPr>
          <w:rFonts w:ascii="Times New Roman" w:hAnsi="Times New Roman" w:cs="Times New Roman"/>
          <w:color w:val="000000" w:themeColor="text1"/>
          <w:sz w:val="28"/>
          <w:szCs w:val="28"/>
          <w:lang w:val="uk-UA"/>
        </w:rPr>
      </w:pPr>
    </w:p>
    <w:p w:rsidR="00652D36" w:rsidRDefault="00652D36" w:rsidP="00652D36">
      <w:pPr>
        <w:tabs>
          <w:tab w:val="left" w:pos="9498"/>
        </w:tabs>
        <w:spacing w:after="0"/>
        <w:ind w:right="-146"/>
        <w:rPr>
          <w:rFonts w:ascii="Times New Roman" w:hAnsi="Times New Roman" w:cs="Times New Roman"/>
          <w:color w:val="000000" w:themeColor="text1"/>
          <w:sz w:val="28"/>
          <w:szCs w:val="28"/>
          <w:lang w:val="uk-UA"/>
        </w:rPr>
      </w:pPr>
    </w:p>
    <w:p w:rsidR="00652D36" w:rsidRDefault="00652D36" w:rsidP="00652D36">
      <w:pPr>
        <w:tabs>
          <w:tab w:val="left" w:pos="9498"/>
        </w:tabs>
        <w:spacing w:after="0"/>
        <w:ind w:right="-146"/>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  </w:t>
      </w:r>
      <w:r w:rsidRPr="00F01EAB">
        <w:rPr>
          <w:rFonts w:ascii="Times New Roman" w:hAnsi="Times New Roman" w:cs="Times New Roman"/>
          <w:color w:val="000000" w:themeColor="text1"/>
          <w:sz w:val="24"/>
          <w:szCs w:val="24"/>
        </w:rPr>
        <w:t>в</w:t>
      </w:r>
      <w:r>
        <w:rPr>
          <w:rFonts w:ascii="Times New Roman" w:hAnsi="Times New Roman" w:cs="Times New Roman"/>
          <w:color w:val="000000" w:themeColor="text1"/>
          <w:sz w:val="24"/>
          <w:szCs w:val="24"/>
          <w:lang w:val="uk-UA"/>
        </w:rPr>
        <w:t>ід</w:t>
      </w:r>
      <w:r>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lang w:val="uk-UA"/>
        </w:rPr>
        <w:t xml:space="preserve"> </w:t>
      </w:r>
      <w:r w:rsidRPr="004D5010">
        <w:rPr>
          <w:rFonts w:ascii="Times New Roman" w:hAnsi="Times New Roman" w:cs="Times New Roman"/>
          <w:color w:val="000000" w:themeColor="text1"/>
          <w:sz w:val="24"/>
          <w:szCs w:val="24"/>
        </w:rPr>
        <w:t xml:space="preserve"> </w:t>
      </w:r>
      <w:r w:rsidRPr="00633293">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lang w:val="uk-UA"/>
        </w:rPr>
        <w:t xml:space="preserve"> 2021</w:t>
      </w:r>
      <w:r w:rsidRPr="005F3CBE">
        <w:rPr>
          <w:rFonts w:ascii="Times New Roman" w:hAnsi="Times New Roman" w:cs="Times New Roman"/>
          <w:color w:val="000000" w:themeColor="text1"/>
          <w:sz w:val="24"/>
          <w:szCs w:val="24"/>
          <w:lang w:val="uk-UA"/>
        </w:rPr>
        <w:t xml:space="preserve"> року</w:t>
      </w:r>
      <w:r>
        <w:rPr>
          <w:rFonts w:ascii="Times New Roman" w:hAnsi="Times New Roman" w:cs="Times New Roman"/>
          <w:color w:val="000000" w:themeColor="text1"/>
          <w:sz w:val="24"/>
          <w:szCs w:val="24"/>
          <w:lang w:val="uk-UA"/>
        </w:rPr>
        <w:t xml:space="preserve">                                №                                                   </w:t>
      </w:r>
      <w:proofErr w:type="gramStart"/>
      <w:r w:rsidRPr="005F3CBE">
        <w:rPr>
          <w:rFonts w:ascii="Times New Roman" w:hAnsi="Times New Roman" w:cs="Times New Roman"/>
          <w:color w:val="000000" w:themeColor="text1"/>
          <w:sz w:val="24"/>
          <w:szCs w:val="24"/>
          <w:lang w:val="uk-UA"/>
        </w:rPr>
        <w:t>с</w:t>
      </w:r>
      <w:proofErr w:type="gramEnd"/>
      <w:r w:rsidRPr="005F3CBE">
        <w:rPr>
          <w:rFonts w:ascii="Times New Roman" w:hAnsi="Times New Roman" w:cs="Times New Roman"/>
          <w:color w:val="000000" w:themeColor="text1"/>
          <w:sz w:val="24"/>
          <w:szCs w:val="24"/>
          <w:lang w:val="uk-UA"/>
        </w:rPr>
        <w:t xml:space="preserve">. Шевченкове   </w:t>
      </w:r>
    </w:p>
    <w:p w:rsidR="00652D36" w:rsidRDefault="00652D36" w:rsidP="00652D36">
      <w:pPr>
        <w:tabs>
          <w:tab w:val="left" w:pos="9498"/>
        </w:tabs>
        <w:spacing w:after="0"/>
        <w:ind w:right="-146"/>
        <w:rPr>
          <w:rFonts w:ascii="Times New Roman" w:hAnsi="Times New Roman" w:cs="Times New Roman"/>
          <w:color w:val="000000" w:themeColor="text1"/>
          <w:sz w:val="24"/>
          <w:szCs w:val="24"/>
          <w:lang w:val="uk-UA"/>
        </w:rPr>
      </w:pPr>
    </w:p>
    <w:p w:rsidR="00652D36" w:rsidRPr="00633293" w:rsidRDefault="00652D36" w:rsidP="00652D36">
      <w:pPr>
        <w:tabs>
          <w:tab w:val="left" w:pos="4065"/>
          <w:tab w:val="left" w:pos="9498"/>
        </w:tabs>
        <w:spacing w:after="0"/>
        <w:ind w:right="-146"/>
        <w:jc w:val="both"/>
        <w:rPr>
          <w:rFonts w:ascii="Times New Roman" w:hAnsi="Times New Roman" w:cs="Times New Roman"/>
          <w:color w:val="000000" w:themeColor="text1"/>
          <w:sz w:val="24"/>
          <w:szCs w:val="24"/>
        </w:rPr>
      </w:pPr>
      <w:r w:rsidRPr="008D07EA">
        <w:rPr>
          <w:rFonts w:ascii="Times New Roman" w:hAnsi="Times New Roman" w:cs="Times New Roman"/>
          <w:color w:val="000000" w:themeColor="text1"/>
          <w:sz w:val="24"/>
          <w:szCs w:val="24"/>
          <w:lang w:val="uk-UA"/>
        </w:rPr>
        <w:t>Про</w:t>
      </w:r>
      <w:r>
        <w:rPr>
          <w:rFonts w:ascii="Times New Roman" w:hAnsi="Times New Roman" w:cs="Times New Roman"/>
          <w:color w:val="000000" w:themeColor="text1"/>
          <w:sz w:val="24"/>
          <w:szCs w:val="24"/>
          <w:lang w:val="uk-UA"/>
        </w:rPr>
        <w:t xml:space="preserve"> відмову у </w:t>
      </w:r>
      <w:r w:rsidRPr="008D07EA">
        <w:rPr>
          <w:rFonts w:ascii="Times New Roman" w:hAnsi="Times New Roman" w:cs="Times New Roman"/>
          <w:color w:val="000000" w:themeColor="text1"/>
          <w:sz w:val="24"/>
          <w:szCs w:val="24"/>
          <w:lang w:val="uk-UA"/>
        </w:rPr>
        <w:t xml:space="preserve"> наданн</w:t>
      </w:r>
      <w:r>
        <w:rPr>
          <w:rFonts w:ascii="Times New Roman" w:hAnsi="Times New Roman" w:cs="Times New Roman"/>
          <w:color w:val="000000" w:themeColor="text1"/>
          <w:sz w:val="24"/>
          <w:szCs w:val="24"/>
          <w:lang w:val="uk-UA"/>
        </w:rPr>
        <w:t>і дозволу гр. України Єременку А.П.</w:t>
      </w:r>
    </w:p>
    <w:p w:rsidR="00652D36" w:rsidRDefault="00652D36" w:rsidP="00652D36">
      <w:pPr>
        <w:tabs>
          <w:tab w:val="left" w:pos="4065"/>
          <w:tab w:val="left" w:pos="9498"/>
        </w:tabs>
        <w:spacing w:after="0"/>
        <w:ind w:right="-146"/>
        <w:jc w:val="both"/>
        <w:rPr>
          <w:rFonts w:ascii="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lang w:val="uk-UA"/>
        </w:rPr>
        <w:t xml:space="preserve">на розробку проекту землеустрою </w:t>
      </w:r>
      <w:r w:rsidRPr="008D07EA">
        <w:rPr>
          <w:rFonts w:ascii="Times New Roman" w:hAnsi="Times New Roman" w:cs="Times New Roman"/>
          <w:color w:val="000000" w:themeColor="text1"/>
          <w:sz w:val="24"/>
          <w:szCs w:val="24"/>
          <w:lang w:val="uk-UA"/>
        </w:rPr>
        <w:t xml:space="preserve">щодо відведення </w:t>
      </w:r>
    </w:p>
    <w:p w:rsidR="00652D36" w:rsidRDefault="00652D36" w:rsidP="00652D36">
      <w:pPr>
        <w:tabs>
          <w:tab w:val="left" w:pos="4065"/>
          <w:tab w:val="left" w:pos="9498"/>
        </w:tabs>
        <w:spacing w:after="0"/>
        <w:ind w:right="-146"/>
        <w:jc w:val="both"/>
        <w:rPr>
          <w:rFonts w:ascii="Times New Roman" w:hAnsi="Times New Roman" w:cs="Times New Roman"/>
          <w:color w:val="000000" w:themeColor="text1"/>
          <w:sz w:val="24"/>
          <w:szCs w:val="24"/>
          <w:lang w:val="uk-UA"/>
        </w:rPr>
      </w:pPr>
      <w:r w:rsidRPr="008D07EA">
        <w:rPr>
          <w:rFonts w:ascii="Times New Roman" w:hAnsi="Times New Roman" w:cs="Times New Roman"/>
          <w:color w:val="000000" w:themeColor="text1"/>
          <w:sz w:val="24"/>
          <w:szCs w:val="24"/>
          <w:lang w:val="uk-UA"/>
        </w:rPr>
        <w:t xml:space="preserve">земельної ділянки для ведення особистого </w:t>
      </w:r>
    </w:p>
    <w:p w:rsidR="00652D36" w:rsidRPr="00731215" w:rsidRDefault="00652D36" w:rsidP="00652D36">
      <w:pPr>
        <w:tabs>
          <w:tab w:val="left" w:pos="4065"/>
          <w:tab w:val="left" w:pos="9498"/>
        </w:tabs>
        <w:spacing w:after="0"/>
        <w:ind w:right="-146"/>
        <w:jc w:val="both"/>
        <w:rPr>
          <w:rFonts w:ascii="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lang w:val="uk-UA"/>
        </w:rPr>
        <w:t>селянського господарства</w:t>
      </w:r>
    </w:p>
    <w:p w:rsidR="00652D36" w:rsidRPr="00BE1976" w:rsidRDefault="00652D36" w:rsidP="00652D36">
      <w:pPr>
        <w:tabs>
          <w:tab w:val="left" w:pos="4065"/>
          <w:tab w:val="left" w:pos="9498"/>
        </w:tabs>
        <w:spacing w:after="0"/>
        <w:ind w:right="-146"/>
        <w:rPr>
          <w:rFonts w:ascii="Times New Roman" w:hAnsi="Times New Roman" w:cs="Times New Roman"/>
          <w:b/>
          <w:color w:val="000000" w:themeColor="text1"/>
          <w:sz w:val="32"/>
          <w:szCs w:val="32"/>
          <w:lang w:val="uk-UA"/>
        </w:rPr>
      </w:pPr>
    </w:p>
    <w:p w:rsidR="00652D36" w:rsidRPr="00CD051D" w:rsidRDefault="00652D36" w:rsidP="00652D36">
      <w:pPr>
        <w:tabs>
          <w:tab w:val="left" w:pos="9498"/>
        </w:tabs>
        <w:spacing w:after="0"/>
        <w:ind w:right="-14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Відповідно до ст. </w:t>
      </w:r>
      <w:r w:rsidRPr="00E95237">
        <w:rPr>
          <w:rFonts w:ascii="Times New Roman" w:hAnsi="Times New Roman" w:cs="Times New Roman"/>
          <w:sz w:val="24"/>
          <w:szCs w:val="24"/>
          <w:lang w:val="uk-UA"/>
        </w:rPr>
        <w:t>26 Закону України «Про місцеве самоврядування в Україні» та</w:t>
      </w:r>
      <w:r>
        <w:rPr>
          <w:rFonts w:ascii="Times New Roman" w:hAnsi="Times New Roman" w:cs="Times New Roman"/>
          <w:sz w:val="24"/>
          <w:szCs w:val="24"/>
          <w:lang w:val="uk-UA"/>
        </w:rPr>
        <w:t xml:space="preserve"> ст. 12, 40, 81, 116, 118, 121, 122,  Земельного кодексу України, ст.50</w:t>
      </w:r>
      <w:r w:rsidRPr="00C356F6">
        <w:rPr>
          <w:rFonts w:ascii="Times New Roman" w:hAnsi="Times New Roman" w:cs="Times New Roman"/>
          <w:sz w:val="24"/>
          <w:szCs w:val="24"/>
          <w:lang w:val="uk-UA"/>
        </w:rPr>
        <w:t xml:space="preserve">  Закону</w:t>
      </w:r>
      <w:r>
        <w:rPr>
          <w:rFonts w:ascii="Times New Roman" w:hAnsi="Times New Roman" w:cs="Times New Roman"/>
          <w:sz w:val="24"/>
          <w:szCs w:val="24"/>
          <w:lang w:val="uk-UA"/>
        </w:rPr>
        <w:t xml:space="preserve">  України  «Про  землеустрій», розглянувши заяву гр. України Єременко А.П., враховуючи рекомендації та пропозиції постійної комісії сільської ради та враховуючи те, що подано не повний пакет документів згідно ст. 118 Земельного кодексу України,  сільська рада </w:t>
      </w:r>
    </w:p>
    <w:p w:rsidR="00652D36" w:rsidRDefault="00652D36" w:rsidP="00652D36">
      <w:pPr>
        <w:shd w:val="clear" w:color="auto" w:fill="FFFFFF"/>
        <w:spacing w:after="0" w:line="274" w:lineRule="exact"/>
        <w:ind w:right="-146"/>
        <w:rPr>
          <w:rFonts w:ascii="Times New Roman" w:hAnsi="Times New Roman" w:cs="Times New Roman"/>
          <w:spacing w:val="63"/>
          <w:sz w:val="24"/>
          <w:szCs w:val="24"/>
          <w:lang w:val="uk-UA"/>
        </w:rPr>
      </w:pPr>
    </w:p>
    <w:p w:rsidR="00652D36" w:rsidRDefault="00652D36" w:rsidP="00652D36">
      <w:pPr>
        <w:shd w:val="clear" w:color="auto" w:fill="FFFFFF"/>
        <w:spacing w:after="0" w:line="274" w:lineRule="exact"/>
        <w:ind w:right="-146"/>
        <w:jc w:val="center"/>
        <w:rPr>
          <w:rFonts w:ascii="Times New Roman" w:hAnsi="Times New Roman" w:cs="Times New Roman"/>
          <w:spacing w:val="63"/>
          <w:sz w:val="24"/>
          <w:szCs w:val="24"/>
          <w:lang w:val="uk-UA"/>
        </w:rPr>
      </w:pPr>
      <w:r>
        <w:rPr>
          <w:rFonts w:ascii="Times New Roman" w:hAnsi="Times New Roman" w:cs="Times New Roman"/>
          <w:spacing w:val="63"/>
          <w:sz w:val="24"/>
          <w:szCs w:val="24"/>
          <w:lang w:val="uk-UA"/>
        </w:rPr>
        <w:t xml:space="preserve">     </w:t>
      </w:r>
      <w:r w:rsidRPr="009C1102">
        <w:rPr>
          <w:rFonts w:ascii="Times New Roman" w:hAnsi="Times New Roman" w:cs="Times New Roman"/>
          <w:spacing w:val="63"/>
          <w:sz w:val="24"/>
          <w:szCs w:val="24"/>
          <w:lang w:val="uk-UA"/>
        </w:rPr>
        <w:t>ВИРІШИЛА:</w:t>
      </w:r>
    </w:p>
    <w:p w:rsidR="00652D36" w:rsidRDefault="00652D36" w:rsidP="00652D36">
      <w:pPr>
        <w:shd w:val="clear" w:color="auto" w:fill="FFFFFF"/>
        <w:spacing w:after="0" w:line="274" w:lineRule="exact"/>
        <w:ind w:right="-146"/>
        <w:jc w:val="center"/>
        <w:rPr>
          <w:rFonts w:ascii="Times New Roman" w:hAnsi="Times New Roman" w:cs="Times New Roman"/>
          <w:spacing w:val="63"/>
          <w:sz w:val="24"/>
          <w:szCs w:val="24"/>
          <w:lang w:val="uk-UA"/>
        </w:rPr>
      </w:pPr>
    </w:p>
    <w:p w:rsidR="00652D36" w:rsidRPr="008B7FD6" w:rsidRDefault="00652D36" w:rsidP="00070545">
      <w:pPr>
        <w:pStyle w:val="ab"/>
        <w:numPr>
          <w:ilvl w:val="0"/>
          <w:numId w:val="14"/>
        </w:numPr>
        <w:spacing w:after="0" w:line="240" w:lineRule="auto"/>
        <w:jc w:val="both"/>
        <w:rPr>
          <w:rFonts w:ascii="Times New Roman" w:hAnsi="Times New Roman" w:cs="Times New Roman"/>
          <w:sz w:val="24"/>
          <w:szCs w:val="24"/>
          <w:lang w:val="uk-UA"/>
        </w:rPr>
      </w:pPr>
      <w:r w:rsidRPr="008B7FD6">
        <w:rPr>
          <w:rFonts w:ascii="Times New Roman" w:hAnsi="Times New Roman" w:cs="Times New Roman"/>
          <w:color w:val="000000" w:themeColor="text1"/>
          <w:sz w:val="24"/>
          <w:szCs w:val="24"/>
          <w:shd w:val="clear" w:color="auto" w:fill="FFFFFF"/>
          <w:lang w:val="uk-UA"/>
        </w:rPr>
        <w:t xml:space="preserve">Відмовити в наданні дозволу на розробку проекту землеустрою щодо відведення земельної ділянки для ведення </w:t>
      </w:r>
      <w:r w:rsidRPr="008B7FD6">
        <w:rPr>
          <w:rFonts w:ascii="Times New Roman" w:hAnsi="Times New Roman" w:cs="Times New Roman"/>
          <w:color w:val="000000" w:themeColor="text1"/>
          <w:sz w:val="24"/>
          <w:szCs w:val="24"/>
          <w:lang w:val="uk-UA"/>
        </w:rPr>
        <w:t>особистого селянського господарства орієнтовною площ</w:t>
      </w:r>
      <w:r>
        <w:rPr>
          <w:rFonts w:ascii="Times New Roman" w:hAnsi="Times New Roman" w:cs="Times New Roman"/>
          <w:color w:val="000000" w:themeColor="text1"/>
          <w:sz w:val="24"/>
          <w:szCs w:val="24"/>
          <w:lang w:val="uk-UA"/>
        </w:rPr>
        <w:t>ею 2,00 га. гр. України Єременку Анатолію Петровичу</w:t>
      </w:r>
      <w:r w:rsidRPr="008B7FD6">
        <w:rPr>
          <w:rFonts w:ascii="Times New Roman" w:hAnsi="Times New Roman" w:cs="Times New Roman"/>
          <w:color w:val="000000" w:themeColor="text1"/>
          <w:sz w:val="24"/>
          <w:szCs w:val="24"/>
          <w:lang w:val="uk-UA"/>
        </w:rPr>
        <w:t xml:space="preserve">, згідно ч. 6 ст. 118 Земельного кодексу України у звязку з тим, що відсутні </w:t>
      </w:r>
      <w:r w:rsidRPr="008B7FD6">
        <w:rPr>
          <w:rFonts w:ascii="Times New Roman" w:hAnsi="Times New Roman" w:cs="Times New Roman"/>
          <w:color w:val="333333"/>
          <w:sz w:val="24"/>
          <w:szCs w:val="24"/>
          <w:shd w:val="clear" w:color="auto" w:fill="FFFFFF"/>
          <w:lang w:val="uk-UA"/>
        </w:rPr>
        <w:t>графічні матеріали,  на яких зазначено бажане місце розташування земельної ділянки.</w:t>
      </w:r>
    </w:p>
    <w:p w:rsidR="00652D36" w:rsidRPr="00841F0B" w:rsidRDefault="00652D36" w:rsidP="00652D36">
      <w:pPr>
        <w:spacing w:after="0" w:line="240" w:lineRule="auto"/>
        <w:jc w:val="both"/>
        <w:rPr>
          <w:rFonts w:ascii="Times New Roman" w:hAnsi="Times New Roman" w:cs="Times New Roman"/>
          <w:sz w:val="24"/>
          <w:szCs w:val="24"/>
          <w:lang w:val="uk-UA"/>
        </w:rPr>
      </w:pPr>
    </w:p>
    <w:p w:rsidR="00652D36" w:rsidRDefault="00652D36" w:rsidP="00070545">
      <w:pPr>
        <w:pStyle w:val="ad"/>
        <w:numPr>
          <w:ilvl w:val="0"/>
          <w:numId w:val="14"/>
        </w:numPr>
        <w:shd w:val="clear" w:color="auto" w:fill="FFFFFF"/>
        <w:ind w:right="-146"/>
        <w:jc w:val="both"/>
        <w:rPr>
          <w:rFonts w:ascii="Times New Roman" w:hAnsi="Times New Roman" w:cs="Times New Roman"/>
          <w:sz w:val="24"/>
          <w:szCs w:val="24"/>
        </w:rPr>
      </w:pPr>
      <w:r w:rsidRPr="00821840">
        <w:rPr>
          <w:rFonts w:ascii="Times New Roman" w:hAnsi="Times New Roman" w:cs="Times New Roman"/>
          <w:sz w:val="24"/>
          <w:szCs w:val="24"/>
        </w:rPr>
        <w:t>Контроль  за виконанням даного  рішення  покласти  на постійну комісію сільської рад</w:t>
      </w:r>
      <w:r w:rsidRPr="00821840">
        <w:rPr>
          <w:rFonts w:ascii="Times New Roman" w:hAnsi="Times New Roman" w:cs="Times New Roman"/>
          <w:sz w:val="24"/>
          <w:szCs w:val="24"/>
          <w:lang w:val="ru-RU"/>
        </w:rPr>
        <w:t xml:space="preserve">и </w:t>
      </w:r>
      <w:r w:rsidRPr="00821840">
        <w:rPr>
          <w:rFonts w:ascii="Times New Roman" w:hAnsi="Times New Roman" w:cs="Times New Roman"/>
          <w:sz w:val="24"/>
          <w:szCs w:val="24"/>
        </w:rPr>
        <w:t xml:space="preserve">з питань містобудування,  </w:t>
      </w:r>
      <w:r>
        <w:rPr>
          <w:rFonts w:ascii="Times New Roman" w:hAnsi="Times New Roman" w:cs="Times New Roman"/>
          <w:sz w:val="24"/>
          <w:szCs w:val="24"/>
        </w:rPr>
        <w:t>житлово-</w:t>
      </w:r>
      <w:r w:rsidRPr="00821840">
        <w:rPr>
          <w:rFonts w:ascii="Times New Roman" w:hAnsi="Times New Roman" w:cs="Times New Roman"/>
          <w:sz w:val="24"/>
          <w:szCs w:val="24"/>
        </w:rPr>
        <w:t>комунального   господ</w:t>
      </w:r>
      <w:r>
        <w:rPr>
          <w:rFonts w:ascii="Times New Roman" w:hAnsi="Times New Roman" w:cs="Times New Roman"/>
          <w:sz w:val="24"/>
          <w:szCs w:val="24"/>
        </w:rPr>
        <w:t xml:space="preserve">арства, </w:t>
      </w:r>
      <w:r w:rsidRPr="00821840">
        <w:rPr>
          <w:rFonts w:ascii="Times New Roman" w:hAnsi="Times New Roman" w:cs="Times New Roman"/>
          <w:sz w:val="24"/>
          <w:szCs w:val="24"/>
        </w:rPr>
        <w:t>транспорту, комунальної  власності, будівництва, земельних  відносин  та  охорони  природи.</w:t>
      </w:r>
      <w:r>
        <w:t xml:space="preserve">                                                       </w:t>
      </w:r>
    </w:p>
    <w:p w:rsidR="00652D36" w:rsidRDefault="00652D36" w:rsidP="00652D36">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652D36" w:rsidRDefault="00652D36" w:rsidP="00652D36">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652D36" w:rsidRDefault="00652D36" w:rsidP="00652D36">
      <w:pPr>
        <w:pStyle w:val="ad"/>
        <w:shd w:val="clear" w:color="auto" w:fill="FFFFFF"/>
        <w:ind w:left="360" w:right="-146"/>
        <w:jc w:val="both"/>
        <w:rPr>
          <w:rFonts w:ascii="Times New Roman" w:hAnsi="Times New Roman" w:cs="Times New Roman"/>
          <w:sz w:val="24"/>
          <w:szCs w:val="24"/>
        </w:rPr>
      </w:pPr>
    </w:p>
    <w:p w:rsidR="00652D36" w:rsidRDefault="00652D36" w:rsidP="00652D36">
      <w:pPr>
        <w:pStyle w:val="ad"/>
        <w:shd w:val="clear" w:color="auto" w:fill="FFFFFF"/>
        <w:ind w:left="360" w:right="-146"/>
        <w:jc w:val="both"/>
        <w:rPr>
          <w:rFonts w:ascii="Times New Roman" w:hAnsi="Times New Roman" w:cs="Times New Roman"/>
          <w:spacing w:val="-2"/>
          <w:sz w:val="24"/>
          <w:szCs w:val="24"/>
        </w:rPr>
      </w:pPr>
      <w:r>
        <w:rPr>
          <w:rFonts w:ascii="Times New Roman" w:hAnsi="Times New Roman" w:cs="Times New Roman"/>
          <w:sz w:val="24"/>
          <w:szCs w:val="24"/>
        </w:rPr>
        <w:t xml:space="preserve">                 </w:t>
      </w:r>
      <w:r w:rsidRPr="009B18B0">
        <w:rPr>
          <w:rFonts w:ascii="Times New Roman" w:hAnsi="Times New Roman" w:cs="Times New Roman"/>
          <w:sz w:val="24"/>
          <w:szCs w:val="24"/>
        </w:rPr>
        <w:t xml:space="preserve">Сільський голова                                                   </w:t>
      </w:r>
      <w:r>
        <w:rPr>
          <w:rFonts w:ascii="Times New Roman" w:hAnsi="Times New Roman" w:cs="Times New Roman"/>
          <w:spacing w:val="-2"/>
          <w:sz w:val="24"/>
          <w:szCs w:val="24"/>
        </w:rPr>
        <w:t>О.В. Пилипенко</w:t>
      </w:r>
    </w:p>
    <w:p w:rsidR="00652D36" w:rsidRDefault="00652D36" w:rsidP="00652D36">
      <w:pPr>
        <w:tabs>
          <w:tab w:val="left" w:pos="1470"/>
        </w:tabs>
        <w:rPr>
          <w:lang w:val="uk-UA" w:eastAsia="uk-UA"/>
        </w:rPr>
      </w:pPr>
    </w:p>
    <w:p w:rsidR="00652D36" w:rsidRDefault="00652D36" w:rsidP="00652D36">
      <w:pPr>
        <w:tabs>
          <w:tab w:val="left" w:pos="1470"/>
        </w:tabs>
        <w:rPr>
          <w:lang w:val="uk-UA" w:eastAsia="uk-UA"/>
        </w:rPr>
      </w:pPr>
    </w:p>
    <w:p w:rsidR="00652D36" w:rsidRDefault="00652D36" w:rsidP="00652D36">
      <w:pPr>
        <w:tabs>
          <w:tab w:val="left" w:pos="1470"/>
        </w:tabs>
        <w:rPr>
          <w:lang w:val="uk-UA" w:eastAsia="uk-UA"/>
        </w:rPr>
      </w:pPr>
    </w:p>
    <w:p w:rsidR="00652D36" w:rsidRDefault="00652D36" w:rsidP="00652D36">
      <w:pPr>
        <w:tabs>
          <w:tab w:val="left" w:pos="1470"/>
        </w:tabs>
        <w:rPr>
          <w:lang w:val="uk-UA" w:eastAsia="uk-UA"/>
        </w:rPr>
      </w:pPr>
    </w:p>
    <w:p w:rsidR="00652D36" w:rsidRDefault="00652D36" w:rsidP="00652D36">
      <w:pPr>
        <w:tabs>
          <w:tab w:val="left" w:pos="1470"/>
        </w:tabs>
        <w:rPr>
          <w:lang w:val="uk-UA" w:eastAsia="uk-UA"/>
        </w:rPr>
      </w:pPr>
    </w:p>
    <w:p w:rsidR="00652D36" w:rsidRDefault="00652D36" w:rsidP="00652D36">
      <w:pPr>
        <w:tabs>
          <w:tab w:val="left" w:pos="1470"/>
        </w:tabs>
        <w:rPr>
          <w:lang w:val="uk-UA" w:eastAsia="uk-UA"/>
        </w:rPr>
      </w:pPr>
    </w:p>
    <w:p w:rsidR="00652D36" w:rsidRDefault="00652D36" w:rsidP="00652D36">
      <w:pPr>
        <w:tabs>
          <w:tab w:val="left" w:pos="1470"/>
        </w:tabs>
        <w:rPr>
          <w:lang w:val="uk-UA" w:eastAsia="uk-UA"/>
        </w:rPr>
      </w:pPr>
    </w:p>
    <w:p w:rsidR="00652D36" w:rsidRDefault="00652D36" w:rsidP="00652D36">
      <w:pPr>
        <w:tabs>
          <w:tab w:val="left" w:pos="1470"/>
        </w:tabs>
        <w:rPr>
          <w:lang w:val="uk-UA" w:eastAsia="uk-UA"/>
        </w:rPr>
      </w:pPr>
    </w:p>
    <w:p w:rsidR="006B1FB1" w:rsidRPr="00DA187C" w:rsidRDefault="006B1FB1" w:rsidP="006B1FB1">
      <w:pPr>
        <w:tabs>
          <w:tab w:val="left" w:pos="4065"/>
          <w:tab w:val="left" w:pos="9498"/>
        </w:tabs>
        <w:spacing w:after="0"/>
        <w:ind w:right="-146"/>
        <w:rPr>
          <w:rFonts w:ascii="Times New Roman" w:hAnsi="Times New Roman" w:cs="Times New Roman"/>
          <w:b/>
          <w:color w:val="000000" w:themeColor="text1"/>
          <w:sz w:val="32"/>
          <w:szCs w:val="32"/>
          <w:lang w:val="uk-UA"/>
        </w:rPr>
      </w:pPr>
      <w:r>
        <w:rPr>
          <w:rFonts w:ascii="Times New Roman" w:hAnsi="Times New Roman" w:cs="Times New Roman"/>
          <w:b/>
          <w:color w:val="000000" w:themeColor="text1"/>
          <w:sz w:val="32"/>
          <w:szCs w:val="32"/>
          <w:lang w:val="uk-UA"/>
        </w:rPr>
        <w:t xml:space="preserve">                                                     </w:t>
      </w:r>
      <w:r w:rsidRPr="00DA187C">
        <w:rPr>
          <w:rFonts w:ascii="Times New Roman" w:hAnsi="Times New Roman" w:cs="Times New Roman"/>
          <w:b/>
          <w:color w:val="000000" w:themeColor="text1"/>
          <w:sz w:val="32"/>
          <w:szCs w:val="32"/>
          <w:lang w:val="uk-UA"/>
        </w:rPr>
        <w:t xml:space="preserve">   </w:t>
      </w:r>
      <w:r w:rsidRPr="005F3CBE">
        <w:rPr>
          <w:rFonts w:ascii="Times New Roman" w:hAnsi="Times New Roman" w:cs="Times New Roman"/>
          <w:noProof/>
          <w:color w:val="000000" w:themeColor="text1"/>
          <w:sz w:val="24"/>
          <w:szCs w:val="24"/>
          <w:lang w:val="uk-UA" w:eastAsia="uk-UA"/>
        </w:rPr>
        <w:drawing>
          <wp:inline distT="0" distB="0" distL="0" distR="0">
            <wp:extent cx="533400" cy="733425"/>
            <wp:effectExtent l="19050" t="0" r="0" b="0"/>
            <wp:docPr id="39"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A187C">
        <w:rPr>
          <w:rFonts w:ascii="Times New Roman" w:hAnsi="Times New Roman" w:cs="Times New Roman"/>
          <w:b/>
          <w:color w:val="000000" w:themeColor="text1"/>
          <w:sz w:val="32"/>
          <w:szCs w:val="32"/>
          <w:lang w:val="uk-UA"/>
        </w:rPr>
        <w:t xml:space="preserve">                                ПРОЕКТ</w:t>
      </w:r>
    </w:p>
    <w:p w:rsidR="006B1FB1" w:rsidRPr="005F3CBE" w:rsidRDefault="006B1FB1" w:rsidP="006B1FB1">
      <w:pPr>
        <w:tabs>
          <w:tab w:val="left" w:pos="9498"/>
        </w:tabs>
        <w:spacing w:after="0"/>
        <w:ind w:left="567" w:right="-146"/>
        <w:jc w:val="center"/>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ШЕВЧЕНКІВСЬКА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 СІЛЬСЬКА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  РАДА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ВІТОВСЬКОГО   РАЙОНУ     МИКОЛАЇВСЬКОЇ    ОБЛАСТІ                                                        </w:t>
      </w:r>
      <w:r>
        <w:rPr>
          <w:rFonts w:ascii="Times New Roman" w:hAnsi="Times New Roman" w:cs="Times New Roman"/>
          <w:color w:val="000000" w:themeColor="text1"/>
          <w:sz w:val="24"/>
          <w:szCs w:val="24"/>
          <w:lang w:val="uk-UA"/>
        </w:rPr>
        <w:t xml:space="preserve">                             ХІ</w:t>
      </w:r>
      <w:r w:rsidRPr="00DF2F73">
        <w:rPr>
          <w:rFonts w:ascii="Times New Roman" w:hAnsi="Times New Roman" w:cs="Times New Roman"/>
          <w:color w:val="000000" w:themeColor="text1"/>
          <w:sz w:val="24"/>
          <w:szCs w:val="24"/>
          <w:lang w:val="uk-UA"/>
        </w:rPr>
        <w:t xml:space="preserve"> </w:t>
      </w:r>
      <w:r>
        <w:rPr>
          <w:rFonts w:ascii="Times New Roman" w:hAnsi="Times New Roman" w:cs="Times New Roman"/>
          <w:color w:val="000000" w:themeColor="text1"/>
          <w:sz w:val="24"/>
          <w:szCs w:val="24"/>
          <w:lang w:val="uk-UA"/>
        </w:rPr>
        <w:t xml:space="preserve">позачергова СЕСІЯ </w:t>
      </w:r>
      <w:r w:rsidRPr="005F3CBE">
        <w:rPr>
          <w:rFonts w:ascii="Times New Roman" w:hAnsi="Times New Roman" w:cs="Times New Roman"/>
          <w:color w:val="000000" w:themeColor="text1"/>
          <w:sz w:val="24"/>
          <w:szCs w:val="24"/>
          <w:lang w:val="en-US"/>
        </w:rPr>
        <w:t>V</w:t>
      </w:r>
      <w:r w:rsidRPr="005F3CBE">
        <w:rPr>
          <w:rFonts w:ascii="Times New Roman" w:hAnsi="Times New Roman" w:cs="Times New Roman"/>
          <w:color w:val="000000" w:themeColor="text1"/>
          <w:sz w:val="24"/>
          <w:szCs w:val="24"/>
          <w:lang w:val="uk-UA"/>
        </w:rPr>
        <w:t>ІІІ СКЛИКАННЯ</w:t>
      </w:r>
    </w:p>
    <w:p w:rsidR="006B1FB1" w:rsidRPr="005F3CBE" w:rsidRDefault="006B1FB1" w:rsidP="006B1FB1">
      <w:pPr>
        <w:tabs>
          <w:tab w:val="left" w:pos="9498"/>
        </w:tabs>
        <w:spacing w:after="0"/>
        <w:ind w:left="567" w:right="-146"/>
        <w:rPr>
          <w:rFonts w:ascii="Times New Roman" w:hAnsi="Times New Roman" w:cs="Times New Roman"/>
          <w:color w:val="000000" w:themeColor="text1"/>
          <w:sz w:val="24"/>
          <w:szCs w:val="24"/>
          <w:lang w:val="uk-UA"/>
        </w:rPr>
      </w:pPr>
    </w:p>
    <w:p w:rsidR="006B1FB1" w:rsidRPr="004D5010" w:rsidRDefault="006B1FB1" w:rsidP="006B1FB1">
      <w:pPr>
        <w:tabs>
          <w:tab w:val="left" w:pos="9498"/>
        </w:tabs>
        <w:spacing w:after="0"/>
        <w:ind w:left="567" w:right="-146"/>
        <w:jc w:val="center"/>
        <w:rPr>
          <w:rFonts w:ascii="Times New Roman" w:hAnsi="Times New Roman" w:cs="Times New Roman"/>
          <w:color w:val="000000" w:themeColor="text1"/>
          <w:sz w:val="28"/>
          <w:szCs w:val="28"/>
          <w:lang w:val="uk-UA"/>
        </w:rPr>
      </w:pPr>
      <w:r w:rsidRPr="004D5010">
        <w:rPr>
          <w:rFonts w:ascii="Times New Roman" w:hAnsi="Times New Roman" w:cs="Times New Roman"/>
          <w:color w:val="000000" w:themeColor="text1"/>
          <w:sz w:val="28"/>
          <w:szCs w:val="28"/>
        </w:rPr>
        <w:t xml:space="preserve">Р І Ш Е Н </w:t>
      </w:r>
      <w:proofErr w:type="gramStart"/>
      <w:r w:rsidRPr="004D5010">
        <w:rPr>
          <w:rFonts w:ascii="Times New Roman" w:hAnsi="Times New Roman" w:cs="Times New Roman"/>
          <w:color w:val="000000" w:themeColor="text1"/>
          <w:sz w:val="28"/>
          <w:szCs w:val="28"/>
        </w:rPr>
        <w:t>Н</w:t>
      </w:r>
      <w:proofErr w:type="gramEnd"/>
      <w:r w:rsidRPr="004D5010">
        <w:rPr>
          <w:rFonts w:ascii="Times New Roman" w:hAnsi="Times New Roman" w:cs="Times New Roman"/>
          <w:color w:val="000000" w:themeColor="text1"/>
          <w:sz w:val="28"/>
          <w:szCs w:val="28"/>
        </w:rPr>
        <w:t xml:space="preserve"> Я</w:t>
      </w:r>
    </w:p>
    <w:p w:rsidR="006B1FB1" w:rsidRDefault="006B1FB1" w:rsidP="006B1FB1">
      <w:pPr>
        <w:tabs>
          <w:tab w:val="left" w:pos="9498"/>
        </w:tabs>
        <w:spacing w:after="0"/>
        <w:ind w:right="-146"/>
        <w:rPr>
          <w:rFonts w:ascii="Times New Roman" w:hAnsi="Times New Roman" w:cs="Times New Roman"/>
          <w:color w:val="000000" w:themeColor="text1"/>
          <w:sz w:val="28"/>
          <w:szCs w:val="28"/>
          <w:lang w:val="uk-UA"/>
        </w:rPr>
      </w:pPr>
    </w:p>
    <w:p w:rsidR="006B1FB1" w:rsidRDefault="006B1FB1" w:rsidP="006B1FB1">
      <w:pPr>
        <w:tabs>
          <w:tab w:val="left" w:pos="9498"/>
        </w:tabs>
        <w:spacing w:after="0"/>
        <w:ind w:right="-146"/>
        <w:rPr>
          <w:rFonts w:ascii="Times New Roman" w:hAnsi="Times New Roman" w:cs="Times New Roman"/>
          <w:color w:val="000000" w:themeColor="text1"/>
          <w:sz w:val="28"/>
          <w:szCs w:val="28"/>
          <w:lang w:val="uk-UA"/>
        </w:rPr>
      </w:pPr>
    </w:p>
    <w:p w:rsidR="006B1FB1" w:rsidRDefault="006B1FB1" w:rsidP="006B1FB1">
      <w:pPr>
        <w:tabs>
          <w:tab w:val="left" w:pos="9498"/>
        </w:tabs>
        <w:spacing w:after="0"/>
        <w:ind w:right="-146"/>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  </w:t>
      </w:r>
      <w:r w:rsidRPr="00F01EAB">
        <w:rPr>
          <w:rFonts w:ascii="Times New Roman" w:hAnsi="Times New Roman" w:cs="Times New Roman"/>
          <w:color w:val="000000" w:themeColor="text1"/>
          <w:sz w:val="24"/>
          <w:szCs w:val="24"/>
        </w:rPr>
        <w:t>в</w:t>
      </w:r>
      <w:r>
        <w:rPr>
          <w:rFonts w:ascii="Times New Roman" w:hAnsi="Times New Roman" w:cs="Times New Roman"/>
          <w:color w:val="000000" w:themeColor="text1"/>
          <w:sz w:val="24"/>
          <w:szCs w:val="24"/>
          <w:lang w:val="uk-UA"/>
        </w:rPr>
        <w:t>ід</w:t>
      </w:r>
      <w:r>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lang w:val="uk-UA"/>
        </w:rPr>
        <w:t xml:space="preserve"> </w:t>
      </w:r>
      <w:r w:rsidRPr="004D5010">
        <w:rPr>
          <w:rFonts w:ascii="Times New Roman" w:hAnsi="Times New Roman" w:cs="Times New Roman"/>
          <w:color w:val="000000" w:themeColor="text1"/>
          <w:sz w:val="24"/>
          <w:szCs w:val="24"/>
        </w:rPr>
        <w:t xml:space="preserve"> </w:t>
      </w:r>
      <w:r w:rsidRPr="00633293">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lang w:val="uk-UA"/>
        </w:rPr>
        <w:t xml:space="preserve"> 2021</w:t>
      </w:r>
      <w:r w:rsidRPr="005F3CBE">
        <w:rPr>
          <w:rFonts w:ascii="Times New Roman" w:hAnsi="Times New Roman" w:cs="Times New Roman"/>
          <w:color w:val="000000" w:themeColor="text1"/>
          <w:sz w:val="24"/>
          <w:szCs w:val="24"/>
          <w:lang w:val="uk-UA"/>
        </w:rPr>
        <w:t xml:space="preserve"> року</w:t>
      </w:r>
      <w:r>
        <w:rPr>
          <w:rFonts w:ascii="Times New Roman" w:hAnsi="Times New Roman" w:cs="Times New Roman"/>
          <w:color w:val="000000" w:themeColor="text1"/>
          <w:sz w:val="24"/>
          <w:szCs w:val="24"/>
          <w:lang w:val="uk-UA"/>
        </w:rPr>
        <w:t xml:space="preserve">                                №                                                   </w:t>
      </w:r>
      <w:proofErr w:type="gramStart"/>
      <w:r w:rsidRPr="005F3CBE">
        <w:rPr>
          <w:rFonts w:ascii="Times New Roman" w:hAnsi="Times New Roman" w:cs="Times New Roman"/>
          <w:color w:val="000000" w:themeColor="text1"/>
          <w:sz w:val="24"/>
          <w:szCs w:val="24"/>
          <w:lang w:val="uk-UA"/>
        </w:rPr>
        <w:t>с</w:t>
      </w:r>
      <w:proofErr w:type="gramEnd"/>
      <w:r w:rsidRPr="005F3CBE">
        <w:rPr>
          <w:rFonts w:ascii="Times New Roman" w:hAnsi="Times New Roman" w:cs="Times New Roman"/>
          <w:color w:val="000000" w:themeColor="text1"/>
          <w:sz w:val="24"/>
          <w:szCs w:val="24"/>
          <w:lang w:val="uk-UA"/>
        </w:rPr>
        <w:t xml:space="preserve">. Шевченкове   </w:t>
      </w:r>
    </w:p>
    <w:p w:rsidR="006B1FB1" w:rsidRDefault="006B1FB1" w:rsidP="006B1FB1">
      <w:pPr>
        <w:tabs>
          <w:tab w:val="left" w:pos="9498"/>
        </w:tabs>
        <w:spacing w:after="0"/>
        <w:ind w:right="-146"/>
        <w:rPr>
          <w:rFonts w:ascii="Times New Roman" w:hAnsi="Times New Roman" w:cs="Times New Roman"/>
          <w:color w:val="000000" w:themeColor="text1"/>
          <w:sz w:val="24"/>
          <w:szCs w:val="24"/>
          <w:lang w:val="uk-UA"/>
        </w:rPr>
      </w:pPr>
    </w:p>
    <w:p w:rsidR="006B1FB1" w:rsidRPr="00633293" w:rsidRDefault="006B1FB1" w:rsidP="006B1FB1">
      <w:pPr>
        <w:tabs>
          <w:tab w:val="left" w:pos="4065"/>
          <w:tab w:val="left" w:pos="9498"/>
        </w:tabs>
        <w:spacing w:after="0"/>
        <w:ind w:right="-146"/>
        <w:jc w:val="both"/>
        <w:rPr>
          <w:rFonts w:ascii="Times New Roman" w:hAnsi="Times New Roman" w:cs="Times New Roman"/>
          <w:color w:val="000000" w:themeColor="text1"/>
          <w:sz w:val="24"/>
          <w:szCs w:val="24"/>
        </w:rPr>
      </w:pPr>
      <w:r w:rsidRPr="008D07EA">
        <w:rPr>
          <w:rFonts w:ascii="Times New Roman" w:hAnsi="Times New Roman" w:cs="Times New Roman"/>
          <w:color w:val="000000" w:themeColor="text1"/>
          <w:sz w:val="24"/>
          <w:szCs w:val="24"/>
          <w:lang w:val="uk-UA"/>
        </w:rPr>
        <w:t>Про</w:t>
      </w:r>
      <w:r>
        <w:rPr>
          <w:rFonts w:ascii="Times New Roman" w:hAnsi="Times New Roman" w:cs="Times New Roman"/>
          <w:color w:val="000000" w:themeColor="text1"/>
          <w:sz w:val="24"/>
          <w:szCs w:val="24"/>
          <w:lang w:val="uk-UA"/>
        </w:rPr>
        <w:t xml:space="preserve"> відмову у </w:t>
      </w:r>
      <w:r w:rsidRPr="008D07EA">
        <w:rPr>
          <w:rFonts w:ascii="Times New Roman" w:hAnsi="Times New Roman" w:cs="Times New Roman"/>
          <w:color w:val="000000" w:themeColor="text1"/>
          <w:sz w:val="24"/>
          <w:szCs w:val="24"/>
          <w:lang w:val="uk-UA"/>
        </w:rPr>
        <w:t xml:space="preserve"> наданн</w:t>
      </w:r>
      <w:r>
        <w:rPr>
          <w:rFonts w:ascii="Times New Roman" w:hAnsi="Times New Roman" w:cs="Times New Roman"/>
          <w:color w:val="000000" w:themeColor="text1"/>
          <w:sz w:val="24"/>
          <w:szCs w:val="24"/>
          <w:lang w:val="uk-UA"/>
        </w:rPr>
        <w:t>і дозволу гр. України Смолінчуку В.М.</w:t>
      </w:r>
    </w:p>
    <w:p w:rsidR="006B1FB1" w:rsidRDefault="006B1FB1" w:rsidP="006B1FB1">
      <w:pPr>
        <w:tabs>
          <w:tab w:val="left" w:pos="4065"/>
          <w:tab w:val="left" w:pos="9498"/>
        </w:tabs>
        <w:spacing w:after="0"/>
        <w:ind w:right="-146"/>
        <w:jc w:val="both"/>
        <w:rPr>
          <w:rFonts w:ascii="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lang w:val="uk-UA"/>
        </w:rPr>
        <w:t xml:space="preserve">на розробку проекту землеустрою </w:t>
      </w:r>
      <w:r w:rsidRPr="008D07EA">
        <w:rPr>
          <w:rFonts w:ascii="Times New Roman" w:hAnsi="Times New Roman" w:cs="Times New Roman"/>
          <w:color w:val="000000" w:themeColor="text1"/>
          <w:sz w:val="24"/>
          <w:szCs w:val="24"/>
          <w:lang w:val="uk-UA"/>
        </w:rPr>
        <w:t xml:space="preserve">щодо відведення </w:t>
      </w:r>
    </w:p>
    <w:p w:rsidR="006B1FB1" w:rsidRDefault="006B1FB1" w:rsidP="006B1FB1">
      <w:pPr>
        <w:tabs>
          <w:tab w:val="left" w:pos="4065"/>
          <w:tab w:val="left" w:pos="9498"/>
        </w:tabs>
        <w:spacing w:after="0"/>
        <w:ind w:right="-146"/>
        <w:jc w:val="both"/>
        <w:rPr>
          <w:rFonts w:ascii="Times New Roman" w:hAnsi="Times New Roman" w:cs="Times New Roman"/>
          <w:color w:val="000000" w:themeColor="text1"/>
          <w:sz w:val="24"/>
          <w:szCs w:val="24"/>
          <w:lang w:val="uk-UA"/>
        </w:rPr>
      </w:pPr>
      <w:r w:rsidRPr="008D07EA">
        <w:rPr>
          <w:rFonts w:ascii="Times New Roman" w:hAnsi="Times New Roman" w:cs="Times New Roman"/>
          <w:color w:val="000000" w:themeColor="text1"/>
          <w:sz w:val="24"/>
          <w:szCs w:val="24"/>
          <w:lang w:val="uk-UA"/>
        </w:rPr>
        <w:t xml:space="preserve">земельної ділянки для ведення особистого </w:t>
      </w:r>
    </w:p>
    <w:p w:rsidR="006B1FB1" w:rsidRPr="00731215" w:rsidRDefault="006B1FB1" w:rsidP="006B1FB1">
      <w:pPr>
        <w:tabs>
          <w:tab w:val="left" w:pos="4065"/>
          <w:tab w:val="left" w:pos="9498"/>
        </w:tabs>
        <w:spacing w:after="0"/>
        <w:ind w:right="-146"/>
        <w:jc w:val="both"/>
        <w:rPr>
          <w:rFonts w:ascii="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lang w:val="uk-UA"/>
        </w:rPr>
        <w:t>селянського господарства</w:t>
      </w:r>
    </w:p>
    <w:p w:rsidR="006B1FB1" w:rsidRPr="00BE1976" w:rsidRDefault="006B1FB1" w:rsidP="006B1FB1">
      <w:pPr>
        <w:tabs>
          <w:tab w:val="left" w:pos="4065"/>
          <w:tab w:val="left" w:pos="9498"/>
        </w:tabs>
        <w:spacing w:after="0"/>
        <w:ind w:right="-146"/>
        <w:rPr>
          <w:rFonts w:ascii="Times New Roman" w:hAnsi="Times New Roman" w:cs="Times New Roman"/>
          <w:b/>
          <w:color w:val="000000" w:themeColor="text1"/>
          <w:sz w:val="32"/>
          <w:szCs w:val="32"/>
          <w:lang w:val="uk-UA"/>
        </w:rPr>
      </w:pPr>
    </w:p>
    <w:p w:rsidR="006B1FB1" w:rsidRPr="00CD051D" w:rsidRDefault="006B1FB1" w:rsidP="006B1FB1">
      <w:pPr>
        <w:tabs>
          <w:tab w:val="left" w:pos="9498"/>
        </w:tabs>
        <w:spacing w:after="0"/>
        <w:ind w:right="-14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Відповідно до ст. </w:t>
      </w:r>
      <w:r w:rsidRPr="00E95237">
        <w:rPr>
          <w:rFonts w:ascii="Times New Roman" w:hAnsi="Times New Roman" w:cs="Times New Roman"/>
          <w:sz w:val="24"/>
          <w:szCs w:val="24"/>
          <w:lang w:val="uk-UA"/>
        </w:rPr>
        <w:t>26 Закону України «Про місцеве самоврядування в Україні» та</w:t>
      </w:r>
      <w:r>
        <w:rPr>
          <w:rFonts w:ascii="Times New Roman" w:hAnsi="Times New Roman" w:cs="Times New Roman"/>
          <w:sz w:val="24"/>
          <w:szCs w:val="24"/>
          <w:lang w:val="uk-UA"/>
        </w:rPr>
        <w:t xml:space="preserve"> ст. 12, 40, 81, 116, 118, 121, 122,  Земельного кодексу України, ст.50</w:t>
      </w:r>
      <w:r w:rsidRPr="00C356F6">
        <w:rPr>
          <w:rFonts w:ascii="Times New Roman" w:hAnsi="Times New Roman" w:cs="Times New Roman"/>
          <w:sz w:val="24"/>
          <w:szCs w:val="24"/>
          <w:lang w:val="uk-UA"/>
        </w:rPr>
        <w:t xml:space="preserve">  Закону</w:t>
      </w:r>
      <w:r>
        <w:rPr>
          <w:rFonts w:ascii="Times New Roman" w:hAnsi="Times New Roman" w:cs="Times New Roman"/>
          <w:sz w:val="24"/>
          <w:szCs w:val="24"/>
          <w:lang w:val="uk-UA"/>
        </w:rPr>
        <w:t xml:space="preserve">  України  «Про  землеустрій», розглянувши заяву гр. України Смолінчука В.М., враховуючи рекомендації та пропозиції постійної комісії сільської ради та враховуючи те, що подано не повний пакет документів згідно ст. 118 Земельного кодексу України,  сільська рада </w:t>
      </w:r>
    </w:p>
    <w:p w:rsidR="006B1FB1" w:rsidRDefault="006B1FB1" w:rsidP="006B1FB1">
      <w:pPr>
        <w:shd w:val="clear" w:color="auto" w:fill="FFFFFF"/>
        <w:spacing w:after="0" w:line="274" w:lineRule="exact"/>
        <w:ind w:right="-146"/>
        <w:rPr>
          <w:rFonts w:ascii="Times New Roman" w:hAnsi="Times New Roman" w:cs="Times New Roman"/>
          <w:spacing w:val="63"/>
          <w:sz w:val="24"/>
          <w:szCs w:val="24"/>
          <w:lang w:val="uk-UA"/>
        </w:rPr>
      </w:pPr>
    </w:p>
    <w:p w:rsidR="006B1FB1" w:rsidRDefault="006B1FB1" w:rsidP="006B1FB1">
      <w:pPr>
        <w:shd w:val="clear" w:color="auto" w:fill="FFFFFF"/>
        <w:spacing w:after="0" w:line="274" w:lineRule="exact"/>
        <w:ind w:right="-146"/>
        <w:jc w:val="center"/>
        <w:rPr>
          <w:rFonts w:ascii="Times New Roman" w:hAnsi="Times New Roman" w:cs="Times New Roman"/>
          <w:spacing w:val="63"/>
          <w:sz w:val="24"/>
          <w:szCs w:val="24"/>
          <w:lang w:val="uk-UA"/>
        </w:rPr>
      </w:pPr>
      <w:r>
        <w:rPr>
          <w:rFonts w:ascii="Times New Roman" w:hAnsi="Times New Roman" w:cs="Times New Roman"/>
          <w:spacing w:val="63"/>
          <w:sz w:val="24"/>
          <w:szCs w:val="24"/>
          <w:lang w:val="uk-UA"/>
        </w:rPr>
        <w:t xml:space="preserve">     </w:t>
      </w:r>
      <w:r w:rsidRPr="009C1102">
        <w:rPr>
          <w:rFonts w:ascii="Times New Roman" w:hAnsi="Times New Roman" w:cs="Times New Roman"/>
          <w:spacing w:val="63"/>
          <w:sz w:val="24"/>
          <w:szCs w:val="24"/>
          <w:lang w:val="uk-UA"/>
        </w:rPr>
        <w:t>ВИРІШИЛА:</w:t>
      </w:r>
    </w:p>
    <w:p w:rsidR="006B1FB1" w:rsidRDefault="006B1FB1" w:rsidP="006B1FB1">
      <w:pPr>
        <w:shd w:val="clear" w:color="auto" w:fill="FFFFFF"/>
        <w:spacing w:after="0" w:line="274" w:lineRule="exact"/>
        <w:ind w:right="-146"/>
        <w:jc w:val="center"/>
        <w:rPr>
          <w:rFonts w:ascii="Times New Roman" w:hAnsi="Times New Roman" w:cs="Times New Roman"/>
          <w:spacing w:val="63"/>
          <w:sz w:val="24"/>
          <w:szCs w:val="24"/>
          <w:lang w:val="uk-UA"/>
        </w:rPr>
      </w:pPr>
    </w:p>
    <w:p w:rsidR="006B1FB1" w:rsidRPr="008B7FD6" w:rsidRDefault="006B1FB1" w:rsidP="00070545">
      <w:pPr>
        <w:pStyle w:val="ab"/>
        <w:numPr>
          <w:ilvl w:val="0"/>
          <w:numId w:val="15"/>
        </w:numPr>
        <w:spacing w:after="0" w:line="240" w:lineRule="auto"/>
        <w:jc w:val="both"/>
        <w:rPr>
          <w:rFonts w:ascii="Times New Roman" w:hAnsi="Times New Roman" w:cs="Times New Roman"/>
          <w:sz w:val="24"/>
          <w:szCs w:val="24"/>
          <w:lang w:val="uk-UA"/>
        </w:rPr>
      </w:pPr>
      <w:r w:rsidRPr="008B7FD6">
        <w:rPr>
          <w:rFonts w:ascii="Times New Roman" w:hAnsi="Times New Roman" w:cs="Times New Roman"/>
          <w:color w:val="000000" w:themeColor="text1"/>
          <w:sz w:val="24"/>
          <w:szCs w:val="24"/>
          <w:shd w:val="clear" w:color="auto" w:fill="FFFFFF"/>
          <w:lang w:val="uk-UA"/>
        </w:rPr>
        <w:t xml:space="preserve">Відмовити в наданні дозволу на розробку проекту землеустрою щодо відведення земельної ділянки для ведення </w:t>
      </w:r>
      <w:r w:rsidRPr="008B7FD6">
        <w:rPr>
          <w:rFonts w:ascii="Times New Roman" w:hAnsi="Times New Roman" w:cs="Times New Roman"/>
          <w:color w:val="000000" w:themeColor="text1"/>
          <w:sz w:val="24"/>
          <w:szCs w:val="24"/>
          <w:lang w:val="uk-UA"/>
        </w:rPr>
        <w:t>особистого селянського господарства орієнтовною площ</w:t>
      </w:r>
      <w:r>
        <w:rPr>
          <w:rFonts w:ascii="Times New Roman" w:hAnsi="Times New Roman" w:cs="Times New Roman"/>
          <w:color w:val="000000" w:themeColor="text1"/>
          <w:sz w:val="24"/>
          <w:szCs w:val="24"/>
          <w:lang w:val="uk-UA"/>
        </w:rPr>
        <w:t>ею 2,00 га. гр. України Смолінчуку Владиславу Михайловичу</w:t>
      </w:r>
      <w:r w:rsidRPr="008B7FD6">
        <w:rPr>
          <w:rFonts w:ascii="Times New Roman" w:hAnsi="Times New Roman" w:cs="Times New Roman"/>
          <w:color w:val="000000" w:themeColor="text1"/>
          <w:sz w:val="24"/>
          <w:szCs w:val="24"/>
          <w:lang w:val="uk-UA"/>
        </w:rPr>
        <w:t xml:space="preserve">, згідно ч. 6 ст. 118 Земельного кодексу України у звязку з тим, що відсутні </w:t>
      </w:r>
      <w:r w:rsidRPr="008B7FD6">
        <w:rPr>
          <w:rFonts w:ascii="Times New Roman" w:hAnsi="Times New Roman" w:cs="Times New Roman"/>
          <w:color w:val="333333"/>
          <w:sz w:val="24"/>
          <w:szCs w:val="24"/>
          <w:shd w:val="clear" w:color="auto" w:fill="FFFFFF"/>
          <w:lang w:val="uk-UA"/>
        </w:rPr>
        <w:t>графічні матеріали,  на яких зазначено бажане місце розташування земельної ділянки.</w:t>
      </w:r>
    </w:p>
    <w:p w:rsidR="006B1FB1" w:rsidRPr="00841F0B" w:rsidRDefault="006B1FB1" w:rsidP="006B1FB1">
      <w:pPr>
        <w:spacing w:after="0" w:line="240" w:lineRule="auto"/>
        <w:jc w:val="both"/>
        <w:rPr>
          <w:rFonts w:ascii="Times New Roman" w:hAnsi="Times New Roman" w:cs="Times New Roman"/>
          <w:sz w:val="24"/>
          <w:szCs w:val="24"/>
          <w:lang w:val="uk-UA"/>
        </w:rPr>
      </w:pPr>
    </w:p>
    <w:p w:rsidR="006B1FB1" w:rsidRDefault="006B1FB1" w:rsidP="00070545">
      <w:pPr>
        <w:pStyle w:val="ad"/>
        <w:numPr>
          <w:ilvl w:val="0"/>
          <w:numId w:val="15"/>
        </w:numPr>
        <w:shd w:val="clear" w:color="auto" w:fill="FFFFFF"/>
        <w:ind w:right="-146"/>
        <w:jc w:val="both"/>
        <w:rPr>
          <w:rFonts w:ascii="Times New Roman" w:hAnsi="Times New Roman" w:cs="Times New Roman"/>
          <w:sz w:val="24"/>
          <w:szCs w:val="24"/>
        </w:rPr>
      </w:pPr>
      <w:r w:rsidRPr="00821840">
        <w:rPr>
          <w:rFonts w:ascii="Times New Roman" w:hAnsi="Times New Roman" w:cs="Times New Roman"/>
          <w:sz w:val="24"/>
          <w:szCs w:val="24"/>
        </w:rPr>
        <w:t>Контроль  за виконанням даного  рішення  покласти  на постійну комісію сільської рад</w:t>
      </w:r>
      <w:r w:rsidRPr="00821840">
        <w:rPr>
          <w:rFonts w:ascii="Times New Roman" w:hAnsi="Times New Roman" w:cs="Times New Roman"/>
          <w:sz w:val="24"/>
          <w:szCs w:val="24"/>
          <w:lang w:val="ru-RU"/>
        </w:rPr>
        <w:t xml:space="preserve">и </w:t>
      </w:r>
      <w:r w:rsidRPr="00821840">
        <w:rPr>
          <w:rFonts w:ascii="Times New Roman" w:hAnsi="Times New Roman" w:cs="Times New Roman"/>
          <w:sz w:val="24"/>
          <w:szCs w:val="24"/>
        </w:rPr>
        <w:t xml:space="preserve">з питань містобудування,  </w:t>
      </w:r>
      <w:r>
        <w:rPr>
          <w:rFonts w:ascii="Times New Roman" w:hAnsi="Times New Roman" w:cs="Times New Roman"/>
          <w:sz w:val="24"/>
          <w:szCs w:val="24"/>
        </w:rPr>
        <w:t>житлово-</w:t>
      </w:r>
      <w:r w:rsidRPr="00821840">
        <w:rPr>
          <w:rFonts w:ascii="Times New Roman" w:hAnsi="Times New Roman" w:cs="Times New Roman"/>
          <w:sz w:val="24"/>
          <w:szCs w:val="24"/>
        </w:rPr>
        <w:t>комунального   господ</w:t>
      </w:r>
      <w:r>
        <w:rPr>
          <w:rFonts w:ascii="Times New Roman" w:hAnsi="Times New Roman" w:cs="Times New Roman"/>
          <w:sz w:val="24"/>
          <w:szCs w:val="24"/>
        </w:rPr>
        <w:t xml:space="preserve">арства, </w:t>
      </w:r>
      <w:r w:rsidRPr="00821840">
        <w:rPr>
          <w:rFonts w:ascii="Times New Roman" w:hAnsi="Times New Roman" w:cs="Times New Roman"/>
          <w:sz w:val="24"/>
          <w:szCs w:val="24"/>
        </w:rPr>
        <w:t>транспорту, комунальної  власності, будівництва, земельних  відносин  та  охорони  природи.</w:t>
      </w:r>
      <w:r>
        <w:t xml:space="preserve">                                                       </w:t>
      </w:r>
    </w:p>
    <w:p w:rsidR="006B1FB1" w:rsidRDefault="006B1FB1" w:rsidP="006B1FB1">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6B1FB1" w:rsidRDefault="006B1FB1" w:rsidP="006B1FB1">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6B1FB1" w:rsidRDefault="006B1FB1" w:rsidP="006B1FB1">
      <w:pPr>
        <w:pStyle w:val="ad"/>
        <w:shd w:val="clear" w:color="auto" w:fill="FFFFFF"/>
        <w:ind w:left="360" w:right="-146"/>
        <w:jc w:val="both"/>
        <w:rPr>
          <w:rFonts w:ascii="Times New Roman" w:hAnsi="Times New Roman" w:cs="Times New Roman"/>
          <w:sz w:val="24"/>
          <w:szCs w:val="24"/>
        </w:rPr>
      </w:pPr>
    </w:p>
    <w:p w:rsidR="006B1FB1" w:rsidRDefault="006B1FB1" w:rsidP="006B1FB1">
      <w:pPr>
        <w:pStyle w:val="ad"/>
        <w:shd w:val="clear" w:color="auto" w:fill="FFFFFF"/>
        <w:ind w:left="360" w:right="-146"/>
        <w:jc w:val="both"/>
        <w:rPr>
          <w:rFonts w:ascii="Times New Roman" w:hAnsi="Times New Roman" w:cs="Times New Roman"/>
          <w:spacing w:val="-2"/>
          <w:sz w:val="24"/>
          <w:szCs w:val="24"/>
        </w:rPr>
      </w:pPr>
      <w:r>
        <w:rPr>
          <w:rFonts w:ascii="Times New Roman" w:hAnsi="Times New Roman" w:cs="Times New Roman"/>
          <w:sz w:val="24"/>
          <w:szCs w:val="24"/>
        </w:rPr>
        <w:t xml:space="preserve">                 </w:t>
      </w:r>
      <w:r w:rsidRPr="009B18B0">
        <w:rPr>
          <w:rFonts w:ascii="Times New Roman" w:hAnsi="Times New Roman" w:cs="Times New Roman"/>
          <w:sz w:val="24"/>
          <w:szCs w:val="24"/>
        </w:rPr>
        <w:t xml:space="preserve">Сільський голова                                                   </w:t>
      </w:r>
      <w:r>
        <w:rPr>
          <w:rFonts w:ascii="Times New Roman" w:hAnsi="Times New Roman" w:cs="Times New Roman"/>
          <w:spacing w:val="-2"/>
          <w:sz w:val="24"/>
          <w:szCs w:val="24"/>
        </w:rPr>
        <w:t>О.В. Пилипенко</w:t>
      </w:r>
    </w:p>
    <w:p w:rsidR="006B1FB1" w:rsidRDefault="006B1FB1" w:rsidP="00652D36">
      <w:pPr>
        <w:tabs>
          <w:tab w:val="left" w:pos="1470"/>
        </w:tabs>
        <w:rPr>
          <w:lang w:val="uk-UA" w:eastAsia="uk-UA"/>
        </w:rPr>
      </w:pPr>
    </w:p>
    <w:p w:rsidR="006B1FB1" w:rsidRPr="006B1FB1" w:rsidRDefault="006B1FB1" w:rsidP="006B1FB1">
      <w:pPr>
        <w:rPr>
          <w:lang w:val="uk-UA" w:eastAsia="uk-UA"/>
        </w:rPr>
      </w:pPr>
    </w:p>
    <w:p w:rsidR="006B1FB1" w:rsidRPr="006B1FB1" w:rsidRDefault="006B1FB1" w:rsidP="006B1FB1">
      <w:pPr>
        <w:rPr>
          <w:lang w:val="uk-UA" w:eastAsia="uk-UA"/>
        </w:rPr>
      </w:pPr>
    </w:p>
    <w:p w:rsidR="006B1FB1" w:rsidRPr="006B1FB1" w:rsidRDefault="006B1FB1" w:rsidP="006B1FB1">
      <w:pPr>
        <w:rPr>
          <w:lang w:val="uk-UA" w:eastAsia="uk-UA"/>
        </w:rPr>
      </w:pPr>
    </w:p>
    <w:p w:rsidR="006B1FB1" w:rsidRDefault="006B1FB1" w:rsidP="006B1FB1">
      <w:pPr>
        <w:rPr>
          <w:lang w:val="uk-UA" w:eastAsia="uk-UA"/>
        </w:rPr>
      </w:pPr>
    </w:p>
    <w:p w:rsidR="00652D36" w:rsidRDefault="006B1FB1" w:rsidP="006B1FB1">
      <w:pPr>
        <w:tabs>
          <w:tab w:val="left" w:pos="2475"/>
        </w:tabs>
        <w:rPr>
          <w:lang w:val="uk-UA" w:eastAsia="uk-UA"/>
        </w:rPr>
      </w:pPr>
      <w:r>
        <w:rPr>
          <w:lang w:val="uk-UA" w:eastAsia="uk-UA"/>
        </w:rPr>
        <w:tab/>
      </w:r>
    </w:p>
    <w:p w:rsidR="006B1FB1" w:rsidRDefault="006B1FB1" w:rsidP="006B1FB1">
      <w:pPr>
        <w:tabs>
          <w:tab w:val="left" w:pos="2475"/>
        </w:tabs>
        <w:rPr>
          <w:lang w:val="uk-UA" w:eastAsia="uk-UA"/>
        </w:rPr>
      </w:pPr>
    </w:p>
    <w:p w:rsidR="006B1FB1" w:rsidRDefault="006B1FB1" w:rsidP="006B1FB1">
      <w:pPr>
        <w:tabs>
          <w:tab w:val="left" w:pos="2475"/>
        </w:tabs>
        <w:rPr>
          <w:lang w:val="uk-UA" w:eastAsia="uk-UA"/>
        </w:rPr>
      </w:pPr>
    </w:p>
    <w:p w:rsidR="00FA4937" w:rsidRPr="00DA187C" w:rsidRDefault="00FA4937" w:rsidP="00FA4937">
      <w:pPr>
        <w:tabs>
          <w:tab w:val="left" w:pos="4065"/>
          <w:tab w:val="left" w:pos="9498"/>
        </w:tabs>
        <w:spacing w:after="0"/>
        <w:ind w:right="-146"/>
        <w:rPr>
          <w:rFonts w:ascii="Times New Roman" w:hAnsi="Times New Roman" w:cs="Times New Roman"/>
          <w:b/>
          <w:color w:val="000000" w:themeColor="text1"/>
          <w:sz w:val="32"/>
          <w:szCs w:val="32"/>
          <w:lang w:val="uk-UA"/>
        </w:rPr>
      </w:pPr>
      <w:r>
        <w:rPr>
          <w:rFonts w:ascii="Times New Roman" w:hAnsi="Times New Roman" w:cs="Times New Roman"/>
          <w:b/>
          <w:color w:val="000000" w:themeColor="text1"/>
          <w:sz w:val="32"/>
          <w:szCs w:val="32"/>
          <w:lang w:val="uk-UA"/>
        </w:rPr>
        <w:t xml:space="preserve">                                                     </w:t>
      </w:r>
      <w:r w:rsidRPr="00DA187C">
        <w:rPr>
          <w:rFonts w:ascii="Times New Roman" w:hAnsi="Times New Roman" w:cs="Times New Roman"/>
          <w:b/>
          <w:color w:val="000000" w:themeColor="text1"/>
          <w:sz w:val="32"/>
          <w:szCs w:val="32"/>
          <w:lang w:val="uk-UA"/>
        </w:rPr>
        <w:t xml:space="preserve">   </w:t>
      </w:r>
      <w:r w:rsidRPr="005F3CBE">
        <w:rPr>
          <w:rFonts w:ascii="Times New Roman" w:hAnsi="Times New Roman" w:cs="Times New Roman"/>
          <w:noProof/>
          <w:color w:val="000000" w:themeColor="text1"/>
          <w:sz w:val="24"/>
          <w:szCs w:val="24"/>
          <w:lang w:val="uk-UA" w:eastAsia="uk-UA"/>
        </w:rPr>
        <w:drawing>
          <wp:inline distT="0" distB="0" distL="0" distR="0">
            <wp:extent cx="533400" cy="733425"/>
            <wp:effectExtent l="19050" t="0" r="0" b="0"/>
            <wp:docPr id="40"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A187C">
        <w:rPr>
          <w:rFonts w:ascii="Times New Roman" w:hAnsi="Times New Roman" w:cs="Times New Roman"/>
          <w:b/>
          <w:color w:val="000000" w:themeColor="text1"/>
          <w:sz w:val="32"/>
          <w:szCs w:val="32"/>
          <w:lang w:val="uk-UA"/>
        </w:rPr>
        <w:t xml:space="preserve">                                ПРОЕКТ</w:t>
      </w:r>
    </w:p>
    <w:p w:rsidR="00FA4937" w:rsidRPr="005F3CBE" w:rsidRDefault="00FA4937" w:rsidP="00FA4937">
      <w:pPr>
        <w:tabs>
          <w:tab w:val="left" w:pos="9498"/>
        </w:tabs>
        <w:spacing w:after="0"/>
        <w:ind w:left="567" w:right="-146"/>
        <w:jc w:val="center"/>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ШЕВЧЕНКІВСЬКА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 СІЛЬСЬКА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  РАДА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ВІТОВСЬКОГО   РАЙОНУ     МИКОЛАЇВСЬКОЇ    ОБЛАСТІ                                                        </w:t>
      </w:r>
      <w:r>
        <w:rPr>
          <w:rFonts w:ascii="Times New Roman" w:hAnsi="Times New Roman" w:cs="Times New Roman"/>
          <w:color w:val="000000" w:themeColor="text1"/>
          <w:sz w:val="24"/>
          <w:szCs w:val="24"/>
          <w:lang w:val="uk-UA"/>
        </w:rPr>
        <w:t xml:space="preserve">                             ХІ</w:t>
      </w:r>
      <w:r w:rsidRPr="00DF2F73">
        <w:rPr>
          <w:rFonts w:ascii="Times New Roman" w:hAnsi="Times New Roman" w:cs="Times New Roman"/>
          <w:color w:val="000000" w:themeColor="text1"/>
          <w:sz w:val="24"/>
          <w:szCs w:val="24"/>
          <w:lang w:val="uk-UA"/>
        </w:rPr>
        <w:t xml:space="preserve"> </w:t>
      </w:r>
      <w:r>
        <w:rPr>
          <w:rFonts w:ascii="Times New Roman" w:hAnsi="Times New Roman" w:cs="Times New Roman"/>
          <w:color w:val="000000" w:themeColor="text1"/>
          <w:sz w:val="24"/>
          <w:szCs w:val="24"/>
          <w:lang w:val="uk-UA"/>
        </w:rPr>
        <w:t xml:space="preserve">позачергова СЕСІЯ </w:t>
      </w:r>
      <w:r w:rsidRPr="005F3CBE">
        <w:rPr>
          <w:rFonts w:ascii="Times New Roman" w:hAnsi="Times New Roman" w:cs="Times New Roman"/>
          <w:color w:val="000000" w:themeColor="text1"/>
          <w:sz w:val="24"/>
          <w:szCs w:val="24"/>
          <w:lang w:val="en-US"/>
        </w:rPr>
        <w:t>V</w:t>
      </w:r>
      <w:r w:rsidRPr="005F3CBE">
        <w:rPr>
          <w:rFonts w:ascii="Times New Roman" w:hAnsi="Times New Roman" w:cs="Times New Roman"/>
          <w:color w:val="000000" w:themeColor="text1"/>
          <w:sz w:val="24"/>
          <w:szCs w:val="24"/>
          <w:lang w:val="uk-UA"/>
        </w:rPr>
        <w:t>ІІІ СКЛИКАННЯ</w:t>
      </w:r>
    </w:p>
    <w:p w:rsidR="00FA4937" w:rsidRPr="005F3CBE" w:rsidRDefault="00FA4937" w:rsidP="00FA4937">
      <w:pPr>
        <w:tabs>
          <w:tab w:val="left" w:pos="9498"/>
        </w:tabs>
        <w:spacing w:after="0"/>
        <w:ind w:left="567" w:right="-146"/>
        <w:rPr>
          <w:rFonts w:ascii="Times New Roman" w:hAnsi="Times New Roman" w:cs="Times New Roman"/>
          <w:color w:val="000000" w:themeColor="text1"/>
          <w:sz w:val="24"/>
          <w:szCs w:val="24"/>
          <w:lang w:val="uk-UA"/>
        </w:rPr>
      </w:pPr>
    </w:p>
    <w:p w:rsidR="00FA4937" w:rsidRPr="004D5010" w:rsidRDefault="00FA4937" w:rsidP="00FA4937">
      <w:pPr>
        <w:tabs>
          <w:tab w:val="left" w:pos="9498"/>
        </w:tabs>
        <w:spacing w:after="0"/>
        <w:ind w:left="567" w:right="-146"/>
        <w:jc w:val="center"/>
        <w:rPr>
          <w:rFonts w:ascii="Times New Roman" w:hAnsi="Times New Roman" w:cs="Times New Roman"/>
          <w:color w:val="000000" w:themeColor="text1"/>
          <w:sz w:val="28"/>
          <w:szCs w:val="28"/>
          <w:lang w:val="uk-UA"/>
        </w:rPr>
      </w:pPr>
      <w:r w:rsidRPr="004D5010">
        <w:rPr>
          <w:rFonts w:ascii="Times New Roman" w:hAnsi="Times New Roman" w:cs="Times New Roman"/>
          <w:color w:val="000000" w:themeColor="text1"/>
          <w:sz w:val="28"/>
          <w:szCs w:val="28"/>
        </w:rPr>
        <w:t xml:space="preserve">Р І Ш Е Н </w:t>
      </w:r>
      <w:proofErr w:type="gramStart"/>
      <w:r w:rsidRPr="004D5010">
        <w:rPr>
          <w:rFonts w:ascii="Times New Roman" w:hAnsi="Times New Roman" w:cs="Times New Roman"/>
          <w:color w:val="000000" w:themeColor="text1"/>
          <w:sz w:val="28"/>
          <w:szCs w:val="28"/>
        </w:rPr>
        <w:t>Н</w:t>
      </w:r>
      <w:proofErr w:type="gramEnd"/>
      <w:r w:rsidRPr="004D5010">
        <w:rPr>
          <w:rFonts w:ascii="Times New Roman" w:hAnsi="Times New Roman" w:cs="Times New Roman"/>
          <w:color w:val="000000" w:themeColor="text1"/>
          <w:sz w:val="28"/>
          <w:szCs w:val="28"/>
        </w:rPr>
        <w:t xml:space="preserve"> Я</w:t>
      </w:r>
    </w:p>
    <w:p w:rsidR="00FA4937" w:rsidRDefault="00FA4937" w:rsidP="00FA4937">
      <w:pPr>
        <w:tabs>
          <w:tab w:val="left" w:pos="9498"/>
        </w:tabs>
        <w:spacing w:after="0"/>
        <w:ind w:right="-146"/>
        <w:rPr>
          <w:rFonts w:ascii="Times New Roman" w:hAnsi="Times New Roman" w:cs="Times New Roman"/>
          <w:color w:val="000000" w:themeColor="text1"/>
          <w:sz w:val="28"/>
          <w:szCs w:val="28"/>
          <w:lang w:val="uk-UA"/>
        </w:rPr>
      </w:pPr>
    </w:p>
    <w:p w:rsidR="00FA4937" w:rsidRDefault="00FA4937" w:rsidP="00FA4937">
      <w:pPr>
        <w:tabs>
          <w:tab w:val="left" w:pos="9498"/>
        </w:tabs>
        <w:spacing w:after="0"/>
        <w:ind w:right="-146"/>
        <w:rPr>
          <w:rFonts w:ascii="Times New Roman" w:hAnsi="Times New Roman" w:cs="Times New Roman"/>
          <w:color w:val="000000" w:themeColor="text1"/>
          <w:sz w:val="28"/>
          <w:szCs w:val="28"/>
          <w:lang w:val="uk-UA"/>
        </w:rPr>
      </w:pPr>
    </w:p>
    <w:p w:rsidR="00FA4937" w:rsidRDefault="00FA4937" w:rsidP="00FA4937">
      <w:pPr>
        <w:tabs>
          <w:tab w:val="left" w:pos="9498"/>
        </w:tabs>
        <w:spacing w:after="0"/>
        <w:ind w:right="-146"/>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  </w:t>
      </w:r>
      <w:r w:rsidRPr="00F01EAB">
        <w:rPr>
          <w:rFonts w:ascii="Times New Roman" w:hAnsi="Times New Roman" w:cs="Times New Roman"/>
          <w:color w:val="000000" w:themeColor="text1"/>
          <w:sz w:val="24"/>
          <w:szCs w:val="24"/>
        </w:rPr>
        <w:t>в</w:t>
      </w:r>
      <w:r>
        <w:rPr>
          <w:rFonts w:ascii="Times New Roman" w:hAnsi="Times New Roman" w:cs="Times New Roman"/>
          <w:color w:val="000000" w:themeColor="text1"/>
          <w:sz w:val="24"/>
          <w:szCs w:val="24"/>
          <w:lang w:val="uk-UA"/>
        </w:rPr>
        <w:t>ід</w:t>
      </w:r>
      <w:r>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lang w:val="uk-UA"/>
        </w:rPr>
        <w:t xml:space="preserve"> </w:t>
      </w:r>
      <w:r w:rsidRPr="004D5010">
        <w:rPr>
          <w:rFonts w:ascii="Times New Roman" w:hAnsi="Times New Roman" w:cs="Times New Roman"/>
          <w:color w:val="000000" w:themeColor="text1"/>
          <w:sz w:val="24"/>
          <w:szCs w:val="24"/>
        </w:rPr>
        <w:t xml:space="preserve"> </w:t>
      </w:r>
      <w:r w:rsidRPr="00633293">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lang w:val="uk-UA"/>
        </w:rPr>
        <w:t xml:space="preserve"> 2021</w:t>
      </w:r>
      <w:r w:rsidRPr="005F3CBE">
        <w:rPr>
          <w:rFonts w:ascii="Times New Roman" w:hAnsi="Times New Roman" w:cs="Times New Roman"/>
          <w:color w:val="000000" w:themeColor="text1"/>
          <w:sz w:val="24"/>
          <w:szCs w:val="24"/>
          <w:lang w:val="uk-UA"/>
        </w:rPr>
        <w:t xml:space="preserve"> року</w:t>
      </w:r>
      <w:r>
        <w:rPr>
          <w:rFonts w:ascii="Times New Roman" w:hAnsi="Times New Roman" w:cs="Times New Roman"/>
          <w:color w:val="000000" w:themeColor="text1"/>
          <w:sz w:val="24"/>
          <w:szCs w:val="24"/>
          <w:lang w:val="uk-UA"/>
        </w:rPr>
        <w:t xml:space="preserve">                                №                                                   </w:t>
      </w:r>
      <w:proofErr w:type="gramStart"/>
      <w:r w:rsidRPr="005F3CBE">
        <w:rPr>
          <w:rFonts w:ascii="Times New Roman" w:hAnsi="Times New Roman" w:cs="Times New Roman"/>
          <w:color w:val="000000" w:themeColor="text1"/>
          <w:sz w:val="24"/>
          <w:szCs w:val="24"/>
          <w:lang w:val="uk-UA"/>
        </w:rPr>
        <w:t>с</w:t>
      </w:r>
      <w:proofErr w:type="gramEnd"/>
      <w:r w:rsidRPr="005F3CBE">
        <w:rPr>
          <w:rFonts w:ascii="Times New Roman" w:hAnsi="Times New Roman" w:cs="Times New Roman"/>
          <w:color w:val="000000" w:themeColor="text1"/>
          <w:sz w:val="24"/>
          <w:szCs w:val="24"/>
          <w:lang w:val="uk-UA"/>
        </w:rPr>
        <w:t xml:space="preserve">. Шевченкове   </w:t>
      </w:r>
    </w:p>
    <w:p w:rsidR="00FA4937" w:rsidRDefault="00FA4937" w:rsidP="00FA4937">
      <w:pPr>
        <w:tabs>
          <w:tab w:val="left" w:pos="9498"/>
        </w:tabs>
        <w:spacing w:after="0"/>
        <w:ind w:right="-146"/>
        <w:rPr>
          <w:rFonts w:ascii="Times New Roman" w:hAnsi="Times New Roman" w:cs="Times New Roman"/>
          <w:color w:val="000000" w:themeColor="text1"/>
          <w:sz w:val="24"/>
          <w:szCs w:val="24"/>
          <w:lang w:val="uk-UA"/>
        </w:rPr>
      </w:pPr>
    </w:p>
    <w:p w:rsidR="00FA4937" w:rsidRPr="00633293" w:rsidRDefault="00FA4937" w:rsidP="00FA4937">
      <w:pPr>
        <w:tabs>
          <w:tab w:val="left" w:pos="4065"/>
          <w:tab w:val="left" w:pos="9498"/>
        </w:tabs>
        <w:spacing w:after="0"/>
        <w:ind w:right="-146"/>
        <w:jc w:val="both"/>
        <w:rPr>
          <w:rFonts w:ascii="Times New Roman" w:hAnsi="Times New Roman" w:cs="Times New Roman"/>
          <w:color w:val="000000" w:themeColor="text1"/>
          <w:sz w:val="24"/>
          <w:szCs w:val="24"/>
        </w:rPr>
      </w:pPr>
      <w:r w:rsidRPr="008D07EA">
        <w:rPr>
          <w:rFonts w:ascii="Times New Roman" w:hAnsi="Times New Roman" w:cs="Times New Roman"/>
          <w:color w:val="000000" w:themeColor="text1"/>
          <w:sz w:val="24"/>
          <w:szCs w:val="24"/>
          <w:lang w:val="uk-UA"/>
        </w:rPr>
        <w:t>Про</w:t>
      </w:r>
      <w:r>
        <w:rPr>
          <w:rFonts w:ascii="Times New Roman" w:hAnsi="Times New Roman" w:cs="Times New Roman"/>
          <w:color w:val="000000" w:themeColor="text1"/>
          <w:sz w:val="24"/>
          <w:szCs w:val="24"/>
          <w:lang w:val="uk-UA"/>
        </w:rPr>
        <w:t xml:space="preserve"> відмову у </w:t>
      </w:r>
      <w:r w:rsidRPr="008D07EA">
        <w:rPr>
          <w:rFonts w:ascii="Times New Roman" w:hAnsi="Times New Roman" w:cs="Times New Roman"/>
          <w:color w:val="000000" w:themeColor="text1"/>
          <w:sz w:val="24"/>
          <w:szCs w:val="24"/>
          <w:lang w:val="uk-UA"/>
        </w:rPr>
        <w:t xml:space="preserve"> наданн</w:t>
      </w:r>
      <w:r>
        <w:rPr>
          <w:rFonts w:ascii="Times New Roman" w:hAnsi="Times New Roman" w:cs="Times New Roman"/>
          <w:color w:val="000000" w:themeColor="text1"/>
          <w:sz w:val="24"/>
          <w:szCs w:val="24"/>
          <w:lang w:val="uk-UA"/>
        </w:rPr>
        <w:t>і дозволу гр. України Соболєвій Н.В.</w:t>
      </w:r>
    </w:p>
    <w:p w:rsidR="00FA4937" w:rsidRDefault="00FA4937" w:rsidP="00FA4937">
      <w:pPr>
        <w:tabs>
          <w:tab w:val="left" w:pos="4065"/>
          <w:tab w:val="left" w:pos="9498"/>
        </w:tabs>
        <w:spacing w:after="0"/>
        <w:ind w:right="-146"/>
        <w:jc w:val="both"/>
        <w:rPr>
          <w:rFonts w:ascii="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lang w:val="uk-UA"/>
        </w:rPr>
        <w:t xml:space="preserve">на розробку проекту землеустрою </w:t>
      </w:r>
      <w:r w:rsidRPr="008D07EA">
        <w:rPr>
          <w:rFonts w:ascii="Times New Roman" w:hAnsi="Times New Roman" w:cs="Times New Roman"/>
          <w:color w:val="000000" w:themeColor="text1"/>
          <w:sz w:val="24"/>
          <w:szCs w:val="24"/>
          <w:lang w:val="uk-UA"/>
        </w:rPr>
        <w:t xml:space="preserve">щодо відведення </w:t>
      </w:r>
    </w:p>
    <w:p w:rsidR="00FA4937" w:rsidRDefault="00FA4937" w:rsidP="00FA4937">
      <w:pPr>
        <w:tabs>
          <w:tab w:val="left" w:pos="4065"/>
          <w:tab w:val="left" w:pos="9498"/>
        </w:tabs>
        <w:spacing w:after="0"/>
        <w:ind w:right="-146"/>
        <w:jc w:val="both"/>
        <w:rPr>
          <w:rFonts w:ascii="Times New Roman" w:hAnsi="Times New Roman" w:cs="Times New Roman"/>
          <w:color w:val="000000" w:themeColor="text1"/>
          <w:sz w:val="24"/>
          <w:szCs w:val="24"/>
          <w:lang w:val="uk-UA"/>
        </w:rPr>
      </w:pPr>
      <w:r w:rsidRPr="008D07EA">
        <w:rPr>
          <w:rFonts w:ascii="Times New Roman" w:hAnsi="Times New Roman" w:cs="Times New Roman"/>
          <w:color w:val="000000" w:themeColor="text1"/>
          <w:sz w:val="24"/>
          <w:szCs w:val="24"/>
          <w:lang w:val="uk-UA"/>
        </w:rPr>
        <w:t xml:space="preserve">земельної ділянки для ведення особистого </w:t>
      </w:r>
    </w:p>
    <w:p w:rsidR="00FA4937" w:rsidRPr="00731215" w:rsidRDefault="00FA4937" w:rsidP="00FA4937">
      <w:pPr>
        <w:tabs>
          <w:tab w:val="left" w:pos="4065"/>
          <w:tab w:val="left" w:pos="9498"/>
        </w:tabs>
        <w:spacing w:after="0"/>
        <w:ind w:right="-146"/>
        <w:jc w:val="both"/>
        <w:rPr>
          <w:rFonts w:ascii="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lang w:val="uk-UA"/>
        </w:rPr>
        <w:t>селянського господарства</w:t>
      </w:r>
    </w:p>
    <w:p w:rsidR="00FA4937" w:rsidRPr="00BE1976" w:rsidRDefault="00FA4937" w:rsidP="00FA4937">
      <w:pPr>
        <w:tabs>
          <w:tab w:val="left" w:pos="4065"/>
          <w:tab w:val="left" w:pos="9498"/>
        </w:tabs>
        <w:spacing w:after="0"/>
        <w:ind w:right="-146"/>
        <w:rPr>
          <w:rFonts w:ascii="Times New Roman" w:hAnsi="Times New Roman" w:cs="Times New Roman"/>
          <w:b/>
          <w:color w:val="000000" w:themeColor="text1"/>
          <w:sz w:val="32"/>
          <w:szCs w:val="32"/>
          <w:lang w:val="uk-UA"/>
        </w:rPr>
      </w:pPr>
    </w:p>
    <w:p w:rsidR="00FA4937" w:rsidRPr="00CD051D" w:rsidRDefault="00FA4937" w:rsidP="00FA4937">
      <w:pPr>
        <w:tabs>
          <w:tab w:val="left" w:pos="9498"/>
        </w:tabs>
        <w:spacing w:after="0"/>
        <w:ind w:right="-14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Відповідно до ст. </w:t>
      </w:r>
      <w:r w:rsidRPr="00E95237">
        <w:rPr>
          <w:rFonts w:ascii="Times New Roman" w:hAnsi="Times New Roman" w:cs="Times New Roman"/>
          <w:sz w:val="24"/>
          <w:szCs w:val="24"/>
          <w:lang w:val="uk-UA"/>
        </w:rPr>
        <w:t>26 Закону України «Про місцеве самоврядування в Україні» та</w:t>
      </w:r>
      <w:r>
        <w:rPr>
          <w:rFonts w:ascii="Times New Roman" w:hAnsi="Times New Roman" w:cs="Times New Roman"/>
          <w:sz w:val="24"/>
          <w:szCs w:val="24"/>
          <w:lang w:val="uk-UA"/>
        </w:rPr>
        <w:t xml:space="preserve"> ст. 12, 40, 81, 116, 118, 121, 122,  Земельного кодексу України, ст.50</w:t>
      </w:r>
      <w:r w:rsidRPr="00C356F6">
        <w:rPr>
          <w:rFonts w:ascii="Times New Roman" w:hAnsi="Times New Roman" w:cs="Times New Roman"/>
          <w:sz w:val="24"/>
          <w:szCs w:val="24"/>
          <w:lang w:val="uk-UA"/>
        </w:rPr>
        <w:t xml:space="preserve">  Закону</w:t>
      </w:r>
      <w:r>
        <w:rPr>
          <w:rFonts w:ascii="Times New Roman" w:hAnsi="Times New Roman" w:cs="Times New Roman"/>
          <w:sz w:val="24"/>
          <w:szCs w:val="24"/>
          <w:lang w:val="uk-UA"/>
        </w:rPr>
        <w:t xml:space="preserve">  України  «Про  землеустрій», розглянувши заяву гр. України Соболєвої Н.В., враховуючи рекомендації та пропозиції постійної комісії сільської ради та враховуючи те, що подано не повний пакет документів згідно ст. 118 Земельного кодексу України,  сільська рада </w:t>
      </w:r>
    </w:p>
    <w:p w:rsidR="00FA4937" w:rsidRDefault="00FA4937" w:rsidP="00FA4937">
      <w:pPr>
        <w:shd w:val="clear" w:color="auto" w:fill="FFFFFF"/>
        <w:spacing w:after="0" w:line="274" w:lineRule="exact"/>
        <w:ind w:right="-146"/>
        <w:rPr>
          <w:rFonts w:ascii="Times New Roman" w:hAnsi="Times New Roman" w:cs="Times New Roman"/>
          <w:spacing w:val="63"/>
          <w:sz w:val="24"/>
          <w:szCs w:val="24"/>
          <w:lang w:val="uk-UA"/>
        </w:rPr>
      </w:pPr>
    </w:p>
    <w:p w:rsidR="00FA4937" w:rsidRDefault="00FA4937" w:rsidP="00FA4937">
      <w:pPr>
        <w:shd w:val="clear" w:color="auto" w:fill="FFFFFF"/>
        <w:spacing w:after="0" w:line="274" w:lineRule="exact"/>
        <w:ind w:right="-146"/>
        <w:jc w:val="center"/>
        <w:rPr>
          <w:rFonts w:ascii="Times New Roman" w:hAnsi="Times New Roman" w:cs="Times New Roman"/>
          <w:spacing w:val="63"/>
          <w:sz w:val="24"/>
          <w:szCs w:val="24"/>
          <w:lang w:val="uk-UA"/>
        </w:rPr>
      </w:pPr>
      <w:r>
        <w:rPr>
          <w:rFonts w:ascii="Times New Roman" w:hAnsi="Times New Roman" w:cs="Times New Roman"/>
          <w:spacing w:val="63"/>
          <w:sz w:val="24"/>
          <w:szCs w:val="24"/>
          <w:lang w:val="uk-UA"/>
        </w:rPr>
        <w:t xml:space="preserve">     </w:t>
      </w:r>
      <w:r w:rsidRPr="009C1102">
        <w:rPr>
          <w:rFonts w:ascii="Times New Roman" w:hAnsi="Times New Roman" w:cs="Times New Roman"/>
          <w:spacing w:val="63"/>
          <w:sz w:val="24"/>
          <w:szCs w:val="24"/>
          <w:lang w:val="uk-UA"/>
        </w:rPr>
        <w:t>ВИРІШИЛА:</w:t>
      </w:r>
    </w:p>
    <w:p w:rsidR="00FA4937" w:rsidRDefault="00FA4937" w:rsidP="00FA4937">
      <w:pPr>
        <w:shd w:val="clear" w:color="auto" w:fill="FFFFFF"/>
        <w:spacing w:after="0" w:line="274" w:lineRule="exact"/>
        <w:ind w:right="-146"/>
        <w:jc w:val="center"/>
        <w:rPr>
          <w:rFonts w:ascii="Times New Roman" w:hAnsi="Times New Roman" w:cs="Times New Roman"/>
          <w:spacing w:val="63"/>
          <w:sz w:val="24"/>
          <w:szCs w:val="24"/>
          <w:lang w:val="uk-UA"/>
        </w:rPr>
      </w:pPr>
    </w:p>
    <w:p w:rsidR="00FA4937" w:rsidRPr="008B7FD6" w:rsidRDefault="00FA4937" w:rsidP="00070545">
      <w:pPr>
        <w:pStyle w:val="ab"/>
        <w:numPr>
          <w:ilvl w:val="0"/>
          <w:numId w:val="16"/>
        </w:numPr>
        <w:spacing w:after="0" w:line="240" w:lineRule="auto"/>
        <w:jc w:val="both"/>
        <w:rPr>
          <w:rFonts w:ascii="Times New Roman" w:hAnsi="Times New Roman" w:cs="Times New Roman"/>
          <w:sz w:val="24"/>
          <w:szCs w:val="24"/>
          <w:lang w:val="uk-UA"/>
        </w:rPr>
      </w:pPr>
      <w:r w:rsidRPr="008B7FD6">
        <w:rPr>
          <w:rFonts w:ascii="Times New Roman" w:hAnsi="Times New Roman" w:cs="Times New Roman"/>
          <w:color w:val="000000" w:themeColor="text1"/>
          <w:sz w:val="24"/>
          <w:szCs w:val="24"/>
          <w:shd w:val="clear" w:color="auto" w:fill="FFFFFF"/>
          <w:lang w:val="uk-UA"/>
        </w:rPr>
        <w:t xml:space="preserve">Відмовити в наданні дозволу на розробку проекту землеустрою щодо відведення земельної ділянки для ведення </w:t>
      </w:r>
      <w:r w:rsidRPr="008B7FD6">
        <w:rPr>
          <w:rFonts w:ascii="Times New Roman" w:hAnsi="Times New Roman" w:cs="Times New Roman"/>
          <w:color w:val="000000" w:themeColor="text1"/>
          <w:sz w:val="24"/>
          <w:szCs w:val="24"/>
          <w:lang w:val="uk-UA"/>
        </w:rPr>
        <w:t>особистого селянського господарства орієнтовною площ</w:t>
      </w:r>
      <w:r>
        <w:rPr>
          <w:rFonts w:ascii="Times New Roman" w:hAnsi="Times New Roman" w:cs="Times New Roman"/>
          <w:color w:val="000000" w:themeColor="text1"/>
          <w:sz w:val="24"/>
          <w:szCs w:val="24"/>
          <w:lang w:val="uk-UA"/>
        </w:rPr>
        <w:t>ею 2,00 га. гр. України Соболевій Наталії Володимирівні</w:t>
      </w:r>
      <w:r w:rsidRPr="008B7FD6">
        <w:rPr>
          <w:rFonts w:ascii="Times New Roman" w:hAnsi="Times New Roman" w:cs="Times New Roman"/>
          <w:color w:val="000000" w:themeColor="text1"/>
          <w:sz w:val="24"/>
          <w:szCs w:val="24"/>
          <w:lang w:val="uk-UA"/>
        </w:rPr>
        <w:t xml:space="preserve">, згідно ч. 6 ст. 118 Земельного кодексу України у звязку з тим, що відсутні </w:t>
      </w:r>
      <w:r w:rsidRPr="008B7FD6">
        <w:rPr>
          <w:rFonts w:ascii="Times New Roman" w:hAnsi="Times New Roman" w:cs="Times New Roman"/>
          <w:color w:val="333333"/>
          <w:sz w:val="24"/>
          <w:szCs w:val="24"/>
          <w:shd w:val="clear" w:color="auto" w:fill="FFFFFF"/>
          <w:lang w:val="uk-UA"/>
        </w:rPr>
        <w:t>графічні матеріали,  на яких зазначено бажане місце розташування земельної ділянки.</w:t>
      </w:r>
    </w:p>
    <w:p w:rsidR="00FA4937" w:rsidRPr="00841F0B" w:rsidRDefault="00FA4937" w:rsidP="00FA4937">
      <w:pPr>
        <w:spacing w:after="0" w:line="240" w:lineRule="auto"/>
        <w:jc w:val="both"/>
        <w:rPr>
          <w:rFonts w:ascii="Times New Roman" w:hAnsi="Times New Roman" w:cs="Times New Roman"/>
          <w:sz w:val="24"/>
          <w:szCs w:val="24"/>
          <w:lang w:val="uk-UA"/>
        </w:rPr>
      </w:pPr>
    </w:p>
    <w:p w:rsidR="00FA4937" w:rsidRDefault="00FA4937" w:rsidP="00070545">
      <w:pPr>
        <w:pStyle w:val="ad"/>
        <w:numPr>
          <w:ilvl w:val="0"/>
          <w:numId w:val="16"/>
        </w:numPr>
        <w:shd w:val="clear" w:color="auto" w:fill="FFFFFF"/>
        <w:ind w:right="-146"/>
        <w:jc w:val="both"/>
        <w:rPr>
          <w:rFonts w:ascii="Times New Roman" w:hAnsi="Times New Roman" w:cs="Times New Roman"/>
          <w:sz w:val="24"/>
          <w:szCs w:val="24"/>
        </w:rPr>
      </w:pPr>
      <w:r w:rsidRPr="00821840">
        <w:rPr>
          <w:rFonts w:ascii="Times New Roman" w:hAnsi="Times New Roman" w:cs="Times New Roman"/>
          <w:sz w:val="24"/>
          <w:szCs w:val="24"/>
        </w:rPr>
        <w:t>Контроль  за виконанням даного  рішення  покласти  на постійну комісію сільської рад</w:t>
      </w:r>
      <w:r w:rsidRPr="00821840">
        <w:rPr>
          <w:rFonts w:ascii="Times New Roman" w:hAnsi="Times New Roman" w:cs="Times New Roman"/>
          <w:sz w:val="24"/>
          <w:szCs w:val="24"/>
          <w:lang w:val="ru-RU"/>
        </w:rPr>
        <w:t xml:space="preserve">и </w:t>
      </w:r>
      <w:r w:rsidRPr="00821840">
        <w:rPr>
          <w:rFonts w:ascii="Times New Roman" w:hAnsi="Times New Roman" w:cs="Times New Roman"/>
          <w:sz w:val="24"/>
          <w:szCs w:val="24"/>
        </w:rPr>
        <w:t xml:space="preserve">з питань містобудування,  </w:t>
      </w:r>
      <w:r>
        <w:rPr>
          <w:rFonts w:ascii="Times New Roman" w:hAnsi="Times New Roman" w:cs="Times New Roman"/>
          <w:sz w:val="24"/>
          <w:szCs w:val="24"/>
        </w:rPr>
        <w:t>житлово-</w:t>
      </w:r>
      <w:r w:rsidRPr="00821840">
        <w:rPr>
          <w:rFonts w:ascii="Times New Roman" w:hAnsi="Times New Roman" w:cs="Times New Roman"/>
          <w:sz w:val="24"/>
          <w:szCs w:val="24"/>
        </w:rPr>
        <w:t>комунального   господ</w:t>
      </w:r>
      <w:r>
        <w:rPr>
          <w:rFonts w:ascii="Times New Roman" w:hAnsi="Times New Roman" w:cs="Times New Roman"/>
          <w:sz w:val="24"/>
          <w:szCs w:val="24"/>
        </w:rPr>
        <w:t xml:space="preserve">арства, </w:t>
      </w:r>
      <w:r w:rsidRPr="00821840">
        <w:rPr>
          <w:rFonts w:ascii="Times New Roman" w:hAnsi="Times New Roman" w:cs="Times New Roman"/>
          <w:sz w:val="24"/>
          <w:szCs w:val="24"/>
        </w:rPr>
        <w:t>транспорту, комунальної  власності, будівництва, земельних  відносин  та  охорони  природи.</w:t>
      </w:r>
      <w:r>
        <w:t xml:space="preserve">                                                       </w:t>
      </w:r>
    </w:p>
    <w:p w:rsidR="00FA4937" w:rsidRDefault="00FA4937" w:rsidP="00FA4937">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FA4937" w:rsidRDefault="00FA4937" w:rsidP="00FA4937">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FA4937" w:rsidRDefault="00FA4937" w:rsidP="00FA4937">
      <w:pPr>
        <w:pStyle w:val="ad"/>
        <w:shd w:val="clear" w:color="auto" w:fill="FFFFFF"/>
        <w:ind w:left="360" w:right="-146"/>
        <w:jc w:val="both"/>
        <w:rPr>
          <w:rFonts w:ascii="Times New Roman" w:hAnsi="Times New Roman" w:cs="Times New Roman"/>
          <w:sz w:val="24"/>
          <w:szCs w:val="24"/>
        </w:rPr>
      </w:pPr>
    </w:p>
    <w:p w:rsidR="00FA4937" w:rsidRDefault="00FA4937" w:rsidP="00FA4937">
      <w:pPr>
        <w:pStyle w:val="ad"/>
        <w:shd w:val="clear" w:color="auto" w:fill="FFFFFF"/>
        <w:ind w:left="360" w:right="-146"/>
        <w:jc w:val="both"/>
        <w:rPr>
          <w:rFonts w:ascii="Times New Roman" w:hAnsi="Times New Roman" w:cs="Times New Roman"/>
          <w:spacing w:val="-2"/>
          <w:sz w:val="24"/>
          <w:szCs w:val="24"/>
        </w:rPr>
      </w:pPr>
      <w:r>
        <w:rPr>
          <w:rFonts w:ascii="Times New Roman" w:hAnsi="Times New Roman" w:cs="Times New Roman"/>
          <w:sz w:val="24"/>
          <w:szCs w:val="24"/>
        </w:rPr>
        <w:t xml:space="preserve">                 </w:t>
      </w:r>
      <w:r w:rsidRPr="009B18B0">
        <w:rPr>
          <w:rFonts w:ascii="Times New Roman" w:hAnsi="Times New Roman" w:cs="Times New Roman"/>
          <w:sz w:val="24"/>
          <w:szCs w:val="24"/>
        </w:rPr>
        <w:t xml:space="preserve">Сільський голова                                                   </w:t>
      </w:r>
      <w:r>
        <w:rPr>
          <w:rFonts w:ascii="Times New Roman" w:hAnsi="Times New Roman" w:cs="Times New Roman"/>
          <w:spacing w:val="-2"/>
          <w:sz w:val="24"/>
          <w:szCs w:val="24"/>
        </w:rPr>
        <w:t>О.В. Пилипенко</w:t>
      </w:r>
    </w:p>
    <w:p w:rsidR="00FA4937" w:rsidRDefault="00FA4937" w:rsidP="006B1FB1">
      <w:pPr>
        <w:tabs>
          <w:tab w:val="left" w:pos="2475"/>
        </w:tabs>
        <w:rPr>
          <w:lang w:val="uk-UA" w:eastAsia="uk-UA"/>
        </w:rPr>
      </w:pPr>
    </w:p>
    <w:p w:rsidR="00FA4937" w:rsidRPr="00FA4937" w:rsidRDefault="00FA4937" w:rsidP="00FA4937">
      <w:pPr>
        <w:rPr>
          <w:lang w:val="uk-UA" w:eastAsia="uk-UA"/>
        </w:rPr>
      </w:pPr>
    </w:p>
    <w:p w:rsidR="00FA4937" w:rsidRPr="00FA4937" w:rsidRDefault="00FA4937" w:rsidP="00FA4937">
      <w:pPr>
        <w:rPr>
          <w:lang w:val="uk-UA" w:eastAsia="uk-UA"/>
        </w:rPr>
      </w:pPr>
    </w:p>
    <w:p w:rsidR="00FA4937" w:rsidRPr="00FA4937" w:rsidRDefault="00FA4937" w:rsidP="00FA4937">
      <w:pPr>
        <w:rPr>
          <w:lang w:val="uk-UA" w:eastAsia="uk-UA"/>
        </w:rPr>
      </w:pPr>
    </w:p>
    <w:p w:rsidR="00FA4937" w:rsidRPr="00FA4937" w:rsidRDefault="00FA4937" w:rsidP="00FA4937">
      <w:pPr>
        <w:rPr>
          <w:lang w:val="uk-UA" w:eastAsia="uk-UA"/>
        </w:rPr>
      </w:pPr>
    </w:p>
    <w:p w:rsidR="00FA4937" w:rsidRDefault="00FA4937" w:rsidP="00FA4937">
      <w:pPr>
        <w:rPr>
          <w:lang w:val="uk-UA" w:eastAsia="uk-UA"/>
        </w:rPr>
      </w:pPr>
    </w:p>
    <w:p w:rsidR="006B1FB1" w:rsidRDefault="00FA4937" w:rsidP="00FA4937">
      <w:pPr>
        <w:tabs>
          <w:tab w:val="left" w:pos="4095"/>
        </w:tabs>
        <w:rPr>
          <w:lang w:val="uk-UA" w:eastAsia="uk-UA"/>
        </w:rPr>
      </w:pPr>
      <w:r>
        <w:rPr>
          <w:lang w:val="uk-UA" w:eastAsia="uk-UA"/>
        </w:rPr>
        <w:tab/>
      </w:r>
    </w:p>
    <w:p w:rsidR="00FA4937" w:rsidRDefault="00FA4937" w:rsidP="00FA4937">
      <w:pPr>
        <w:tabs>
          <w:tab w:val="left" w:pos="4095"/>
        </w:tabs>
        <w:rPr>
          <w:lang w:val="uk-UA" w:eastAsia="uk-UA"/>
        </w:rPr>
      </w:pPr>
    </w:p>
    <w:p w:rsidR="00FA4937" w:rsidRPr="00DA187C" w:rsidRDefault="00FA4937" w:rsidP="00FA4937">
      <w:pPr>
        <w:tabs>
          <w:tab w:val="left" w:pos="4065"/>
          <w:tab w:val="left" w:pos="9498"/>
        </w:tabs>
        <w:spacing w:after="0"/>
        <w:ind w:right="-146"/>
        <w:rPr>
          <w:rFonts w:ascii="Times New Roman" w:hAnsi="Times New Roman" w:cs="Times New Roman"/>
          <w:b/>
          <w:color w:val="000000" w:themeColor="text1"/>
          <w:sz w:val="32"/>
          <w:szCs w:val="32"/>
          <w:lang w:val="uk-UA"/>
        </w:rPr>
      </w:pPr>
      <w:r>
        <w:rPr>
          <w:rFonts w:ascii="Times New Roman" w:hAnsi="Times New Roman" w:cs="Times New Roman"/>
          <w:b/>
          <w:color w:val="000000" w:themeColor="text1"/>
          <w:sz w:val="32"/>
          <w:szCs w:val="32"/>
          <w:lang w:val="uk-UA"/>
        </w:rPr>
        <w:t xml:space="preserve">                                                     </w:t>
      </w:r>
      <w:r w:rsidRPr="00DA187C">
        <w:rPr>
          <w:rFonts w:ascii="Times New Roman" w:hAnsi="Times New Roman" w:cs="Times New Roman"/>
          <w:b/>
          <w:color w:val="000000" w:themeColor="text1"/>
          <w:sz w:val="32"/>
          <w:szCs w:val="32"/>
          <w:lang w:val="uk-UA"/>
        </w:rPr>
        <w:t xml:space="preserve">   </w:t>
      </w:r>
      <w:r w:rsidRPr="005F3CBE">
        <w:rPr>
          <w:rFonts w:ascii="Times New Roman" w:hAnsi="Times New Roman" w:cs="Times New Roman"/>
          <w:noProof/>
          <w:color w:val="000000" w:themeColor="text1"/>
          <w:sz w:val="24"/>
          <w:szCs w:val="24"/>
          <w:lang w:val="uk-UA" w:eastAsia="uk-UA"/>
        </w:rPr>
        <w:drawing>
          <wp:inline distT="0" distB="0" distL="0" distR="0">
            <wp:extent cx="533400" cy="733425"/>
            <wp:effectExtent l="19050" t="0" r="0" b="0"/>
            <wp:docPr id="41"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A187C">
        <w:rPr>
          <w:rFonts w:ascii="Times New Roman" w:hAnsi="Times New Roman" w:cs="Times New Roman"/>
          <w:b/>
          <w:color w:val="000000" w:themeColor="text1"/>
          <w:sz w:val="32"/>
          <w:szCs w:val="32"/>
          <w:lang w:val="uk-UA"/>
        </w:rPr>
        <w:t xml:space="preserve">                                ПРОЕКТ</w:t>
      </w:r>
    </w:p>
    <w:p w:rsidR="00FA4937" w:rsidRPr="005F3CBE" w:rsidRDefault="00FA4937" w:rsidP="00FA4937">
      <w:pPr>
        <w:tabs>
          <w:tab w:val="left" w:pos="9498"/>
        </w:tabs>
        <w:spacing w:after="0"/>
        <w:ind w:left="567" w:right="-146"/>
        <w:jc w:val="center"/>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ШЕВЧЕНКІВСЬКА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 СІЛЬСЬКА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  РАДА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ВІТОВСЬКОГО   РАЙОНУ     МИКОЛАЇВСЬКОЇ    ОБЛАСТІ                                                        </w:t>
      </w:r>
      <w:r>
        <w:rPr>
          <w:rFonts w:ascii="Times New Roman" w:hAnsi="Times New Roman" w:cs="Times New Roman"/>
          <w:color w:val="000000" w:themeColor="text1"/>
          <w:sz w:val="24"/>
          <w:szCs w:val="24"/>
          <w:lang w:val="uk-UA"/>
        </w:rPr>
        <w:t xml:space="preserve">                             ХІ</w:t>
      </w:r>
      <w:r w:rsidRPr="00DF2F73">
        <w:rPr>
          <w:rFonts w:ascii="Times New Roman" w:hAnsi="Times New Roman" w:cs="Times New Roman"/>
          <w:color w:val="000000" w:themeColor="text1"/>
          <w:sz w:val="24"/>
          <w:szCs w:val="24"/>
          <w:lang w:val="uk-UA"/>
        </w:rPr>
        <w:t xml:space="preserve"> </w:t>
      </w:r>
      <w:r>
        <w:rPr>
          <w:rFonts w:ascii="Times New Roman" w:hAnsi="Times New Roman" w:cs="Times New Roman"/>
          <w:color w:val="000000" w:themeColor="text1"/>
          <w:sz w:val="24"/>
          <w:szCs w:val="24"/>
          <w:lang w:val="uk-UA"/>
        </w:rPr>
        <w:t xml:space="preserve">позачергова СЕСІЯ </w:t>
      </w:r>
      <w:r w:rsidRPr="005F3CBE">
        <w:rPr>
          <w:rFonts w:ascii="Times New Roman" w:hAnsi="Times New Roman" w:cs="Times New Roman"/>
          <w:color w:val="000000" w:themeColor="text1"/>
          <w:sz w:val="24"/>
          <w:szCs w:val="24"/>
          <w:lang w:val="en-US"/>
        </w:rPr>
        <w:t>V</w:t>
      </w:r>
      <w:r w:rsidRPr="005F3CBE">
        <w:rPr>
          <w:rFonts w:ascii="Times New Roman" w:hAnsi="Times New Roman" w:cs="Times New Roman"/>
          <w:color w:val="000000" w:themeColor="text1"/>
          <w:sz w:val="24"/>
          <w:szCs w:val="24"/>
          <w:lang w:val="uk-UA"/>
        </w:rPr>
        <w:t>ІІІ СКЛИКАННЯ</w:t>
      </w:r>
    </w:p>
    <w:p w:rsidR="00FA4937" w:rsidRPr="005F3CBE" w:rsidRDefault="00FA4937" w:rsidP="00FA4937">
      <w:pPr>
        <w:tabs>
          <w:tab w:val="left" w:pos="9498"/>
        </w:tabs>
        <w:spacing w:after="0"/>
        <w:ind w:left="567" w:right="-146"/>
        <w:rPr>
          <w:rFonts w:ascii="Times New Roman" w:hAnsi="Times New Roman" w:cs="Times New Roman"/>
          <w:color w:val="000000" w:themeColor="text1"/>
          <w:sz w:val="24"/>
          <w:szCs w:val="24"/>
          <w:lang w:val="uk-UA"/>
        </w:rPr>
      </w:pPr>
    </w:p>
    <w:p w:rsidR="00FA4937" w:rsidRPr="004D5010" w:rsidRDefault="00FA4937" w:rsidP="00FA4937">
      <w:pPr>
        <w:tabs>
          <w:tab w:val="left" w:pos="9498"/>
        </w:tabs>
        <w:spacing w:after="0"/>
        <w:ind w:left="567" w:right="-146"/>
        <w:jc w:val="center"/>
        <w:rPr>
          <w:rFonts w:ascii="Times New Roman" w:hAnsi="Times New Roman" w:cs="Times New Roman"/>
          <w:color w:val="000000" w:themeColor="text1"/>
          <w:sz w:val="28"/>
          <w:szCs w:val="28"/>
          <w:lang w:val="uk-UA"/>
        </w:rPr>
      </w:pPr>
      <w:r w:rsidRPr="004D5010">
        <w:rPr>
          <w:rFonts w:ascii="Times New Roman" w:hAnsi="Times New Roman" w:cs="Times New Roman"/>
          <w:color w:val="000000" w:themeColor="text1"/>
          <w:sz w:val="28"/>
          <w:szCs w:val="28"/>
        </w:rPr>
        <w:t xml:space="preserve">Р І Ш Е Н </w:t>
      </w:r>
      <w:proofErr w:type="gramStart"/>
      <w:r w:rsidRPr="004D5010">
        <w:rPr>
          <w:rFonts w:ascii="Times New Roman" w:hAnsi="Times New Roman" w:cs="Times New Roman"/>
          <w:color w:val="000000" w:themeColor="text1"/>
          <w:sz w:val="28"/>
          <w:szCs w:val="28"/>
        </w:rPr>
        <w:t>Н</w:t>
      </w:r>
      <w:proofErr w:type="gramEnd"/>
      <w:r w:rsidRPr="004D5010">
        <w:rPr>
          <w:rFonts w:ascii="Times New Roman" w:hAnsi="Times New Roman" w:cs="Times New Roman"/>
          <w:color w:val="000000" w:themeColor="text1"/>
          <w:sz w:val="28"/>
          <w:szCs w:val="28"/>
        </w:rPr>
        <w:t xml:space="preserve"> Я</w:t>
      </w:r>
    </w:p>
    <w:p w:rsidR="00FA4937" w:rsidRDefault="00FA4937" w:rsidP="00FA4937">
      <w:pPr>
        <w:tabs>
          <w:tab w:val="left" w:pos="9498"/>
        </w:tabs>
        <w:spacing w:after="0"/>
        <w:ind w:right="-146"/>
        <w:rPr>
          <w:rFonts w:ascii="Times New Roman" w:hAnsi="Times New Roman" w:cs="Times New Roman"/>
          <w:color w:val="000000" w:themeColor="text1"/>
          <w:sz w:val="28"/>
          <w:szCs w:val="28"/>
          <w:lang w:val="uk-UA"/>
        </w:rPr>
      </w:pPr>
    </w:p>
    <w:p w:rsidR="00FA4937" w:rsidRDefault="00FA4937" w:rsidP="00FA4937">
      <w:pPr>
        <w:tabs>
          <w:tab w:val="left" w:pos="9498"/>
        </w:tabs>
        <w:spacing w:after="0"/>
        <w:ind w:right="-146"/>
        <w:rPr>
          <w:rFonts w:ascii="Times New Roman" w:hAnsi="Times New Roman" w:cs="Times New Roman"/>
          <w:color w:val="000000" w:themeColor="text1"/>
          <w:sz w:val="28"/>
          <w:szCs w:val="28"/>
          <w:lang w:val="uk-UA"/>
        </w:rPr>
      </w:pPr>
    </w:p>
    <w:p w:rsidR="00FA4937" w:rsidRDefault="00FA4937" w:rsidP="00FA4937">
      <w:pPr>
        <w:tabs>
          <w:tab w:val="left" w:pos="9498"/>
        </w:tabs>
        <w:spacing w:after="0"/>
        <w:ind w:right="-146"/>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  </w:t>
      </w:r>
      <w:r w:rsidRPr="00F01EAB">
        <w:rPr>
          <w:rFonts w:ascii="Times New Roman" w:hAnsi="Times New Roman" w:cs="Times New Roman"/>
          <w:color w:val="000000" w:themeColor="text1"/>
          <w:sz w:val="24"/>
          <w:szCs w:val="24"/>
        </w:rPr>
        <w:t>в</w:t>
      </w:r>
      <w:r>
        <w:rPr>
          <w:rFonts w:ascii="Times New Roman" w:hAnsi="Times New Roman" w:cs="Times New Roman"/>
          <w:color w:val="000000" w:themeColor="text1"/>
          <w:sz w:val="24"/>
          <w:szCs w:val="24"/>
          <w:lang w:val="uk-UA"/>
        </w:rPr>
        <w:t>ід</w:t>
      </w:r>
      <w:r>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lang w:val="uk-UA"/>
        </w:rPr>
        <w:t xml:space="preserve"> </w:t>
      </w:r>
      <w:r w:rsidRPr="004D5010">
        <w:rPr>
          <w:rFonts w:ascii="Times New Roman" w:hAnsi="Times New Roman" w:cs="Times New Roman"/>
          <w:color w:val="000000" w:themeColor="text1"/>
          <w:sz w:val="24"/>
          <w:szCs w:val="24"/>
        </w:rPr>
        <w:t xml:space="preserve"> </w:t>
      </w:r>
      <w:r w:rsidRPr="00633293">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lang w:val="uk-UA"/>
        </w:rPr>
        <w:t xml:space="preserve"> 2021</w:t>
      </w:r>
      <w:r w:rsidRPr="005F3CBE">
        <w:rPr>
          <w:rFonts w:ascii="Times New Roman" w:hAnsi="Times New Roman" w:cs="Times New Roman"/>
          <w:color w:val="000000" w:themeColor="text1"/>
          <w:sz w:val="24"/>
          <w:szCs w:val="24"/>
          <w:lang w:val="uk-UA"/>
        </w:rPr>
        <w:t xml:space="preserve"> року</w:t>
      </w:r>
      <w:r>
        <w:rPr>
          <w:rFonts w:ascii="Times New Roman" w:hAnsi="Times New Roman" w:cs="Times New Roman"/>
          <w:color w:val="000000" w:themeColor="text1"/>
          <w:sz w:val="24"/>
          <w:szCs w:val="24"/>
          <w:lang w:val="uk-UA"/>
        </w:rPr>
        <w:t xml:space="preserve">                                №                                                   </w:t>
      </w:r>
      <w:proofErr w:type="gramStart"/>
      <w:r w:rsidRPr="005F3CBE">
        <w:rPr>
          <w:rFonts w:ascii="Times New Roman" w:hAnsi="Times New Roman" w:cs="Times New Roman"/>
          <w:color w:val="000000" w:themeColor="text1"/>
          <w:sz w:val="24"/>
          <w:szCs w:val="24"/>
          <w:lang w:val="uk-UA"/>
        </w:rPr>
        <w:t>с</w:t>
      </w:r>
      <w:proofErr w:type="gramEnd"/>
      <w:r w:rsidRPr="005F3CBE">
        <w:rPr>
          <w:rFonts w:ascii="Times New Roman" w:hAnsi="Times New Roman" w:cs="Times New Roman"/>
          <w:color w:val="000000" w:themeColor="text1"/>
          <w:sz w:val="24"/>
          <w:szCs w:val="24"/>
          <w:lang w:val="uk-UA"/>
        </w:rPr>
        <w:t xml:space="preserve">. Шевченкове   </w:t>
      </w:r>
    </w:p>
    <w:p w:rsidR="00FA4937" w:rsidRDefault="00FA4937" w:rsidP="00FA4937">
      <w:pPr>
        <w:tabs>
          <w:tab w:val="left" w:pos="9498"/>
        </w:tabs>
        <w:spacing w:after="0"/>
        <w:ind w:right="-146"/>
        <w:rPr>
          <w:rFonts w:ascii="Times New Roman" w:hAnsi="Times New Roman" w:cs="Times New Roman"/>
          <w:color w:val="000000" w:themeColor="text1"/>
          <w:sz w:val="24"/>
          <w:szCs w:val="24"/>
          <w:lang w:val="uk-UA"/>
        </w:rPr>
      </w:pPr>
    </w:p>
    <w:p w:rsidR="00FA4937" w:rsidRPr="00633293" w:rsidRDefault="00FA4937" w:rsidP="00FA4937">
      <w:pPr>
        <w:tabs>
          <w:tab w:val="left" w:pos="4065"/>
          <w:tab w:val="left" w:pos="9498"/>
        </w:tabs>
        <w:spacing w:after="0"/>
        <w:ind w:right="-146"/>
        <w:jc w:val="both"/>
        <w:rPr>
          <w:rFonts w:ascii="Times New Roman" w:hAnsi="Times New Roman" w:cs="Times New Roman"/>
          <w:color w:val="000000" w:themeColor="text1"/>
          <w:sz w:val="24"/>
          <w:szCs w:val="24"/>
        </w:rPr>
      </w:pPr>
      <w:r w:rsidRPr="008D07EA">
        <w:rPr>
          <w:rFonts w:ascii="Times New Roman" w:hAnsi="Times New Roman" w:cs="Times New Roman"/>
          <w:color w:val="000000" w:themeColor="text1"/>
          <w:sz w:val="24"/>
          <w:szCs w:val="24"/>
          <w:lang w:val="uk-UA"/>
        </w:rPr>
        <w:t>Про</w:t>
      </w:r>
      <w:r>
        <w:rPr>
          <w:rFonts w:ascii="Times New Roman" w:hAnsi="Times New Roman" w:cs="Times New Roman"/>
          <w:color w:val="000000" w:themeColor="text1"/>
          <w:sz w:val="24"/>
          <w:szCs w:val="24"/>
          <w:lang w:val="uk-UA"/>
        </w:rPr>
        <w:t xml:space="preserve"> відмову у </w:t>
      </w:r>
      <w:r w:rsidRPr="008D07EA">
        <w:rPr>
          <w:rFonts w:ascii="Times New Roman" w:hAnsi="Times New Roman" w:cs="Times New Roman"/>
          <w:color w:val="000000" w:themeColor="text1"/>
          <w:sz w:val="24"/>
          <w:szCs w:val="24"/>
          <w:lang w:val="uk-UA"/>
        </w:rPr>
        <w:t xml:space="preserve"> наданн</w:t>
      </w:r>
      <w:r>
        <w:rPr>
          <w:rFonts w:ascii="Times New Roman" w:hAnsi="Times New Roman" w:cs="Times New Roman"/>
          <w:color w:val="000000" w:themeColor="text1"/>
          <w:sz w:val="24"/>
          <w:szCs w:val="24"/>
          <w:lang w:val="uk-UA"/>
        </w:rPr>
        <w:t>і дозволу гр. України Соболєву О.Ю.</w:t>
      </w:r>
    </w:p>
    <w:p w:rsidR="00FA4937" w:rsidRDefault="00FA4937" w:rsidP="00FA4937">
      <w:pPr>
        <w:tabs>
          <w:tab w:val="left" w:pos="4065"/>
          <w:tab w:val="left" w:pos="9498"/>
        </w:tabs>
        <w:spacing w:after="0"/>
        <w:ind w:right="-146"/>
        <w:jc w:val="both"/>
        <w:rPr>
          <w:rFonts w:ascii="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lang w:val="uk-UA"/>
        </w:rPr>
        <w:t xml:space="preserve">на розробку проекту землеустрою </w:t>
      </w:r>
      <w:r w:rsidRPr="008D07EA">
        <w:rPr>
          <w:rFonts w:ascii="Times New Roman" w:hAnsi="Times New Roman" w:cs="Times New Roman"/>
          <w:color w:val="000000" w:themeColor="text1"/>
          <w:sz w:val="24"/>
          <w:szCs w:val="24"/>
          <w:lang w:val="uk-UA"/>
        </w:rPr>
        <w:t xml:space="preserve">щодо відведення </w:t>
      </w:r>
    </w:p>
    <w:p w:rsidR="00FA4937" w:rsidRDefault="00FA4937" w:rsidP="00FA4937">
      <w:pPr>
        <w:tabs>
          <w:tab w:val="left" w:pos="4065"/>
          <w:tab w:val="left" w:pos="9498"/>
        </w:tabs>
        <w:spacing w:after="0"/>
        <w:ind w:right="-146"/>
        <w:jc w:val="both"/>
        <w:rPr>
          <w:rFonts w:ascii="Times New Roman" w:hAnsi="Times New Roman" w:cs="Times New Roman"/>
          <w:color w:val="000000" w:themeColor="text1"/>
          <w:sz w:val="24"/>
          <w:szCs w:val="24"/>
          <w:lang w:val="uk-UA"/>
        </w:rPr>
      </w:pPr>
      <w:r w:rsidRPr="008D07EA">
        <w:rPr>
          <w:rFonts w:ascii="Times New Roman" w:hAnsi="Times New Roman" w:cs="Times New Roman"/>
          <w:color w:val="000000" w:themeColor="text1"/>
          <w:sz w:val="24"/>
          <w:szCs w:val="24"/>
          <w:lang w:val="uk-UA"/>
        </w:rPr>
        <w:t xml:space="preserve">земельної ділянки для ведення особистого </w:t>
      </w:r>
    </w:p>
    <w:p w:rsidR="00FA4937" w:rsidRPr="00731215" w:rsidRDefault="00FA4937" w:rsidP="00FA4937">
      <w:pPr>
        <w:tabs>
          <w:tab w:val="left" w:pos="4065"/>
          <w:tab w:val="left" w:pos="9498"/>
        </w:tabs>
        <w:spacing w:after="0"/>
        <w:ind w:right="-146"/>
        <w:jc w:val="both"/>
        <w:rPr>
          <w:rFonts w:ascii="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lang w:val="uk-UA"/>
        </w:rPr>
        <w:t>селянського господарства</w:t>
      </w:r>
    </w:p>
    <w:p w:rsidR="00FA4937" w:rsidRPr="00BE1976" w:rsidRDefault="00FA4937" w:rsidP="00FA4937">
      <w:pPr>
        <w:tabs>
          <w:tab w:val="left" w:pos="4065"/>
          <w:tab w:val="left" w:pos="9498"/>
        </w:tabs>
        <w:spacing w:after="0"/>
        <w:ind w:right="-146"/>
        <w:rPr>
          <w:rFonts w:ascii="Times New Roman" w:hAnsi="Times New Roman" w:cs="Times New Roman"/>
          <w:b/>
          <w:color w:val="000000" w:themeColor="text1"/>
          <w:sz w:val="32"/>
          <w:szCs w:val="32"/>
          <w:lang w:val="uk-UA"/>
        </w:rPr>
      </w:pPr>
    </w:p>
    <w:p w:rsidR="00FA4937" w:rsidRPr="00CD051D" w:rsidRDefault="00FA4937" w:rsidP="00FA4937">
      <w:pPr>
        <w:tabs>
          <w:tab w:val="left" w:pos="9498"/>
        </w:tabs>
        <w:spacing w:after="0"/>
        <w:ind w:right="-14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Відповідно до ст. </w:t>
      </w:r>
      <w:r w:rsidRPr="00E95237">
        <w:rPr>
          <w:rFonts w:ascii="Times New Roman" w:hAnsi="Times New Roman" w:cs="Times New Roman"/>
          <w:sz w:val="24"/>
          <w:szCs w:val="24"/>
          <w:lang w:val="uk-UA"/>
        </w:rPr>
        <w:t>26 Закону України «Про місцеве самоврядування в Україні» та</w:t>
      </w:r>
      <w:r>
        <w:rPr>
          <w:rFonts w:ascii="Times New Roman" w:hAnsi="Times New Roman" w:cs="Times New Roman"/>
          <w:sz w:val="24"/>
          <w:szCs w:val="24"/>
          <w:lang w:val="uk-UA"/>
        </w:rPr>
        <w:t xml:space="preserve"> ст. 12, 40, 81, 116, 118, 121, 122,  Земельного кодексу України, ст.50</w:t>
      </w:r>
      <w:r w:rsidRPr="00C356F6">
        <w:rPr>
          <w:rFonts w:ascii="Times New Roman" w:hAnsi="Times New Roman" w:cs="Times New Roman"/>
          <w:sz w:val="24"/>
          <w:szCs w:val="24"/>
          <w:lang w:val="uk-UA"/>
        </w:rPr>
        <w:t xml:space="preserve">  Закону</w:t>
      </w:r>
      <w:r>
        <w:rPr>
          <w:rFonts w:ascii="Times New Roman" w:hAnsi="Times New Roman" w:cs="Times New Roman"/>
          <w:sz w:val="24"/>
          <w:szCs w:val="24"/>
          <w:lang w:val="uk-UA"/>
        </w:rPr>
        <w:t xml:space="preserve">  України  «Про  землеустрій», розглянувши заяву гр. України Соболєва О.Ю., враховуючи</w:t>
      </w:r>
      <w:r w:rsidR="00A539AE">
        <w:rPr>
          <w:rFonts w:ascii="Times New Roman" w:hAnsi="Times New Roman" w:cs="Times New Roman"/>
          <w:sz w:val="24"/>
          <w:szCs w:val="24"/>
          <w:lang w:val="uk-UA"/>
        </w:rPr>
        <w:t xml:space="preserve"> те , що право безоплатної приватизації використано (земельна ділянка площею 0,8000 га для ведення особистого селянського господарства, кадастровий номер 4823384700:03:000:0117) та</w:t>
      </w:r>
      <w:r>
        <w:rPr>
          <w:rFonts w:ascii="Times New Roman" w:hAnsi="Times New Roman" w:cs="Times New Roman"/>
          <w:sz w:val="24"/>
          <w:szCs w:val="24"/>
          <w:lang w:val="uk-UA"/>
        </w:rPr>
        <w:t xml:space="preserve"> рекомендації та пропозиції постійної комісії сільської ради та враховуючи те, що подано не повний пакет документів згідно ст. 118 Земельного кодексу України,  сільська рада </w:t>
      </w:r>
    </w:p>
    <w:p w:rsidR="00FA4937" w:rsidRDefault="00FA4937" w:rsidP="00FA4937">
      <w:pPr>
        <w:shd w:val="clear" w:color="auto" w:fill="FFFFFF"/>
        <w:spacing w:after="0" w:line="274" w:lineRule="exact"/>
        <w:ind w:right="-146"/>
        <w:rPr>
          <w:rFonts w:ascii="Times New Roman" w:hAnsi="Times New Roman" w:cs="Times New Roman"/>
          <w:spacing w:val="63"/>
          <w:sz w:val="24"/>
          <w:szCs w:val="24"/>
          <w:lang w:val="uk-UA"/>
        </w:rPr>
      </w:pPr>
    </w:p>
    <w:p w:rsidR="00FA4937" w:rsidRDefault="00FA4937" w:rsidP="00FA4937">
      <w:pPr>
        <w:shd w:val="clear" w:color="auto" w:fill="FFFFFF"/>
        <w:spacing w:after="0" w:line="274" w:lineRule="exact"/>
        <w:ind w:right="-146"/>
        <w:jc w:val="center"/>
        <w:rPr>
          <w:rFonts w:ascii="Times New Roman" w:hAnsi="Times New Roman" w:cs="Times New Roman"/>
          <w:spacing w:val="63"/>
          <w:sz w:val="24"/>
          <w:szCs w:val="24"/>
          <w:lang w:val="uk-UA"/>
        </w:rPr>
      </w:pPr>
      <w:r>
        <w:rPr>
          <w:rFonts w:ascii="Times New Roman" w:hAnsi="Times New Roman" w:cs="Times New Roman"/>
          <w:spacing w:val="63"/>
          <w:sz w:val="24"/>
          <w:szCs w:val="24"/>
          <w:lang w:val="uk-UA"/>
        </w:rPr>
        <w:t xml:space="preserve">     </w:t>
      </w:r>
      <w:r w:rsidRPr="009C1102">
        <w:rPr>
          <w:rFonts w:ascii="Times New Roman" w:hAnsi="Times New Roman" w:cs="Times New Roman"/>
          <w:spacing w:val="63"/>
          <w:sz w:val="24"/>
          <w:szCs w:val="24"/>
          <w:lang w:val="uk-UA"/>
        </w:rPr>
        <w:t>ВИРІШИЛА:</w:t>
      </w:r>
    </w:p>
    <w:p w:rsidR="00FA4937" w:rsidRDefault="00FA4937" w:rsidP="00FA4937">
      <w:pPr>
        <w:shd w:val="clear" w:color="auto" w:fill="FFFFFF"/>
        <w:spacing w:after="0" w:line="274" w:lineRule="exact"/>
        <w:ind w:right="-146"/>
        <w:jc w:val="center"/>
        <w:rPr>
          <w:rFonts w:ascii="Times New Roman" w:hAnsi="Times New Roman" w:cs="Times New Roman"/>
          <w:spacing w:val="63"/>
          <w:sz w:val="24"/>
          <w:szCs w:val="24"/>
          <w:lang w:val="uk-UA"/>
        </w:rPr>
      </w:pPr>
    </w:p>
    <w:p w:rsidR="009B78B3" w:rsidRPr="009B78B3" w:rsidRDefault="00FA4937" w:rsidP="00070545">
      <w:pPr>
        <w:pStyle w:val="ab"/>
        <w:numPr>
          <w:ilvl w:val="0"/>
          <w:numId w:val="17"/>
        </w:numPr>
        <w:spacing w:after="0" w:line="240" w:lineRule="auto"/>
        <w:jc w:val="both"/>
        <w:rPr>
          <w:rFonts w:ascii="Times New Roman" w:hAnsi="Times New Roman" w:cs="Times New Roman"/>
          <w:sz w:val="24"/>
          <w:szCs w:val="24"/>
          <w:lang w:val="uk-UA"/>
        </w:rPr>
      </w:pPr>
      <w:r w:rsidRPr="008B7FD6">
        <w:rPr>
          <w:rFonts w:ascii="Times New Roman" w:hAnsi="Times New Roman" w:cs="Times New Roman"/>
          <w:color w:val="000000" w:themeColor="text1"/>
          <w:sz w:val="24"/>
          <w:szCs w:val="24"/>
          <w:shd w:val="clear" w:color="auto" w:fill="FFFFFF"/>
          <w:lang w:val="uk-UA"/>
        </w:rPr>
        <w:t xml:space="preserve">Відмовити в наданні дозволу на розробку проекту землеустрою щодо відведення земельної ділянки для ведення </w:t>
      </w:r>
      <w:r w:rsidRPr="008B7FD6">
        <w:rPr>
          <w:rFonts w:ascii="Times New Roman" w:hAnsi="Times New Roman" w:cs="Times New Roman"/>
          <w:color w:val="000000" w:themeColor="text1"/>
          <w:sz w:val="24"/>
          <w:szCs w:val="24"/>
          <w:lang w:val="uk-UA"/>
        </w:rPr>
        <w:t>особистого селянського господарства орієнтовною площ</w:t>
      </w:r>
      <w:r>
        <w:rPr>
          <w:rFonts w:ascii="Times New Roman" w:hAnsi="Times New Roman" w:cs="Times New Roman"/>
          <w:color w:val="000000" w:themeColor="text1"/>
          <w:sz w:val="24"/>
          <w:szCs w:val="24"/>
          <w:lang w:val="uk-UA"/>
        </w:rPr>
        <w:t>ею 2,00 га. гр. України Алексеєвій Ірині Вадимівні</w:t>
      </w:r>
      <w:r w:rsidRPr="008B7FD6">
        <w:rPr>
          <w:rFonts w:ascii="Times New Roman" w:hAnsi="Times New Roman" w:cs="Times New Roman"/>
          <w:color w:val="000000" w:themeColor="text1"/>
          <w:sz w:val="24"/>
          <w:szCs w:val="24"/>
          <w:lang w:val="uk-UA"/>
        </w:rPr>
        <w:t xml:space="preserve">, згідно ч. 6 ст. 118 Земельного кодексу України у звязку з тим, що відсутні </w:t>
      </w:r>
      <w:r w:rsidRPr="008B7FD6">
        <w:rPr>
          <w:rFonts w:ascii="Times New Roman" w:hAnsi="Times New Roman" w:cs="Times New Roman"/>
          <w:color w:val="333333"/>
          <w:sz w:val="24"/>
          <w:szCs w:val="24"/>
          <w:shd w:val="clear" w:color="auto" w:fill="FFFFFF"/>
          <w:lang w:val="uk-UA"/>
        </w:rPr>
        <w:t>графічні матеріали,  на яких зазначено бажане місце розташування земельної ділянки.</w:t>
      </w:r>
    </w:p>
    <w:p w:rsidR="009B78B3" w:rsidRPr="009B78B3" w:rsidRDefault="009B78B3" w:rsidP="00070545">
      <w:pPr>
        <w:pStyle w:val="ab"/>
        <w:numPr>
          <w:ilvl w:val="0"/>
          <w:numId w:val="17"/>
        </w:numPr>
        <w:spacing w:after="0" w:line="240" w:lineRule="auto"/>
        <w:jc w:val="both"/>
        <w:rPr>
          <w:rFonts w:ascii="Times New Roman" w:hAnsi="Times New Roman" w:cs="Times New Roman"/>
          <w:sz w:val="24"/>
          <w:szCs w:val="24"/>
          <w:lang w:val="uk-UA"/>
        </w:rPr>
      </w:pPr>
      <w:r>
        <w:rPr>
          <w:rFonts w:ascii="Times New Roman" w:hAnsi="Times New Roman" w:cs="Times New Roman"/>
          <w:color w:val="000000" w:themeColor="text1"/>
          <w:sz w:val="24"/>
          <w:szCs w:val="24"/>
          <w:shd w:val="clear" w:color="auto" w:fill="FFFFFF"/>
          <w:lang w:val="uk-UA"/>
        </w:rPr>
        <w:t xml:space="preserve">Також повідомляємо, що Ваше право безоплатної приватизації використано </w:t>
      </w:r>
      <w:r>
        <w:rPr>
          <w:rFonts w:ascii="Times New Roman" w:hAnsi="Times New Roman" w:cs="Times New Roman"/>
          <w:sz w:val="24"/>
          <w:szCs w:val="24"/>
          <w:lang w:val="uk-UA"/>
        </w:rPr>
        <w:t>(земельна ділянка площею 0,8000 га для ведення особистого селянського господарства, кадастровий номер 4823384700:03:000:0117).</w:t>
      </w:r>
    </w:p>
    <w:p w:rsidR="00FA4937" w:rsidRPr="00841F0B" w:rsidRDefault="00FA4937" w:rsidP="00FA4937">
      <w:pPr>
        <w:spacing w:after="0" w:line="240" w:lineRule="auto"/>
        <w:jc w:val="both"/>
        <w:rPr>
          <w:rFonts w:ascii="Times New Roman" w:hAnsi="Times New Roman" w:cs="Times New Roman"/>
          <w:sz w:val="24"/>
          <w:szCs w:val="24"/>
          <w:lang w:val="uk-UA"/>
        </w:rPr>
      </w:pPr>
    </w:p>
    <w:p w:rsidR="00FA4937" w:rsidRDefault="00FA4937" w:rsidP="00070545">
      <w:pPr>
        <w:pStyle w:val="ad"/>
        <w:numPr>
          <w:ilvl w:val="0"/>
          <w:numId w:val="17"/>
        </w:numPr>
        <w:shd w:val="clear" w:color="auto" w:fill="FFFFFF"/>
        <w:ind w:right="-146"/>
        <w:jc w:val="both"/>
        <w:rPr>
          <w:rFonts w:ascii="Times New Roman" w:hAnsi="Times New Roman" w:cs="Times New Roman"/>
          <w:sz w:val="24"/>
          <w:szCs w:val="24"/>
        </w:rPr>
      </w:pPr>
      <w:r w:rsidRPr="00821840">
        <w:rPr>
          <w:rFonts w:ascii="Times New Roman" w:hAnsi="Times New Roman" w:cs="Times New Roman"/>
          <w:sz w:val="24"/>
          <w:szCs w:val="24"/>
        </w:rPr>
        <w:t>Контроль  за виконанням даного  рішення  покласти  на постійну комісію сільської рад</w:t>
      </w:r>
      <w:r w:rsidRPr="00821840">
        <w:rPr>
          <w:rFonts w:ascii="Times New Roman" w:hAnsi="Times New Roman" w:cs="Times New Roman"/>
          <w:sz w:val="24"/>
          <w:szCs w:val="24"/>
          <w:lang w:val="ru-RU"/>
        </w:rPr>
        <w:t xml:space="preserve">и </w:t>
      </w:r>
      <w:r w:rsidRPr="00821840">
        <w:rPr>
          <w:rFonts w:ascii="Times New Roman" w:hAnsi="Times New Roman" w:cs="Times New Roman"/>
          <w:sz w:val="24"/>
          <w:szCs w:val="24"/>
        </w:rPr>
        <w:t xml:space="preserve">з питань містобудування,  </w:t>
      </w:r>
      <w:r>
        <w:rPr>
          <w:rFonts w:ascii="Times New Roman" w:hAnsi="Times New Roman" w:cs="Times New Roman"/>
          <w:sz w:val="24"/>
          <w:szCs w:val="24"/>
        </w:rPr>
        <w:t>житлово-</w:t>
      </w:r>
      <w:r w:rsidRPr="00821840">
        <w:rPr>
          <w:rFonts w:ascii="Times New Roman" w:hAnsi="Times New Roman" w:cs="Times New Roman"/>
          <w:sz w:val="24"/>
          <w:szCs w:val="24"/>
        </w:rPr>
        <w:t>комунального   господ</w:t>
      </w:r>
      <w:r>
        <w:rPr>
          <w:rFonts w:ascii="Times New Roman" w:hAnsi="Times New Roman" w:cs="Times New Roman"/>
          <w:sz w:val="24"/>
          <w:szCs w:val="24"/>
        </w:rPr>
        <w:t xml:space="preserve">арства, </w:t>
      </w:r>
      <w:r w:rsidRPr="00821840">
        <w:rPr>
          <w:rFonts w:ascii="Times New Roman" w:hAnsi="Times New Roman" w:cs="Times New Roman"/>
          <w:sz w:val="24"/>
          <w:szCs w:val="24"/>
        </w:rPr>
        <w:t>транспорту, комунальної  власності, будівництва, земельних  відносин  та  охорони  природи.</w:t>
      </w:r>
      <w:r>
        <w:t xml:space="preserve">                                                       </w:t>
      </w:r>
    </w:p>
    <w:p w:rsidR="00FA4937" w:rsidRDefault="00FA4937" w:rsidP="00FA4937">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FA4937" w:rsidRDefault="00FA4937" w:rsidP="00FA4937">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FA4937" w:rsidRDefault="00FA4937" w:rsidP="00FA4937">
      <w:pPr>
        <w:pStyle w:val="ad"/>
        <w:shd w:val="clear" w:color="auto" w:fill="FFFFFF"/>
        <w:ind w:left="360" w:right="-146"/>
        <w:jc w:val="both"/>
        <w:rPr>
          <w:rFonts w:ascii="Times New Roman" w:hAnsi="Times New Roman" w:cs="Times New Roman"/>
          <w:sz w:val="24"/>
          <w:szCs w:val="24"/>
        </w:rPr>
      </w:pPr>
    </w:p>
    <w:p w:rsidR="00FA4937" w:rsidRDefault="00FA4937" w:rsidP="00FA4937">
      <w:pPr>
        <w:pStyle w:val="ad"/>
        <w:shd w:val="clear" w:color="auto" w:fill="FFFFFF"/>
        <w:ind w:left="360" w:right="-146"/>
        <w:jc w:val="both"/>
        <w:rPr>
          <w:rFonts w:ascii="Times New Roman" w:hAnsi="Times New Roman" w:cs="Times New Roman"/>
          <w:spacing w:val="-2"/>
          <w:sz w:val="24"/>
          <w:szCs w:val="24"/>
        </w:rPr>
      </w:pPr>
      <w:r>
        <w:rPr>
          <w:rFonts w:ascii="Times New Roman" w:hAnsi="Times New Roman" w:cs="Times New Roman"/>
          <w:sz w:val="24"/>
          <w:szCs w:val="24"/>
        </w:rPr>
        <w:t xml:space="preserve">                 </w:t>
      </w:r>
      <w:r w:rsidRPr="009B18B0">
        <w:rPr>
          <w:rFonts w:ascii="Times New Roman" w:hAnsi="Times New Roman" w:cs="Times New Roman"/>
          <w:sz w:val="24"/>
          <w:szCs w:val="24"/>
        </w:rPr>
        <w:t xml:space="preserve">Сільський голова                                                   </w:t>
      </w:r>
      <w:r>
        <w:rPr>
          <w:rFonts w:ascii="Times New Roman" w:hAnsi="Times New Roman" w:cs="Times New Roman"/>
          <w:spacing w:val="-2"/>
          <w:sz w:val="24"/>
          <w:szCs w:val="24"/>
        </w:rPr>
        <w:t>О.В. Пилипенко</w:t>
      </w:r>
    </w:p>
    <w:p w:rsidR="00FA4937" w:rsidRDefault="00FA4937" w:rsidP="00FA4937">
      <w:pPr>
        <w:tabs>
          <w:tab w:val="left" w:pos="4095"/>
        </w:tabs>
        <w:rPr>
          <w:lang w:val="uk-UA" w:eastAsia="uk-UA"/>
        </w:rPr>
      </w:pPr>
    </w:p>
    <w:p w:rsidR="000A7B69" w:rsidRDefault="000A7B69" w:rsidP="00FA4937">
      <w:pPr>
        <w:tabs>
          <w:tab w:val="left" w:pos="4095"/>
        </w:tabs>
        <w:rPr>
          <w:lang w:val="uk-UA" w:eastAsia="uk-UA"/>
        </w:rPr>
      </w:pPr>
    </w:p>
    <w:p w:rsidR="000A7B69" w:rsidRDefault="000A7B69" w:rsidP="00FA4937">
      <w:pPr>
        <w:tabs>
          <w:tab w:val="left" w:pos="4095"/>
        </w:tabs>
        <w:rPr>
          <w:lang w:val="uk-UA" w:eastAsia="uk-UA"/>
        </w:rPr>
      </w:pPr>
    </w:p>
    <w:p w:rsidR="000A7B69" w:rsidRDefault="000A7B69" w:rsidP="00FA4937">
      <w:pPr>
        <w:tabs>
          <w:tab w:val="left" w:pos="4095"/>
        </w:tabs>
        <w:rPr>
          <w:lang w:val="uk-UA" w:eastAsia="uk-UA"/>
        </w:rPr>
      </w:pPr>
    </w:p>
    <w:p w:rsidR="000A7B69" w:rsidRDefault="000A7B69" w:rsidP="00FA4937">
      <w:pPr>
        <w:tabs>
          <w:tab w:val="left" w:pos="4095"/>
        </w:tabs>
        <w:rPr>
          <w:lang w:val="uk-UA" w:eastAsia="uk-UA"/>
        </w:rPr>
      </w:pPr>
    </w:p>
    <w:p w:rsidR="000A7B69" w:rsidRPr="00DA187C" w:rsidRDefault="000A7B69" w:rsidP="000A7B69">
      <w:pPr>
        <w:tabs>
          <w:tab w:val="left" w:pos="4065"/>
          <w:tab w:val="left" w:pos="9498"/>
        </w:tabs>
        <w:spacing w:after="0"/>
        <w:ind w:right="-146"/>
        <w:rPr>
          <w:rFonts w:ascii="Times New Roman" w:hAnsi="Times New Roman" w:cs="Times New Roman"/>
          <w:b/>
          <w:color w:val="000000" w:themeColor="text1"/>
          <w:sz w:val="32"/>
          <w:szCs w:val="32"/>
          <w:lang w:val="uk-UA"/>
        </w:rPr>
      </w:pPr>
      <w:r>
        <w:rPr>
          <w:rFonts w:ascii="Times New Roman" w:hAnsi="Times New Roman" w:cs="Times New Roman"/>
          <w:b/>
          <w:color w:val="000000" w:themeColor="text1"/>
          <w:sz w:val="32"/>
          <w:szCs w:val="32"/>
          <w:lang w:val="uk-UA"/>
        </w:rPr>
        <w:t xml:space="preserve">                                                     </w:t>
      </w:r>
      <w:r w:rsidRPr="00DA187C">
        <w:rPr>
          <w:rFonts w:ascii="Times New Roman" w:hAnsi="Times New Roman" w:cs="Times New Roman"/>
          <w:b/>
          <w:color w:val="000000" w:themeColor="text1"/>
          <w:sz w:val="32"/>
          <w:szCs w:val="32"/>
          <w:lang w:val="uk-UA"/>
        </w:rPr>
        <w:t xml:space="preserve">   </w:t>
      </w:r>
      <w:r w:rsidRPr="005F3CBE">
        <w:rPr>
          <w:rFonts w:ascii="Times New Roman" w:hAnsi="Times New Roman" w:cs="Times New Roman"/>
          <w:noProof/>
          <w:color w:val="000000" w:themeColor="text1"/>
          <w:sz w:val="24"/>
          <w:szCs w:val="24"/>
          <w:lang w:val="uk-UA" w:eastAsia="uk-UA"/>
        </w:rPr>
        <w:drawing>
          <wp:inline distT="0" distB="0" distL="0" distR="0">
            <wp:extent cx="533400" cy="733425"/>
            <wp:effectExtent l="19050" t="0" r="0" b="0"/>
            <wp:docPr id="1"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A187C">
        <w:rPr>
          <w:rFonts w:ascii="Times New Roman" w:hAnsi="Times New Roman" w:cs="Times New Roman"/>
          <w:b/>
          <w:color w:val="000000" w:themeColor="text1"/>
          <w:sz w:val="32"/>
          <w:szCs w:val="32"/>
          <w:lang w:val="uk-UA"/>
        </w:rPr>
        <w:t xml:space="preserve">                                ПРОЕКТ</w:t>
      </w:r>
    </w:p>
    <w:p w:rsidR="000A7B69" w:rsidRPr="005F3CBE" w:rsidRDefault="000A7B69" w:rsidP="000A7B69">
      <w:pPr>
        <w:tabs>
          <w:tab w:val="left" w:pos="9498"/>
        </w:tabs>
        <w:spacing w:after="0"/>
        <w:ind w:left="567" w:right="-146"/>
        <w:jc w:val="center"/>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ШЕВЧЕНКІВСЬКА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 СІЛЬСЬКА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  РАДА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ВІТОВСЬКОГО   РАЙОНУ     МИКОЛАЇВСЬКОЇ    ОБЛАСТІ                                                        </w:t>
      </w:r>
      <w:r>
        <w:rPr>
          <w:rFonts w:ascii="Times New Roman" w:hAnsi="Times New Roman" w:cs="Times New Roman"/>
          <w:color w:val="000000" w:themeColor="text1"/>
          <w:sz w:val="24"/>
          <w:szCs w:val="24"/>
          <w:lang w:val="uk-UA"/>
        </w:rPr>
        <w:t xml:space="preserve">                             ХІ</w:t>
      </w:r>
      <w:r w:rsidRPr="00DF2F73">
        <w:rPr>
          <w:rFonts w:ascii="Times New Roman" w:hAnsi="Times New Roman" w:cs="Times New Roman"/>
          <w:color w:val="000000" w:themeColor="text1"/>
          <w:sz w:val="24"/>
          <w:szCs w:val="24"/>
          <w:lang w:val="uk-UA"/>
        </w:rPr>
        <w:t xml:space="preserve"> </w:t>
      </w:r>
      <w:r>
        <w:rPr>
          <w:rFonts w:ascii="Times New Roman" w:hAnsi="Times New Roman" w:cs="Times New Roman"/>
          <w:color w:val="000000" w:themeColor="text1"/>
          <w:sz w:val="24"/>
          <w:szCs w:val="24"/>
          <w:lang w:val="uk-UA"/>
        </w:rPr>
        <w:t xml:space="preserve">позачергова СЕСІЯ </w:t>
      </w:r>
      <w:r w:rsidRPr="005F3CBE">
        <w:rPr>
          <w:rFonts w:ascii="Times New Roman" w:hAnsi="Times New Roman" w:cs="Times New Roman"/>
          <w:color w:val="000000" w:themeColor="text1"/>
          <w:sz w:val="24"/>
          <w:szCs w:val="24"/>
          <w:lang w:val="en-US"/>
        </w:rPr>
        <w:t>V</w:t>
      </w:r>
      <w:r w:rsidRPr="005F3CBE">
        <w:rPr>
          <w:rFonts w:ascii="Times New Roman" w:hAnsi="Times New Roman" w:cs="Times New Roman"/>
          <w:color w:val="000000" w:themeColor="text1"/>
          <w:sz w:val="24"/>
          <w:szCs w:val="24"/>
          <w:lang w:val="uk-UA"/>
        </w:rPr>
        <w:t>ІІІ СКЛИКАННЯ</w:t>
      </w:r>
    </w:p>
    <w:p w:rsidR="000A7B69" w:rsidRPr="005F3CBE" w:rsidRDefault="000A7B69" w:rsidP="000A7B69">
      <w:pPr>
        <w:tabs>
          <w:tab w:val="left" w:pos="9498"/>
        </w:tabs>
        <w:spacing w:after="0"/>
        <w:ind w:left="567" w:right="-146"/>
        <w:rPr>
          <w:rFonts w:ascii="Times New Roman" w:hAnsi="Times New Roman" w:cs="Times New Roman"/>
          <w:color w:val="000000" w:themeColor="text1"/>
          <w:sz w:val="24"/>
          <w:szCs w:val="24"/>
          <w:lang w:val="uk-UA"/>
        </w:rPr>
      </w:pPr>
    </w:p>
    <w:p w:rsidR="000A7B69" w:rsidRPr="004D5010" w:rsidRDefault="000A7B69" w:rsidP="000A7B69">
      <w:pPr>
        <w:tabs>
          <w:tab w:val="left" w:pos="9498"/>
        </w:tabs>
        <w:spacing w:after="0"/>
        <w:ind w:left="567" w:right="-146"/>
        <w:jc w:val="center"/>
        <w:rPr>
          <w:rFonts w:ascii="Times New Roman" w:hAnsi="Times New Roman" w:cs="Times New Roman"/>
          <w:color w:val="000000" w:themeColor="text1"/>
          <w:sz w:val="28"/>
          <w:szCs w:val="28"/>
          <w:lang w:val="uk-UA"/>
        </w:rPr>
      </w:pPr>
      <w:r w:rsidRPr="004D5010">
        <w:rPr>
          <w:rFonts w:ascii="Times New Roman" w:hAnsi="Times New Roman" w:cs="Times New Roman"/>
          <w:color w:val="000000" w:themeColor="text1"/>
          <w:sz w:val="28"/>
          <w:szCs w:val="28"/>
        </w:rPr>
        <w:t xml:space="preserve">Р І Ш Е Н </w:t>
      </w:r>
      <w:proofErr w:type="gramStart"/>
      <w:r w:rsidRPr="004D5010">
        <w:rPr>
          <w:rFonts w:ascii="Times New Roman" w:hAnsi="Times New Roman" w:cs="Times New Roman"/>
          <w:color w:val="000000" w:themeColor="text1"/>
          <w:sz w:val="28"/>
          <w:szCs w:val="28"/>
        </w:rPr>
        <w:t>Н</w:t>
      </w:r>
      <w:proofErr w:type="gramEnd"/>
      <w:r w:rsidRPr="004D5010">
        <w:rPr>
          <w:rFonts w:ascii="Times New Roman" w:hAnsi="Times New Roman" w:cs="Times New Roman"/>
          <w:color w:val="000000" w:themeColor="text1"/>
          <w:sz w:val="28"/>
          <w:szCs w:val="28"/>
        </w:rPr>
        <w:t xml:space="preserve"> Я</w:t>
      </w:r>
    </w:p>
    <w:p w:rsidR="000A7B69" w:rsidRDefault="000A7B69" w:rsidP="000A7B69">
      <w:pPr>
        <w:tabs>
          <w:tab w:val="left" w:pos="9498"/>
        </w:tabs>
        <w:spacing w:after="0"/>
        <w:ind w:right="-146"/>
        <w:rPr>
          <w:rFonts w:ascii="Times New Roman" w:hAnsi="Times New Roman" w:cs="Times New Roman"/>
          <w:color w:val="000000" w:themeColor="text1"/>
          <w:sz w:val="28"/>
          <w:szCs w:val="28"/>
          <w:lang w:val="uk-UA"/>
        </w:rPr>
      </w:pPr>
    </w:p>
    <w:p w:rsidR="000A7B69" w:rsidRDefault="000A7B69" w:rsidP="000A7B69">
      <w:pPr>
        <w:tabs>
          <w:tab w:val="left" w:pos="9498"/>
        </w:tabs>
        <w:spacing w:after="0"/>
        <w:ind w:right="-146"/>
        <w:rPr>
          <w:rFonts w:ascii="Times New Roman" w:hAnsi="Times New Roman" w:cs="Times New Roman"/>
          <w:color w:val="000000" w:themeColor="text1"/>
          <w:sz w:val="28"/>
          <w:szCs w:val="28"/>
          <w:lang w:val="uk-UA"/>
        </w:rPr>
      </w:pPr>
    </w:p>
    <w:p w:rsidR="000A7B69" w:rsidRDefault="000A7B69" w:rsidP="000A7B69">
      <w:pPr>
        <w:tabs>
          <w:tab w:val="left" w:pos="9498"/>
        </w:tabs>
        <w:spacing w:after="0"/>
        <w:ind w:right="-146"/>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  </w:t>
      </w:r>
      <w:r w:rsidRPr="00F01EAB">
        <w:rPr>
          <w:rFonts w:ascii="Times New Roman" w:hAnsi="Times New Roman" w:cs="Times New Roman"/>
          <w:color w:val="000000" w:themeColor="text1"/>
          <w:sz w:val="24"/>
          <w:szCs w:val="24"/>
        </w:rPr>
        <w:t>в</w:t>
      </w:r>
      <w:r>
        <w:rPr>
          <w:rFonts w:ascii="Times New Roman" w:hAnsi="Times New Roman" w:cs="Times New Roman"/>
          <w:color w:val="000000" w:themeColor="text1"/>
          <w:sz w:val="24"/>
          <w:szCs w:val="24"/>
          <w:lang w:val="uk-UA"/>
        </w:rPr>
        <w:t>ід</w:t>
      </w:r>
      <w:r>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lang w:val="uk-UA"/>
        </w:rPr>
        <w:t xml:space="preserve"> </w:t>
      </w:r>
      <w:r w:rsidRPr="004D5010">
        <w:rPr>
          <w:rFonts w:ascii="Times New Roman" w:hAnsi="Times New Roman" w:cs="Times New Roman"/>
          <w:color w:val="000000" w:themeColor="text1"/>
          <w:sz w:val="24"/>
          <w:szCs w:val="24"/>
        </w:rPr>
        <w:t xml:space="preserve"> </w:t>
      </w:r>
      <w:r w:rsidRPr="00633293">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lang w:val="uk-UA"/>
        </w:rPr>
        <w:t xml:space="preserve"> 2021</w:t>
      </w:r>
      <w:r w:rsidRPr="005F3CBE">
        <w:rPr>
          <w:rFonts w:ascii="Times New Roman" w:hAnsi="Times New Roman" w:cs="Times New Roman"/>
          <w:color w:val="000000" w:themeColor="text1"/>
          <w:sz w:val="24"/>
          <w:szCs w:val="24"/>
          <w:lang w:val="uk-UA"/>
        </w:rPr>
        <w:t xml:space="preserve"> року</w:t>
      </w:r>
      <w:r>
        <w:rPr>
          <w:rFonts w:ascii="Times New Roman" w:hAnsi="Times New Roman" w:cs="Times New Roman"/>
          <w:color w:val="000000" w:themeColor="text1"/>
          <w:sz w:val="24"/>
          <w:szCs w:val="24"/>
          <w:lang w:val="uk-UA"/>
        </w:rPr>
        <w:t xml:space="preserve">                                №                                                   </w:t>
      </w:r>
      <w:proofErr w:type="gramStart"/>
      <w:r w:rsidRPr="005F3CBE">
        <w:rPr>
          <w:rFonts w:ascii="Times New Roman" w:hAnsi="Times New Roman" w:cs="Times New Roman"/>
          <w:color w:val="000000" w:themeColor="text1"/>
          <w:sz w:val="24"/>
          <w:szCs w:val="24"/>
          <w:lang w:val="uk-UA"/>
        </w:rPr>
        <w:t>с</w:t>
      </w:r>
      <w:proofErr w:type="gramEnd"/>
      <w:r w:rsidRPr="005F3CBE">
        <w:rPr>
          <w:rFonts w:ascii="Times New Roman" w:hAnsi="Times New Roman" w:cs="Times New Roman"/>
          <w:color w:val="000000" w:themeColor="text1"/>
          <w:sz w:val="24"/>
          <w:szCs w:val="24"/>
          <w:lang w:val="uk-UA"/>
        </w:rPr>
        <w:t xml:space="preserve">. Шевченкове   </w:t>
      </w:r>
    </w:p>
    <w:p w:rsidR="000A7B69" w:rsidRDefault="000A7B69" w:rsidP="000A7B69">
      <w:pPr>
        <w:tabs>
          <w:tab w:val="left" w:pos="9498"/>
        </w:tabs>
        <w:spacing w:after="0"/>
        <w:ind w:right="-146"/>
        <w:rPr>
          <w:rFonts w:ascii="Times New Roman" w:hAnsi="Times New Roman" w:cs="Times New Roman"/>
          <w:color w:val="000000" w:themeColor="text1"/>
          <w:sz w:val="24"/>
          <w:szCs w:val="24"/>
          <w:lang w:val="uk-UA"/>
        </w:rPr>
      </w:pPr>
    </w:p>
    <w:p w:rsidR="000A7B69" w:rsidRPr="00633293" w:rsidRDefault="000A7B69" w:rsidP="000A7B69">
      <w:pPr>
        <w:tabs>
          <w:tab w:val="left" w:pos="4065"/>
          <w:tab w:val="left" w:pos="9498"/>
        </w:tabs>
        <w:spacing w:after="0"/>
        <w:ind w:right="-146"/>
        <w:jc w:val="both"/>
        <w:rPr>
          <w:rFonts w:ascii="Times New Roman" w:hAnsi="Times New Roman" w:cs="Times New Roman"/>
          <w:color w:val="000000" w:themeColor="text1"/>
          <w:sz w:val="24"/>
          <w:szCs w:val="24"/>
        </w:rPr>
      </w:pPr>
      <w:r w:rsidRPr="008D07EA">
        <w:rPr>
          <w:rFonts w:ascii="Times New Roman" w:hAnsi="Times New Roman" w:cs="Times New Roman"/>
          <w:color w:val="000000" w:themeColor="text1"/>
          <w:sz w:val="24"/>
          <w:szCs w:val="24"/>
          <w:lang w:val="uk-UA"/>
        </w:rPr>
        <w:t>Про</w:t>
      </w:r>
      <w:r>
        <w:rPr>
          <w:rFonts w:ascii="Times New Roman" w:hAnsi="Times New Roman" w:cs="Times New Roman"/>
          <w:color w:val="000000" w:themeColor="text1"/>
          <w:sz w:val="24"/>
          <w:szCs w:val="24"/>
          <w:lang w:val="uk-UA"/>
        </w:rPr>
        <w:t xml:space="preserve"> відмову у </w:t>
      </w:r>
      <w:r w:rsidRPr="008D07EA">
        <w:rPr>
          <w:rFonts w:ascii="Times New Roman" w:hAnsi="Times New Roman" w:cs="Times New Roman"/>
          <w:color w:val="000000" w:themeColor="text1"/>
          <w:sz w:val="24"/>
          <w:szCs w:val="24"/>
          <w:lang w:val="uk-UA"/>
        </w:rPr>
        <w:t xml:space="preserve"> наданн</w:t>
      </w:r>
      <w:r>
        <w:rPr>
          <w:rFonts w:ascii="Times New Roman" w:hAnsi="Times New Roman" w:cs="Times New Roman"/>
          <w:color w:val="000000" w:themeColor="text1"/>
          <w:sz w:val="24"/>
          <w:szCs w:val="24"/>
          <w:lang w:val="uk-UA"/>
        </w:rPr>
        <w:t>і дозволу гр. України Яковлєвій О.Ю.</w:t>
      </w:r>
    </w:p>
    <w:p w:rsidR="000A7B69" w:rsidRDefault="000A7B69" w:rsidP="000A7B69">
      <w:pPr>
        <w:tabs>
          <w:tab w:val="left" w:pos="4065"/>
          <w:tab w:val="left" w:pos="9498"/>
        </w:tabs>
        <w:spacing w:after="0"/>
        <w:ind w:right="-146"/>
        <w:jc w:val="both"/>
        <w:rPr>
          <w:rFonts w:ascii="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lang w:val="uk-UA"/>
        </w:rPr>
        <w:t xml:space="preserve">на розробку технічної документації із землеустрою щодо </w:t>
      </w:r>
    </w:p>
    <w:p w:rsidR="000A7B69" w:rsidRPr="00731215" w:rsidRDefault="000A7B69" w:rsidP="000A7B69">
      <w:pPr>
        <w:tabs>
          <w:tab w:val="left" w:pos="4065"/>
          <w:tab w:val="left" w:pos="9498"/>
        </w:tabs>
        <w:spacing w:after="0"/>
        <w:ind w:right="-146"/>
        <w:jc w:val="both"/>
        <w:rPr>
          <w:rFonts w:ascii="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lang w:val="uk-UA"/>
        </w:rPr>
        <w:t>встановлення (відновлення) меж земельної ділянки в натурі (на місцевасті)</w:t>
      </w:r>
    </w:p>
    <w:p w:rsidR="000A7B69" w:rsidRPr="00BE1976" w:rsidRDefault="000A7B69" w:rsidP="000A7B69">
      <w:pPr>
        <w:tabs>
          <w:tab w:val="left" w:pos="4065"/>
          <w:tab w:val="left" w:pos="9498"/>
        </w:tabs>
        <w:spacing w:after="0"/>
        <w:ind w:right="-146"/>
        <w:rPr>
          <w:rFonts w:ascii="Times New Roman" w:hAnsi="Times New Roman" w:cs="Times New Roman"/>
          <w:b/>
          <w:color w:val="000000" w:themeColor="text1"/>
          <w:sz w:val="32"/>
          <w:szCs w:val="32"/>
          <w:lang w:val="uk-UA"/>
        </w:rPr>
      </w:pPr>
    </w:p>
    <w:p w:rsidR="000A7B69" w:rsidRPr="00CD051D" w:rsidRDefault="000A7B69" w:rsidP="000A7B69">
      <w:pPr>
        <w:tabs>
          <w:tab w:val="left" w:pos="9498"/>
        </w:tabs>
        <w:spacing w:after="0"/>
        <w:ind w:right="-14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Відповідно до ст. </w:t>
      </w:r>
      <w:r w:rsidRPr="00E95237">
        <w:rPr>
          <w:rFonts w:ascii="Times New Roman" w:hAnsi="Times New Roman" w:cs="Times New Roman"/>
          <w:sz w:val="24"/>
          <w:szCs w:val="24"/>
          <w:lang w:val="uk-UA"/>
        </w:rPr>
        <w:t>26 Закону України «Про місцеве самоврядування в Україні» та</w:t>
      </w:r>
      <w:r>
        <w:rPr>
          <w:rFonts w:ascii="Times New Roman" w:hAnsi="Times New Roman" w:cs="Times New Roman"/>
          <w:sz w:val="24"/>
          <w:szCs w:val="24"/>
          <w:lang w:val="uk-UA"/>
        </w:rPr>
        <w:t xml:space="preserve"> ст. 12, 40, 81, 116, 118, 121, 122,  Земельного кодексу України, ст.50</w:t>
      </w:r>
      <w:r w:rsidRPr="00C356F6">
        <w:rPr>
          <w:rFonts w:ascii="Times New Roman" w:hAnsi="Times New Roman" w:cs="Times New Roman"/>
          <w:sz w:val="24"/>
          <w:szCs w:val="24"/>
          <w:lang w:val="uk-UA"/>
        </w:rPr>
        <w:t xml:space="preserve">  Закону</w:t>
      </w:r>
      <w:r>
        <w:rPr>
          <w:rFonts w:ascii="Times New Roman" w:hAnsi="Times New Roman" w:cs="Times New Roman"/>
          <w:sz w:val="24"/>
          <w:szCs w:val="24"/>
          <w:lang w:val="uk-UA"/>
        </w:rPr>
        <w:t xml:space="preserve">  України  «Про  землеустрій», розглянувши заяву гр. України Яковлєвої О.Ю., враховуючи рекомендації та пропозиції постійної комісії сільської ради та враховуючи те, що подано не повний пакет документів згідно ст. 118 Земельного кодексу України,  сільська рада </w:t>
      </w:r>
    </w:p>
    <w:p w:rsidR="000A7B69" w:rsidRDefault="000A7B69" w:rsidP="000A7B69">
      <w:pPr>
        <w:shd w:val="clear" w:color="auto" w:fill="FFFFFF"/>
        <w:spacing w:after="0" w:line="274" w:lineRule="exact"/>
        <w:ind w:right="-146"/>
        <w:rPr>
          <w:rFonts w:ascii="Times New Roman" w:hAnsi="Times New Roman" w:cs="Times New Roman"/>
          <w:spacing w:val="63"/>
          <w:sz w:val="24"/>
          <w:szCs w:val="24"/>
          <w:lang w:val="uk-UA"/>
        </w:rPr>
      </w:pPr>
    </w:p>
    <w:p w:rsidR="000A7B69" w:rsidRDefault="000A7B69" w:rsidP="000A7B69">
      <w:pPr>
        <w:shd w:val="clear" w:color="auto" w:fill="FFFFFF"/>
        <w:spacing w:after="0" w:line="274" w:lineRule="exact"/>
        <w:ind w:right="-146"/>
        <w:jc w:val="center"/>
        <w:rPr>
          <w:rFonts w:ascii="Times New Roman" w:hAnsi="Times New Roman" w:cs="Times New Roman"/>
          <w:spacing w:val="63"/>
          <w:sz w:val="24"/>
          <w:szCs w:val="24"/>
          <w:lang w:val="uk-UA"/>
        </w:rPr>
      </w:pPr>
      <w:r>
        <w:rPr>
          <w:rFonts w:ascii="Times New Roman" w:hAnsi="Times New Roman" w:cs="Times New Roman"/>
          <w:spacing w:val="63"/>
          <w:sz w:val="24"/>
          <w:szCs w:val="24"/>
          <w:lang w:val="uk-UA"/>
        </w:rPr>
        <w:t xml:space="preserve">     </w:t>
      </w:r>
      <w:r w:rsidRPr="009C1102">
        <w:rPr>
          <w:rFonts w:ascii="Times New Roman" w:hAnsi="Times New Roman" w:cs="Times New Roman"/>
          <w:spacing w:val="63"/>
          <w:sz w:val="24"/>
          <w:szCs w:val="24"/>
          <w:lang w:val="uk-UA"/>
        </w:rPr>
        <w:t>ВИРІШИЛА:</w:t>
      </w:r>
    </w:p>
    <w:p w:rsidR="000A7B69" w:rsidRDefault="000A7B69" w:rsidP="000A7B69">
      <w:pPr>
        <w:shd w:val="clear" w:color="auto" w:fill="FFFFFF"/>
        <w:spacing w:after="0" w:line="274" w:lineRule="exact"/>
        <w:ind w:right="-146"/>
        <w:jc w:val="center"/>
        <w:rPr>
          <w:rFonts w:ascii="Times New Roman" w:hAnsi="Times New Roman" w:cs="Times New Roman"/>
          <w:spacing w:val="63"/>
          <w:sz w:val="24"/>
          <w:szCs w:val="24"/>
          <w:lang w:val="uk-UA"/>
        </w:rPr>
      </w:pPr>
    </w:p>
    <w:p w:rsidR="000A7B69" w:rsidRPr="008B7FD6" w:rsidRDefault="000A7B69" w:rsidP="00070545">
      <w:pPr>
        <w:pStyle w:val="ab"/>
        <w:numPr>
          <w:ilvl w:val="0"/>
          <w:numId w:val="18"/>
        </w:numPr>
        <w:spacing w:after="0" w:line="240" w:lineRule="auto"/>
        <w:jc w:val="both"/>
        <w:rPr>
          <w:rFonts w:ascii="Times New Roman" w:hAnsi="Times New Roman" w:cs="Times New Roman"/>
          <w:sz w:val="24"/>
          <w:szCs w:val="24"/>
          <w:lang w:val="uk-UA"/>
        </w:rPr>
      </w:pPr>
      <w:r w:rsidRPr="008B7FD6">
        <w:rPr>
          <w:rFonts w:ascii="Times New Roman" w:hAnsi="Times New Roman" w:cs="Times New Roman"/>
          <w:color w:val="000000" w:themeColor="text1"/>
          <w:sz w:val="24"/>
          <w:szCs w:val="24"/>
          <w:shd w:val="clear" w:color="auto" w:fill="FFFFFF"/>
          <w:lang w:val="uk-UA"/>
        </w:rPr>
        <w:t xml:space="preserve">Відмовити в наданні дозволу на розробку </w:t>
      </w:r>
      <w:r>
        <w:rPr>
          <w:rFonts w:ascii="Times New Roman" w:hAnsi="Times New Roman" w:cs="Times New Roman"/>
          <w:color w:val="000000" w:themeColor="text1"/>
          <w:sz w:val="24"/>
          <w:szCs w:val="24"/>
          <w:shd w:val="clear" w:color="auto" w:fill="FFFFFF"/>
          <w:lang w:val="uk-UA"/>
        </w:rPr>
        <w:t>технічної документації із землеустрою щодо встановлення (відновлення) меж земельної ділянки в натурі (на місцевості)</w:t>
      </w:r>
      <w:r w:rsidRPr="008B7FD6">
        <w:rPr>
          <w:rFonts w:ascii="Times New Roman" w:hAnsi="Times New Roman" w:cs="Times New Roman"/>
          <w:color w:val="000000" w:themeColor="text1"/>
          <w:sz w:val="24"/>
          <w:szCs w:val="24"/>
          <w:shd w:val="clear" w:color="auto" w:fill="FFFFFF"/>
          <w:lang w:val="uk-UA"/>
        </w:rPr>
        <w:t xml:space="preserve"> для ведення </w:t>
      </w:r>
      <w:r w:rsidRPr="008B7FD6">
        <w:rPr>
          <w:rFonts w:ascii="Times New Roman" w:hAnsi="Times New Roman" w:cs="Times New Roman"/>
          <w:color w:val="000000" w:themeColor="text1"/>
          <w:sz w:val="24"/>
          <w:szCs w:val="24"/>
          <w:lang w:val="uk-UA"/>
        </w:rPr>
        <w:t>особистого селянського господарства орієнтовною площ</w:t>
      </w:r>
      <w:r>
        <w:rPr>
          <w:rFonts w:ascii="Times New Roman" w:hAnsi="Times New Roman" w:cs="Times New Roman"/>
          <w:color w:val="000000" w:themeColor="text1"/>
          <w:sz w:val="24"/>
          <w:szCs w:val="24"/>
          <w:lang w:val="uk-UA"/>
        </w:rPr>
        <w:t>ею 2,00 га. гр. України Яковлєвій Олександрі Юріївні</w:t>
      </w:r>
      <w:r w:rsidRPr="008B7FD6">
        <w:rPr>
          <w:rFonts w:ascii="Times New Roman" w:hAnsi="Times New Roman" w:cs="Times New Roman"/>
          <w:color w:val="000000" w:themeColor="text1"/>
          <w:sz w:val="24"/>
          <w:szCs w:val="24"/>
          <w:lang w:val="uk-UA"/>
        </w:rPr>
        <w:t xml:space="preserve">, </w:t>
      </w:r>
      <w:r>
        <w:rPr>
          <w:rFonts w:ascii="Times New Roman" w:hAnsi="Times New Roman" w:cs="Times New Roman"/>
          <w:color w:val="000000" w:themeColor="text1"/>
          <w:sz w:val="24"/>
          <w:szCs w:val="24"/>
          <w:lang w:val="uk-UA"/>
        </w:rPr>
        <w:t xml:space="preserve">у </w:t>
      </w:r>
      <w:r w:rsidR="004A6878">
        <w:rPr>
          <w:rFonts w:ascii="Times New Roman" w:hAnsi="Times New Roman" w:cs="Times New Roman"/>
          <w:color w:val="000000" w:themeColor="text1"/>
          <w:sz w:val="24"/>
          <w:szCs w:val="24"/>
          <w:lang w:val="uk-UA"/>
        </w:rPr>
        <w:t>звязку з відсутністю дати, місяц</w:t>
      </w:r>
      <w:r>
        <w:rPr>
          <w:rFonts w:ascii="Times New Roman" w:hAnsi="Times New Roman" w:cs="Times New Roman"/>
          <w:color w:val="000000" w:themeColor="text1"/>
          <w:sz w:val="24"/>
          <w:szCs w:val="24"/>
          <w:lang w:val="uk-UA"/>
        </w:rPr>
        <w:t>я, року реєстрації державного акту на право постійного користування землею серя МК № 1437.</w:t>
      </w:r>
    </w:p>
    <w:p w:rsidR="000A7B69" w:rsidRPr="00841F0B" w:rsidRDefault="000A7B69" w:rsidP="000A7B69">
      <w:pPr>
        <w:spacing w:after="0" w:line="240" w:lineRule="auto"/>
        <w:jc w:val="both"/>
        <w:rPr>
          <w:rFonts w:ascii="Times New Roman" w:hAnsi="Times New Roman" w:cs="Times New Roman"/>
          <w:sz w:val="24"/>
          <w:szCs w:val="24"/>
          <w:lang w:val="uk-UA"/>
        </w:rPr>
      </w:pPr>
    </w:p>
    <w:p w:rsidR="000A7B69" w:rsidRDefault="000A7B69" w:rsidP="00070545">
      <w:pPr>
        <w:pStyle w:val="ad"/>
        <w:numPr>
          <w:ilvl w:val="0"/>
          <w:numId w:val="18"/>
        </w:numPr>
        <w:shd w:val="clear" w:color="auto" w:fill="FFFFFF"/>
        <w:ind w:right="-146"/>
        <w:jc w:val="both"/>
        <w:rPr>
          <w:rFonts w:ascii="Times New Roman" w:hAnsi="Times New Roman" w:cs="Times New Roman"/>
          <w:sz w:val="24"/>
          <w:szCs w:val="24"/>
        </w:rPr>
      </w:pPr>
      <w:r w:rsidRPr="00821840">
        <w:rPr>
          <w:rFonts w:ascii="Times New Roman" w:hAnsi="Times New Roman" w:cs="Times New Roman"/>
          <w:sz w:val="24"/>
          <w:szCs w:val="24"/>
        </w:rPr>
        <w:t>Контроль  за виконанням даного  рішення  покласти  на постійну комісію сільської рад</w:t>
      </w:r>
      <w:r w:rsidRPr="00821840">
        <w:rPr>
          <w:rFonts w:ascii="Times New Roman" w:hAnsi="Times New Roman" w:cs="Times New Roman"/>
          <w:sz w:val="24"/>
          <w:szCs w:val="24"/>
          <w:lang w:val="ru-RU"/>
        </w:rPr>
        <w:t xml:space="preserve">и </w:t>
      </w:r>
      <w:r w:rsidRPr="00821840">
        <w:rPr>
          <w:rFonts w:ascii="Times New Roman" w:hAnsi="Times New Roman" w:cs="Times New Roman"/>
          <w:sz w:val="24"/>
          <w:szCs w:val="24"/>
        </w:rPr>
        <w:t xml:space="preserve">з питань містобудування,  </w:t>
      </w:r>
      <w:r>
        <w:rPr>
          <w:rFonts w:ascii="Times New Roman" w:hAnsi="Times New Roman" w:cs="Times New Roman"/>
          <w:sz w:val="24"/>
          <w:szCs w:val="24"/>
        </w:rPr>
        <w:t>житлово-</w:t>
      </w:r>
      <w:r w:rsidRPr="00821840">
        <w:rPr>
          <w:rFonts w:ascii="Times New Roman" w:hAnsi="Times New Roman" w:cs="Times New Roman"/>
          <w:sz w:val="24"/>
          <w:szCs w:val="24"/>
        </w:rPr>
        <w:t>комунального   господ</w:t>
      </w:r>
      <w:r>
        <w:rPr>
          <w:rFonts w:ascii="Times New Roman" w:hAnsi="Times New Roman" w:cs="Times New Roman"/>
          <w:sz w:val="24"/>
          <w:szCs w:val="24"/>
        </w:rPr>
        <w:t xml:space="preserve">арства, </w:t>
      </w:r>
      <w:r w:rsidRPr="00821840">
        <w:rPr>
          <w:rFonts w:ascii="Times New Roman" w:hAnsi="Times New Roman" w:cs="Times New Roman"/>
          <w:sz w:val="24"/>
          <w:szCs w:val="24"/>
        </w:rPr>
        <w:t>транспорту, комунальної  власності, будівництва, земельних  відносин  та  охорони  природи.</w:t>
      </w:r>
      <w:r>
        <w:t xml:space="preserve">                                                       </w:t>
      </w:r>
    </w:p>
    <w:p w:rsidR="000A7B69" w:rsidRDefault="000A7B69" w:rsidP="000A7B69">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0A7B69" w:rsidRDefault="000A7B69" w:rsidP="000A7B69">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0A7B69" w:rsidRDefault="000A7B69" w:rsidP="000A7B69">
      <w:pPr>
        <w:pStyle w:val="ad"/>
        <w:shd w:val="clear" w:color="auto" w:fill="FFFFFF"/>
        <w:ind w:left="360" w:right="-146"/>
        <w:jc w:val="both"/>
        <w:rPr>
          <w:rFonts w:ascii="Times New Roman" w:hAnsi="Times New Roman" w:cs="Times New Roman"/>
          <w:sz w:val="24"/>
          <w:szCs w:val="24"/>
        </w:rPr>
      </w:pPr>
    </w:p>
    <w:p w:rsidR="000A7B69" w:rsidRDefault="000A7B69" w:rsidP="000A7B69">
      <w:pPr>
        <w:pStyle w:val="ad"/>
        <w:shd w:val="clear" w:color="auto" w:fill="FFFFFF"/>
        <w:ind w:left="360" w:right="-146"/>
        <w:jc w:val="both"/>
        <w:rPr>
          <w:rFonts w:ascii="Times New Roman" w:hAnsi="Times New Roman" w:cs="Times New Roman"/>
          <w:spacing w:val="-2"/>
          <w:sz w:val="24"/>
          <w:szCs w:val="24"/>
        </w:rPr>
      </w:pPr>
      <w:r>
        <w:rPr>
          <w:rFonts w:ascii="Times New Roman" w:hAnsi="Times New Roman" w:cs="Times New Roman"/>
          <w:sz w:val="24"/>
          <w:szCs w:val="24"/>
        </w:rPr>
        <w:t xml:space="preserve">                 </w:t>
      </w:r>
      <w:r w:rsidRPr="009B18B0">
        <w:rPr>
          <w:rFonts w:ascii="Times New Roman" w:hAnsi="Times New Roman" w:cs="Times New Roman"/>
          <w:sz w:val="24"/>
          <w:szCs w:val="24"/>
        </w:rPr>
        <w:t xml:space="preserve">Сільський голова                                                   </w:t>
      </w:r>
      <w:r>
        <w:rPr>
          <w:rFonts w:ascii="Times New Roman" w:hAnsi="Times New Roman" w:cs="Times New Roman"/>
          <w:spacing w:val="-2"/>
          <w:sz w:val="24"/>
          <w:szCs w:val="24"/>
        </w:rPr>
        <w:t>О.В. Пилипенко</w:t>
      </w:r>
    </w:p>
    <w:p w:rsidR="000A7B69" w:rsidRDefault="000A7B69" w:rsidP="000A7B69">
      <w:pPr>
        <w:tabs>
          <w:tab w:val="left" w:pos="2475"/>
        </w:tabs>
        <w:rPr>
          <w:lang w:val="uk-UA" w:eastAsia="uk-UA"/>
        </w:rPr>
      </w:pPr>
    </w:p>
    <w:p w:rsidR="000A7B69" w:rsidRDefault="000A7B69" w:rsidP="00FA4937">
      <w:pPr>
        <w:tabs>
          <w:tab w:val="left" w:pos="4095"/>
        </w:tabs>
        <w:rPr>
          <w:lang w:val="uk-UA" w:eastAsia="uk-UA"/>
        </w:rPr>
      </w:pPr>
    </w:p>
    <w:p w:rsidR="008D6E8E" w:rsidRDefault="008D6E8E" w:rsidP="00FA4937">
      <w:pPr>
        <w:tabs>
          <w:tab w:val="left" w:pos="4095"/>
        </w:tabs>
        <w:rPr>
          <w:lang w:val="uk-UA" w:eastAsia="uk-UA"/>
        </w:rPr>
      </w:pPr>
    </w:p>
    <w:p w:rsidR="008D6E8E" w:rsidRDefault="008D6E8E" w:rsidP="00FA4937">
      <w:pPr>
        <w:tabs>
          <w:tab w:val="left" w:pos="4095"/>
        </w:tabs>
        <w:rPr>
          <w:lang w:val="uk-UA" w:eastAsia="uk-UA"/>
        </w:rPr>
      </w:pPr>
    </w:p>
    <w:p w:rsidR="008D6E8E" w:rsidRDefault="008D6E8E" w:rsidP="00FA4937">
      <w:pPr>
        <w:tabs>
          <w:tab w:val="left" w:pos="4095"/>
        </w:tabs>
        <w:rPr>
          <w:lang w:val="uk-UA" w:eastAsia="uk-UA"/>
        </w:rPr>
      </w:pPr>
    </w:p>
    <w:p w:rsidR="008D6E8E" w:rsidRDefault="008D6E8E" w:rsidP="00FA4937">
      <w:pPr>
        <w:tabs>
          <w:tab w:val="left" w:pos="4095"/>
        </w:tabs>
        <w:rPr>
          <w:lang w:val="uk-UA" w:eastAsia="uk-UA"/>
        </w:rPr>
      </w:pPr>
    </w:p>
    <w:p w:rsidR="008D6E8E" w:rsidRDefault="008D6E8E" w:rsidP="00FA4937">
      <w:pPr>
        <w:tabs>
          <w:tab w:val="left" w:pos="4095"/>
        </w:tabs>
        <w:rPr>
          <w:lang w:val="uk-UA" w:eastAsia="uk-UA"/>
        </w:rPr>
      </w:pPr>
    </w:p>
    <w:p w:rsidR="008D6E8E" w:rsidRDefault="008D6E8E" w:rsidP="00FA4937">
      <w:pPr>
        <w:tabs>
          <w:tab w:val="left" w:pos="4095"/>
        </w:tabs>
        <w:rPr>
          <w:lang w:val="uk-UA" w:eastAsia="uk-UA"/>
        </w:rPr>
      </w:pPr>
    </w:p>
    <w:p w:rsidR="008D6E8E" w:rsidRDefault="008D6E8E" w:rsidP="00FA4937">
      <w:pPr>
        <w:tabs>
          <w:tab w:val="left" w:pos="4095"/>
        </w:tabs>
        <w:rPr>
          <w:lang w:val="uk-UA" w:eastAsia="uk-UA"/>
        </w:rPr>
      </w:pPr>
    </w:p>
    <w:p w:rsidR="008D6E8E" w:rsidRPr="00DA187C" w:rsidRDefault="008D6E8E" w:rsidP="008D6E8E">
      <w:pPr>
        <w:tabs>
          <w:tab w:val="left" w:pos="4065"/>
          <w:tab w:val="left" w:pos="9498"/>
        </w:tabs>
        <w:spacing w:after="0"/>
        <w:ind w:right="-146"/>
        <w:rPr>
          <w:rFonts w:ascii="Times New Roman" w:hAnsi="Times New Roman" w:cs="Times New Roman"/>
          <w:b/>
          <w:color w:val="000000" w:themeColor="text1"/>
          <w:sz w:val="32"/>
          <w:szCs w:val="32"/>
          <w:lang w:val="uk-UA"/>
        </w:rPr>
      </w:pPr>
      <w:r>
        <w:rPr>
          <w:rFonts w:ascii="Times New Roman" w:hAnsi="Times New Roman" w:cs="Times New Roman"/>
          <w:b/>
          <w:color w:val="000000" w:themeColor="text1"/>
          <w:sz w:val="32"/>
          <w:szCs w:val="32"/>
          <w:lang w:val="uk-UA"/>
        </w:rPr>
        <w:t xml:space="preserve">                                                     </w:t>
      </w:r>
      <w:r w:rsidRPr="00DA187C">
        <w:rPr>
          <w:rFonts w:ascii="Times New Roman" w:hAnsi="Times New Roman" w:cs="Times New Roman"/>
          <w:b/>
          <w:color w:val="000000" w:themeColor="text1"/>
          <w:sz w:val="32"/>
          <w:szCs w:val="32"/>
          <w:lang w:val="uk-UA"/>
        </w:rPr>
        <w:t xml:space="preserve">   </w:t>
      </w:r>
      <w:r w:rsidRPr="005F3CBE">
        <w:rPr>
          <w:rFonts w:ascii="Times New Roman" w:hAnsi="Times New Roman" w:cs="Times New Roman"/>
          <w:noProof/>
          <w:color w:val="000000" w:themeColor="text1"/>
          <w:sz w:val="24"/>
          <w:szCs w:val="24"/>
          <w:lang w:val="uk-UA" w:eastAsia="uk-UA"/>
        </w:rPr>
        <w:drawing>
          <wp:inline distT="0" distB="0" distL="0" distR="0">
            <wp:extent cx="533400" cy="733425"/>
            <wp:effectExtent l="19050" t="0" r="0" b="0"/>
            <wp:docPr id="3"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A187C">
        <w:rPr>
          <w:rFonts w:ascii="Times New Roman" w:hAnsi="Times New Roman" w:cs="Times New Roman"/>
          <w:b/>
          <w:color w:val="000000" w:themeColor="text1"/>
          <w:sz w:val="32"/>
          <w:szCs w:val="32"/>
          <w:lang w:val="uk-UA"/>
        </w:rPr>
        <w:t xml:space="preserve">                                ПРОЕКТ</w:t>
      </w:r>
    </w:p>
    <w:p w:rsidR="008D6E8E" w:rsidRPr="005F3CBE" w:rsidRDefault="008D6E8E" w:rsidP="008D6E8E">
      <w:pPr>
        <w:tabs>
          <w:tab w:val="left" w:pos="9498"/>
        </w:tabs>
        <w:spacing w:after="0"/>
        <w:ind w:left="567" w:right="-146"/>
        <w:jc w:val="center"/>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ШЕВЧЕНКІВСЬКА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 СІЛЬСЬКА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  РАДА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ВІТОВСЬКОГО   РАЙОНУ     МИКОЛАЇВСЬКОЇ    ОБЛАСТІ                                                        </w:t>
      </w:r>
      <w:r>
        <w:rPr>
          <w:rFonts w:ascii="Times New Roman" w:hAnsi="Times New Roman" w:cs="Times New Roman"/>
          <w:color w:val="000000" w:themeColor="text1"/>
          <w:sz w:val="24"/>
          <w:szCs w:val="24"/>
          <w:lang w:val="uk-UA"/>
        </w:rPr>
        <w:t xml:space="preserve">                             ХІ</w:t>
      </w:r>
      <w:r w:rsidRPr="00DF2F73">
        <w:rPr>
          <w:rFonts w:ascii="Times New Roman" w:hAnsi="Times New Roman" w:cs="Times New Roman"/>
          <w:color w:val="000000" w:themeColor="text1"/>
          <w:sz w:val="24"/>
          <w:szCs w:val="24"/>
          <w:lang w:val="uk-UA"/>
        </w:rPr>
        <w:t xml:space="preserve"> </w:t>
      </w:r>
      <w:r>
        <w:rPr>
          <w:rFonts w:ascii="Times New Roman" w:hAnsi="Times New Roman" w:cs="Times New Roman"/>
          <w:color w:val="000000" w:themeColor="text1"/>
          <w:sz w:val="24"/>
          <w:szCs w:val="24"/>
          <w:lang w:val="uk-UA"/>
        </w:rPr>
        <w:t xml:space="preserve">позачергова СЕСІЯ </w:t>
      </w:r>
      <w:r w:rsidRPr="005F3CBE">
        <w:rPr>
          <w:rFonts w:ascii="Times New Roman" w:hAnsi="Times New Roman" w:cs="Times New Roman"/>
          <w:color w:val="000000" w:themeColor="text1"/>
          <w:sz w:val="24"/>
          <w:szCs w:val="24"/>
          <w:lang w:val="en-US"/>
        </w:rPr>
        <w:t>V</w:t>
      </w:r>
      <w:r w:rsidRPr="005F3CBE">
        <w:rPr>
          <w:rFonts w:ascii="Times New Roman" w:hAnsi="Times New Roman" w:cs="Times New Roman"/>
          <w:color w:val="000000" w:themeColor="text1"/>
          <w:sz w:val="24"/>
          <w:szCs w:val="24"/>
          <w:lang w:val="uk-UA"/>
        </w:rPr>
        <w:t>ІІІ СКЛИКАННЯ</w:t>
      </w:r>
    </w:p>
    <w:p w:rsidR="008D6E8E" w:rsidRPr="005F3CBE" w:rsidRDefault="008D6E8E" w:rsidP="008D6E8E">
      <w:pPr>
        <w:tabs>
          <w:tab w:val="left" w:pos="9498"/>
        </w:tabs>
        <w:spacing w:after="0"/>
        <w:ind w:left="567" w:right="-146"/>
        <w:rPr>
          <w:rFonts w:ascii="Times New Roman" w:hAnsi="Times New Roman" w:cs="Times New Roman"/>
          <w:color w:val="000000" w:themeColor="text1"/>
          <w:sz w:val="24"/>
          <w:szCs w:val="24"/>
          <w:lang w:val="uk-UA"/>
        </w:rPr>
      </w:pPr>
    </w:p>
    <w:p w:rsidR="008D6E8E" w:rsidRPr="004D5010" w:rsidRDefault="008D6E8E" w:rsidP="008D6E8E">
      <w:pPr>
        <w:tabs>
          <w:tab w:val="left" w:pos="9498"/>
        </w:tabs>
        <w:spacing w:after="0"/>
        <w:ind w:left="567" w:right="-146"/>
        <w:jc w:val="center"/>
        <w:rPr>
          <w:rFonts w:ascii="Times New Roman" w:hAnsi="Times New Roman" w:cs="Times New Roman"/>
          <w:color w:val="000000" w:themeColor="text1"/>
          <w:sz w:val="28"/>
          <w:szCs w:val="28"/>
          <w:lang w:val="uk-UA"/>
        </w:rPr>
      </w:pPr>
      <w:r w:rsidRPr="004D5010">
        <w:rPr>
          <w:rFonts w:ascii="Times New Roman" w:hAnsi="Times New Roman" w:cs="Times New Roman"/>
          <w:color w:val="000000" w:themeColor="text1"/>
          <w:sz w:val="28"/>
          <w:szCs w:val="28"/>
        </w:rPr>
        <w:t xml:space="preserve">Р І Ш Е Н </w:t>
      </w:r>
      <w:proofErr w:type="gramStart"/>
      <w:r w:rsidRPr="004D5010">
        <w:rPr>
          <w:rFonts w:ascii="Times New Roman" w:hAnsi="Times New Roman" w:cs="Times New Roman"/>
          <w:color w:val="000000" w:themeColor="text1"/>
          <w:sz w:val="28"/>
          <w:szCs w:val="28"/>
        </w:rPr>
        <w:t>Н</w:t>
      </w:r>
      <w:proofErr w:type="gramEnd"/>
      <w:r w:rsidRPr="004D5010">
        <w:rPr>
          <w:rFonts w:ascii="Times New Roman" w:hAnsi="Times New Roman" w:cs="Times New Roman"/>
          <w:color w:val="000000" w:themeColor="text1"/>
          <w:sz w:val="28"/>
          <w:szCs w:val="28"/>
        </w:rPr>
        <w:t xml:space="preserve"> Я</w:t>
      </w:r>
    </w:p>
    <w:p w:rsidR="008D6E8E" w:rsidRDefault="008D6E8E" w:rsidP="008D6E8E">
      <w:pPr>
        <w:tabs>
          <w:tab w:val="left" w:pos="9498"/>
        </w:tabs>
        <w:spacing w:after="0"/>
        <w:ind w:right="-146"/>
        <w:rPr>
          <w:rFonts w:ascii="Times New Roman" w:hAnsi="Times New Roman" w:cs="Times New Roman"/>
          <w:color w:val="000000" w:themeColor="text1"/>
          <w:sz w:val="28"/>
          <w:szCs w:val="28"/>
          <w:lang w:val="uk-UA"/>
        </w:rPr>
      </w:pPr>
    </w:p>
    <w:p w:rsidR="008D6E8E" w:rsidRDefault="008D6E8E" w:rsidP="008D6E8E">
      <w:pPr>
        <w:tabs>
          <w:tab w:val="left" w:pos="9498"/>
        </w:tabs>
        <w:spacing w:after="0"/>
        <w:ind w:right="-146"/>
        <w:rPr>
          <w:rFonts w:ascii="Times New Roman" w:hAnsi="Times New Roman" w:cs="Times New Roman"/>
          <w:color w:val="000000" w:themeColor="text1"/>
          <w:sz w:val="28"/>
          <w:szCs w:val="28"/>
          <w:lang w:val="uk-UA"/>
        </w:rPr>
      </w:pPr>
    </w:p>
    <w:p w:rsidR="008D6E8E" w:rsidRDefault="008D6E8E" w:rsidP="008D6E8E">
      <w:pPr>
        <w:tabs>
          <w:tab w:val="left" w:pos="9498"/>
        </w:tabs>
        <w:spacing w:after="0"/>
        <w:ind w:right="-146"/>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  </w:t>
      </w:r>
      <w:r w:rsidRPr="00F01EAB">
        <w:rPr>
          <w:rFonts w:ascii="Times New Roman" w:hAnsi="Times New Roman" w:cs="Times New Roman"/>
          <w:color w:val="000000" w:themeColor="text1"/>
          <w:sz w:val="24"/>
          <w:szCs w:val="24"/>
        </w:rPr>
        <w:t>в</w:t>
      </w:r>
      <w:r>
        <w:rPr>
          <w:rFonts w:ascii="Times New Roman" w:hAnsi="Times New Roman" w:cs="Times New Roman"/>
          <w:color w:val="000000" w:themeColor="text1"/>
          <w:sz w:val="24"/>
          <w:szCs w:val="24"/>
          <w:lang w:val="uk-UA"/>
        </w:rPr>
        <w:t>ід</w:t>
      </w:r>
      <w:r>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lang w:val="uk-UA"/>
        </w:rPr>
        <w:t xml:space="preserve"> </w:t>
      </w:r>
      <w:r w:rsidRPr="004D5010">
        <w:rPr>
          <w:rFonts w:ascii="Times New Roman" w:hAnsi="Times New Roman" w:cs="Times New Roman"/>
          <w:color w:val="000000" w:themeColor="text1"/>
          <w:sz w:val="24"/>
          <w:szCs w:val="24"/>
        </w:rPr>
        <w:t xml:space="preserve"> </w:t>
      </w:r>
      <w:r w:rsidRPr="00633293">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lang w:val="uk-UA"/>
        </w:rPr>
        <w:t xml:space="preserve"> 2021</w:t>
      </w:r>
      <w:r w:rsidRPr="005F3CBE">
        <w:rPr>
          <w:rFonts w:ascii="Times New Roman" w:hAnsi="Times New Roman" w:cs="Times New Roman"/>
          <w:color w:val="000000" w:themeColor="text1"/>
          <w:sz w:val="24"/>
          <w:szCs w:val="24"/>
          <w:lang w:val="uk-UA"/>
        </w:rPr>
        <w:t xml:space="preserve"> року</w:t>
      </w:r>
      <w:r>
        <w:rPr>
          <w:rFonts w:ascii="Times New Roman" w:hAnsi="Times New Roman" w:cs="Times New Roman"/>
          <w:color w:val="000000" w:themeColor="text1"/>
          <w:sz w:val="24"/>
          <w:szCs w:val="24"/>
          <w:lang w:val="uk-UA"/>
        </w:rPr>
        <w:t xml:space="preserve">                                №                                                   </w:t>
      </w:r>
      <w:proofErr w:type="gramStart"/>
      <w:r w:rsidRPr="005F3CBE">
        <w:rPr>
          <w:rFonts w:ascii="Times New Roman" w:hAnsi="Times New Roman" w:cs="Times New Roman"/>
          <w:color w:val="000000" w:themeColor="text1"/>
          <w:sz w:val="24"/>
          <w:szCs w:val="24"/>
          <w:lang w:val="uk-UA"/>
        </w:rPr>
        <w:t>с</w:t>
      </w:r>
      <w:proofErr w:type="gramEnd"/>
      <w:r w:rsidRPr="005F3CBE">
        <w:rPr>
          <w:rFonts w:ascii="Times New Roman" w:hAnsi="Times New Roman" w:cs="Times New Roman"/>
          <w:color w:val="000000" w:themeColor="text1"/>
          <w:sz w:val="24"/>
          <w:szCs w:val="24"/>
          <w:lang w:val="uk-UA"/>
        </w:rPr>
        <w:t xml:space="preserve">. Шевченкове   </w:t>
      </w:r>
    </w:p>
    <w:p w:rsidR="008D6E8E" w:rsidRDefault="008D6E8E" w:rsidP="008D6E8E">
      <w:pPr>
        <w:tabs>
          <w:tab w:val="left" w:pos="9498"/>
        </w:tabs>
        <w:spacing w:after="0"/>
        <w:ind w:right="-146"/>
        <w:rPr>
          <w:rFonts w:ascii="Times New Roman" w:hAnsi="Times New Roman" w:cs="Times New Roman"/>
          <w:color w:val="000000" w:themeColor="text1"/>
          <w:sz w:val="24"/>
          <w:szCs w:val="24"/>
          <w:lang w:val="uk-UA"/>
        </w:rPr>
      </w:pPr>
    </w:p>
    <w:p w:rsidR="008D6E8E" w:rsidRPr="00633293" w:rsidRDefault="008D6E8E" w:rsidP="008D6E8E">
      <w:pPr>
        <w:tabs>
          <w:tab w:val="left" w:pos="4065"/>
          <w:tab w:val="left" w:pos="9498"/>
        </w:tabs>
        <w:spacing w:after="0"/>
        <w:ind w:right="-146"/>
        <w:jc w:val="both"/>
        <w:rPr>
          <w:rFonts w:ascii="Times New Roman" w:hAnsi="Times New Roman" w:cs="Times New Roman"/>
          <w:color w:val="000000" w:themeColor="text1"/>
          <w:sz w:val="24"/>
          <w:szCs w:val="24"/>
        </w:rPr>
      </w:pPr>
      <w:r w:rsidRPr="008D07EA">
        <w:rPr>
          <w:rFonts w:ascii="Times New Roman" w:hAnsi="Times New Roman" w:cs="Times New Roman"/>
          <w:color w:val="000000" w:themeColor="text1"/>
          <w:sz w:val="24"/>
          <w:szCs w:val="24"/>
          <w:lang w:val="uk-UA"/>
        </w:rPr>
        <w:t>Про</w:t>
      </w:r>
      <w:r>
        <w:rPr>
          <w:rFonts w:ascii="Times New Roman" w:hAnsi="Times New Roman" w:cs="Times New Roman"/>
          <w:color w:val="000000" w:themeColor="text1"/>
          <w:sz w:val="24"/>
          <w:szCs w:val="24"/>
          <w:lang w:val="uk-UA"/>
        </w:rPr>
        <w:t xml:space="preserve"> відмову у </w:t>
      </w:r>
      <w:r w:rsidRPr="008D07EA">
        <w:rPr>
          <w:rFonts w:ascii="Times New Roman" w:hAnsi="Times New Roman" w:cs="Times New Roman"/>
          <w:color w:val="000000" w:themeColor="text1"/>
          <w:sz w:val="24"/>
          <w:szCs w:val="24"/>
          <w:lang w:val="uk-UA"/>
        </w:rPr>
        <w:t xml:space="preserve"> наданн</w:t>
      </w:r>
      <w:r>
        <w:rPr>
          <w:rFonts w:ascii="Times New Roman" w:hAnsi="Times New Roman" w:cs="Times New Roman"/>
          <w:color w:val="000000" w:themeColor="text1"/>
          <w:sz w:val="24"/>
          <w:szCs w:val="24"/>
          <w:lang w:val="uk-UA"/>
        </w:rPr>
        <w:t>і дозволу гр. України Мезенцевій Т.С.</w:t>
      </w:r>
    </w:p>
    <w:p w:rsidR="008D6E8E" w:rsidRPr="00731215" w:rsidRDefault="008D6E8E" w:rsidP="008D6E8E">
      <w:pPr>
        <w:tabs>
          <w:tab w:val="left" w:pos="4065"/>
          <w:tab w:val="left" w:pos="9498"/>
        </w:tabs>
        <w:spacing w:after="0"/>
        <w:ind w:right="-146"/>
        <w:jc w:val="both"/>
        <w:rPr>
          <w:rFonts w:ascii="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lang w:val="uk-UA"/>
        </w:rPr>
        <w:t xml:space="preserve">на розробку проекту </w:t>
      </w:r>
      <w:r w:rsidR="00A55098">
        <w:rPr>
          <w:rFonts w:ascii="Times New Roman" w:hAnsi="Times New Roman" w:cs="Times New Roman"/>
          <w:color w:val="000000" w:themeColor="text1"/>
          <w:sz w:val="24"/>
          <w:szCs w:val="24"/>
          <w:lang w:val="uk-UA"/>
        </w:rPr>
        <w:t>щодо відведення у власність земельної ділянки</w:t>
      </w:r>
    </w:p>
    <w:p w:rsidR="008D6E8E" w:rsidRPr="00BE1976" w:rsidRDefault="008D6E8E" w:rsidP="008D6E8E">
      <w:pPr>
        <w:tabs>
          <w:tab w:val="left" w:pos="4065"/>
          <w:tab w:val="left" w:pos="9498"/>
        </w:tabs>
        <w:spacing w:after="0"/>
        <w:ind w:right="-146"/>
        <w:rPr>
          <w:rFonts w:ascii="Times New Roman" w:hAnsi="Times New Roman" w:cs="Times New Roman"/>
          <w:b/>
          <w:color w:val="000000" w:themeColor="text1"/>
          <w:sz w:val="32"/>
          <w:szCs w:val="32"/>
          <w:lang w:val="uk-UA"/>
        </w:rPr>
      </w:pPr>
    </w:p>
    <w:p w:rsidR="008D6E8E" w:rsidRPr="00CD051D" w:rsidRDefault="008D6E8E" w:rsidP="008D6E8E">
      <w:pPr>
        <w:tabs>
          <w:tab w:val="left" w:pos="9498"/>
        </w:tabs>
        <w:spacing w:after="0"/>
        <w:ind w:right="-14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Відповідно до ст. </w:t>
      </w:r>
      <w:r w:rsidRPr="00E95237">
        <w:rPr>
          <w:rFonts w:ascii="Times New Roman" w:hAnsi="Times New Roman" w:cs="Times New Roman"/>
          <w:sz w:val="24"/>
          <w:szCs w:val="24"/>
          <w:lang w:val="uk-UA"/>
        </w:rPr>
        <w:t>26 Закону України «Про місцеве самоврядування в Україні» та</w:t>
      </w:r>
      <w:r>
        <w:rPr>
          <w:rFonts w:ascii="Times New Roman" w:hAnsi="Times New Roman" w:cs="Times New Roman"/>
          <w:sz w:val="24"/>
          <w:szCs w:val="24"/>
          <w:lang w:val="uk-UA"/>
        </w:rPr>
        <w:t xml:space="preserve"> ст. 12, 40, 81, 116, 118, 121, 122,  Земельного кодексу України, ст.50</w:t>
      </w:r>
      <w:r w:rsidRPr="00C356F6">
        <w:rPr>
          <w:rFonts w:ascii="Times New Roman" w:hAnsi="Times New Roman" w:cs="Times New Roman"/>
          <w:sz w:val="24"/>
          <w:szCs w:val="24"/>
          <w:lang w:val="uk-UA"/>
        </w:rPr>
        <w:t xml:space="preserve">  Закону</w:t>
      </w:r>
      <w:r>
        <w:rPr>
          <w:rFonts w:ascii="Times New Roman" w:hAnsi="Times New Roman" w:cs="Times New Roman"/>
          <w:sz w:val="24"/>
          <w:szCs w:val="24"/>
          <w:lang w:val="uk-UA"/>
        </w:rPr>
        <w:t xml:space="preserve">  України  «Про  землеустрій», розглянувши заяву гр. України Мезенцевої Т.С., враховуючи рекомендації та пропозиції постійної комісії сільської ради та враховуючи те, що подано не повний пакет документів згідно ст. 118 Земельного кодексу України,  сільська рада </w:t>
      </w:r>
    </w:p>
    <w:p w:rsidR="008D6E8E" w:rsidRDefault="008D6E8E" w:rsidP="008D6E8E">
      <w:pPr>
        <w:shd w:val="clear" w:color="auto" w:fill="FFFFFF"/>
        <w:spacing w:after="0" w:line="274" w:lineRule="exact"/>
        <w:ind w:right="-146"/>
        <w:rPr>
          <w:rFonts w:ascii="Times New Roman" w:hAnsi="Times New Roman" w:cs="Times New Roman"/>
          <w:spacing w:val="63"/>
          <w:sz w:val="24"/>
          <w:szCs w:val="24"/>
          <w:lang w:val="uk-UA"/>
        </w:rPr>
      </w:pPr>
    </w:p>
    <w:p w:rsidR="008D6E8E" w:rsidRDefault="008D6E8E" w:rsidP="008D6E8E">
      <w:pPr>
        <w:shd w:val="clear" w:color="auto" w:fill="FFFFFF"/>
        <w:spacing w:after="0" w:line="274" w:lineRule="exact"/>
        <w:ind w:right="-146"/>
        <w:jc w:val="center"/>
        <w:rPr>
          <w:rFonts w:ascii="Times New Roman" w:hAnsi="Times New Roman" w:cs="Times New Roman"/>
          <w:spacing w:val="63"/>
          <w:sz w:val="24"/>
          <w:szCs w:val="24"/>
          <w:lang w:val="uk-UA"/>
        </w:rPr>
      </w:pPr>
      <w:r>
        <w:rPr>
          <w:rFonts w:ascii="Times New Roman" w:hAnsi="Times New Roman" w:cs="Times New Roman"/>
          <w:spacing w:val="63"/>
          <w:sz w:val="24"/>
          <w:szCs w:val="24"/>
          <w:lang w:val="uk-UA"/>
        </w:rPr>
        <w:t xml:space="preserve">     </w:t>
      </w:r>
      <w:r w:rsidRPr="009C1102">
        <w:rPr>
          <w:rFonts w:ascii="Times New Roman" w:hAnsi="Times New Roman" w:cs="Times New Roman"/>
          <w:spacing w:val="63"/>
          <w:sz w:val="24"/>
          <w:szCs w:val="24"/>
          <w:lang w:val="uk-UA"/>
        </w:rPr>
        <w:t>ВИРІШИЛА:</w:t>
      </w:r>
    </w:p>
    <w:p w:rsidR="008D6E8E" w:rsidRDefault="008D6E8E" w:rsidP="008D6E8E">
      <w:pPr>
        <w:shd w:val="clear" w:color="auto" w:fill="FFFFFF"/>
        <w:spacing w:after="0" w:line="274" w:lineRule="exact"/>
        <w:ind w:right="-146"/>
        <w:jc w:val="center"/>
        <w:rPr>
          <w:rFonts w:ascii="Times New Roman" w:hAnsi="Times New Roman" w:cs="Times New Roman"/>
          <w:spacing w:val="63"/>
          <w:sz w:val="24"/>
          <w:szCs w:val="24"/>
          <w:lang w:val="uk-UA"/>
        </w:rPr>
      </w:pPr>
    </w:p>
    <w:p w:rsidR="008D6E8E" w:rsidRPr="00A55098" w:rsidRDefault="008D6E8E" w:rsidP="00497306">
      <w:pPr>
        <w:pStyle w:val="ab"/>
        <w:numPr>
          <w:ilvl w:val="0"/>
          <w:numId w:val="19"/>
        </w:numPr>
        <w:spacing w:after="0" w:line="240" w:lineRule="auto"/>
        <w:jc w:val="both"/>
        <w:rPr>
          <w:rFonts w:ascii="Times New Roman" w:hAnsi="Times New Roman" w:cs="Times New Roman"/>
          <w:sz w:val="24"/>
          <w:szCs w:val="24"/>
          <w:lang w:val="uk-UA"/>
        </w:rPr>
      </w:pPr>
      <w:r w:rsidRPr="00A55098">
        <w:rPr>
          <w:rFonts w:ascii="Times New Roman" w:hAnsi="Times New Roman" w:cs="Times New Roman"/>
          <w:color w:val="000000" w:themeColor="text1"/>
          <w:sz w:val="24"/>
          <w:szCs w:val="24"/>
          <w:shd w:val="clear" w:color="auto" w:fill="FFFFFF"/>
          <w:lang w:val="uk-UA"/>
        </w:rPr>
        <w:t xml:space="preserve">Відмовити в наданні дозволу на розробку проекту землеустрою щодо відведення земельної ділянки </w:t>
      </w:r>
      <w:r w:rsidRPr="00A55098">
        <w:rPr>
          <w:rFonts w:ascii="Times New Roman" w:hAnsi="Times New Roman" w:cs="Times New Roman"/>
          <w:color w:val="000000" w:themeColor="text1"/>
          <w:sz w:val="24"/>
          <w:szCs w:val="24"/>
          <w:lang w:val="uk-UA"/>
        </w:rPr>
        <w:t>орієнтовною площ</w:t>
      </w:r>
      <w:r w:rsidR="00A55098" w:rsidRPr="00A55098">
        <w:rPr>
          <w:rFonts w:ascii="Times New Roman" w:hAnsi="Times New Roman" w:cs="Times New Roman"/>
          <w:color w:val="000000" w:themeColor="text1"/>
          <w:sz w:val="24"/>
          <w:szCs w:val="24"/>
          <w:lang w:val="uk-UA"/>
        </w:rPr>
        <w:t>ею 0,0600 га</w:t>
      </w:r>
      <w:r w:rsidRPr="00A55098">
        <w:rPr>
          <w:rFonts w:ascii="Times New Roman" w:hAnsi="Times New Roman" w:cs="Times New Roman"/>
          <w:color w:val="000000" w:themeColor="text1"/>
          <w:sz w:val="24"/>
          <w:szCs w:val="24"/>
          <w:lang w:val="uk-UA"/>
        </w:rPr>
        <w:t xml:space="preserve"> гр. України</w:t>
      </w:r>
      <w:r w:rsidR="00A55098">
        <w:rPr>
          <w:rFonts w:ascii="Times New Roman" w:hAnsi="Times New Roman" w:cs="Times New Roman"/>
          <w:color w:val="000000" w:themeColor="text1"/>
          <w:sz w:val="24"/>
          <w:szCs w:val="24"/>
          <w:lang w:val="uk-UA"/>
        </w:rPr>
        <w:t xml:space="preserve"> Мезенцевій Тетяні Сергіївні</w:t>
      </w:r>
      <w:r w:rsidRPr="00A55098">
        <w:rPr>
          <w:rFonts w:ascii="Times New Roman" w:hAnsi="Times New Roman" w:cs="Times New Roman"/>
          <w:color w:val="000000" w:themeColor="text1"/>
          <w:sz w:val="24"/>
          <w:szCs w:val="24"/>
          <w:lang w:val="uk-UA"/>
        </w:rPr>
        <w:t>, згідно ч. 6 ст. 118 Земельного кодексу Укра</w:t>
      </w:r>
      <w:r w:rsidR="00A55098" w:rsidRPr="00A55098">
        <w:rPr>
          <w:rFonts w:ascii="Times New Roman" w:hAnsi="Times New Roman" w:cs="Times New Roman"/>
          <w:color w:val="000000" w:themeColor="text1"/>
          <w:sz w:val="24"/>
          <w:szCs w:val="24"/>
          <w:lang w:val="uk-UA"/>
        </w:rPr>
        <w:t xml:space="preserve">їни у звязку з тим, що </w:t>
      </w:r>
      <w:r w:rsidR="00A55098" w:rsidRPr="00A55098">
        <w:rPr>
          <w:rFonts w:ascii="Times New Roman" w:hAnsi="Times New Roman" w:cs="Times New Roman"/>
          <w:color w:val="333333"/>
          <w:sz w:val="24"/>
          <w:szCs w:val="24"/>
          <w:shd w:val="clear" w:color="auto" w:fill="FFFFFF"/>
          <w:lang w:val="uk-UA"/>
        </w:rPr>
        <w:t>у клопотанні</w:t>
      </w:r>
      <w:r w:rsidR="00A55098">
        <w:rPr>
          <w:rFonts w:ascii="Times New Roman" w:hAnsi="Times New Roman" w:cs="Times New Roman"/>
          <w:color w:val="333333"/>
          <w:sz w:val="24"/>
          <w:szCs w:val="24"/>
          <w:shd w:val="clear" w:color="auto" w:fill="FFFFFF"/>
          <w:lang w:val="uk-UA"/>
        </w:rPr>
        <w:t xml:space="preserve"> не зазначене</w:t>
      </w:r>
      <w:r w:rsidR="00A55098" w:rsidRPr="00A55098">
        <w:rPr>
          <w:rFonts w:ascii="Times New Roman" w:hAnsi="Times New Roman" w:cs="Times New Roman"/>
          <w:color w:val="333333"/>
          <w:sz w:val="24"/>
          <w:szCs w:val="24"/>
          <w:shd w:val="clear" w:color="auto" w:fill="FFFFFF"/>
          <w:lang w:val="uk-UA"/>
        </w:rPr>
        <w:t xml:space="preserve"> цільове призначення зе</w:t>
      </w:r>
      <w:r w:rsidR="00A55098">
        <w:rPr>
          <w:rFonts w:ascii="Times New Roman" w:hAnsi="Times New Roman" w:cs="Times New Roman"/>
          <w:color w:val="333333"/>
          <w:sz w:val="24"/>
          <w:szCs w:val="24"/>
          <w:shd w:val="clear" w:color="auto" w:fill="FFFFFF"/>
          <w:lang w:val="uk-UA"/>
        </w:rPr>
        <w:t>мельної ділянки та її орієнтовний</w:t>
      </w:r>
      <w:r w:rsidR="00A55098" w:rsidRPr="00A55098">
        <w:rPr>
          <w:rFonts w:ascii="Times New Roman" w:hAnsi="Times New Roman" w:cs="Times New Roman"/>
          <w:color w:val="333333"/>
          <w:sz w:val="24"/>
          <w:szCs w:val="24"/>
          <w:shd w:val="clear" w:color="auto" w:fill="FFFFFF"/>
          <w:lang w:val="uk-UA"/>
        </w:rPr>
        <w:t xml:space="preserve"> розмір</w:t>
      </w:r>
      <w:r w:rsidRPr="00A55098">
        <w:rPr>
          <w:rFonts w:ascii="Times New Roman" w:hAnsi="Times New Roman" w:cs="Times New Roman"/>
          <w:color w:val="333333"/>
          <w:sz w:val="24"/>
          <w:szCs w:val="24"/>
          <w:shd w:val="clear" w:color="auto" w:fill="FFFFFF"/>
          <w:lang w:val="uk-UA"/>
        </w:rPr>
        <w:t>.</w:t>
      </w:r>
    </w:p>
    <w:p w:rsidR="008D6E8E" w:rsidRPr="00841F0B" w:rsidRDefault="008D6E8E" w:rsidP="008D6E8E">
      <w:pPr>
        <w:spacing w:after="0" w:line="240" w:lineRule="auto"/>
        <w:jc w:val="both"/>
        <w:rPr>
          <w:rFonts w:ascii="Times New Roman" w:hAnsi="Times New Roman" w:cs="Times New Roman"/>
          <w:sz w:val="24"/>
          <w:szCs w:val="24"/>
          <w:lang w:val="uk-UA"/>
        </w:rPr>
      </w:pPr>
    </w:p>
    <w:p w:rsidR="008D6E8E" w:rsidRDefault="008D6E8E" w:rsidP="00497306">
      <w:pPr>
        <w:pStyle w:val="ad"/>
        <w:numPr>
          <w:ilvl w:val="0"/>
          <w:numId w:val="19"/>
        </w:numPr>
        <w:shd w:val="clear" w:color="auto" w:fill="FFFFFF"/>
        <w:ind w:right="-146"/>
        <w:jc w:val="both"/>
        <w:rPr>
          <w:rFonts w:ascii="Times New Roman" w:hAnsi="Times New Roman" w:cs="Times New Roman"/>
          <w:sz w:val="24"/>
          <w:szCs w:val="24"/>
        </w:rPr>
      </w:pPr>
      <w:r w:rsidRPr="00821840">
        <w:rPr>
          <w:rFonts w:ascii="Times New Roman" w:hAnsi="Times New Roman" w:cs="Times New Roman"/>
          <w:sz w:val="24"/>
          <w:szCs w:val="24"/>
        </w:rPr>
        <w:t>Контроль  за виконанням даного  рішення  покласти  на постійну комісію сільської рад</w:t>
      </w:r>
      <w:r w:rsidRPr="00A55098">
        <w:rPr>
          <w:rFonts w:ascii="Times New Roman" w:hAnsi="Times New Roman" w:cs="Times New Roman"/>
          <w:sz w:val="24"/>
          <w:szCs w:val="24"/>
        </w:rPr>
        <w:t xml:space="preserve">и </w:t>
      </w:r>
      <w:r w:rsidRPr="00821840">
        <w:rPr>
          <w:rFonts w:ascii="Times New Roman" w:hAnsi="Times New Roman" w:cs="Times New Roman"/>
          <w:sz w:val="24"/>
          <w:szCs w:val="24"/>
        </w:rPr>
        <w:t xml:space="preserve">з питань містобудування,  </w:t>
      </w:r>
      <w:r>
        <w:rPr>
          <w:rFonts w:ascii="Times New Roman" w:hAnsi="Times New Roman" w:cs="Times New Roman"/>
          <w:sz w:val="24"/>
          <w:szCs w:val="24"/>
        </w:rPr>
        <w:t>житлово-</w:t>
      </w:r>
      <w:r w:rsidRPr="00821840">
        <w:rPr>
          <w:rFonts w:ascii="Times New Roman" w:hAnsi="Times New Roman" w:cs="Times New Roman"/>
          <w:sz w:val="24"/>
          <w:szCs w:val="24"/>
        </w:rPr>
        <w:t>комунального   господ</w:t>
      </w:r>
      <w:r>
        <w:rPr>
          <w:rFonts w:ascii="Times New Roman" w:hAnsi="Times New Roman" w:cs="Times New Roman"/>
          <w:sz w:val="24"/>
          <w:szCs w:val="24"/>
        </w:rPr>
        <w:t xml:space="preserve">арства, </w:t>
      </w:r>
      <w:r w:rsidRPr="00821840">
        <w:rPr>
          <w:rFonts w:ascii="Times New Roman" w:hAnsi="Times New Roman" w:cs="Times New Roman"/>
          <w:sz w:val="24"/>
          <w:szCs w:val="24"/>
        </w:rPr>
        <w:t>транспорту, комунальної  власності, будівництва, земельних  відносин  та  охорони  природи.</w:t>
      </w:r>
      <w:r>
        <w:t xml:space="preserve">                                                       </w:t>
      </w:r>
    </w:p>
    <w:p w:rsidR="008D6E8E" w:rsidRDefault="008D6E8E" w:rsidP="008D6E8E">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8D6E8E" w:rsidRDefault="008D6E8E" w:rsidP="008D6E8E">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8D6E8E" w:rsidRDefault="008D6E8E" w:rsidP="008D6E8E">
      <w:pPr>
        <w:pStyle w:val="ad"/>
        <w:shd w:val="clear" w:color="auto" w:fill="FFFFFF"/>
        <w:ind w:left="360" w:right="-146"/>
        <w:jc w:val="both"/>
        <w:rPr>
          <w:rFonts w:ascii="Times New Roman" w:hAnsi="Times New Roman" w:cs="Times New Roman"/>
          <w:sz w:val="24"/>
          <w:szCs w:val="24"/>
        </w:rPr>
      </w:pPr>
    </w:p>
    <w:p w:rsidR="008D6E8E" w:rsidRDefault="008D6E8E" w:rsidP="008D6E8E">
      <w:pPr>
        <w:pStyle w:val="ad"/>
        <w:shd w:val="clear" w:color="auto" w:fill="FFFFFF"/>
        <w:ind w:left="360" w:right="-146"/>
        <w:jc w:val="both"/>
        <w:rPr>
          <w:rFonts w:ascii="Times New Roman" w:hAnsi="Times New Roman" w:cs="Times New Roman"/>
          <w:spacing w:val="-2"/>
          <w:sz w:val="24"/>
          <w:szCs w:val="24"/>
        </w:rPr>
      </w:pPr>
      <w:r>
        <w:rPr>
          <w:rFonts w:ascii="Times New Roman" w:hAnsi="Times New Roman" w:cs="Times New Roman"/>
          <w:sz w:val="24"/>
          <w:szCs w:val="24"/>
        </w:rPr>
        <w:t xml:space="preserve">                 </w:t>
      </w:r>
      <w:r w:rsidRPr="009B18B0">
        <w:rPr>
          <w:rFonts w:ascii="Times New Roman" w:hAnsi="Times New Roman" w:cs="Times New Roman"/>
          <w:sz w:val="24"/>
          <w:szCs w:val="24"/>
        </w:rPr>
        <w:t xml:space="preserve">Сільський голова                                                   </w:t>
      </w:r>
      <w:r>
        <w:rPr>
          <w:rFonts w:ascii="Times New Roman" w:hAnsi="Times New Roman" w:cs="Times New Roman"/>
          <w:spacing w:val="-2"/>
          <w:sz w:val="24"/>
          <w:szCs w:val="24"/>
        </w:rPr>
        <w:t>О.В. Пилипенко</w:t>
      </w:r>
    </w:p>
    <w:p w:rsidR="008D6E8E" w:rsidRDefault="008D6E8E" w:rsidP="008D6E8E">
      <w:pPr>
        <w:tabs>
          <w:tab w:val="left" w:pos="2475"/>
        </w:tabs>
        <w:rPr>
          <w:lang w:val="uk-UA" w:eastAsia="uk-UA"/>
        </w:rPr>
      </w:pPr>
    </w:p>
    <w:p w:rsidR="008D6E8E" w:rsidRDefault="008D6E8E" w:rsidP="00FA4937">
      <w:pPr>
        <w:tabs>
          <w:tab w:val="left" w:pos="4095"/>
        </w:tabs>
        <w:rPr>
          <w:lang w:val="uk-UA" w:eastAsia="uk-UA"/>
        </w:rPr>
      </w:pPr>
    </w:p>
    <w:p w:rsidR="00A55098" w:rsidRDefault="00A55098" w:rsidP="00FA4937">
      <w:pPr>
        <w:tabs>
          <w:tab w:val="left" w:pos="4095"/>
        </w:tabs>
        <w:rPr>
          <w:lang w:val="uk-UA" w:eastAsia="uk-UA"/>
        </w:rPr>
      </w:pPr>
    </w:p>
    <w:p w:rsidR="00A55098" w:rsidRDefault="00A55098" w:rsidP="00FA4937">
      <w:pPr>
        <w:tabs>
          <w:tab w:val="left" w:pos="4095"/>
        </w:tabs>
        <w:rPr>
          <w:lang w:val="uk-UA" w:eastAsia="uk-UA"/>
        </w:rPr>
      </w:pPr>
    </w:p>
    <w:p w:rsidR="00A55098" w:rsidRDefault="00A55098" w:rsidP="00FA4937">
      <w:pPr>
        <w:tabs>
          <w:tab w:val="left" w:pos="4095"/>
        </w:tabs>
        <w:rPr>
          <w:lang w:val="uk-UA" w:eastAsia="uk-UA"/>
        </w:rPr>
      </w:pPr>
    </w:p>
    <w:p w:rsidR="00A55098" w:rsidRDefault="00A55098" w:rsidP="00FA4937">
      <w:pPr>
        <w:tabs>
          <w:tab w:val="left" w:pos="4095"/>
        </w:tabs>
        <w:rPr>
          <w:lang w:val="uk-UA" w:eastAsia="uk-UA"/>
        </w:rPr>
      </w:pPr>
    </w:p>
    <w:p w:rsidR="00A55098" w:rsidRDefault="00A55098" w:rsidP="00FA4937">
      <w:pPr>
        <w:tabs>
          <w:tab w:val="left" w:pos="4095"/>
        </w:tabs>
        <w:rPr>
          <w:lang w:val="uk-UA" w:eastAsia="uk-UA"/>
        </w:rPr>
      </w:pPr>
    </w:p>
    <w:p w:rsidR="00A55098" w:rsidRDefault="00A55098" w:rsidP="00FA4937">
      <w:pPr>
        <w:tabs>
          <w:tab w:val="left" w:pos="4095"/>
        </w:tabs>
        <w:rPr>
          <w:lang w:val="uk-UA" w:eastAsia="uk-UA"/>
        </w:rPr>
      </w:pPr>
    </w:p>
    <w:p w:rsidR="00A55098" w:rsidRDefault="00A55098" w:rsidP="00FA4937">
      <w:pPr>
        <w:tabs>
          <w:tab w:val="left" w:pos="4095"/>
        </w:tabs>
        <w:rPr>
          <w:lang w:val="uk-UA" w:eastAsia="uk-UA"/>
        </w:rPr>
      </w:pPr>
    </w:p>
    <w:p w:rsidR="00A55098" w:rsidRDefault="00A55098" w:rsidP="00FA4937">
      <w:pPr>
        <w:tabs>
          <w:tab w:val="left" w:pos="4095"/>
        </w:tabs>
        <w:rPr>
          <w:lang w:val="uk-UA" w:eastAsia="uk-UA"/>
        </w:rPr>
      </w:pPr>
    </w:p>
    <w:p w:rsidR="00A55098" w:rsidRPr="00DA187C" w:rsidRDefault="00A55098" w:rsidP="00A55098">
      <w:pPr>
        <w:tabs>
          <w:tab w:val="left" w:pos="4065"/>
          <w:tab w:val="left" w:pos="9498"/>
        </w:tabs>
        <w:spacing w:after="0"/>
        <w:ind w:right="-146"/>
        <w:rPr>
          <w:rFonts w:ascii="Times New Roman" w:hAnsi="Times New Roman" w:cs="Times New Roman"/>
          <w:b/>
          <w:color w:val="000000" w:themeColor="text1"/>
          <w:sz w:val="32"/>
          <w:szCs w:val="32"/>
          <w:lang w:val="uk-UA"/>
        </w:rPr>
      </w:pPr>
      <w:r>
        <w:rPr>
          <w:rFonts w:ascii="Times New Roman" w:hAnsi="Times New Roman" w:cs="Times New Roman"/>
          <w:b/>
          <w:color w:val="000000" w:themeColor="text1"/>
          <w:sz w:val="32"/>
          <w:szCs w:val="32"/>
          <w:lang w:val="uk-UA"/>
        </w:rPr>
        <w:t xml:space="preserve">                                                     </w:t>
      </w:r>
      <w:r w:rsidRPr="00DA187C">
        <w:rPr>
          <w:rFonts w:ascii="Times New Roman" w:hAnsi="Times New Roman" w:cs="Times New Roman"/>
          <w:b/>
          <w:color w:val="000000" w:themeColor="text1"/>
          <w:sz w:val="32"/>
          <w:szCs w:val="32"/>
          <w:lang w:val="uk-UA"/>
        </w:rPr>
        <w:t xml:space="preserve">   </w:t>
      </w:r>
      <w:r w:rsidRPr="005F3CBE">
        <w:rPr>
          <w:rFonts w:ascii="Times New Roman" w:hAnsi="Times New Roman" w:cs="Times New Roman"/>
          <w:noProof/>
          <w:color w:val="000000" w:themeColor="text1"/>
          <w:sz w:val="24"/>
          <w:szCs w:val="24"/>
          <w:lang w:val="uk-UA" w:eastAsia="uk-UA"/>
        </w:rPr>
        <w:drawing>
          <wp:inline distT="0" distB="0" distL="0" distR="0">
            <wp:extent cx="533400" cy="733425"/>
            <wp:effectExtent l="19050" t="0" r="0" b="0"/>
            <wp:docPr id="4"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A187C">
        <w:rPr>
          <w:rFonts w:ascii="Times New Roman" w:hAnsi="Times New Roman" w:cs="Times New Roman"/>
          <w:b/>
          <w:color w:val="000000" w:themeColor="text1"/>
          <w:sz w:val="32"/>
          <w:szCs w:val="32"/>
          <w:lang w:val="uk-UA"/>
        </w:rPr>
        <w:t xml:space="preserve">                                ПРОЕКТ</w:t>
      </w:r>
    </w:p>
    <w:p w:rsidR="00A55098" w:rsidRPr="005F3CBE" w:rsidRDefault="00A55098" w:rsidP="00A55098">
      <w:pPr>
        <w:tabs>
          <w:tab w:val="left" w:pos="9498"/>
        </w:tabs>
        <w:spacing w:after="0"/>
        <w:ind w:left="567" w:right="-146"/>
        <w:jc w:val="center"/>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ШЕВЧЕНКІВСЬКА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 СІЛЬСЬКА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  РАДА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ВІТОВСЬКОГО   РАЙОНУ     МИКОЛАЇВСЬКОЇ    ОБЛАСТІ                                                        </w:t>
      </w:r>
      <w:r>
        <w:rPr>
          <w:rFonts w:ascii="Times New Roman" w:hAnsi="Times New Roman" w:cs="Times New Roman"/>
          <w:color w:val="000000" w:themeColor="text1"/>
          <w:sz w:val="24"/>
          <w:szCs w:val="24"/>
          <w:lang w:val="uk-UA"/>
        </w:rPr>
        <w:t xml:space="preserve">                             ХІ</w:t>
      </w:r>
      <w:r w:rsidRPr="00DF2F73">
        <w:rPr>
          <w:rFonts w:ascii="Times New Roman" w:hAnsi="Times New Roman" w:cs="Times New Roman"/>
          <w:color w:val="000000" w:themeColor="text1"/>
          <w:sz w:val="24"/>
          <w:szCs w:val="24"/>
          <w:lang w:val="uk-UA"/>
        </w:rPr>
        <w:t xml:space="preserve"> </w:t>
      </w:r>
      <w:r>
        <w:rPr>
          <w:rFonts w:ascii="Times New Roman" w:hAnsi="Times New Roman" w:cs="Times New Roman"/>
          <w:color w:val="000000" w:themeColor="text1"/>
          <w:sz w:val="24"/>
          <w:szCs w:val="24"/>
          <w:lang w:val="uk-UA"/>
        </w:rPr>
        <w:t xml:space="preserve">позачергова СЕСІЯ </w:t>
      </w:r>
      <w:r w:rsidRPr="005F3CBE">
        <w:rPr>
          <w:rFonts w:ascii="Times New Roman" w:hAnsi="Times New Roman" w:cs="Times New Roman"/>
          <w:color w:val="000000" w:themeColor="text1"/>
          <w:sz w:val="24"/>
          <w:szCs w:val="24"/>
          <w:lang w:val="en-US"/>
        </w:rPr>
        <w:t>V</w:t>
      </w:r>
      <w:r w:rsidRPr="005F3CBE">
        <w:rPr>
          <w:rFonts w:ascii="Times New Roman" w:hAnsi="Times New Roman" w:cs="Times New Roman"/>
          <w:color w:val="000000" w:themeColor="text1"/>
          <w:sz w:val="24"/>
          <w:szCs w:val="24"/>
          <w:lang w:val="uk-UA"/>
        </w:rPr>
        <w:t>ІІІ СКЛИКАННЯ</w:t>
      </w:r>
    </w:p>
    <w:p w:rsidR="00A55098" w:rsidRPr="005F3CBE" w:rsidRDefault="00A55098" w:rsidP="00A55098">
      <w:pPr>
        <w:tabs>
          <w:tab w:val="left" w:pos="9498"/>
        </w:tabs>
        <w:spacing w:after="0"/>
        <w:ind w:left="567" w:right="-146"/>
        <w:rPr>
          <w:rFonts w:ascii="Times New Roman" w:hAnsi="Times New Roman" w:cs="Times New Roman"/>
          <w:color w:val="000000" w:themeColor="text1"/>
          <w:sz w:val="24"/>
          <w:szCs w:val="24"/>
          <w:lang w:val="uk-UA"/>
        </w:rPr>
      </w:pPr>
    </w:p>
    <w:p w:rsidR="00A55098" w:rsidRPr="004D5010" w:rsidRDefault="00A55098" w:rsidP="00A55098">
      <w:pPr>
        <w:tabs>
          <w:tab w:val="left" w:pos="9498"/>
        </w:tabs>
        <w:spacing w:after="0"/>
        <w:ind w:left="567" w:right="-146"/>
        <w:jc w:val="center"/>
        <w:rPr>
          <w:rFonts w:ascii="Times New Roman" w:hAnsi="Times New Roman" w:cs="Times New Roman"/>
          <w:color w:val="000000" w:themeColor="text1"/>
          <w:sz w:val="28"/>
          <w:szCs w:val="28"/>
          <w:lang w:val="uk-UA"/>
        </w:rPr>
      </w:pPr>
      <w:r w:rsidRPr="004D5010">
        <w:rPr>
          <w:rFonts w:ascii="Times New Roman" w:hAnsi="Times New Roman" w:cs="Times New Roman"/>
          <w:color w:val="000000" w:themeColor="text1"/>
          <w:sz w:val="28"/>
          <w:szCs w:val="28"/>
        </w:rPr>
        <w:t xml:space="preserve">Р І Ш Е Н </w:t>
      </w:r>
      <w:proofErr w:type="gramStart"/>
      <w:r w:rsidRPr="004D5010">
        <w:rPr>
          <w:rFonts w:ascii="Times New Roman" w:hAnsi="Times New Roman" w:cs="Times New Roman"/>
          <w:color w:val="000000" w:themeColor="text1"/>
          <w:sz w:val="28"/>
          <w:szCs w:val="28"/>
        </w:rPr>
        <w:t>Н</w:t>
      </w:r>
      <w:proofErr w:type="gramEnd"/>
      <w:r w:rsidRPr="004D5010">
        <w:rPr>
          <w:rFonts w:ascii="Times New Roman" w:hAnsi="Times New Roman" w:cs="Times New Roman"/>
          <w:color w:val="000000" w:themeColor="text1"/>
          <w:sz w:val="28"/>
          <w:szCs w:val="28"/>
        </w:rPr>
        <w:t xml:space="preserve"> Я</w:t>
      </w:r>
    </w:p>
    <w:p w:rsidR="00A55098" w:rsidRDefault="00A55098" w:rsidP="00A55098">
      <w:pPr>
        <w:tabs>
          <w:tab w:val="left" w:pos="9498"/>
        </w:tabs>
        <w:spacing w:after="0"/>
        <w:ind w:right="-146"/>
        <w:rPr>
          <w:rFonts w:ascii="Times New Roman" w:hAnsi="Times New Roman" w:cs="Times New Roman"/>
          <w:color w:val="000000" w:themeColor="text1"/>
          <w:sz w:val="28"/>
          <w:szCs w:val="28"/>
          <w:lang w:val="uk-UA"/>
        </w:rPr>
      </w:pPr>
    </w:p>
    <w:p w:rsidR="00A55098" w:rsidRDefault="00A55098" w:rsidP="00A55098">
      <w:pPr>
        <w:tabs>
          <w:tab w:val="left" w:pos="9498"/>
        </w:tabs>
        <w:spacing w:after="0"/>
        <w:ind w:right="-146"/>
        <w:rPr>
          <w:rFonts w:ascii="Times New Roman" w:hAnsi="Times New Roman" w:cs="Times New Roman"/>
          <w:color w:val="000000" w:themeColor="text1"/>
          <w:sz w:val="28"/>
          <w:szCs w:val="28"/>
          <w:lang w:val="uk-UA"/>
        </w:rPr>
      </w:pPr>
    </w:p>
    <w:p w:rsidR="00A55098" w:rsidRDefault="00A55098" w:rsidP="00A55098">
      <w:pPr>
        <w:tabs>
          <w:tab w:val="left" w:pos="9498"/>
        </w:tabs>
        <w:spacing w:after="0"/>
        <w:ind w:right="-146"/>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  </w:t>
      </w:r>
      <w:r w:rsidRPr="00F01EAB">
        <w:rPr>
          <w:rFonts w:ascii="Times New Roman" w:hAnsi="Times New Roman" w:cs="Times New Roman"/>
          <w:color w:val="000000" w:themeColor="text1"/>
          <w:sz w:val="24"/>
          <w:szCs w:val="24"/>
        </w:rPr>
        <w:t>в</w:t>
      </w:r>
      <w:r>
        <w:rPr>
          <w:rFonts w:ascii="Times New Roman" w:hAnsi="Times New Roman" w:cs="Times New Roman"/>
          <w:color w:val="000000" w:themeColor="text1"/>
          <w:sz w:val="24"/>
          <w:szCs w:val="24"/>
          <w:lang w:val="uk-UA"/>
        </w:rPr>
        <w:t>ід</w:t>
      </w:r>
      <w:r>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lang w:val="uk-UA"/>
        </w:rPr>
        <w:t xml:space="preserve"> </w:t>
      </w:r>
      <w:r w:rsidRPr="004D5010">
        <w:rPr>
          <w:rFonts w:ascii="Times New Roman" w:hAnsi="Times New Roman" w:cs="Times New Roman"/>
          <w:color w:val="000000" w:themeColor="text1"/>
          <w:sz w:val="24"/>
          <w:szCs w:val="24"/>
        </w:rPr>
        <w:t xml:space="preserve"> </w:t>
      </w:r>
      <w:r w:rsidRPr="00633293">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lang w:val="uk-UA"/>
        </w:rPr>
        <w:t xml:space="preserve"> 2021</w:t>
      </w:r>
      <w:r w:rsidRPr="005F3CBE">
        <w:rPr>
          <w:rFonts w:ascii="Times New Roman" w:hAnsi="Times New Roman" w:cs="Times New Roman"/>
          <w:color w:val="000000" w:themeColor="text1"/>
          <w:sz w:val="24"/>
          <w:szCs w:val="24"/>
          <w:lang w:val="uk-UA"/>
        </w:rPr>
        <w:t xml:space="preserve"> року</w:t>
      </w:r>
      <w:r>
        <w:rPr>
          <w:rFonts w:ascii="Times New Roman" w:hAnsi="Times New Roman" w:cs="Times New Roman"/>
          <w:color w:val="000000" w:themeColor="text1"/>
          <w:sz w:val="24"/>
          <w:szCs w:val="24"/>
          <w:lang w:val="uk-UA"/>
        </w:rPr>
        <w:t xml:space="preserve">                                №                                                   </w:t>
      </w:r>
      <w:proofErr w:type="gramStart"/>
      <w:r w:rsidRPr="005F3CBE">
        <w:rPr>
          <w:rFonts w:ascii="Times New Roman" w:hAnsi="Times New Roman" w:cs="Times New Roman"/>
          <w:color w:val="000000" w:themeColor="text1"/>
          <w:sz w:val="24"/>
          <w:szCs w:val="24"/>
          <w:lang w:val="uk-UA"/>
        </w:rPr>
        <w:t>с</w:t>
      </w:r>
      <w:proofErr w:type="gramEnd"/>
      <w:r w:rsidRPr="005F3CBE">
        <w:rPr>
          <w:rFonts w:ascii="Times New Roman" w:hAnsi="Times New Roman" w:cs="Times New Roman"/>
          <w:color w:val="000000" w:themeColor="text1"/>
          <w:sz w:val="24"/>
          <w:szCs w:val="24"/>
          <w:lang w:val="uk-UA"/>
        </w:rPr>
        <w:t xml:space="preserve">. Шевченкове   </w:t>
      </w:r>
    </w:p>
    <w:p w:rsidR="00A55098" w:rsidRDefault="00A55098" w:rsidP="00A55098">
      <w:pPr>
        <w:tabs>
          <w:tab w:val="left" w:pos="9498"/>
        </w:tabs>
        <w:spacing w:after="0"/>
        <w:ind w:right="-146"/>
        <w:rPr>
          <w:rFonts w:ascii="Times New Roman" w:hAnsi="Times New Roman" w:cs="Times New Roman"/>
          <w:color w:val="000000" w:themeColor="text1"/>
          <w:sz w:val="24"/>
          <w:szCs w:val="24"/>
          <w:lang w:val="uk-UA"/>
        </w:rPr>
      </w:pPr>
    </w:p>
    <w:p w:rsidR="00A55098" w:rsidRPr="00633293" w:rsidRDefault="00A55098" w:rsidP="00A55098">
      <w:pPr>
        <w:tabs>
          <w:tab w:val="left" w:pos="4065"/>
          <w:tab w:val="left" w:pos="9498"/>
        </w:tabs>
        <w:spacing w:after="0"/>
        <w:ind w:right="-146"/>
        <w:jc w:val="both"/>
        <w:rPr>
          <w:rFonts w:ascii="Times New Roman" w:hAnsi="Times New Roman" w:cs="Times New Roman"/>
          <w:color w:val="000000" w:themeColor="text1"/>
          <w:sz w:val="24"/>
          <w:szCs w:val="24"/>
        </w:rPr>
      </w:pPr>
      <w:r w:rsidRPr="008D07EA">
        <w:rPr>
          <w:rFonts w:ascii="Times New Roman" w:hAnsi="Times New Roman" w:cs="Times New Roman"/>
          <w:color w:val="000000" w:themeColor="text1"/>
          <w:sz w:val="24"/>
          <w:szCs w:val="24"/>
          <w:lang w:val="uk-UA"/>
        </w:rPr>
        <w:t>Про</w:t>
      </w:r>
      <w:r>
        <w:rPr>
          <w:rFonts w:ascii="Times New Roman" w:hAnsi="Times New Roman" w:cs="Times New Roman"/>
          <w:color w:val="000000" w:themeColor="text1"/>
          <w:sz w:val="24"/>
          <w:szCs w:val="24"/>
          <w:lang w:val="uk-UA"/>
        </w:rPr>
        <w:t xml:space="preserve"> відмову у </w:t>
      </w:r>
      <w:r w:rsidRPr="008D07EA">
        <w:rPr>
          <w:rFonts w:ascii="Times New Roman" w:hAnsi="Times New Roman" w:cs="Times New Roman"/>
          <w:color w:val="000000" w:themeColor="text1"/>
          <w:sz w:val="24"/>
          <w:szCs w:val="24"/>
          <w:lang w:val="uk-UA"/>
        </w:rPr>
        <w:t xml:space="preserve"> наданн</w:t>
      </w:r>
      <w:r>
        <w:rPr>
          <w:rFonts w:ascii="Times New Roman" w:hAnsi="Times New Roman" w:cs="Times New Roman"/>
          <w:color w:val="000000" w:themeColor="text1"/>
          <w:sz w:val="24"/>
          <w:szCs w:val="24"/>
          <w:lang w:val="uk-UA"/>
        </w:rPr>
        <w:t>і дозволу гр. України Мезенцевій Т.С.</w:t>
      </w:r>
    </w:p>
    <w:p w:rsidR="00A55098" w:rsidRDefault="00A55098" w:rsidP="00A55098">
      <w:pPr>
        <w:tabs>
          <w:tab w:val="left" w:pos="4065"/>
          <w:tab w:val="left" w:pos="9498"/>
        </w:tabs>
        <w:spacing w:after="0"/>
        <w:ind w:right="-146"/>
        <w:jc w:val="both"/>
        <w:rPr>
          <w:rFonts w:ascii="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lang w:val="uk-UA"/>
        </w:rPr>
        <w:t xml:space="preserve">на розробку проекту землеустрою </w:t>
      </w:r>
      <w:r w:rsidRPr="008D07EA">
        <w:rPr>
          <w:rFonts w:ascii="Times New Roman" w:hAnsi="Times New Roman" w:cs="Times New Roman"/>
          <w:color w:val="000000" w:themeColor="text1"/>
          <w:sz w:val="24"/>
          <w:szCs w:val="24"/>
          <w:lang w:val="uk-UA"/>
        </w:rPr>
        <w:t xml:space="preserve">щодо відведення </w:t>
      </w:r>
    </w:p>
    <w:p w:rsidR="00A55098" w:rsidRDefault="00A55098" w:rsidP="00A55098">
      <w:pPr>
        <w:tabs>
          <w:tab w:val="left" w:pos="4065"/>
          <w:tab w:val="left" w:pos="9498"/>
        </w:tabs>
        <w:spacing w:after="0"/>
        <w:ind w:right="-146"/>
        <w:jc w:val="both"/>
        <w:rPr>
          <w:rFonts w:ascii="Times New Roman" w:hAnsi="Times New Roman" w:cs="Times New Roman"/>
          <w:color w:val="000000" w:themeColor="text1"/>
          <w:sz w:val="24"/>
          <w:szCs w:val="24"/>
          <w:lang w:val="uk-UA"/>
        </w:rPr>
      </w:pPr>
      <w:r w:rsidRPr="008D07EA">
        <w:rPr>
          <w:rFonts w:ascii="Times New Roman" w:hAnsi="Times New Roman" w:cs="Times New Roman"/>
          <w:color w:val="000000" w:themeColor="text1"/>
          <w:sz w:val="24"/>
          <w:szCs w:val="24"/>
          <w:lang w:val="uk-UA"/>
        </w:rPr>
        <w:t xml:space="preserve">земельної ділянки для ведення особистого </w:t>
      </w:r>
    </w:p>
    <w:p w:rsidR="00A55098" w:rsidRPr="00731215" w:rsidRDefault="00A55098" w:rsidP="00A55098">
      <w:pPr>
        <w:tabs>
          <w:tab w:val="left" w:pos="4065"/>
          <w:tab w:val="left" w:pos="9498"/>
        </w:tabs>
        <w:spacing w:after="0"/>
        <w:ind w:right="-146"/>
        <w:jc w:val="both"/>
        <w:rPr>
          <w:rFonts w:ascii="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lang w:val="uk-UA"/>
        </w:rPr>
        <w:t>селянського господарства</w:t>
      </w:r>
    </w:p>
    <w:p w:rsidR="00A55098" w:rsidRPr="00BE1976" w:rsidRDefault="00A55098" w:rsidP="00A55098">
      <w:pPr>
        <w:tabs>
          <w:tab w:val="left" w:pos="4065"/>
          <w:tab w:val="left" w:pos="9498"/>
        </w:tabs>
        <w:spacing w:after="0"/>
        <w:ind w:right="-146"/>
        <w:rPr>
          <w:rFonts w:ascii="Times New Roman" w:hAnsi="Times New Roman" w:cs="Times New Roman"/>
          <w:b/>
          <w:color w:val="000000" w:themeColor="text1"/>
          <w:sz w:val="32"/>
          <w:szCs w:val="32"/>
          <w:lang w:val="uk-UA"/>
        </w:rPr>
      </w:pPr>
    </w:p>
    <w:p w:rsidR="00A55098" w:rsidRPr="00CD051D" w:rsidRDefault="00A55098" w:rsidP="00A55098">
      <w:pPr>
        <w:tabs>
          <w:tab w:val="left" w:pos="9498"/>
        </w:tabs>
        <w:spacing w:after="0"/>
        <w:ind w:right="-14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Відповідно до ст. </w:t>
      </w:r>
      <w:r w:rsidRPr="00E95237">
        <w:rPr>
          <w:rFonts w:ascii="Times New Roman" w:hAnsi="Times New Roman" w:cs="Times New Roman"/>
          <w:sz w:val="24"/>
          <w:szCs w:val="24"/>
          <w:lang w:val="uk-UA"/>
        </w:rPr>
        <w:t>26 Закону України «Про місцеве самоврядування в Україні» та</w:t>
      </w:r>
      <w:r>
        <w:rPr>
          <w:rFonts w:ascii="Times New Roman" w:hAnsi="Times New Roman" w:cs="Times New Roman"/>
          <w:sz w:val="24"/>
          <w:szCs w:val="24"/>
          <w:lang w:val="uk-UA"/>
        </w:rPr>
        <w:t xml:space="preserve"> ст. 12, 40, 81, 116, 118, 121, 122,  Земельного кодексу України, ст.50</w:t>
      </w:r>
      <w:r w:rsidRPr="00C356F6">
        <w:rPr>
          <w:rFonts w:ascii="Times New Roman" w:hAnsi="Times New Roman" w:cs="Times New Roman"/>
          <w:sz w:val="24"/>
          <w:szCs w:val="24"/>
          <w:lang w:val="uk-UA"/>
        </w:rPr>
        <w:t xml:space="preserve">  Закону</w:t>
      </w:r>
      <w:r>
        <w:rPr>
          <w:rFonts w:ascii="Times New Roman" w:hAnsi="Times New Roman" w:cs="Times New Roman"/>
          <w:sz w:val="24"/>
          <w:szCs w:val="24"/>
          <w:lang w:val="uk-UA"/>
        </w:rPr>
        <w:t xml:space="preserve">  України  «Про  землеустрій», розглянувши заяву гр. України Мезенцевої Т.С., враховуючи рекомендації та пропозиції постійної комісії сільської ради та враховуючи те, що подано не повний пакет документів згідно ст. 118 Земельного кодексу України,  сільська рада </w:t>
      </w:r>
    </w:p>
    <w:p w:rsidR="00A55098" w:rsidRDefault="00A55098" w:rsidP="00A55098">
      <w:pPr>
        <w:shd w:val="clear" w:color="auto" w:fill="FFFFFF"/>
        <w:spacing w:after="0" w:line="274" w:lineRule="exact"/>
        <w:ind w:right="-146"/>
        <w:rPr>
          <w:rFonts w:ascii="Times New Roman" w:hAnsi="Times New Roman" w:cs="Times New Roman"/>
          <w:spacing w:val="63"/>
          <w:sz w:val="24"/>
          <w:szCs w:val="24"/>
          <w:lang w:val="uk-UA"/>
        </w:rPr>
      </w:pPr>
    </w:p>
    <w:p w:rsidR="00A55098" w:rsidRDefault="00A55098" w:rsidP="00A55098">
      <w:pPr>
        <w:shd w:val="clear" w:color="auto" w:fill="FFFFFF"/>
        <w:spacing w:after="0" w:line="274" w:lineRule="exact"/>
        <w:ind w:right="-146"/>
        <w:jc w:val="center"/>
        <w:rPr>
          <w:rFonts w:ascii="Times New Roman" w:hAnsi="Times New Roman" w:cs="Times New Roman"/>
          <w:spacing w:val="63"/>
          <w:sz w:val="24"/>
          <w:szCs w:val="24"/>
          <w:lang w:val="uk-UA"/>
        </w:rPr>
      </w:pPr>
      <w:r>
        <w:rPr>
          <w:rFonts w:ascii="Times New Roman" w:hAnsi="Times New Roman" w:cs="Times New Roman"/>
          <w:spacing w:val="63"/>
          <w:sz w:val="24"/>
          <w:szCs w:val="24"/>
          <w:lang w:val="uk-UA"/>
        </w:rPr>
        <w:t xml:space="preserve">     </w:t>
      </w:r>
      <w:r w:rsidRPr="009C1102">
        <w:rPr>
          <w:rFonts w:ascii="Times New Roman" w:hAnsi="Times New Roman" w:cs="Times New Roman"/>
          <w:spacing w:val="63"/>
          <w:sz w:val="24"/>
          <w:szCs w:val="24"/>
          <w:lang w:val="uk-UA"/>
        </w:rPr>
        <w:t>ВИРІШИЛА:</w:t>
      </w:r>
    </w:p>
    <w:p w:rsidR="00A55098" w:rsidRDefault="00A55098" w:rsidP="00A55098">
      <w:pPr>
        <w:shd w:val="clear" w:color="auto" w:fill="FFFFFF"/>
        <w:spacing w:after="0" w:line="274" w:lineRule="exact"/>
        <w:ind w:right="-146"/>
        <w:jc w:val="center"/>
        <w:rPr>
          <w:rFonts w:ascii="Times New Roman" w:hAnsi="Times New Roman" w:cs="Times New Roman"/>
          <w:spacing w:val="63"/>
          <w:sz w:val="24"/>
          <w:szCs w:val="24"/>
          <w:lang w:val="uk-UA"/>
        </w:rPr>
      </w:pPr>
    </w:p>
    <w:p w:rsidR="00A55098" w:rsidRPr="008B7FD6" w:rsidRDefault="00A55098" w:rsidP="00497306">
      <w:pPr>
        <w:pStyle w:val="ab"/>
        <w:numPr>
          <w:ilvl w:val="0"/>
          <w:numId w:val="20"/>
        </w:numPr>
        <w:spacing w:after="0" w:line="240" w:lineRule="auto"/>
        <w:jc w:val="both"/>
        <w:rPr>
          <w:rFonts w:ascii="Times New Roman" w:hAnsi="Times New Roman" w:cs="Times New Roman"/>
          <w:sz w:val="24"/>
          <w:szCs w:val="24"/>
          <w:lang w:val="uk-UA"/>
        </w:rPr>
      </w:pPr>
      <w:r w:rsidRPr="008B7FD6">
        <w:rPr>
          <w:rFonts w:ascii="Times New Roman" w:hAnsi="Times New Roman" w:cs="Times New Roman"/>
          <w:color w:val="000000" w:themeColor="text1"/>
          <w:sz w:val="24"/>
          <w:szCs w:val="24"/>
          <w:shd w:val="clear" w:color="auto" w:fill="FFFFFF"/>
          <w:lang w:val="uk-UA"/>
        </w:rPr>
        <w:t xml:space="preserve">Відмовити в наданні дозволу на розробку проекту землеустрою щодо відведення земельної ділянки для ведення </w:t>
      </w:r>
      <w:r w:rsidRPr="008B7FD6">
        <w:rPr>
          <w:rFonts w:ascii="Times New Roman" w:hAnsi="Times New Roman" w:cs="Times New Roman"/>
          <w:color w:val="000000" w:themeColor="text1"/>
          <w:sz w:val="24"/>
          <w:szCs w:val="24"/>
          <w:lang w:val="uk-UA"/>
        </w:rPr>
        <w:t>особистого селянського господарства орієнтовною площ</w:t>
      </w:r>
      <w:r>
        <w:rPr>
          <w:rFonts w:ascii="Times New Roman" w:hAnsi="Times New Roman" w:cs="Times New Roman"/>
          <w:color w:val="000000" w:themeColor="text1"/>
          <w:sz w:val="24"/>
          <w:szCs w:val="24"/>
          <w:lang w:val="uk-UA"/>
        </w:rPr>
        <w:t xml:space="preserve">ею 2,00 га. гр. України Мезенцевій Тетяні Сергіївні </w:t>
      </w:r>
      <w:r w:rsidRPr="008B7FD6">
        <w:rPr>
          <w:rFonts w:ascii="Times New Roman" w:hAnsi="Times New Roman" w:cs="Times New Roman"/>
          <w:color w:val="000000" w:themeColor="text1"/>
          <w:sz w:val="24"/>
          <w:szCs w:val="24"/>
          <w:lang w:val="uk-UA"/>
        </w:rPr>
        <w:t xml:space="preserve">, згідно ч. 6 ст. 118 Земельного кодексу України у звязку з тим, що відсутні </w:t>
      </w:r>
      <w:r w:rsidRPr="008B7FD6">
        <w:rPr>
          <w:rFonts w:ascii="Times New Roman" w:hAnsi="Times New Roman" w:cs="Times New Roman"/>
          <w:color w:val="333333"/>
          <w:sz w:val="24"/>
          <w:szCs w:val="24"/>
          <w:shd w:val="clear" w:color="auto" w:fill="FFFFFF"/>
          <w:lang w:val="uk-UA"/>
        </w:rPr>
        <w:t>графічні матеріали,  на яких зазначено бажане місце розташування земельної ділянки.</w:t>
      </w:r>
    </w:p>
    <w:p w:rsidR="00A55098" w:rsidRPr="00841F0B" w:rsidRDefault="00A55098" w:rsidP="00A55098">
      <w:pPr>
        <w:spacing w:after="0" w:line="240" w:lineRule="auto"/>
        <w:jc w:val="both"/>
        <w:rPr>
          <w:rFonts w:ascii="Times New Roman" w:hAnsi="Times New Roman" w:cs="Times New Roman"/>
          <w:sz w:val="24"/>
          <w:szCs w:val="24"/>
          <w:lang w:val="uk-UA"/>
        </w:rPr>
      </w:pPr>
    </w:p>
    <w:p w:rsidR="00A55098" w:rsidRDefault="00A55098" w:rsidP="00497306">
      <w:pPr>
        <w:pStyle w:val="ad"/>
        <w:numPr>
          <w:ilvl w:val="0"/>
          <w:numId w:val="20"/>
        </w:numPr>
        <w:shd w:val="clear" w:color="auto" w:fill="FFFFFF"/>
        <w:ind w:right="-146"/>
        <w:jc w:val="both"/>
        <w:rPr>
          <w:rFonts w:ascii="Times New Roman" w:hAnsi="Times New Roman" w:cs="Times New Roman"/>
          <w:sz w:val="24"/>
          <w:szCs w:val="24"/>
        </w:rPr>
      </w:pPr>
      <w:r w:rsidRPr="00821840">
        <w:rPr>
          <w:rFonts w:ascii="Times New Roman" w:hAnsi="Times New Roman" w:cs="Times New Roman"/>
          <w:sz w:val="24"/>
          <w:szCs w:val="24"/>
        </w:rPr>
        <w:t>Контроль  за виконанням даного  рішення  покласти  на постійну комісію сільської рад</w:t>
      </w:r>
      <w:r w:rsidRPr="00821840">
        <w:rPr>
          <w:rFonts w:ascii="Times New Roman" w:hAnsi="Times New Roman" w:cs="Times New Roman"/>
          <w:sz w:val="24"/>
          <w:szCs w:val="24"/>
          <w:lang w:val="ru-RU"/>
        </w:rPr>
        <w:t xml:space="preserve">и </w:t>
      </w:r>
      <w:r w:rsidRPr="00821840">
        <w:rPr>
          <w:rFonts w:ascii="Times New Roman" w:hAnsi="Times New Roman" w:cs="Times New Roman"/>
          <w:sz w:val="24"/>
          <w:szCs w:val="24"/>
        </w:rPr>
        <w:t xml:space="preserve">з питань містобудування,  </w:t>
      </w:r>
      <w:r>
        <w:rPr>
          <w:rFonts w:ascii="Times New Roman" w:hAnsi="Times New Roman" w:cs="Times New Roman"/>
          <w:sz w:val="24"/>
          <w:szCs w:val="24"/>
        </w:rPr>
        <w:t>житлово-</w:t>
      </w:r>
      <w:r w:rsidRPr="00821840">
        <w:rPr>
          <w:rFonts w:ascii="Times New Roman" w:hAnsi="Times New Roman" w:cs="Times New Roman"/>
          <w:sz w:val="24"/>
          <w:szCs w:val="24"/>
        </w:rPr>
        <w:t>комунального   господ</w:t>
      </w:r>
      <w:r>
        <w:rPr>
          <w:rFonts w:ascii="Times New Roman" w:hAnsi="Times New Roman" w:cs="Times New Roman"/>
          <w:sz w:val="24"/>
          <w:szCs w:val="24"/>
        </w:rPr>
        <w:t xml:space="preserve">арства, </w:t>
      </w:r>
      <w:r w:rsidRPr="00821840">
        <w:rPr>
          <w:rFonts w:ascii="Times New Roman" w:hAnsi="Times New Roman" w:cs="Times New Roman"/>
          <w:sz w:val="24"/>
          <w:szCs w:val="24"/>
        </w:rPr>
        <w:t>транспорту, комунальної  власності, будівництва, земельних  відносин  та  охорони  природи.</w:t>
      </w:r>
      <w:r>
        <w:t xml:space="preserve">                                                       </w:t>
      </w:r>
    </w:p>
    <w:p w:rsidR="00A55098" w:rsidRDefault="00A55098" w:rsidP="00A55098">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A55098" w:rsidRDefault="00A55098" w:rsidP="00A55098">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A55098" w:rsidRDefault="00A55098" w:rsidP="00A55098">
      <w:pPr>
        <w:pStyle w:val="ad"/>
        <w:shd w:val="clear" w:color="auto" w:fill="FFFFFF"/>
        <w:ind w:left="360" w:right="-146"/>
        <w:jc w:val="both"/>
        <w:rPr>
          <w:rFonts w:ascii="Times New Roman" w:hAnsi="Times New Roman" w:cs="Times New Roman"/>
          <w:sz w:val="24"/>
          <w:szCs w:val="24"/>
        </w:rPr>
      </w:pPr>
    </w:p>
    <w:p w:rsidR="00A55098" w:rsidRDefault="00A55098" w:rsidP="00A55098">
      <w:pPr>
        <w:pStyle w:val="ad"/>
        <w:shd w:val="clear" w:color="auto" w:fill="FFFFFF"/>
        <w:ind w:left="360" w:right="-146"/>
        <w:jc w:val="both"/>
        <w:rPr>
          <w:rFonts w:ascii="Times New Roman" w:hAnsi="Times New Roman" w:cs="Times New Roman"/>
          <w:spacing w:val="-2"/>
          <w:sz w:val="24"/>
          <w:szCs w:val="24"/>
        </w:rPr>
      </w:pPr>
      <w:r>
        <w:rPr>
          <w:rFonts w:ascii="Times New Roman" w:hAnsi="Times New Roman" w:cs="Times New Roman"/>
          <w:sz w:val="24"/>
          <w:szCs w:val="24"/>
        </w:rPr>
        <w:t xml:space="preserve">                 </w:t>
      </w:r>
      <w:r w:rsidRPr="009B18B0">
        <w:rPr>
          <w:rFonts w:ascii="Times New Roman" w:hAnsi="Times New Roman" w:cs="Times New Roman"/>
          <w:sz w:val="24"/>
          <w:szCs w:val="24"/>
        </w:rPr>
        <w:t xml:space="preserve">Сільський голова                                                   </w:t>
      </w:r>
      <w:r>
        <w:rPr>
          <w:rFonts w:ascii="Times New Roman" w:hAnsi="Times New Roman" w:cs="Times New Roman"/>
          <w:spacing w:val="-2"/>
          <w:sz w:val="24"/>
          <w:szCs w:val="24"/>
        </w:rPr>
        <w:t>О.В. Пилипенко</w:t>
      </w:r>
    </w:p>
    <w:p w:rsidR="001406D3" w:rsidRDefault="001406D3" w:rsidP="00FA4937">
      <w:pPr>
        <w:tabs>
          <w:tab w:val="left" w:pos="4095"/>
        </w:tabs>
        <w:rPr>
          <w:lang w:val="uk-UA" w:eastAsia="uk-UA"/>
        </w:rPr>
      </w:pPr>
    </w:p>
    <w:p w:rsidR="001406D3" w:rsidRPr="001406D3" w:rsidRDefault="001406D3" w:rsidP="001406D3">
      <w:pPr>
        <w:rPr>
          <w:lang w:val="uk-UA" w:eastAsia="uk-UA"/>
        </w:rPr>
      </w:pPr>
    </w:p>
    <w:p w:rsidR="001406D3" w:rsidRPr="001406D3" w:rsidRDefault="001406D3" w:rsidP="001406D3">
      <w:pPr>
        <w:rPr>
          <w:lang w:val="uk-UA" w:eastAsia="uk-UA"/>
        </w:rPr>
      </w:pPr>
    </w:p>
    <w:p w:rsidR="001406D3" w:rsidRPr="001406D3" w:rsidRDefault="001406D3" w:rsidP="001406D3">
      <w:pPr>
        <w:rPr>
          <w:lang w:val="uk-UA" w:eastAsia="uk-UA"/>
        </w:rPr>
      </w:pPr>
    </w:p>
    <w:p w:rsidR="001406D3" w:rsidRPr="001406D3" w:rsidRDefault="001406D3" w:rsidP="001406D3">
      <w:pPr>
        <w:rPr>
          <w:lang w:val="uk-UA" w:eastAsia="uk-UA"/>
        </w:rPr>
      </w:pPr>
    </w:p>
    <w:p w:rsidR="001406D3" w:rsidRDefault="001406D3" w:rsidP="001406D3">
      <w:pPr>
        <w:rPr>
          <w:lang w:val="uk-UA" w:eastAsia="uk-UA"/>
        </w:rPr>
      </w:pPr>
    </w:p>
    <w:p w:rsidR="00A55098" w:rsidRDefault="00A55098" w:rsidP="001406D3">
      <w:pPr>
        <w:jc w:val="center"/>
        <w:rPr>
          <w:lang w:val="uk-UA" w:eastAsia="uk-UA"/>
        </w:rPr>
      </w:pPr>
    </w:p>
    <w:p w:rsidR="001406D3" w:rsidRDefault="001406D3" w:rsidP="001406D3">
      <w:pPr>
        <w:jc w:val="center"/>
        <w:rPr>
          <w:lang w:val="uk-UA" w:eastAsia="uk-UA"/>
        </w:rPr>
      </w:pPr>
    </w:p>
    <w:p w:rsidR="001406D3" w:rsidRPr="00DA187C" w:rsidRDefault="001406D3" w:rsidP="001406D3">
      <w:pPr>
        <w:tabs>
          <w:tab w:val="left" w:pos="4065"/>
          <w:tab w:val="left" w:pos="9498"/>
        </w:tabs>
        <w:spacing w:after="0"/>
        <w:ind w:right="-146"/>
        <w:rPr>
          <w:rFonts w:ascii="Times New Roman" w:hAnsi="Times New Roman" w:cs="Times New Roman"/>
          <w:b/>
          <w:color w:val="000000" w:themeColor="text1"/>
          <w:sz w:val="32"/>
          <w:szCs w:val="32"/>
          <w:lang w:val="uk-UA"/>
        </w:rPr>
      </w:pPr>
      <w:r>
        <w:rPr>
          <w:rFonts w:ascii="Times New Roman" w:hAnsi="Times New Roman" w:cs="Times New Roman"/>
          <w:b/>
          <w:color w:val="000000" w:themeColor="text1"/>
          <w:sz w:val="32"/>
          <w:szCs w:val="32"/>
          <w:lang w:val="uk-UA"/>
        </w:rPr>
        <w:t xml:space="preserve">                                                     </w:t>
      </w:r>
      <w:r w:rsidRPr="00DA187C">
        <w:rPr>
          <w:rFonts w:ascii="Times New Roman" w:hAnsi="Times New Roman" w:cs="Times New Roman"/>
          <w:b/>
          <w:color w:val="000000" w:themeColor="text1"/>
          <w:sz w:val="32"/>
          <w:szCs w:val="32"/>
          <w:lang w:val="uk-UA"/>
        </w:rPr>
        <w:t xml:space="preserve">   </w:t>
      </w:r>
      <w:r w:rsidRPr="005F3CBE">
        <w:rPr>
          <w:rFonts w:ascii="Times New Roman" w:hAnsi="Times New Roman" w:cs="Times New Roman"/>
          <w:noProof/>
          <w:color w:val="000000" w:themeColor="text1"/>
          <w:sz w:val="24"/>
          <w:szCs w:val="24"/>
          <w:lang w:val="uk-UA" w:eastAsia="uk-UA"/>
        </w:rPr>
        <w:drawing>
          <wp:inline distT="0" distB="0" distL="0" distR="0">
            <wp:extent cx="533400" cy="733425"/>
            <wp:effectExtent l="19050" t="0" r="0" b="0"/>
            <wp:docPr id="18"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A187C">
        <w:rPr>
          <w:rFonts w:ascii="Times New Roman" w:hAnsi="Times New Roman" w:cs="Times New Roman"/>
          <w:b/>
          <w:color w:val="000000" w:themeColor="text1"/>
          <w:sz w:val="32"/>
          <w:szCs w:val="32"/>
          <w:lang w:val="uk-UA"/>
        </w:rPr>
        <w:t xml:space="preserve">                                ПРОЕКТ</w:t>
      </w:r>
    </w:p>
    <w:p w:rsidR="001406D3" w:rsidRPr="005F3CBE" w:rsidRDefault="001406D3" w:rsidP="001406D3">
      <w:pPr>
        <w:tabs>
          <w:tab w:val="left" w:pos="9498"/>
        </w:tabs>
        <w:spacing w:after="0"/>
        <w:ind w:left="567" w:right="-146"/>
        <w:jc w:val="center"/>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ШЕВЧЕНКІВСЬКА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 СІЛЬСЬКА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  РАДА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ВІТОВСЬКОГО   РАЙОНУ     МИКОЛАЇВСЬКОЇ    ОБЛАСТІ                                                        </w:t>
      </w:r>
      <w:r>
        <w:rPr>
          <w:rFonts w:ascii="Times New Roman" w:hAnsi="Times New Roman" w:cs="Times New Roman"/>
          <w:color w:val="000000" w:themeColor="text1"/>
          <w:sz w:val="24"/>
          <w:szCs w:val="24"/>
          <w:lang w:val="uk-UA"/>
        </w:rPr>
        <w:t xml:space="preserve">                             </w:t>
      </w:r>
      <w:r>
        <w:rPr>
          <w:rFonts w:ascii="Times New Roman" w:hAnsi="Times New Roman" w:cs="Times New Roman"/>
          <w:color w:val="000000" w:themeColor="text1"/>
          <w:sz w:val="24"/>
          <w:szCs w:val="24"/>
          <w:lang w:val="en-US"/>
        </w:rPr>
        <w:t>VII</w:t>
      </w:r>
      <w:r w:rsidRPr="00DF2F73">
        <w:rPr>
          <w:rFonts w:ascii="Times New Roman" w:hAnsi="Times New Roman" w:cs="Times New Roman"/>
          <w:color w:val="000000" w:themeColor="text1"/>
          <w:sz w:val="24"/>
          <w:szCs w:val="24"/>
          <w:lang w:val="uk-UA"/>
        </w:rPr>
        <w:t xml:space="preserve"> </w:t>
      </w:r>
      <w:r>
        <w:rPr>
          <w:rFonts w:ascii="Times New Roman" w:hAnsi="Times New Roman" w:cs="Times New Roman"/>
          <w:color w:val="000000" w:themeColor="text1"/>
          <w:sz w:val="24"/>
          <w:szCs w:val="24"/>
          <w:lang w:val="uk-UA"/>
        </w:rPr>
        <w:t xml:space="preserve">позачергова СЕСІЯ </w:t>
      </w:r>
      <w:r w:rsidRPr="005F3CBE">
        <w:rPr>
          <w:rFonts w:ascii="Times New Roman" w:hAnsi="Times New Roman" w:cs="Times New Roman"/>
          <w:color w:val="000000" w:themeColor="text1"/>
          <w:sz w:val="24"/>
          <w:szCs w:val="24"/>
          <w:lang w:val="en-US"/>
        </w:rPr>
        <w:t>V</w:t>
      </w:r>
      <w:r w:rsidRPr="005F3CBE">
        <w:rPr>
          <w:rFonts w:ascii="Times New Roman" w:hAnsi="Times New Roman" w:cs="Times New Roman"/>
          <w:color w:val="000000" w:themeColor="text1"/>
          <w:sz w:val="24"/>
          <w:szCs w:val="24"/>
          <w:lang w:val="uk-UA"/>
        </w:rPr>
        <w:t>ІІІ СКЛИКАННЯ</w:t>
      </w:r>
    </w:p>
    <w:p w:rsidR="001406D3" w:rsidRPr="005F3CBE" w:rsidRDefault="001406D3" w:rsidP="001406D3">
      <w:pPr>
        <w:tabs>
          <w:tab w:val="left" w:pos="9498"/>
        </w:tabs>
        <w:spacing w:after="0"/>
        <w:ind w:left="567" w:right="-146"/>
        <w:rPr>
          <w:rFonts w:ascii="Times New Roman" w:hAnsi="Times New Roman" w:cs="Times New Roman"/>
          <w:color w:val="000000" w:themeColor="text1"/>
          <w:sz w:val="24"/>
          <w:szCs w:val="24"/>
          <w:lang w:val="uk-UA"/>
        </w:rPr>
      </w:pPr>
    </w:p>
    <w:p w:rsidR="001406D3" w:rsidRPr="004D5010" w:rsidRDefault="001406D3" w:rsidP="001406D3">
      <w:pPr>
        <w:tabs>
          <w:tab w:val="left" w:pos="9498"/>
        </w:tabs>
        <w:spacing w:after="0"/>
        <w:ind w:left="567" w:right="-146"/>
        <w:jc w:val="center"/>
        <w:rPr>
          <w:rFonts w:ascii="Times New Roman" w:hAnsi="Times New Roman" w:cs="Times New Roman"/>
          <w:color w:val="000000" w:themeColor="text1"/>
          <w:sz w:val="28"/>
          <w:szCs w:val="28"/>
          <w:lang w:val="uk-UA"/>
        </w:rPr>
      </w:pPr>
      <w:r w:rsidRPr="004D5010">
        <w:rPr>
          <w:rFonts w:ascii="Times New Roman" w:hAnsi="Times New Roman" w:cs="Times New Roman"/>
          <w:color w:val="000000" w:themeColor="text1"/>
          <w:sz w:val="28"/>
          <w:szCs w:val="28"/>
        </w:rPr>
        <w:t xml:space="preserve">Р І Ш Е Н </w:t>
      </w:r>
      <w:proofErr w:type="gramStart"/>
      <w:r w:rsidRPr="004D5010">
        <w:rPr>
          <w:rFonts w:ascii="Times New Roman" w:hAnsi="Times New Roman" w:cs="Times New Roman"/>
          <w:color w:val="000000" w:themeColor="text1"/>
          <w:sz w:val="28"/>
          <w:szCs w:val="28"/>
        </w:rPr>
        <w:t>Н</w:t>
      </w:r>
      <w:proofErr w:type="gramEnd"/>
      <w:r w:rsidRPr="004D5010">
        <w:rPr>
          <w:rFonts w:ascii="Times New Roman" w:hAnsi="Times New Roman" w:cs="Times New Roman"/>
          <w:color w:val="000000" w:themeColor="text1"/>
          <w:sz w:val="28"/>
          <w:szCs w:val="28"/>
        </w:rPr>
        <w:t xml:space="preserve"> Я</w:t>
      </w:r>
    </w:p>
    <w:p w:rsidR="001406D3" w:rsidRDefault="001406D3" w:rsidP="001406D3">
      <w:pPr>
        <w:tabs>
          <w:tab w:val="left" w:pos="9498"/>
        </w:tabs>
        <w:spacing w:after="0"/>
        <w:ind w:right="-146"/>
        <w:rPr>
          <w:rFonts w:ascii="Times New Roman" w:hAnsi="Times New Roman" w:cs="Times New Roman"/>
          <w:color w:val="000000" w:themeColor="text1"/>
          <w:sz w:val="28"/>
          <w:szCs w:val="28"/>
          <w:lang w:val="uk-UA"/>
        </w:rPr>
      </w:pPr>
    </w:p>
    <w:p w:rsidR="001406D3" w:rsidRDefault="001406D3" w:rsidP="001406D3">
      <w:pPr>
        <w:tabs>
          <w:tab w:val="left" w:pos="9498"/>
        </w:tabs>
        <w:spacing w:after="0"/>
        <w:ind w:right="-146"/>
        <w:rPr>
          <w:rFonts w:ascii="Times New Roman" w:hAnsi="Times New Roman" w:cs="Times New Roman"/>
          <w:color w:val="000000" w:themeColor="text1"/>
          <w:sz w:val="28"/>
          <w:szCs w:val="28"/>
          <w:lang w:val="uk-UA"/>
        </w:rPr>
      </w:pPr>
    </w:p>
    <w:p w:rsidR="001406D3" w:rsidRDefault="001406D3" w:rsidP="001406D3">
      <w:pPr>
        <w:tabs>
          <w:tab w:val="left" w:pos="9498"/>
        </w:tabs>
        <w:spacing w:after="0"/>
        <w:ind w:right="-146"/>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  </w:t>
      </w:r>
      <w:r w:rsidRPr="00F01EAB">
        <w:rPr>
          <w:rFonts w:ascii="Times New Roman" w:hAnsi="Times New Roman" w:cs="Times New Roman"/>
          <w:color w:val="000000" w:themeColor="text1"/>
          <w:sz w:val="24"/>
          <w:szCs w:val="24"/>
        </w:rPr>
        <w:t>в</w:t>
      </w:r>
      <w:r>
        <w:rPr>
          <w:rFonts w:ascii="Times New Roman" w:hAnsi="Times New Roman" w:cs="Times New Roman"/>
          <w:color w:val="000000" w:themeColor="text1"/>
          <w:sz w:val="24"/>
          <w:szCs w:val="24"/>
          <w:lang w:val="uk-UA"/>
        </w:rPr>
        <w:t>ід</w:t>
      </w:r>
      <w:r>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lang w:val="uk-UA"/>
        </w:rPr>
        <w:t xml:space="preserve"> </w:t>
      </w:r>
      <w:r w:rsidRPr="004D5010">
        <w:rPr>
          <w:rFonts w:ascii="Times New Roman" w:hAnsi="Times New Roman" w:cs="Times New Roman"/>
          <w:color w:val="000000" w:themeColor="text1"/>
          <w:sz w:val="24"/>
          <w:szCs w:val="24"/>
        </w:rPr>
        <w:t xml:space="preserve"> </w:t>
      </w:r>
      <w:r w:rsidRPr="00633293">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lang w:val="uk-UA"/>
        </w:rPr>
        <w:t xml:space="preserve"> 2021</w:t>
      </w:r>
      <w:r w:rsidRPr="005F3CBE">
        <w:rPr>
          <w:rFonts w:ascii="Times New Roman" w:hAnsi="Times New Roman" w:cs="Times New Roman"/>
          <w:color w:val="000000" w:themeColor="text1"/>
          <w:sz w:val="24"/>
          <w:szCs w:val="24"/>
          <w:lang w:val="uk-UA"/>
        </w:rPr>
        <w:t xml:space="preserve"> року</w:t>
      </w:r>
      <w:r>
        <w:rPr>
          <w:rFonts w:ascii="Times New Roman" w:hAnsi="Times New Roman" w:cs="Times New Roman"/>
          <w:color w:val="000000" w:themeColor="text1"/>
          <w:sz w:val="24"/>
          <w:szCs w:val="24"/>
          <w:lang w:val="uk-UA"/>
        </w:rPr>
        <w:t xml:space="preserve">                                №                                                   </w:t>
      </w:r>
      <w:proofErr w:type="gramStart"/>
      <w:r w:rsidRPr="005F3CBE">
        <w:rPr>
          <w:rFonts w:ascii="Times New Roman" w:hAnsi="Times New Roman" w:cs="Times New Roman"/>
          <w:color w:val="000000" w:themeColor="text1"/>
          <w:sz w:val="24"/>
          <w:szCs w:val="24"/>
          <w:lang w:val="uk-UA"/>
        </w:rPr>
        <w:t>с</w:t>
      </w:r>
      <w:proofErr w:type="gramEnd"/>
      <w:r w:rsidRPr="005F3CBE">
        <w:rPr>
          <w:rFonts w:ascii="Times New Roman" w:hAnsi="Times New Roman" w:cs="Times New Roman"/>
          <w:color w:val="000000" w:themeColor="text1"/>
          <w:sz w:val="24"/>
          <w:szCs w:val="24"/>
          <w:lang w:val="uk-UA"/>
        </w:rPr>
        <w:t xml:space="preserve">. Шевченкове   </w:t>
      </w:r>
    </w:p>
    <w:p w:rsidR="001406D3" w:rsidRDefault="001406D3" w:rsidP="001406D3">
      <w:pPr>
        <w:tabs>
          <w:tab w:val="left" w:pos="9498"/>
        </w:tabs>
        <w:spacing w:after="0"/>
        <w:ind w:right="-146"/>
        <w:rPr>
          <w:rFonts w:ascii="Times New Roman" w:hAnsi="Times New Roman" w:cs="Times New Roman"/>
          <w:color w:val="000000" w:themeColor="text1"/>
          <w:sz w:val="24"/>
          <w:szCs w:val="24"/>
          <w:lang w:val="uk-UA"/>
        </w:rPr>
      </w:pPr>
    </w:p>
    <w:p w:rsidR="001406D3" w:rsidRPr="00E23F67" w:rsidRDefault="001406D3" w:rsidP="001406D3">
      <w:pPr>
        <w:tabs>
          <w:tab w:val="left" w:pos="4065"/>
          <w:tab w:val="left" w:pos="9498"/>
        </w:tabs>
        <w:spacing w:after="0"/>
        <w:ind w:right="-146"/>
        <w:jc w:val="both"/>
        <w:rPr>
          <w:rFonts w:ascii="Times New Roman" w:hAnsi="Times New Roman" w:cs="Times New Roman"/>
          <w:color w:val="000000" w:themeColor="text1"/>
          <w:sz w:val="24"/>
          <w:szCs w:val="24"/>
        </w:rPr>
      </w:pPr>
      <w:r w:rsidRPr="008D07EA">
        <w:rPr>
          <w:rFonts w:ascii="Times New Roman" w:hAnsi="Times New Roman" w:cs="Times New Roman"/>
          <w:color w:val="000000" w:themeColor="text1"/>
          <w:sz w:val="24"/>
          <w:szCs w:val="24"/>
          <w:lang w:val="uk-UA"/>
        </w:rPr>
        <w:t>Про</w:t>
      </w:r>
      <w:r>
        <w:rPr>
          <w:rFonts w:ascii="Times New Roman" w:hAnsi="Times New Roman" w:cs="Times New Roman"/>
          <w:color w:val="000000" w:themeColor="text1"/>
          <w:sz w:val="24"/>
          <w:szCs w:val="24"/>
          <w:lang w:val="uk-UA"/>
        </w:rPr>
        <w:t xml:space="preserve"> відмову у </w:t>
      </w:r>
      <w:r w:rsidRPr="008D07EA">
        <w:rPr>
          <w:rFonts w:ascii="Times New Roman" w:hAnsi="Times New Roman" w:cs="Times New Roman"/>
          <w:color w:val="000000" w:themeColor="text1"/>
          <w:sz w:val="24"/>
          <w:szCs w:val="24"/>
          <w:lang w:val="uk-UA"/>
        </w:rPr>
        <w:t xml:space="preserve"> наданн</w:t>
      </w:r>
      <w:r>
        <w:rPr>
          <w:rFonts w:ascii="Times New Roman" w:hAnsi="Times New Roman" w:cs="Times New Roman"/>
          <w:color w:val="000000" w:themeColor="text1"/>
          <w:sz w:val="24"/>
          <w:szCs w:val="24"/>
          <w:lang w:val="uk-UA"/>
        </w:rPr>
        <w:t>і дозволу гр. України Ковтуну О.В.</w:t>
      </w:r>
    </w:p>
    <w:p w:rsidR="001406D3" w:rsidRDefault="001406D3" w:rsidP="001406D3">
      <w:pPr>
        <w:tabs>
          <w:tab w:val="left" w:pos="4065"/>
          <w:tab w:val="left" w:pos="9498"/>
        </w:tabs>
        <w:spacing w:after="0"/>
        <w:ind w:right="-146"/>
        <w:jc w:val="both"/>
        <w:rPr>
          <w:rFonts w:ascii="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lang w:val="uk-UA"/>
        </w:rPr>
        <w:t xml:space="preserve">на розробку проекту землеустрою </w:t>
      </w:r>
      <w:r w:rsidRPr="008D07EA">
        <w:rPr>
          <w:rFonts w:ascii="Times New Roman" w:hAnsi="Times New Roman" w:cs="Times New Roman"/>
          <w:color w:val="000000" w:themeColor="text1"/>
          <w:sz w:val="24"/>
          <w:szCs w:val="24"/>
          <w:lang w:val="uk-UA"/>
        </w:rPr>
        <w:t xml:space="preserve">щодо відведення </w:t>
      </w:r>
    </w:p>
    <w:p w:rsidR="001406D3" w:rsidRDefault="001406D3" w:rsidP="001406D3">
      <w:pPr>
        <w:tabs>
          <w:tab w:val="left" w:pos="4065"/>
          <w:tab w:val="left" w:pos="9498"/>
        </w:tabs>
        <w:spacing w:after="0"/>
        <w:ind w:right="-146"/>
        <w:jc w:val="both"/>
        <w:rPr>
          <w:rFonts w:ascii="Times New Roman" w:hAnsi="Times New Roman" w:cs="Times New Roman"/>
          <w:color w:val="000000" w:themeColor="text1"/>
          <w:sz w:val="24"/>
          <w:szCs w:val="24"/>
          <w:lang w:val="uk-UA"/>
        </w:rPr>
      </w:pPr>
      <w:r w:rsidRPr="008D07EA">
        <w:rPr>
          <w:rFonts w:ascii="Times New Roman" w:hAnsi="Times New Roman" w:cs="Times New Roman"/>
          <w:color w:val="000000" w:themeColor="text1"/>
          <w:sz w:val="24"/>
          <w:szCs w:val="24"/>
          <w:lang w:val="uk-UA"/>
        </w:rPr>
        <w:t xml:space="preserve">земельної ділянки для ведення особистого </w:t>
      </w:r>
    </w:p>
    <w:p w:rsidR="001406D3" w:rsidRPr="00731215" w:rsidRDefault="001406D3" w:rsidP="001406D3">
      <w:pPr>
        <w:tabs>
          <w:tab w:val="left" w:pos="4065"/>
          <w:tab w:val="left" w:pos="9498"/>
        </w:tabs>
        <w:spacing w:after="0"/>
        <w:ind w:right="-146"/>
        <w:jc w:val="both"/>
        <w:rPr>
          <w:rFonts w:ascii="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lang w:val="uk-UA"/>
        </w:rPr>
        <w:t>селянського господарства</w:t>
      </w:r>
    </w:p>
    <w:p w:rsidR="001406D3" w:rsidRPr="00BE1976" w:rsidRDefault="001406D3" w:rsidP="001406D3">
      <w:pPr>
        <w:tabs>
          <w:tab w:val="left" w:pos="4065"/>
          <w:tab w:val="left" w:pos="9498"/>
        </w:tabs>
        <w:spacing w:after="0"/>
        <w:ind w:right="-146"/>
        <w:rPr>
          <w:rFonts w:ascii="Times New Roman" w:hAnsi="Times New Roman" w:cs="Times New Roman"/>
          <w:b/>
          <w:color w:val="000000" w:themeColor="text1"/>
          <w:sz w:val="32"/>
          <w:szCs w:val="32"/>
          <w:lang w:val="uk-UA"/>
        </w:rPr>
      </w:pPr>
    </w:p>
    <w:p w:rsidR="001406D3" w:rsidRPr="00CD051D" w:rsidRDefault="001406D3" w:rsidP="001406D3">
      <w:pPr>
        <w:tabs>
          <w:tab w:val="left" w:pos="9498"/>
        </w:tabs>
        <w:spacing w:after="0"/>
        <w:ind w:right="-14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Відповідно до ст. </w:t>
      </w:r>
      <w:r w:rsidRPr="00E95237">
        <w:rPr>
          <w:rFonts w:ascii="Times New Roman" w:hAnsi="Times New Roman" w:cs="Times New Roman"/>
          <w:sz w:val="24"/>
          <w:szCs w:val="24"/>
          <w:lang w:val="uk-UA"/>
        </w:rPr>
        <w:t>26 Закону України «Про місцеве самоврядування в Україні» та</w:t>
      </w:r>
      <w:r>
        <w:rPr>
          <w:rFonts w:ascii="Times New Roman" w:hAnsi="Times New Roman" w:cs="Times New Roman"/>
          <w:sz w:val="24"/>
          <w:szCs w:val="24"/>
          <w:lang w:val="uk-UA"/>
        </w:rPr>
        <w:t xml:space="preserve"> ст. 12, 40, 81, 116, 118, 121, 122,  Земельного кодексу України, ст.</w:t>
      </w:r>
      <w:r w:rsidRPr="004F2168">
        <w:rPr>
          <w:rFonts w:ascii="Times New Roman" w:hAnsi="Times New Roman" w:cs="Times New Roman"/>
          <w:sz w:val="24"/>
          <w:szCs w:val="24"/>
        </w:rPr>
        <w:t xml:space="preserve"> </w:t>
      </w:r>
      <w:r>
        <w:rPr>
          <w:rFonts w:ascii="Times New Roman" w:hAnsi="Times New Roman" w:cs="Times New Roman"/>
          <w:sz w:val="24"/>
          <w:szCs w:val="24"/>
          <w:lang w:val="uk-UA"/>
        </w:rPr>
        <w:t>50</w:t>
      </w:r>
      <w:r w:rsidRPr="00C356F6">
        <w:rPr>
          <w:rFonts w:ascii="Times New Roman" w:hAnsi="Times New Roman" w:cs="Times New Roman"/>
          <w:sz w:val="24"/>
          <w:szCs w:val="24"/>
          <w:lang w:val="uk-UA"/>
        </w:rPr>
        <w:t xml:space="preserve">  Закону</w:t>
      </w:r>
      <w:r>
        <w:rPr>
          <w:rFonts w:ascii="Times New Roman" w:hAnsi="Times New Roman" w:cs="Times New Roman"/>
          <w:sz w:val="24"/>
          <w:szCs w:val="24"/>
          <w:lang w:val="uk-UA"/>
        </w:rPr>
        <w:t xml:space="preserve">  України  «Про  землеустрій», розглянувши заяву гр. України Ковтуна О.В., </w:t>
      </w:r>
      <w:r w:rsidRPr="00F32034">
        <w:rPr>
          <w:rFonts w:ascii="Times New Roman" w:hAnsi="Times New Roman" w:cs="Times New Roman"/>
          <w:sz w:val="24"/>
          <w:szCs w:val="24"/>
          <w:lang w:val="uk-UA"/>
        </w:rPr>
        <w:t>приймаючи до уваги наявність Генерального плану с</w:t>
      </w:r>
      <w:r>
        <w:rPr>
          <w:rFonts w:ascii="Times New Roman" w:hAnsi="Times New Roman" w:cs="Times New Roman"/>
          <w:sz w:val="24"/>
          <w:szCs w:val="24"/>
          <w:lang w:val="uk-UA"/>
        </w:rPr>
        <w:t xml:space="preserve">. Шевченкове та враховуючи рекомендації та пропозиції постійної комісії сільської ради,  сільська рада </w:t>
      </w:r>
    </w:p>
    <w:p w:rsidR="001406D3" w:rsidRDefault="001406D3" w:rsidP="001406D3">
      <w:pPr>
        <w:shd w:val="clear" w:color="auto" w:fill="FFFFFF"/>
        <w:spacing w:after="0" w:line="274" w:lineRule="exact"/>
        <w:ind w:right="-146"/>
        <w:rPr>
          <w:rFonts w:ascii="Times New Roman" w:hAnsi="Times New Roman" w:cs="Times New Roman"/>
          <w:spacing w:val="63"/>
          <w:sz w:val="24"/>
          <w:szCs w:val="24"/>
          <w:lang w:val="uk-UA"/>
        </w:rPr>
      </w:pPr>
    </w:p>
    <w:p w:rsidR="001406D3" w:rsidRDefault="001406D3" w:rsidP="001406D3">
      <w:pPr>
        <w:shd w:val="clear" w:color="auto" w:fill="FFFFFF"/>
        <w:spacing w:after="0" w:line="274" w:lineRule="exact"/>
        <w:ind w:right="-146"/>
        <w:jc w:val="center"/>
        <w:rPr>
          <w:rFonts w:ascii="Times New Roman" w:hAnsi="Times New Roman" w:cs="Times New Roman"/>
          <w:spacing w:val="63"/>
          <w:sz w:val="24"/>
          <w:szCs w:val="24"/>
          <w:lang w:val="uk-UA"/>
        </w:rPr>
      </w:pPr>
      <w:r>
        <w:rPr>
          <w:rFonts w:ascii="Times New Roman" w:hAnsi="Times New Roman" w:cs="Times New Roman"/>
          <w:spacing w:val="63"/>
          <w:sz w:val="24"/>
          <w:szCs w:val="24"/>
          <w:lang w:val="uk-UA"/>
        </w:rPr>
        <w:t xml:space="preserve">     </w:t>
      </w:r>
      <w:r w:rsidRPr="009C1102">
        <w:rPr>
          <w:rFonts w:ascii="Times New Roman" w:hAnsi="Times New Roman" w:cs="Times New Roman"/>
          <w:spacing w:val="63"/>
          <w:sz w:val="24"/>
          <w:szCs w:val="24"/>
          <w:lang w:val="uk-UA"/>
        </w:rPr>
        <w:t>ВИРІШИЛА:</w:t>
      </w:r>
    </w:p>
    <w:p w:rsidR="001406D3" w:rsidRDefault="001406D3" w:rsidP="001406D3">
      <w:pPr>
        <w:shd w:val="clear" w:color="auto" w:fill="FFFFFF"/>
        <w:spacing w:after="0" w:line="274" w:lineRule="exact"/>
        <w:ind w:right="-146"/>
        <w:jc w:val="center"/>
        <w:rPr>
          <w:rFonts w:ascii="Times New Roman" w:hAnsi="Times New Roman" w:cs="Times New Roman"/>
          <w:spacing w:val="63"/>
          <w:sz w:val="24"/>
          <w:szCs w:val="24"/>
          <w:lang w:val="uk-UA"/>
        </w:rPr>
      </w:pPr>
    </w:p>
    <w:p w:rsidR="001406D3" w:rsidRPr="00D65A3B" w:rsidRDefault="001406D3" w:rsidP="00070545">
      <w:pPr>
        <w:pStyle w:val="ab"/>
        <w:numPr>
          <w:ilvl w:val="0"/>
          <w:numId w:val="3"/>
        </w:numPr>
        <w:spacing w:after="0"/>
        <w:jc w:val="both"/>
        <w:rPr>
          <w:rFonts w:ascii="Times New Roman" w:hAnsi="Times New Roman" w:cs="Times New Roman"/>
          <w:color w:val="333333"/>
          <w:sz w:val="24"/>
          <w:szCs w:val="24"/>
          <w:shd w:val="clear" w:color="auto" w:fill="FFFFFF"/>
          <w:lang w:val="uk-UA"/>
        </w:rPr>
      </w:pPr>
      <w:r>
        <w:rPr>
          <w:rFonts w:ascii="Times New Roman" w:hAnsi="Times New Roman" w:cs="Times New Roman"/>
          <w:color w:val="000000" w:themeColor="text1"/>
          <w:sz w:val="24"/>
          <w:szCs w:val="24"/>
          <w:shd w:val="clear" w:color="auto" w:fill="FFFFFF"/>
          <w:lang w:val="uk-UA"/>
        </w:rPr>
        <w:t>Відмовити в наданні дозволу на розробку</w:t>
      </w:r>
      <w:r w:rsidRPr="005B07FA">
        <w:rPr>
          <w:rFonts w:ascii="Times New Roman" w:hAnsi="Times New Roman" w:cs="Times New Roman"/>
          <w:color w:val="000000" w:themeColor="text1"/>
          <w:sz w:val="24"/>
          <w:szCs w:val="24"/>
          <w:shd w:val="clear" w:color="auto" w:fill="FFFFFF"/>
          <w:lang w:val="uk-UA"/>
        </w:rPr>
        <w:t xml:space="preserve"> проекту землеустрою щодо відведення земельної ділянки для ведення </w:t>
      </w:r>
      <w:r w:rsidRPr="005B07FA">
        <w:rPr>
          <w:rFonts w:ascii="Times New Roman" w:hAnsi="Times New Roman" w:cs="Times New Roman"/>
          <w:color w:val="000000" w:themeColor="text1"/>
          <w:sz w:val="24"/>
          <w:szCs w:val="24"/>
          <w:lang w:val="uk-UA"/>
        </w:rPr>
        <w:t xml:space="preserve">особистого селянського господарства орієнтовною </w:t>
      </w:r>
      <w:r>
        <w:rPr>
          <w:rFonts w:ascii="Times New Roman" w:hAnsi="Times New Roman" w:cs="Times New Roman"/>
          <w:color w:val="000000" w:themeColor="text1"/>
          <w:sz w:val="24"/>
          <w:szCs w:val="24"/>
          <w:lang w:val="uk-UA"/>
        </w:rPr>
        <w:t xml:space="preserve">площею  0,2800 га гр. України Ковтуну Олександру Вадимовичу, згідно ч. 7 ст. 118 Земельного кодексу України </w:t>
      </w:r>
      <w:r w:rsidRPr="003D1F03">
        <w:rPr>
          <w:rFonts w:ascii="Times New Roman" w:hAnsi="Times New Roman" w:cs="Times New Roman"/>
          <w:color w:val="000000" w:themeColor="text1"/>
          <w:sz w:val="24"/>
          <w:szCs w:val="24"/>
          <w:lang w:val="uk-UA"/>
        </w:rPr>
        <w:t>«</w:t>
      </w:r>
      <w:r w:rsidRPr="003D1F03">
        <w:rPr>
          <w:rFonts w:ascii="Times New Roman" w:hAnsi="Times New Roman" w:cs="Times New Roman"/>
          <w:color w:val="333333"/>
          <w:sz w:val="24"/>
          <w:szCs w:val="24"/>
          <w:shd w:val="clear" w:color="auto" w:fill="FFFFFF"/>
          <w:lang w:val="uk-UA"/>
        </w:rPr>
        <w:t>невідповідність місця розташування об'єкта вимогам законів, прийнятих відповідно до них нормативно-правових актів, генеральних планів населених пунктів та іншої містобудівної документації, схем землеустрою і техніко-економічних обґрунтувань використання та охорони земель адміністративно-територіальних одиниць, проектів землеустрою щодо впорядкування територій населених пунктів, затверджених у встановленому законом порядку».</w:t>
      </w:r>
    </w:p>
    <w:p w:rsidR="001406D3" w:rsidRPr="00841F0B" w:rsidRDefault="001406D3" w:rsidP="001406D3">
      <w:pPr>
        <w:spacing w:after="0" w:line="240" w:lineRule="auto"/>
        <w:jc w:val="both"/>
        <w:rPr>
          <w:rFonts w:ascii="Times New Roman" w:hAnsi="Times New Roman" w:cs="Times New Roman"/>
          <w:sz w:val="24"/>
          <w:szCs w:val="24"/>
          <w:lang w:val="uk-UA"/>
        </w:rPr>
      </w:pPr>
    </w:p>
    <w:p w:rsidR="001406D3" w:rsidRDefault="001406D3" w:rsidP="00070545">
      <w:pPr>
        <w:pStyle w:val="ad"/>
        <w:numPr>
          <w:ilvl w:val="0"/>
          <w:numId w:val="3"/>
        </w:numPr>
        <w:shd w:val="clear" w:color="auto" w:fill="FFFFFF"/>
        <w:ind w:right="-146"/>
        <w:jc w:val="both"/>
        <w:rPr>
          <w:rFonts w:ascii="Times New Roman" w:hAnsi="Times New Roman" w:cs="Times New Roman"/>
          <w:sz w:val="24"/>
          <w:szCs w:val="24"/>
        </w:rPr>
      </w:pPr>
      <w:r w:rsidRPr="00821840">
        <w:rPr>
          <w:rFonts w:ascii="Times New Roman" w:hAnsi="Times New Roman" w:cs="Times New Roman"/>
          <w:sz w:val="24"/>
          <w:szCs w:val="24"/>
        </w:rPr>
        <w:t>Контроль  за виконанням даного  рішення  покласти  на постійну комісію сільської рад</w:t>
      </w:r>
      <w:r w:rsidRPr="00821840">
        <w:rPr>
          <w:rFonts w:ascii="Times New Roman" w:hAnsi="Times New Roman" w:cs="Times New Roman"/>
          <w:sz w:val="24"/>
          <w:szCs w:val="24"/>
          <w:lang w:val="ru-RU"/>
        </w:rPr>
        <w:t xml:space="preserve">и </w:t>
      </w:r>
      <w:r w:rsidRPr="00821840">
        <w:rPr>
          <w:rFonts w:ascii="Times New Roman" w:hAnsi="Times New Roman" w:cs="Times New Roman"/>
          <w:sz w:val="24"/>
          <w:szCs w:val="24"/>
        </w:rPr>
        <w:t xml:space="preserve">з питань містобудування,  </w:t>
      </w:r>
      <w:r>
        <w:rPr>
          <w:rFonts w:ascii="Times New Roman" w:hAnsi="Times New Roman" w:cs="Times New Roman"/>
          <w:sz w:val="24"/>
          <w:szCs w:val="24"/>
        </w:rPr>
        <w:t>житлово-</w:t>
      </w:r>
      <w:r w:rsidRPr="00821840">
        <w:rPr>
          <w:rFonts w:ascii="Times New Roman" w:hAnsi="Times New Roman" w:cs="Times New Roman"/>
          <w:sz w:val="24"/>
          <w:szCs w:val="24"/>
        </w:rPr>
        <w:t>комунального   господ</w:t>
      </w:r>
      <w:r>
        <w:rPr>
          <w:rFonts w:ascii="Times New Roman" w:hAnsi="Times New Roman" w:cs="Times New Roman"/>
          <w:sz w:val="24"/>
          <w:szCs w:val="24"/>
        </w:rPr>
        <w:t xml:space="preserve">арства, </w:t>
      </w:r>
      <w:r w:rsidRPr="00821840">
        <w:rPr>
          <w:rFonts w:ascii="Times New Roman" w:hAnsi="Times New Roman" w:cs="Times New Roman"/>
          <w:sz w:val="24"/>
          <w:szCs w:val="24"/>
        </w:rPr>
        <w:t>транспорту, комунальної  власності, будівництва, земельних  відносин  та  охорони  природи.</w:t>
      </w:r>
      <w:r>
        <w:t xml:space="preserve">                                                       </w:t>
      </w:r>
    </w:p>
    <w:p w:rsidR="001406D3" w:rsidRDefault="001406D3" w:rsidP="001406D3">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1406D3" w:rsidRDefault="001406D3" w:rsidP="001406D3">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1406D3" w:rsidRDefault="001406D3" w:rsidP="001406D3">
      <w:pPr>
        <w:pStyle w:val="ad"/>
        <w:shd w:val="clear" w:color="auto" w:fill="FFFFFF"/>
        <w:ind w:left="360" w:right="-146"/>
        <w:jc w:val="both"/>
        <w:rPr>
          <w:rFonts w:ascii="Times New Roman" w:hAnsi="Times New Roman" w:cs="Times New Roman"/>
          <w:sz w:val="24"/>
          <w:szCs w:val="24"/>
        </w:rPr>
      </w:pPr>
    </w:p>
    <w:p w:rsidR="001406D3" w:rsidRDefault="001406D3" w:rsidP="001406D3">
      <w:pPr>
        <w:pStyle w:val="ad"/>
        <w:shd w:val="clear" w:color="auto" w:fill="FFFFFF"/>
        <w:ind w:left="360" w:right="-146"/>
        <w:jc w:val="both"/>
        <w:rPr>
          <w:rFonts w:ascii="Times New Roman" w:hAnsi="Times New Roman" w:cs="Times New Roman"/>
          <w:spacing w:val="-2"/>
          <w:sz w:val="24"/>
          <w:szCs w:val="24"/>
        </w:rPr>
      </w:pPr>
      <w:r>
        <w:rPr>
          <w:rFonts w:ascii="Times New Roman" w:hAnsi="Times New Roman" w:cs="Times New Roman"/>
          <w:sz w:val="24"/>
          <w:szCs w:val="24"/>
        </w:rPr>
        <w:t xml:space="preserve">                 </w:t>
      </w:r>
      <w:r w:rsidRPr="009B18B0">
        <w:rPr>
          <w:rFonts w:ascii="Times New Roman" w:hAnsi="Times New Roman" w:cs="Times New Roman"/>
          <w:sz w:val="24"/>
          <w:szCs w:val="24"/>
        </w:rPr>
        <w:t xml:space="preserve">Сільський голова                                                   </w:t>
      </w:r>
      <w:r>
        <w:rPr>
          <w:rFonts w:ascii="Times New Roman" w:hAnsi="Times New Roman" w:cs="Times New Roman"/>
          <w:spacing w:val="-2"/>
          <w:sz w:val="24"/>
          <w:szCs w:val="24"/>
        </w:rPr>
        <w:t>О.В. Пилипенко</w:t>
      </w:r>
    </w:p>
    <w:p w:rsidR="001406D3" w:rsidRPr="00980EDE" w:rsidRDefault="001406D3" w:rsidP="001406D3">
      <w:pPr>
        <w:tabs>
          <w:tab w:val="left" w:pos="1920"/>
        </w:tabs>
        <w:rPr>
          <w:lang w:val="uk-UA"/>
        </w:rPr>
      </w:pPr>
    </w:p>
    <w:p w:rsidR="001406D3" w:rsidRDefault="001406D3" w:rsidP="001406D3">
      <w:pPr>
        <w:jc w:val="center"/>
        <w:rPr>
          <w:lang w:val="uk-UA" w:eastAsia="uk-UA"/>
        </w:rPr>
      </w:pPr>
    </w:p>
    <w:p w:rsidR="00332DE1" w:rsidRDefault="00332DE1" w:rsidP="001406D3">
      <w:pPr>
        <w:jc w:val="center"/>
        <w:rPr>
          <w:lang w:val="uk-UA" w:eastAsia="uk-UA"/>
        </w:rPr>
      </w:pPr>
    </w:p>
    <w:p w:rsidR="00332DE1" w:rsidRDefault="00332DE1" w:rsidP="001406D3">
      <w:pPr>
        <w:jc w:val="center"/>
        <w:rPr>
          <w:lang w:val="uk-UA" w:eastAsia="uk-UA"/>
        </w:rPr>
      </w:pPr>
    </w:p>
    <w:p w:rsidR="00332DE1" w:rsidRDefault="00332DE1" w:rsidP="001406D3">
      <w:pPr>
        <w:jc w:val="center"/>
        <w:rPr>
          <w:lang w:val="uk-UA" w:eastAsia="uk-UA"/>
        </w:rPr>
      </w:pPr>
    </w:p>
    <w:p w:rsidR="00332DE1" w:rsidRDefault="00332DE1" w:rsidP="001406D3">
      <w:pPr>
        <w:jc w:val="center"/>
        <w:rPr>
          <w:lang w:val="uk-UA" w:eastAsia="uk-UA"/>
        </w:rPr>
      </w:pPr>
    </w:p>
    <w:p w:rsidR="00332DE1" w:rsidRPr="00DA187C" w:rsidRDefault="00332DE1" w:rsidP="00332DE1">
      <w:pPr>
        <w:tabs>
          <w:tab w:val="left" w:pos="4065"/>
          <w:tab w:val="left" w:pos="9498"/>
        </w:tabs>
        <w:spacing w:after="0"/>
        <w:ind w:right="-146"/>
        <w:rPr>
          <w:rFonts w:ascii="Times New Roman" w:hAnsi="Times New Roman" w:cs="Times New Roman"/>
          <w:b/>
          <w:color w:val="000000" w:themeColor="text1"/>
          <w:sz w:val="32"/>
          <w:szCs w:val="32"/>
          <w:lang w:val="uk-UA"/>
        </w:rPr>
      </w:pPr>
      <w:r>
        <w:rPr>
          <w:rFonts w:ascii="Times New Roman" w:hAnsi="Times New Roman" w:cs="Times New Roman"/>
          <w:b/>
          <w:color w:val="000000" w:themeColor="text1"/>
          <w:sz w:val="32"/>
          <w:szCs w:val="32"/>
          <w:lang w:val="uk-UA"/>
        </w:rPr>
        <w:t xml:space="preserve">                                                     </w:t>
      </w:r>
      <w:r w:rsidRPr="00DA187C">
        <w:rPr>
          <w:rFonts w:ascii="Times New Roman" w:hAnsi="Times New Roman" w:cs="Times New Roman"/>
          <w:b/>
          <w:color w:val="000000" w:themeColor="text1"/>
          <w:sz w:val="32"/>
          <w:szCs w:val="32"/>
          <w:lang w:val="uk-UA"/>
        </w:rPr>
        <w:t xml:space="preserve">   </w:t>
      </w:r>
      <w:r w:rsidRPr="005F3CBE">
        <w:rPr>
          <w:rFonts w:ascii="Times New Roman" w:hAnsi="Times New Roman" w:cs="Times New Roman"/>
          <w:noProof/>
          <w:color w:val="000000" w:themeColor="text1"/>
          <w:sz w:val="24"/>
          <w:szCs w:val="24"/>
          <w:lang w:val="uk-UA" w:eastAsia="uk-UA"/>
        </w:rPr>
        <w:drawing>
          <wp:inline distT="0" distB="0" distL="0" distR="0">
            <wp:extent cx="533400" cy="733425"/>
            <wp:effectExtent l="19050" t="0" r="0" b="0"/>
            <wp:docPr id="5"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A187C">
        <w:rPr>
          <w:rFonts w:ascii="Times New Roman" w:hAnsi="Times New Roman" w:cs="Times New Roman"/>
          <w:b/>
          <w:color w:val="000000" w:themeColor="text1"/>
          <w:sz w:val="32"/>
          <w:szCs w:val="32"/>
          <w:lang w:val="uk-UA"/>
        </w:rPr>
        <w:t xml:space="preserve">                                ПРОЕКТ</w:t>
      </w:r>
    </w:p>
    <w:p w:rsidR="00332DE1" w:rsidRPr="005F3CBE" w:rsidRDefault="00332DE1" w:rsidP="00332DE1">
      <w:pPr>
        <w:tabs>
          <w:tab w:val="left" w:pos="9498"/>
        </w:tabs>
        <w:spacing w:after="0"/>
        <w:ind w:left="567" w:right="-146"/>
        <w:jc w:val="center"/>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ШЕВЧЕНКІВСЬКА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 СІЛЬСЬКА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  РАДА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ВІТОВСЬКОГО   РАЙОНУ     МИКОЛАЇВСЬКОЇ    ОБЛАСТІ                                                        </w:t>
      </w:r>
      <w:r>
        <w:rPr>
          <w:rFonts w:ascii="Times New Roman" w:hAnsi="Times New Roman" w:cs="Times New Roman"/>
          <w:color w:val="000000" w:themeColor="text1"/>
          <w:sz w:val="24"/>
          <w:szCs w:val="24"/>
          <w:lang w:val="uk-UA"/>
        </w:rPr>
        <w:t xml:space="preserve">                             </w:t>
      </w:r>
      <w:r>
        <w:rPr>
          <w:rFonts w:ascii="Times New Roman" w:hAnsi="Times New Roman" w:cs="Times New Roman"/>
          <w:color w:val="000000" w:themeColor="text1"/>
          <w:sz w:val="24"/>
          <w:szCs w:val="24"/>
          <w:lang w:val="en-US"/>
        </w:rPr>
        <w:t>VII</w:t>
      </w:r>
      <w:r w:rsidRPr="00DF2F73">
        <w:rPr>
          <w:rFonts w:ascii="Times New Roman" w:hAnsi="Times New Roman" w:cs="Times New Roman"/>
          <w:color w:val="000000" w:themeColor="text1"/>
          <w:sz w:val="24"/>
          <w:szCs w:val="24"/>
          <w:lang w:val="uk-UA"/>
        </w:rPr>
        <w:t xml:space="preserve"> </w:t>
      </w:r>
      <w:r>
        <w:rPr>
          <w:rFonts w:ascii="Times New Roman" w:hAnsi="Times New Roman" w:cs="Times New Roman"/>
          <w:color w:val="000000" w:themeColor="text1"/>
          <w:sz w:val="24"/>
          <w:szCs w:val="24"/>
          <w:lang w:val="uk-UA"/>
        </w:rPr>
        <w:t xml:space="preserve">позачергова СЕСІЯ </w:t>
      </w:r>
      <w:r w:rsidRPr="005F3CBE">
        <w:rPr>
          <w:rFonts w:ascii="Times New Roman" w:hAnsi="Times New Roman" w:cs="Times New Roman"/>
          <w:color w:val="000000" w:themeColor="text1"/>
          <w:sz w:val="24"/>
          <w:szCs w:val="24"/>
          <w:lang w:val="en-US"/>
        </w:rPr>
        <w:t>V</w:t>
      </w:r>
      <w:r w:rsidRPr="005F3CBE">
        <w:rPr>
          <w:rFonts w:ascii="Times New Roman" w:hAnsi="Times New Roman" w:cs="Times New Roman"/>
          <w:color w:val="000000" w:themeColor="text1"/>
          <w:sz w:val="24"/>
          <w:szCs w:val="24"/>
          <w:lang w:val="uk-UA"/>
        </w:rPr>
        <w:t>ІІІ СКЛИКАННЯ</w:t>
      </w:r>
    </w:p>
    <w:p w:rsidR="00332DE1" w:rsidRPr="005F3CBE" w:rsidRDefault="00332DE1" w:rsidP="00332DE1">
      <w:pPr>
        <w:tabs>
          <w:tab w:val="left" w:pos="9498"/>
        </w:tabs>
        <w:spacing w:after="0"/>
        <w:ind w:left="567" w:right="-146"/>
        <w:rPr>
          <w:rFonts w:ascii="Times New Roman" w:hAnsi="Times New Roman" w:cs="Times New Roman"/>
          <w:color w:val="000000" w:themeColor="text1"/>
          <w:sz w:val="24"/>
          <w:szCs w:val="24"/>
          <w:lang w:val="uk-UA"/>
        </w:rPr>
      </w:pPr>
    </w:p>
    <w:p w:rsidR="00332DE1" w:rsidRPr="004D5010" w:rsidRDefault="00332DE1" w:rsidP="00332DE1">
      <w:pPr>
        <w:tabs>
          <w:tab w:val="left" w:pos="9498"/>
        </w:tabs>
        <w:spacing w:after="0"/>
        <w:ind w:left="567" w:right="-146"/>
        <w:jc w:val="center"/>
        <w:rPr>
          <w:rFonts w:ascii="Times New Roman" w:hAnsi="Times New Roman" w:cs="Times New Roman"/>
          <w:color w:val="000000" w:themeColor="text1"/>
          <w:sz w:val="28"/>
          <w:szCs w:val="28"/>
          <w:lang w:val="uk-UA"/>
        </w:rPr>
      </w:pPr>
      <w:r w:rsidRPr="004D5010">
        <w:rPr>
          <w:rFonts w:ascii="Times New Roman" w:hAnsi="Times New Roman" w:cs="Times New Roman"/>
          <w:color w:val="000000" w:themeColor="text1"/>
          <w:sz w:val="28"/>
          <w:szCs w:val="28"/>
        </w:rPr>
        <w:t xml:space="preserve">Р І Ш Е Н </w:t>
      </w:r>
      <w:proofErr w:type="gramStart"/>
      <w:r w:rsidRPr="004D5010">
        <w:rPr>
          <w:rFonts w:ascii="Times New Roman" w:hAnsi="Times New Roman" w:cs="Times New Roman"/>
          <w:color w:val="000000" w:themeColor="text1"/>
          <w:sz w:val="28"/>
          <w:szCs w:val="28"/>
        </w:rPr>
        <w:t>Н</w:t>
      </w:r>
      <w:proofErr w:type="gramEnd"/>
      <w:r w:rsidRPr="004D5010">
        <w:rPr>
          <w:rFonts w:ascii="Times New Roman" w:hAnsi="Times New Roman" w:cs="Times New Roman"/>
          <w:color w:val="000000" w:themeColor="text1"/>
          <w:sz w:val="28"/>
          <w:szCs w:val="28"/>
        </w:rPr>
        <w:t xml:space="preserve"> Я</w:t>
      </w:r>
    </w:p>
    <w:p w:rsidR="00332DE1" w:rsidRDefault="00332DE1" w:rsidP="00332DE1">
      <w:pPr>
        <w:tabs>
          <w:tab w:val="left" w:pos="9498"/>
        </w:tabs>
        <w:spacing w:after="0"/>
        <w:ind w:right="-146"/>
        <w:rPr>
          <w:rFonts w:ascii="Times New Roman" w:hAnsi="Times New Roman" w:cs="Times New Roman"/>
          <w:color w:val="000000" w:themeColor="text1"/>
          <w:sz w:val="28"/>
          <w:szCs w:val="28"/>
          <w:lang w:val="uk-UA"/>
        </w:rPr>
      </w:pPr>
    </w:p>
    <w:p w:rsidR="00332DE1" w:rsidRDefault="00332DE1" w:rsidP="00332DE1">
      <w:pPr>
        <w:tabs>
          <w:tab w:val="left" w:pos="9498"/>
        </w:tabs>
        <w:spacing w:after="0"/>
        <w:ind w:right="-146"/>
        <w:rPr>
          <w:rFonts w:ascii="Times New Roman" w:hAnsi="Times New Roman" w:cs="Times New Roman"/>
          <w:color w:val="000000" w:themeColor="text1"/>
          <w:sz w:val="28"/>
          <w:szCs w:val="28"/>
          <w:lang w:val="uk-UA"/>
        </w:rPr>
      </w:pPr>
    </w:p>
    <w:p w:rsidR="00332DE1" w:rsidRDefault="00332DE1" w:rsidP="00332DE1">
      <w:pPr>
        <w:tabs>
          <w:tab w:val="left" w:pos="9498"/>
        </w:tabs>
        <w:spacing w:after="0"/>
        <w:ind w:right="-146"/>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  </w:t>
      </w:r>
      <w:r w:rsidRPr="00F01EAB">
        <w:rPr>
          <w:rFonts w:ascii="Times New Roman" w:hAnsi="Times New Roman" w:cs="Times New Roman"/>
          <w:color w:val="000000" w:themeColor="text1"/>
          <w:sz w:val="24"/>
          <w:szCs w:val="24"/>
        </w:rPr>
        <w:t>в</w:t>
      </w:r>
      <w:r>
        <w:rPr>
          <w:rFonts w:ascii="Times New Roman" w:hAnsi="Times New Roman" w:cs="Times New Roman"/>
          <w:color w:val="000000" w:themeColor="text1"/>
          <w:sz w:val="24"/>
          <w:szCs w:val="24"/>
          <w:lang w:val="uk-UA"/>
        </w:rPr>
        <w:t>ід</w:t>
      </w:r>
      <w:r>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lang w:val="uk-UA"/>
        </w:rPr>
        <w:t xml:space="preserve"> </w:t>
      </w:r>
      <w:r w:rsidRPr="004D5010">
        <w:rPr>
          <w:rFonts w:ascii="Times New Roman" w:hAnsi="Times New Roman" w:cs="Times New Roman"/>
          <w:color w:val="000000" w:themeColor="text1"/>
          <w:sz w:val="24"/>
          <w:szCs w:val="24"/>
        </w:rPr>
        <w:t xml:space="preserve"> </w:t>
      </w:r>
      <w:r w:rsidRPr="00633293">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lang w:val="uk-UA"/>
        </w:rPr>
        <w:t xml:space="preserve"> 2021</w:t>
      </w:r>
      <w:r w:rsidRPr="005F3CBE">
        <w:rPr>
          <w:rFonts w:ascii="Times New Roman" w:hAnsi="Times New Roman" w:cs="Times New Roman"/>
          <w:color w:val="000000" w:themeColor="text1"/>
          <w:sz w:val="24"/>
          <w:szCs w:val="24"/>
          <w:lang w:val="uk-UA"/>
        </w:rPr>
        <w:t xml:space="preserve"> року</w:t>
      </w:r>
      <w:r>
        <w:rPr>
          <w:rFonts w:ascii="Times New Roman" w:hAnsi="Times New Roman" w:cs="Times New Roman"/>
          <w:color w:val="000000" w:themeColor="text1"/>
          <w:sz w:val="24"/>
          <w:szCs w:val="24"/>
          <w:lang w:val="uk-UA"/>
        </w:rPr>
        <w:t xml:space="preserve">                                №                                                   </w:t>
      </w:r>
      <w:proofErr w:type="gramStart"/>
      <w:r w:rsidRPr="005F3CBE">
        <w:rPr>
          <w:rFonts w:ascii="Times New Roman" w:hAnsi="Times New Roman" w:cs="Times New Roman"/>
          <w:color w:val="000000" w:themeColor="text1"/>
          <w:sz w:val="24"/>
          <w:szCs w:val="24"/>
          <w:lang w:val="uk-UA"/>
        </w:rPr>
        <w:t>с</w:t>
      </w:r>
      <w:proofErr w:type="gramEnd"/>
      <w:r w:rsidRPr="005F3CBE">
        <w:rPr>
          <w:rFonts w:ascii="Times New Roman" w:hAnsi="Times New Roman" w:cs="Times New Roman"/>
          <w:color w:val="000000" w:themeColor="text1"/>
          <w:sz w:val="24"/>
          <w:szCs w:val="24"/>
          <w:lang w:val="uk-UA"/>
        </w:rPr>
        <w:t xml:space="preserve">. Шевченкове   </w:t>
      </w:r>
    </w:p>
    <w:p w:rsidR="00332DE1" w:rsidRDefault="00332DE1" w:rsidP="00332DE1">
      <w:pPr>
        <w:tabs>
          <w:tab w:val="left" w:pos="9498"/>
        </w:tabs>
        <w:spacing w:after="0"/>
        <w:ind w:right="-146"/>
        <w:rPr>
          <w:rFonts w:ascii="Times New Roman" w:hAnsi="Times New Roman" w:cs="Times New Roman"/>
          <w:color w:val="000000" w:themeColor="text1"/>
          <w:sz w:val="24"/>
          <w:szCs w:val="24"/>
          <w:lang w:val="uk-UA"/>
        </w:rPr>
      </w:pPr>
    </w:p>
    <w:p w:rsidR="00332DE1" w:rsidRDefault="00332DE1" w:rsidP="00332DE1">
      <w:pPr>
        <w:tabs>
          <w:tab w:val="left" w:pos="4065"/>
          <w:tab w:val="left" w:pos="9498"/>
        </w:tabs>
        <w:spacing w:after="0"/>
        <w:ind w:right="-146"/>
        <w:jc w:val="both"/>
        <w:rPr>
          <w:rFonts w:ascii="Times New Roman" w:hAnsi="Times New Roman" w:cs="Times New Roman"/>
          <w:color w:val="000000" w:themeColor="text1"/>
          <w:sz w:val="24"/>
          <w:szCs w:val="24"/>
          <w:lang w:val="uk-UA"/>
        </w:rPr>
      </w:pPr>
      <w:r w:rsidRPr="008D07EA">
        <w:rPr>
          <w:rFonts w:ascii="Times New Roman" w:hAnsi="Times New Roman" w:cs="Times New Roman"/>
          <w:color w:val="000000" w:themeColor="text1"/>
          <w:sz w:val="24"/>
          <w:szCs w:val="24"/>
          <w:lang w:val="uk-UA"/>
        </w:rPr>
        <w:t>Про</w:t>
      </w:r>
      <w:r>
        <w:rPr>
          <w:rFonts w:ascii="Times New Roman" w:hAnsi="Times New Roman" w:cs="Times New Roman"/>
          <w:color w:val="000000" w:themeColor="text1"/>
          <w:sz w:val="24"/>
          <w:szCs w:val="24"/>
          <w:lang w:val="uk-UA"/>
        </w:rPr>
        <w:t xml:space="preserve"> відмову у </w:t>
      </w:r>
      <w:r w:rsidRPr="008D07EA">
        <w:rPr>
          <w:rFonts w:ascii="Times New Roman" w:hAnsi="Times New Roman" w:cs="Times New Roman"/>
          <w:color w:val="000000" w:themeColor="text1"/>
          <w:sz w:val="24"/>
          <w:szCs w:val="24"/>
          <w:lang w:val="uk-UA"/>
        </w:rPr>
        <w:t xml:space="preserve"> наданн</w:t>
      </w:r>
      <w:r>
        <w:rPr>
          <w:rFonts w:ascii="Times New Roman" w:hAnsi="Times New Roman" w:cs="Times New Roman"/>
          <w:color w:val="000000" w:themeColor="text1"/>
          <w:sz w:val="24"/>
          <w:szCs w:val="24"/>
          <w:lang w:val="uk-UA"/>
        </w:rPr>
        <w:t>і дозволу гр. України Короткевич-Лещенко А.М.</w:t>
      </w:r>
    </w:p>
    <w:p w:rsidR="00332DE1" w:rsidRDefault="00332DE1" w:rsidP="00332DE1">
      <w:pPr>
        <w:tabs>
          <w:tab w:val="left" w:pos="4065"/>
          <w:tab w:val="left" w:pos="9498"/>
        </w:tabs>
        <w:spacing w:after="0"/>
        <w:ind w:right="-146"/>
        <w:jc w:val="both"/>
        <w:rPr>
          <w:rFonts w:ascii="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lang w:val="uk-UA"/>
        </w:rPr>
        <w:t xml:space="preserve">та Юношеву П.В. на розробку проекту землеустрою </w:t>
      </w:r>
      <w:r w:rsidRPr="008D07EA">
        <w:rPr>
          <w:rFonts w:ascii="Times New Roman" w:hAnsi="Times New Roman" w:cs="Times New Roman"/>
          <w:color w:val="000000" w:themeColor="text1"/>
          <w:sz w:val="24"/>
          <w:szCs w:val="24"/>
          <w:lang w:val="uk-UA"/>
        </w:rPr>
        <w:t xml:space="preserve">щодо відведення </w:t>
      </w:r>
    </w:p>
    <w:p w:rsidR="00332DE1" w:rsidRDefault="00332DE1" w:rsidP="00332DE1">
      <w:pPr>
        <w:tabs>
          <w:tab w:val="left" w:pos="4065"/>
          <w:tab w:val="left" w:pos="9498"/>
        </w:tabs>
        <w:spacing w:after="0"/>
        <w:ind w:right="-146"/>
        <w:jc w:val="both"/>
        <w:rPr>
          <w:rFonts w:ascii="Times New Roman" w:hAnsi="Times New Roman" w:cs="Times New Roman"/>
          <w:color w:val="000000" w:themeColor="text1"/>
          <w:sz w:val="24"/>
          <w:szCs w:val="24"/>
          <w:lang w:val="uk-UA"/>
        </w:rPr>
      </w:pPr>
      <w:r w:rsidRPr="008D07EA">
        <w:rPr>
          <w:rFonts w:ascii="Times New Roman" w:hAnsi="Times New Roman" w:cs="Times New Roman"/>
          <w:color w:val="000000" w:themeColor="text1"/>
          <w:sz w:val="24"/>
          <w:szCs w:val="24"/>
          <w:lang w:val="uk-UA"/>
        </w:rPr>
        <w:t xml:space="preserve">земельної ділянки для </w:t>
      </w:r>
      <w:r>
        <w:rPr>
          <w:rFonts w:ascii="Times New Roman" w:hAnsi="Times New Roman" w:cs="Times New Roman"/>
          <w:color w:val="000000" w:themeColor="text1"/>
          <w:sz w:val="24"/>
          <w:szCs w:val="24"/>
          <w:lang w:val="uk-UA"/>
        </w:rPr>
        <w:t>будівництва і обслуговування житлового будинку,</w:t>
      </w:r>
    </w:p>
    <w:p w:rsidR="00332DE1" w:rsidRDefault="00332DE1" w:rsidP="00332DE1">
      <w:pPr>
        <w:tabs>
          <w:tab w:val="left" w:pos="4065"/>
          <w:tab w:val="left" w:pos="9498"/>
        </w:tabs>
        <w:spacing w:after="0"/>
        <w:ind w:right="-146"/>
        <w:jc w:val="both"/>
        <w:rPr>
          <w:rFonts w:ascii="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lang w:val="uk-UA"/>
        </w:rPr>
        <w:t>господарських будівель і споруд</w:t>
      </w:r>
      <w:r w:rsidRPr="008D07EA">
        <w:rPr>
          <w:rFonts w:ascii="Times New Roman" w:hAnsi="Times New Roman" w:cs="Times New Roman"/>
          <w:color w:val="000000" w:themeColor="text1"/>
          <w:sz w:val="24"/>
          <w:szCs w:val="24"/>
          <w:lang w:val="uk-UA"/>
        </w:rPr>
        <w:t xml:space="preserve"> </w:t>
      </w:r>
    </w:p>
    <w:p w:rsidR="00332DE1" w:rsidRPr="00BE1976" w:rsidRDefault="00332DE1" w:rsidP="00332DE1">
      <w:pPr>
        <w:tabs>
          <w:tab w:val="left" w:pos="4065"/>
          <w:tab w:val="left" w:pos="9498"/>
        </w:tabs>
        <w:spacing w:after="0"/>
        <w:ind w:right="-146"/>
        <w:rPr>
          <w:rFonts w:ascii="Times New Roman" w:hAnsi="Times New Roman" w:cs="Times New Roman"/>
          <w:b/>
          <w:color w:val="000000" w:themeColor="text1"/>
          <w:sz w:val="32"/>
          <w:szCs w:val="32"/>
          <w:lang w:val="uk-UA"/>
        </w:rPr>
      </w:pPr>
    </w:p>
    <w:p w:rsidR="00332DE1" w:rsidRPr="00CD051D" w:rsidRDefault="00332DE1" w:rsidP="00332DE1">
      <w:pPr>
        <w:tabs>
          <w:tab w:val="left" w:pos="9498"/>
        </w:tabs>
        <w:spacing w:after="0"/>
        <w:ind w:right="-14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Відповідно до ст. </w:t>
      </w:r>
      <w:r w:rsidRPr="00E95237">
        <w:rPr>
          <w:rFonts w:ascii="Times New Roman" w:hAnsi="Times New Roman" w:cs="Times New Roman"/>
          <w:sz w:val="24"/>
          <w:szCs w:val="24"/>
          <w:lang w:val="uk-UA"/>
        </w:rPr>
        <w:t>26 Закону України «Про місцеве самоврядування в Україні» та</w:t>
      </w:r>
      <w:r>
        <w:rPr>
          <w:rFonts w:ascii="Times New Roman" w:hAnsi="Times New Roman" w:cs="Times New Roman"/>
          <w:sz w:val="24"/>
          <w:szCs w:val="24"/>
          <w:lang w:val="uk-UA"/>
        </w:rPr>
        <w:t xml:space="preserve"> ст. 12, 40, 81, 116, 118, 121, 122,  Земельного кодексу України, ст.</w:t>
      </w:r>
      <w:r w:rsidRPr="004F2168">
        <w:rPr>
          <w:rFonts w:ascii="Times New Roman" w:hAnsi="Times New Roman" w:cs="Times New Roman"/>
          <w:sz w:val="24"/>
          <w:szCs w:val="24"/>
        </w:rPr>
        <w:t xml:space="preserve"> </w:t>
      </w:r>
      <w:r>
        <w:rPr>
          <w:rFonts w:ascii="Times New Roman" w:hAnsi="Times New Roman" w:cs="Times New Roman"/>
          <w:sz w:val="24"/>
          <w:szCs w:val="24"/>
          <w:lang w:val="uk-UA"/>
        </w:rPr>
        <w:t>50</w:t>
      </w:r>
      <w:r w:rsidRPr="00C356F6">
        <w:rPr>
          <w:rFonts w:ascii="Times New Roman" w:hAnsi="Times New Roman" w:cs="Times New Roman"/>
          <w:sz w:val="24"/>
          <w:szCs w:val="24"/>
          <w:lang w:val="uk-UA"/>
        </w:rPr>
        <w:t xml:space="preserve">  Закону</w:t>
      </w:r>
      <w:r>
        <w:rPr>
          <w:rFonts w:ascii="Times New Roman" w:hAnsi="Times New Roman" w:cs="Times New Roman"/>
          <w:sz w:val="24"/>
          <w:szCs w:val="24"/>
          <w:lang w:val="uk-UA"/>
        </w:rPr>
        <w:t xml:space="preserve">  України  «Про  землеустрій», розглянувши заяву гр. України Короткевич-Лещенка А.М., Юношева П.В., </w:t>
      </w:r>
      <w:r w:rsidRPr="00F32034">
        <w:rPr>
          <w:rFonts w:ascii="Times New Roman" w:hAnsi="Times New Roman" w:cs="Times New Roman"/>
          <w:sz w:val="24"/>
          <w:szCs w:val="24"/>
          <w:lang w:val="uk-UA"/>
        </w:rPr>
        <w:t xml:space="preserve">приймаючи до уваги </w:t>
      </w:r>
      <w:r>
        <w:rPr>
          <w:rFonts w:ascii="Times New Roman" w:hAnsi="Times New Roman" w:cs="Times New Roman"/>
          <w:sz w:val="24"/>
          <w:szCs w:val="24"/>
          <w:lang w:val="uk-UA"/>
        </w:rPr>
        <w:t xml:space="preserve">відсутність </w:t>
      </w:r>
      <w:r w:rsidRPr="00F32034">
        <w:rPr>
          <w:rFonts w:ascii="Times New Roman" w:hAnsi="Times New Roman" w:cs="Times New Roman"/>
          <w:sz w:val="24"/>
          <w:szCs w:val="24"/>
          <w:lang w:val="uk-UA"/>
        </w:rPr>
        <w:t xml:space="preserve">Генерального плану </w:t>
      </w:r>
      <w:r>
        <w:rPr>
          <w:rFonts w:ascii="Times New Roman" w:hAnsi="Times New Roman" w:cs="Times New Roman"/>
          <w:sz w:val="24"/>
          <w:szCs w:val="24"/>
          <w:lang w:val="uk-UA"/>
        </w:rPr>
        <w:t xml:space="preserve">та враховуючи рекомендації та пропозиції постійної комісії сільської ради,  сільська рада </w:t>
      </w:r>
    </w:p>
    <w:p w:rsidR="00332DE1" w:rsidRDefault="00332DE1" w:rsidP="00332DE1">
      <w:pPr>
        <w:shd w:val="clear" w:color="auto" w:fill="FFFFFF"/>
        <w:spacing w:after="0" w:line="274" w:lineRule="exact"/>
        <w:ind w:right="-146"/>
        <w:rPr>
          <w:rFonts w:ascii="Times New Roman" w:hAnsi="Times New Roman" w:cs="Times New Roman"/>
          <w:spacing w:val="63"/>
          <w:sz w:val="24"/>
          <w:szCs w:val="24"/>
          <w:lang w:val="uk-UA"/>
        </w:rPr>
      </w:pPr>
    </w:p>
    <w:p w:rsidR="00332DE1" w:rsidRDefault="00332DE1" w:rsidP="00332DE1">
      <w:pPr>
        <w:shd w:val="clear" w:color="auto" w:fill="FFFFFF"/>
        <w:spacing w:after="0" w:line="274" w:lineRule="exact"/>
        <w:ind w:right="-146"/>
        <w:jc w:val="center"/>
        <w:rPr>
          <w:rFonts w:ascii="Times New Roman" w:hAnsi="Times New Roman" w:cs="Times New Roman"/>
          <w:spacing w:val="63"/>
          <w:sz w:val="24"/>
          <w:szCs w:val="24"/>
          <w:lang w:val="uk-UA"/>
        </w:rPr>
      </w:pPr>
      <w:r>
        <w:rPr>
          <w:rFonts w:ascii="Times New Roman" w:hAnsi="Times New Roman" w:cs="Times New Roman"/>
          <w:spacing w:val="63"/>
          <w:sz w:val="24"/>
          <w:szCs w:val="24"/>
          <w:lang w:val="uk-UA"/>
        </w:rPr>
        <w:t xml:space="preserve">     </w:t>
      </w:r>
      <w:r w:rsidRPr="009C1102">
        <w:rPr>
          <w:rFonts w:ascii="Times New Roman" w:hAnsi="Times New Roman" w:cs="Times New Roman"/>
          <w:spacing w:val="63"/>
          <w:sz w:val="24"/>
          <w:szCs w:val="24"/>
          <w:lang w:val="uk-UA"/>
        </w:rPr>
        <w:t>ВИРІШИЛА:</w:t>
      </w:r>
    </w:p>
    <w:p w:rsidR="00332DE1" w:rsidRDefault="00332DE1" w:rsidP="00332DE1">
      <w:pPr>
        <w:shd w:val="clear" w:color="auto" w:fill="FFFFFF"/>
        <w:spacing w:after="0" w:line="274" w:lineRule="exact"/>
        <w:ind w:right="-146"/>
        <w:jc w:val="center"/>
        <w:rPr>
          <w:rFonts w:ascii="Times New Roman" w:hAnsi="Times New Roman" w:cs="Times New Roman"/>
          <w:spacing w:val="63"/>
          <w:sz w:val="24"/>
          <w:szCs w:val="24"/>
          <w:lang w:val="uk-UA"/>
        </w:rPr>
      </w:pPr>
    </w:p>
    <w:p w:rsidR="00332DE1" w:rsidRPr="00D65A3B" w:rsidRDefault="00332DE1" w:rsidP="00497306">
      <w:pPr>
        <w:pStyle w:val="ab"/>
        <w:numPr>
          <w:ilvl w:val="0"/>
          <w:numId w:val="21"/>
        </w:numPr>
        <w:spacing w:after="0"/>
        <w:jc w:val="both"/>
        <w:rPr>
          <w:rFonts w:ascii="Times New Roman" w:hAnsi="Times New Roman" w:cs="Times New Roman"/>
          <w:color w:val="333333"/>
          <w:sz w:val="24"/>
          <w:szCs w:val="24"/>
          <w:shd w:val="clear" w:color="auto" w:fill="FFFFFF"/>
          <w:lang w:val="uk-UA"/>
        </w:rPr>
      </w:pPr>
      <w:r>
        <w:rPr>
          <w:rFonts w:ascii="Times New Roman" w:hAnsi="Times New Roman" w:cs="Times New Roman"/>
          <w:color w:val="000000" w:themeColor="text1"/>
          <w:sz w:val="24"/>
          <w:szCs w:val="24"/>
          <w:shd w:val="clear" w:color="auto" w:fill="FFFFFF"/>
          <w:lang w:val="uk-UA"/>
        </w:rPr>
        <w:t>Відмовити в наданні дозволу на розробку</w:t>
      </w:r>
      <w:r w:rsidRPr="005B07FA">
        <w:rPr>
          <w:rFonts w:ascii="Times New Roman" w:hAnsi="Times New Roman" w:cs="Times New Roman"/>
          <w:color w:val="000000" w:themeColor="text1"/>
          <w:sz w:val="24"/>
          <w:szCs w:val="24"/>
          <w:shd w:val="clear" w:color="auto" w:fill="FFFFFF"/>
          <w:lang w:val="uk-UA"/>
        </w:rPr>
        <w:t xml:space="preserve"> проекту землеустрою щодо відведення земельної ділянки для </w:t>
      </w:r>
      <w:r>
        <w:rPr>
          <w:rFonts w:ascii="Times New Roman" w:hAnsi="Times New Roman" w:cs="Times New Roman"/>
          <w:color w:val="000000" w:themeColor="text1"/>
          <w:sz w:val="24"/>
          <w:szCs w:val="24"/>
          <w:shd w:val="clear" w:color="auto" w:fill="FFFFFF"/>
          <w:lang w:val="uk-UA"/>
        </w:rPr>
        <w:t>будівництва і обслуговування житлового будинку, господарських будівель і споруд</w:t>
      </w:r>
      <w:r w:rsidRPr="005B07FA">
        <w:rPr>
          <w:rFonts w:ascii="Times New Roman" w:hAnsi="Times New Roman" w:cs="Times New Roman"/>
          <w:color w:val="000000" w:themeColor="text1"/>
          <w:sz w:val="24"/>
          <w:szCs w:val="24"/>
          <w:lang w:val="uk-UA"/>
        </w:rPr>
        <w:t xml:space="preserve"> орієнтовною </w:t>
      </w:r>
      <w:r>
        <w:rPr>
          <w:rFonts w:ascii="Times New Roman" w:hAnsi="Times New Roman" w:cs="Times New Roman"/>
          <w:color w:val="000000" w:themeColor="text1"/>
          <w:sz w:val="24"/>
          <w:szCs w:val="24"/>
          <w:lang w:val="uk-UA"/>
        </w:rPr>
        <w:t xml:space="preserve">площею  0,2500 га гр. України Короткевич-Лещенко Андрію Миколайовичу, Юношеву Павлу Вадимовичу, згідно ч. 7 ст. 118 Земельного кодексу України </w:t>
      </w:r>
      <w:r w:rsidRPr="003D1F03">
        <w:rPr>
          <w:rFonts w:ascii="Times New Roman" w:hAnsi="Times New Roman" w:cs="Times New Roman"/>
          <w:color w:val="000000" w:themeColor="text1"/>
          <w:sz w:val="24"/>
          <w:szCs w:val="24"/>
          <w:lang w:val="uk-UA"/>
        </w:rPr>
        <w:t>«</w:t>
      </w:r>
      <w:r w:rsidRPr="003D1F03">
        <w:rPr>
          <w:rFonts w:ascii="Times New Roman" w:hAnsi="Times New Roman" w:cs="Times New Roman"/>
          <w:color w:val="333333"/>
          <w:sz w:val="24"/>
          <w:szCs w:val="24"/>
          <w:shd w:val="clear" w:color="auto" w:fill="FFFFFF"/>
          <w:lang w:val="uk-UA"/>
        </w:rPr>
        <w:t>невідповідність місця розташування об'єкта вимогам законів, прийнятих відповідно до них нормативно-правових актів, генеральних планів населених пунктів та іншої містобудівної документації, схем землеустрою і техніко-економічних обґрунтувань використання та охорони земель адміністративно-територіальних одиниць, проектів землеустрою щодо впорядкування територій населених пунктів, затверджених у встановленому законом порядку».</w:t>
      </w:r>
    </w:p>
    <w:p w:rsidR="00332DE1" w:rsidRPr="00841F0B" w:rsidRDefault="00332DE1" w:rsidP="00332DE1">
      <w:pPr>
        <w:spacing w:after="0" w:line="240" w:lineRule="auto"/>
        <w:jc w:val="both"/>
        <w:rPr>
          <w:rFonts w:ascii="Times New Roman" w:hAnsi="Times New Roman" w:cs="Times New Roman"/>
          <w:sz w:val="24"/>
          <w:szCs w:val="24"/>
          <w:lang w:val="uk-UA"/>
        </w:rPr>
      </w:pPr>
    </w:p>
    <w:p w:rsidR="00332DE1" w:rsidRDefault="00332DE1" w:rsidP="00497306">
      <w:pPr>
        <w:pStyle w:val="ad"/>
        <w:numPr>
          <w:ilvl w:val="0"/>
          <w:numId w:val="21"/>
        </w:numPr>
        <w:shd w:val="clear" w:color="auto" w:fill="FFFFFF"/>
        <w:ind w:right="-146"/>
        <w:jc w:val="both"/>
        <w:rPr>
          <w:rFonts w:ascii="Times New Roman" w:hAnsi="Times New Roman" w:cs="Times New Roman"/>
          <w:sz w:val="24"/>
          <w:szCs w:val="24"/>
        </w:rPr>
      </w:pPr>
      <w:r w:rsidRPr="00821840">
        <w:rPr>
          <w:rFonts w:ascii="Times New Roman" w:hAnsi="Times New Roman" w:cs="Times New Roman"/>
          <w:sz w:val="24"/>
          <w:szCs w:val="24"/>
        </w:rPr>
        <w:t>Контроль  за виконанням даного  рішення  покласти  на постійну комісію сільської рад</w:t>
      </w:r>
      <w:r w:rsidRPr="00821840">
        <w:rPr>
          <w:rFonts w:ascii="Times New Roman" w:hAnsi="Times New Roman" w:cs="Times New Roman"/>
          <w:sz w:val="24"/>
          <w:szCs w:val="24"/>
          <w:lang w:val="ru-RU"/>
        </w:rPr>
        <w:t xml:space="preserve">и </w:t>
      </w:r>
      <w:r w:rsidRPr="00821840">
        <w:rPr>
          <w:rFonts w:ascii="Times New Roman" w:hAnsi="Times New Roman" w:cs="Times New Roman"/>
          <w:sz w:val="24"/>
          <w:szCs w:val="24"/>
        </w:rPr>
        <w:t xml:space="preserve">з питань містобудування,  </w:t>
      </w:r>
      <w:r>
        <w:rPr>
          <w:rFonts w:ascii="Times New Roman" w:hAnsi="Times New Roman" w:cs="Times New Roman"/>
          <w:sz w:val="24"/>
          <w:szCs w:val="24"/>
        </w:rPr>
        <w:t>житлово-</w:t>
      </w:r>
      <w:r w:rsidRPr="00821840">
        <w:rPr>
          <w:rFonts w:ascii="Times New Roman" w:hAnsi="Times New Roman" w:cs="Times New Roman"/>
          <w:sz w:val="24"/>
          <w:szCs w:val="24"/>
        </w:rPr>
        <w:t>комунального   господ</w:t>
      </w:r>
      <w:r>
        <w:rPr>
          <w:rFonts w:ascii="Times New Roman" w:hAnsi="Times New Roman" w:cs="Times New Roman"/>
          <w:sz w:val="24"/>
          <w:szCs w:val="24"/>
        </w:rPr>
        <w:t xml:space="preserve">арства, </w:t>
      </w:r>
      <w:r w:rsidRPr="00821840">
        <w:rPr>
          <w:rFonts w:ascii="Times New Roman" w:hAnsi="Times New Roman" w:cs="Times New Roman"/>
          <w:sz w:val="24"/>
          <w:szCs w:val="24"/>
        </w:rPr>
        <w:t>транспорту, комунальної  власності, будівництва, земельних  відносин  та  охорони  природи.</w:t>
      </w:r>
      <w:r>
        <w:t xml:space="preserve">                                                       </w:t>
      </w:r>
    </w:p>
    <w:p w:rsidR="00332DE1" w:rsidRDefault="00332DE1" w:rsidP="00332DE1">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332DE1" w:rsidRDefault="00332DE1" w:rsidP="00332DE1">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332DE1" w:rsidRDefault="00332DE1" w:rsidP="00332DE1">
      <w:pPr>
        <w:pStyle w:val="ad"/>
        <w:shd w:val="clear" w:color="auto" w:fill="FFFFFF"/>
        <w:ind w:left="360" w:right="-146"/>
        <w:jc w:val="both"/>
        <w:rPr>
          <w:rFonts w:ascii="Times New Roman" w:hAnsi="Times New Roman" w:cs="Times New Roman"/>
          <w:sz w:val="24"/>
          <w:szCs w:val="24"/>
        </w:rPr>
      </w:pPr>
    </w:p>
    <w:p w:rsidR="00332DE1" w:rsidRDefault="00332DE1" w:rsidP="00332DE1">
      <w:pPr>
        <w:pStyle w:val="ad"/>
        <w:shd w:val="clear" w:color="auto" w:fill="FFFFFF"/>
        <w:ind w:left="360" w:right="-146"/>
        <w:jc w:val="both"/>
        <w:rPr>
          <w:rFonts w:ascii="Times New Roman" w:hAnsi="Times New Roman" w:cs="Times New Roman"/>
          <w:spacing w:val="-2"/>
          <w:sz w:val="24"/>
          <w:szCs w:val="24"/>
        </w:rPr>
      </w:pPr>
      <w:r>
        <w:rPr>
          <w:rFonts w:ascii="Times New Roman" w:hAnsi="Times New Roman" w:cs="Times New Roman"/>
          <w:sz w:val="24"/>
          <w:szCs w:val="24"/>
        </w:rPr>
        <w:t xml:space="preserve">                 </w:t>
      </w:r>
      <w:r w:rsidRPr="009B18B0">
        <w:rPr>
          <w:rFonts w:ascii="Times New Roman" w:hAnsi="Times New Roman" w:cs="Times New Roman"/>
          <w:sz w:val="24"/>
          <w:szCs w:val="24"/>
        </w:rPr>
        <w:t xml:space="preserve">Сільський голова                                                   </w:t>
      </w:r>
      <w:r>
        <w:rPr>
          <w:rFonts w:ascii="Times New Roman" w:hAnsi="Times New Roman" w:cs="Times New Roman"/>
          <w:spacing w:val="-2"/>
          <w:sz w:val="24"/>
          <w:szCs w:val="24"/>
        </w:rPr>
        <w:t>О.В. Пилипенко</w:t>
      </w:r>
    </w:p>
    <w:p w:rsidR="00332DE1" w:rsidRPr="00980EDE" w:rsidRDefault="00332DE1" w:rsidP="00332DE1">
      <w:pPr>
        <w:tabs>
          <w:tab w:val="left" w:pos="1920"/>
        </w:tabs>
        <w:rPr>
          <w:lang w:val="uk-UA"/>
        </w:rPr>
      </w:pPr>
    </w:p>
    <w:p w:rsidR="00332DE1" w:rsidRPr="001406D3" w:rsidRDefault="00332DE1" w:rsidP="00332DE1">
      <w:pPr>
        <w:jc w:val="center"/>
        <w:rPr>
          <w:lang w:val="uk-UA" w:eastAsia="uk-UA"/>
        </w:rPr>
      </w:pPr>
    </w:p>
    <w:p w:rsidR="00332DE1" w:rsidRDefault="00332DE1" w:rsidP="001406D3">
      <w:pPr>
        <w:jc w:val="center"/>
        <w:rPr>
          <w:lang w:val="uk-UA" w:eastAsia="uk-UA"/>
        </w:rPr>
      </w:pPr>
    </w:p>
    <w:p w:rsidR="005017DA" w:rsidRDefault="005017DA" w:rsidP="001406D3">
      <w:pPr>
        <w:jc w:val="center"/>
        <w:rPr>
          <w:lang w:val="uk-UA" w:eastAsia="uk-UA"/>
        </w:rPr>
      </w:pPr>
    </w:p>
    <w:p w:rsidR="005017DA" w:rsidRDefault="005017DA" w:rsidP="001406D3">
      <w:pPr>
        <w:jc w:val="center"/>
        <w:rPr>
          <w:lang w:val="uk-UA" w:eastAsia="uk-UA"/>
        </w:rPr>
      </w:pPr>
    </w:p>
    <w:p w:rsidR="005017DA" w:rsidRPr="00DA187C" w:rsidRDefault="005017DA" w:rsidP="005017DA">
      <w:pPr>
        <w:tabs>
          <w:tab w:val="left" w:pos="4065"/>
          <w:tab w:val="left" w:pos="9498"/>
        </w:tabs>
        <w:spacing w:after="0"/>
        <w:ind w:right="-146"/>
        <w:rPr>
          <w:rFonts w:ascii="Times New Roman" w:hAnsi="Times New Roman" w:cs="Times New Roman"/>
          <w:b/>
          <w:color w:val="000000" w:themeColor="text1"/>
          <w:sz w:val="32"/>
          <w:szCs w:val="32"/>
          <w:lang w:val="uk-UA"/>
        </w:rPr>
      </w:pPr>
      <w:r>
        <w:rPr>
          <w:rFonts w:ascii="Times New Roman" w:hAnsi="Times New Roman" w:cs="Times New Roman"/>
          <w:b/>
          <w:color w:val="000000" w:themeColor="text1"/>
          <w:sz w:val="32"/>
          <w:szCs w:val="32"/>
          <w:lang w:val="uk-UA"/>
        </w:rPr>
        <w:t xml:space="preserve">                                                     </w:t>
      </w:r>
      <w:r w:rsidRPr="00DA187C">
        <w:rPr>
          <w:rFonts w:ascii="Times New Roman" w:hAnsi="Times New Roman" w:cs="Times New Roman"/>
          <w:b/>
          <w:color w:val="000000" w:themeColor="text1"/>
          <w:sz w:val="32"/>
          <w:szCs w:val="32"/>
          <w:lang w:val="uk-UA"/>
        </w:rPr>
        <w:t xml:space="preserve">   </w:t>
      </w:r>
      <w:r w:rsidRPr="005F3CBE">
        <w:rPr>
          <w:rFonts w:ascii="Times New Roman" w:hAnsi="Times New Roman" w:cs="Times New Roman"/>
          <w:noProof/>
          <w:color w:val="000000" w:themeColor="text1"/>
          <w:sz w:val="24"/>
          <w:szCs w:val="24"/>
          <w:lang w:val="uk-UA" w:eastAsia="uk-UA"/>
        </w:rPr>
        <w:drawing>
          <wp:inline distT="0" distB="0" distL="0" distR="0">
            <wp:extent cx="533400" cy="733425"/>
            <wp:effectExtent l="1905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A187C">
        <w:rPr>
          <w:rFonts w:ascii="Times New Roman" w:hAnsi="Times New Roman" w:cs="Times New Roman"/>
          <w:b/>
          <w:color w:val="000000" w:themeColor="text1"/>
          <w:sz w:val="32"/>
          <w:szCs w:val="32"/>
          <w:lang w:val="uk-UA"/>
        </w:rPr>
        <w:t xml:space="preserve">                                ПРОЕКТ</w:t>
      </w:r>
    </w:p>
    <w:p w:rsidR="005017DA" w:rsidRPr="005F3CBE" w:rsidRDefault="005017DA" w:rsidP="005017DA">
      <w:pPr>
        <w:tabs>
          <w:tab w:val="left" w:pos="9498"/>
        </w:tabs>
        <w:spacing w:after="0"/>
        <w:ind w:left="567" w:right="-146"/>
        <w:jc w:val="center"/>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ШЕВЧЕНКІВСЬКА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 СІЛЬСЬКА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  РАДА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ВІТОВСЬКОГО   РАЙОНУ     МИКОЛАЇВСЬКОЇ    ОБЛАСТІ                                                        </w:t>
      </w:r>
      <w:r>
        <w:rPr>
          <w:rFonts w:ascii="Times New Roman" w:hAnsi="Times New Roman" w:cs="Times New Roman"/>
          <w:color w:val="000000" w:themeColor="text1"/>
          <w:sz w:val="24"/>
          <w:szCs w:val="24"/>
          <w:lang w:val="uk-UA"/>
        </w:rPr>
        <w:t xml:space="preserve">                             </w:t>
      </w:r>
      <w:r>
        <w:rPr>
          <w:rFonts w:ascii="Times New Roman" w:hAnsi="Times New Roman" w:cs="Times New Roman"/>
          <w:color w:val="000000" w:themeColor="text1"/>
          <w:sz w:val="24"/>
          <w:szCs w:val="24"/>
          <w:lang w:val="en-US"/>
        </w:rPr>
        <w:t>VII</w:t>
      </w:r>
      <w:r w:rsidRPr="00DF2F73">
        <w:rPr>
          <w:rFonts w:ascii="Times New Roman" w:hAnsi="Times New Roman" w:cs="Times New Roman"/>
          <w:color w:val="000000" w:themeColor="text1"/>
          <w:sz w:val="24"/>
          <w:szCs w:val="24"/>
          <w:lang w:val="uk-UA"/>
        </w:rPr>
        <w:t xml:space="preserve"> </w:t>
      </w:r>
      <w:r>
        <w:rPr>
          <w:rFonts w:ascii="Times New Roman" w:hAnsi="Times New Roman" w:cs="Times New Roman"/>
          <w:color w:val="000000" w:themeColor="text1"/>
          <w:sz w:val="24"/>
          <w:szCs w:val="24"/>
          <w:lang w:val="uk-UA"/>
        </w:rPr>
        <w:t xml:space="preserve">позачергова СЕСІЯ </w:t>
      </w:r>
      <w:r w:rsidRPr="005F3CBE">
        <w:rPr>
          <w:rFonts w:ascii="Times New Roman" w:hAnsi="Times New Roman" w:cs="Times New Roman"/>
          <w:color w:val="000000" w:themeColor="text1"/>
          <w:sz w:val="24"/>
          <w:szCs w:val="24"/>
          <w:lang w:val="en-US"/>
        </w:rPr>
        <w:t>V</w:t>
      </w:r>
      <w:r w:rsidRPr="005F3CBE">
        <w:rPr>
          <w:rFonts w:ascii="Times New Roman" w:hAnsi="Times New Roman" w:cs="Times New Roman"/>
          <w:color w:val="000000" w:themeColor="text1"/>
          <w:sz w:val="24"/>
          <w:szCs w:val="24"/>
          <w:lang w:val="uk-UA"/>
        </w:rPr>
        <w:t>ІІІ СКЛИКАННЯ</w:t>
      </w:r>
    </w:p>
    <w:p w:rsidR="005017DA" w:rsidRPr="005F3CBE" w:rsidRDefault="005017DA" w:rsidP="005017DA">
      <w:pPr>
        <w:tabs>
          <w:tab w:val="left" w:pos="9498"/>
        </w:tabs>
        <w:spacing w:after="0"/>
        <w:ind w:left="567" w:right="-146"/>
        <w:rPr>
          <w:rFonts w:ascii="Times New Roman" w:hAnsi="Times New Roman" w:cs="Times New Roman"/>
          <w:color w:val="000000" w:themeColor="text1"/>
          <w:sz w:val="24"/>
          <w:szCs w:val="24"/>
          <w:lang w:val="uk-UA"/>
        </w:rPr>
      </w:pPr>
    </w:p>
    <w:p w:rsidR="005017DA" w:rsidRPr="004D5010" w:rsidRDefault="005017DA" w:rsidP="005017DA">
      <w:pPr>
        <w:tabs>
          <w:tab w:val="left" w:pos="9498"/>
        </w:tabs>
        <w:spacing w:after="0"/>
        <w:ind w:left="567" w:right="-146"/>
        <w:jc w:val="center"/>
        <w:rPr>
          <w:rFonts w:ascii="Times New Roman" w:hAnsi="Times New Roman" w:cs="Times New Roman"/>
          <w:color w:val="000000" w:themeColor="text1"/>
          <w:sz w:val="28"/>
          <w:szCs w:val="28"/>
          <w:lang w:val="uk-UA"/>
        </w:rPr>
      </w:pPr>
      <w:r w:rsidRPr="004D5010">
        <w:rPr>
          <w:rFonts w:ascii="Times New Roman" w:hAnsi="Times New Roman" w:cs="Times New Roman"/>
          <w:color w:val="000000" w:themeColor="text1"/>
          <w:sz w:val="28"/>
          <w:szCs w:val="28"/>
        </w:rPr>
        <w:t xml:space="preserve">Р І Ш Е Н </w:t>
      </w:r>
      <w:proofErr w:type="gramStart"/>
      <w:r w:rsidRPr="004D5010">
        <w:rPr>
          <w:rFonts w:ascii="Times New Roman" w:hAnsi="Times New Roman" w:cs="Times New Roman"/>
          <w:color w:val="000000" w:themeColor="text1"/>
          <w:sz w:val="28"/>
          <w:szCs w:val="28"/>
        </w:rPr>
        <w:t>Н</w:t>
      </w:r>
      <w:proofErr w:type="gramEnd"/>
      <w:r w:rsidRPr="004D5010">
        <w:rPr>
          <w:rFonts w:ascii="Times New Roman" w:hAnsi="Times New Roman" w:cs="Times New Roman"/>
          <w:color w:val="000000" w:themeColor="text1"/>
          <w:sz w:val="28"/>
          <w:szCs w:val="28"/>
        </w:rPr>
        <w:t xml:space="preserve"> Я</w:t>
      </w:r>
    </w:p>
    <w:p w:rsidR="005017DA" w:rsidRDefault="005017DA" w:rsidP="005017DA">
      <w:pPr>
        <w:tabs>
          <w:tab w:val="left" w:pos="9498"/>
        </w:tabs>
        <w:spacing w:after="0"/>
        <w:ind w:right="-146"/>
        <w:rPr>
          <w:rFonts w:ascii="Times New Roman" w:hAnsi="Times New Roman" w:cs="Times New Roman"/>
          <w:color w:val="000000" w:themeColor="text1"/>
          <w:sz w:val="28"/>
          <w:szCs w:val="28"/>
          <w:lang w:val="uk-UA"/>
        </w:rPr>
      </w:pPr>
    </w:p>
    <w:p w:rsidR="005017DA" w:rsidRDefault="005017DA" w:rsidP="005017DA">
      <w:pPr>
        <w:tabs>
          <w:tab w:val="left" w:pos="9498"/>
        </w:tabs>
        <w:spacing w:after="0"/>
        <w:ind w:right="-146"/>
        <w:rPr>
          <w:rFonts w:ascii="Times New Roman" w:hAnsi="Times New Roman" w:cs="Times New Roman"/>
          <w:color w:val="000000" w:themeColor="text1"/>
          <w:sz w:val="28"/>
          <w:szCs w:val="28"/>
          <w:lang w:val="uk-UA"/>
        </w:rPr>
      </w:pPr>
    </w:p>
    <w:p w:rsidR="005017DA" w:rsidRDefault="005017DA" w:rsidP="005017DA">
      <w:pPr>
        <w:tabs>
          <w:tab w:val="left" w:pos="9498"/>
        </w:tabs>
        <w:spacing w:after="0"/>
        <w:ind w:right="-146"/>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  </w:t>
      </w:r>
      <w:r w:rsidRPr="00F01EAB">
        <w:rPr>
          <w:rFonts w:ascii="Times New Roman" w:hAnsi="Times New Roman" w:cs="Times New Roman"/>
          <w:color w:val="000000" w:themeColor="text1"/>
          <w:sz w:val="24"/>
          <w:szCs w:val="24"/>
        </w:rPr>
        <w:t>в</w:t>
      </w:r>
      <w:r>
        <w:rPr>
          <w:rFonts w:ascii="Times New Roman" w:hAnsi="Times New Roman" w:cs="Times New Roman"/>
          <w:color w:val="000000" w:themeColor="text1"/>
          <w:sz w:val="24"/>
          <w:szCs w:val="24"/>
          <w:lang w:val="uk-UA"/>
        </w:rPr>
        <w:t>ід</w:t>
      </w:r>
      <w:r>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lang w:val="uk-UA"/>
        </w:rPr>
        <w:t xml:space="preserve"> </w:t>
      </w:r>
      <w:r w:rsidRPr="004D5010">
        <w:rPr>
          <w:rFonts w:ascii="Times New Roman" w:hAnsi="Times New Roman" w:cs="Times New Roman"/>
          <w:color w:val="000000" w:themeColor="text1"/>
          <w:sz w:val="24"/>
          <w:szCs w:val="24"/>
        </w:rPr>
        <w:t xml:space="preserve"> </w:t>
      </w:r>
      <w:r w:rsidRPr="00633293">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lang w:val="uk-UA"/>
        </w:rPr>
        <w:t xml:space="preserve"> 2021</w:t>
      </w:r>
      <w:r w:rsidRPr="005F3CBE">
        <w:rPr>
          <w:rFonts w:ascii="Times New Roman" w:hAnsi="Times New Roman" w:cs="Times New Roman"/>
          <w:color w:val="000000" w:themeColor="text1"/>
          <w:sz w:val="24"/>
          <w:szCs w:val="24"/>
          <w:lang w:val="uk-UA"/>
        </w:rPr>
        <w:t xml:space="preserve"> року</w:t>
      </w:r>
      <w:r>
        <w:rPr>
          <w:rFonts w:ascii="Times New Roman" w:hAnsi="Times New Roman" w:cs="Times New Roman"/>
          <w:color w:val="000000" w:themeColor="text1"/>
          <w:sz w:val="24"/>
          <w:szCs w:val="24"/>
          <w:lang w:val="uk-UA"/>
        </w:rPr>
        <w:t xml:space="preserve">                                №                                                   </w:t>
      </w:r>
      <w:proofErr w:type="gramStart"/>
      <w:r w:rsidRPr="005F3CBE">
        <w:rPr>
          <w:rFonts w:ascii="Times New Roman" w:hAnsi="Times New Roman" w:cs="Times New Roman"/>
          <w:color w:val="000000" w:themeColor="text1"/>
          <w:sz w:val="24"/>
          <w:szCs w:val="24"/>
          <w:lang w:val="uk-UA"/>
        </w:rPr>
        <w:t>с</w:t>
      </w:r>
      <w:proofErr w:type="gramEnd"/>
      <w:r w:rsidRPr="005F3CBE">
        <w:rPr>
          <w:rFonts w:ascii="Times New Roman" w:hAnsi="Times New Roman" w:cs="Times New Roman"/>
          <w:color w:val="000000" w:themeColor="text1"/>
          <w:sz w:val="24"/>
          <w:szCs w:val="24"/>
          <w:lang w:val="uk-UA"/>
        </w:rPr>
        <w:t xml:space="preserve">. Шевченкове   </w:t>
      </w:r>
    </w:p>
    <w:p w:rsidR="005017DA" w:rsidRDefault="005017DA" w:rsidP="005017DA">
      <w:pPr>
        <w:tabs>
          <w:tab w:val="left" w:pos="9498"/>
        </w:tabs>
        <w:spacing w:after="0"/>
        <w:ind w:right="-146"/>
        <w:rPr>
          <w:rFonts w:ascii="Times New Roman" w:hAnsi="Times New Roman" w:cs="Times New Roman"/>
          <w:color w:val="000000" w:themeColor="text1"/>
          <w:sz w:val="24"/>
          <w:szCs w:val="24"/>
          <w:lang w:val="uk-UA"/>
        </w:rPr>
      </w:pPr>
    </w:p>
    <w:p w:rsidR="005017DA" w:rsidRPr="00E23F67" w:rsidRDefault="005017DA" w:rsidP="005017DA">
      <w:pPr>
        <w:tabs>
          <w:tab w:val="left" w:pos="4065"/>
          <w:tab w:val="left" w:pos="9498"/>
        </w:tabs>
        <w:spacing w:after="0"/>
        <w:ind w:right="-146"/>
        <w:jc w:val="both"/>
        <w:rPr>
          <w:rFonts w:ascii="Times New Roman" w:hAnsi="Times New Roman" w:cs="Times New Roman"/>
          <w:color w:val="000000" w:themeColor="text1"/>
          <w:sz w:val="24"/>
          <w:szCs w:val="24"/>
        </w:rPr>
      </w:pPr>
      <w:r w:rsidRPr="008D07EA">
        <w:rPr>
          <w:rFonts w:ascii="Times New Roman" w:hAnsi="Times New Roman" w:cs="Times New Roman"/>
          <w:color w:val="000000" w:themeColor="text1"/>
          <w:sz w:val="24"/>
          <w:szCs w:val="24"/>
          <w:lang w:val="uk-UA"/>
        </w:rPr>
        <w:t>Про</w:t>
      </w:r>
      <w:r>
        <w:rPr>
          <w:rFonts w:ascii="Times New Roman" w:hAnsi="Times New Roman" w:cs="Times New Roman"/>
          <w:color w:val="000000" w:themeColor="text1"/>
          <w:sz w:val="24"/>
          <w:szCs w:val="24"/>
          <w:lang w:val="uk-UA"/>
        </w:rPr>
        <w:t xml:space="preserve"> відмову у </w:t>
      </w:r>
      <w:r w:rsidRPr="008D07EA">
        <w:rPr>
          <w:rFonts w:ascii="Times New Roman" w:hAnsi="Times New Roman" w:cs="Times New Roman"/>
          <w:color w:val="000000" w:themeColor="text1"/>
          <w:sz w:val="24"/>
          <w:szCs w:val="24"/>
          <w:lang w:val="uk-UA"/>
        </w:rPr>
        <w:t xml:space="preserve"> наданн</w:t>
      </w:r>
      <w:r>
        <w:rPr>
          <w:rFonts w:ascii="Times New Roman" w:hAnsi="Times New Roman" w:cs="Times New Roman"/>
          <w:color w:val="000000" w:themeColor="text1"/>
          <w:sz w:val="24"/>
          <w:szCs w:val="24"/>
          <w:lang w:val="uk-UA"/>
        </w:rPr>
        <w:t>і дозволу гр. України Стерлєвій В.О.</w:t>
      </w:r>
    </w:p>
    <w:p w:rsidR="005017DA" w:rsidRDefault="005017DA" w:rsidP="005017DA">
      <w:pPr>
        <w:tabs>
          <w:tab w:val="left" w:pos="4065"/>
          <w:tab w:val="left" w:pos="9498"/>
        </w:tabs>
        <w:spacing w:after="0"/>
        <w:ind w:right="-146"/>
        <w:jc w:val="both"/>
        <w:rPr>
          <w:rFonts w:ascii="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lang w:val="uk-UA"/>
        </w:rPr>
        <w:t xml:space="preserve">на розробку проекту землеустрою </w:t>
      </w:r>
      <w:r w:rsidRPr="008D07EA">
        <w:rPr>
          <w:rFonts w:ascii="Times New Roman" w:hAnsi="Times New Roman" w:cs="Times New Roman"/>
          <w:color w:val="000000" w:themeColor="text1"/>
          <w:sz w:val="24"/>
          <w:szCs w:val="24"/>
          <w:lang w:val="uk-UA"/>
        </w:rPr>
        <w:t xml:space="preserve">щодо відведення </w:t>
      </w:r>
    </w:p>
    <w:p w:rsidR="005017DA" w:rsidRPr="00731215" w:rsidRDefault="005017DA" w:rsidP="005017DA">
      <w:pPr>
        <w:tabs>
          <w:tab w:val="left" w:pos="4065"/>
          <w:tab w:val="left" w:pos="9498"/>
        </w:tabs>
        <w:spacing w:after="0"/>
        <w:ind w:right="-146"/>
        <w:jc w:val="both"/>
        <w:rPr>
          <w:rFonts w:ascii="Times New Roman" w:hAnsi="Times New Roman" w:cs="Times New Roman"/>
          <w:color w:val="000000" w:themeColor="text1"/>
          <w:sz w:val="24"/>
          <w:szCs w:val="24"/>
          <w:lang w:val="uk-UA"/>
        </w:rPr>
      </w:pPr>
      <w:r w:rsidRPr="008D07EA">
        <w:rPr>
          <w:rFonts w:ascii="Times New Roman" w:hAnsi="Times New Roman" w:cs="Times New Roman"/>
          <w:color w:val="000000" w:themeColor="text1"/>
          <w:sz w:val="24"/>
          <w:szCs w:val="24"/>
          <w:lang w:val="uk-UA"/>
        </w:rPr>
        <w:t>земельної</w:t>
      </w:r>
      <w:r>
        <w:rPr>
          <w:rFonts w:ascii="Times New Roman" w:hAnsi="Times New Roman" w:cs="Times New Roman"/>
          <w:color w:val="000000" w:themeColor="text1"/>
          <w:sz w:val="24"/>
          <w:szCs w:val="24"/>
          <w:lang w:val="uk-UA"/>
        </w:rPr>
        <w:t xml:space="preserve"> ділянки для ведення садівництва</w:t>
      </w:r>
    </w:p>
    <w:p w:rsidR="005017DA" w:rsidRPr="00BE1976" w:rsidRDefault="005017DA" w:rsidP="005017DA">
      <w:pPr>
        <w:tabs>
          <w:tab w:val="left" w:pos="4065"/>
          <w:tab w:val="left" w:pos="9498"/>
        </w:tabs>
        <w:spacing w:after="0"/>
        <w:ind w:right="-146"/>
        <w:rPr>
          <w:rFonts w:ascii="Times New Roman" w:hAnsi="Times New Roman" w:cs="Times New Roman"/>
          <w:b/>
          <w:color w:val="000000" w:themeColor="text1"/>
          <w:sz w:val="32"/>
          <w:szCs w:val="32"/>
          <w:lang w:val="uk-UA"/>
        </w:rPr>
      </w:pPr>
    </w:p>
    <w:p w:rsidR="005017DA" w:rsidRPr="00CD051D" w:rsidRDefault="005017DA" w:rsidP="005017DA">
      <w:pPr>
        <w:tabs>
          <w:tab w:val="left" w:pos="9498"/>
        </w:tabs>
        <w:spacing w:after="0"/>
        <w:ind w:right="-14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Відповідно до ст. </w:t>
      </w:r>
      <w:r w:rsidRPr="00E95237">
        <w:rPr>
          <w:rFonts w:ascii="Times New Roman" w:hAnsi="Times New Roman" w:cs="Times New Roman"/>
          <w:sz w:val="24"/>
          <w:szCs w:val="24"/>
          <w:lang w:val="uk-UA"/>
        </w:rPr>
        <w:t>26 Закону України «Про місцеве самоврядування в Україні» та</w:t>
      </w:r>
      <w:r>
        <w:rPr>
          <w:rFonts w:ascii="Times New Roman" w:hAnsi="Times New Roman" w:cs="Times New Roman"/>
          <w:sz w:val="24"/>
          <w:szCs w:val="24"/>
          <w:lang w:val="uk-UA"/>
        </w:rPr>
        <w:t xml:space="preserve"> ст. 12, 40, 81, 116, 118, 121, 122,  Земельного кодексу України, ст.</w:t>
      </w:r>
      <w:r w:rsidRPr="004F2168">
        <w:rPr>
          <w:rFonts w:ascii="Times New Roman" w:hAnsi="Times New Roman" w:cs="Times New Roman"/>
          <w:sz w:val="24"/>
          <w:szCs w:val="24"/>
        </w:rPr>
        <w:t xml:space="preserve"> </w:t>
      </w:r>
      <w:r>
        <w:rPr>
          <w:rFonts w:ascii="Times New Roman" w:hAnsi="Times New Roman" w:cs="Times New Roman"/>
          <w:sz w:val="24"/>
          <w:szCs w:val="24"/>
          <w:lang w:val="uk-UA"/>
        </w:rPr>
        <w:t>50</w:t>
      </w:r>
      <w:r w:rsidRPr="00C356F6">
        <w:rPr>
          <w:rFonts w:ascii="Times New Roman" w:hAnsi="Times New Roman" w:cs="Times New Roman"/>
          <w:sz w:val="24"/>
          <w:szCs w:val="24"/>
          <w:lang w:val="uk-UA"/>
        </w:rPr>
        <w:t xml:space="preserve">  Закону</w:t>
      </w:r>
      <w:r>
        <w:rPr>
          <w:rFonts w:ascii="Times New Roman" w:hAnsi="Times New Roman" w:cs="Times New Roman"/>
          <w:sz w:val="24"/>
          <w:szCs w:val="24"/>
          <w:lang w:val="uk-UA"/>
        </w:rPr>
        <w:t xml:space="preserve">  України  «Про  землеустрій», розглянувши заяву гр. України Стерлєвої В.О., враховуючи рекомендації та пропозиції постійної комісії сільської ради,  сільська рада </w:t>
      </w:r>
    </w:p>
    <w:p w:rsidR="005017DA" w:rsidRDefault="005017DA" w:rsidP="005017DA">
      <w:pPr>
        <w:shd w:val="clear" w:color="auto" w:fill="FFFFFF"/>
        <w:spacing w:after="0" w:line="274" w:lineRule="exact"/>
        <w:ind w:right="-146"/>
        <w:rPr>
          <w:rFonts w:ascii="Times New Roman" w:hAnsi="Times New Roman" w:cs="Times New Roman"/>
          <w:spacing w:val="63"/>
          <w:sz w:val="24"/>
          <w:szCs w:val="24"/>
          <w:lang w:val="uk-UA"/>
        </w:rPr>
      </w:pPr>
    </w:p>
    <w:p w:rsidR="005017DA" w:rsidRDefault="005017DA" w:rsidP="005017DA">
      <w:pPr>
        <w:shd w:val="clear" w:color="auto" w:fill="FFFFFF"/>
        <w:spacing w:after="0" w:line="274" w:lineRule="exact"/>
        <w:ind w:right="-146"/>
        <w:jc w:val="center"/>
        <w:rPr>
          <w:rFonts w:ascii="Times New Roman" w:hAnsi="Times New Roman" w:cs="Times New Roman"/>
          <w:spacing w:val="63"/>
          <w:sz w:val="24"/>
          <w:szCs w:val="24"/>
          <w:lang w:val="uk-UA"/>
        </w:rPr>
      </w:pPr>
      <w:r>
        <w:rPr>
          <w:rFonts w:ascii="Times New Roman" w:hAnsi="Times New Roman" w:cs="Times New Roman"/>
          <w:spacing w:val="63"/>
          <w:sz w:val="24"/>
          <w:szCs w:val="24"/>
          <w:lang w:val="uk-UA"/>
        </w:rPr>
        <w:t xml:space="preserve">     </w:t>
      </w:r>
      <w:r w:rsidRPr="009C1102">
        <w:rPr>
          <w:rFonts w:ascii="Times New Roman" w:hAnsi="Times New Roman" w:cs="Times New Roman"/>
          <w:spacing w:val="63"/>
          <w:sz w:val="24"/>
          <w:szCs w:val="24"/>
          <w:lang w:val="uk-UA"/>
        </w:rPr>
        <w:t>ВИРІШИЛА:</w:t>
      </w:r>
    </w:p>
    <w:p w:rsidR="005017DA" w:rsidRDefault="005017DA" w:rsidP="005017DA">
      <w:pPr>
        <w:shd w:val="clear" w:color="auto" w:fill="FFFFFF"/>
        <w:spacing w:after="0" w:line="274" w:lineRule="exact"/>
        <w:ind w:right="-146"/>
        <w:jc w:val="center"/>
        <w:rPr>
          <w:rFonts w:ascii="Times New Roman" w:hAnsi="Times New Roman" w:cs="Times New Roman"/>
          <w:spacing w:val="63"/>
          <w:sz w:val="24"/>
          <w:szCs w:val="24"/>
          <w:lang w:val="uk-UA"/>
        </w:rPr>
      </w:pPr>
    </w:p>
    <w:p w:rsidR="005017DA" w:rsidRPr="00D65A3B" w:rsidRDefault="005017DA" w:rsidP="00497306">
      <w:pPr>
        <w:pStyle w:val="ab"/>
        <w:numPr>
          <w:ilvl w:val="0"/>
          <w:numId w:val="22"/>
        </w:numPr>
        <w:spacing w:after="0"/>
        <w:jc w:val="both"/>
        <w:rPr>
          <w:rFonts w:ascii="Times New Roman" w:hAnsi="Times New Roman" w:cs="Times New Roman"/>
          <w:color w:val="333333"/>
          <w:sz w:val="24"/>
          <w:szCs w:val="24"/>
          <w:shd w:val="clear" w:color="auto" w:fill="FFFFFF"/>
          <w:lang w:val="uk-UA"/>
        </w:rPr>
      </w:pPr>
      <w:r>
        <w:rPr>
          <w:rFonts w:ascii="Times New Roman" w:hAnsi="Times New Roman" w:cs="Times New Roman"/>
          <w:color w:val="000000" w:themeColor="text1"/>
          <w:sz w:val="24"/>
          <w:szCs w:val="24"/>
          <w:shd w:val="clear" w:color="auto" w:fill="FFFFFF"/>
          <w:lang w:val="uk-UA"/>
        </w:rPr>
        <w:t>Відмовити в наданні дозволу на розробку</w:t>
      </w:r>
      <w:r w:rsidRPr="005B07FA">
        <w:rPr>
          <w:rFonts w:ascii="Times New Roman" w:hAnsi="Times New Roman" w:cs="Times New Roman"/>
          <w:color w:val="000000" w:themeColor="text1"/>
          <w:sz w:val="24"/>
          <w:szCs w:val="24"/>
          <w:shd w:val="clear" w:color="auto" w:fill="FFFFFF"/>
          <w:lang w:val="uk-UA"/>
        </w:rPr>
        <w:t xml:space="preserve"> проекту землеустрою щодо відведення земельної ділянки для ведення </w:t>
      </w:r>
      <w:r>
        <w:rPr>
          <w:rFonts w:ascii="Times New Roman" w:hAnsi="Times New Roman" w:cs="Times New Roman"/>
          <w:color w:val="000000" w:themeColor="text1"/>
          <w:sz w:val="24"/>
          <w:szCs w:val="24"/>
          <w:shd w:val="clear" w:color="auto" w:fill="FFFFFF"/>
          <w:lang w:val="uk-UA"/>
        </w:rPr>
        <w:t>садівництва</w:t>
      </w:r>
      <w:r w:rsidRPr="005B07FA">
        <w:rPr>
          <w:rFonts w:ascii="Times New Roman" w:hAnsi="Times New Roman" w:cs="Times New Roman"/>
          <w:color w:val="000000" w:themeColor="text1"/>
          <w:sz w:val="24"/>
          <w:szCs w:val="24"/>
          <w:lang w:val="uk-UA"/>
        </w:rPr>
        <w:t xml:space="preserve"> орієнтовною </w:t>
      </w:r>
      <w:r>
        <w:rPr>
          <w:rFonts w:ascii="Times New Roman" w:hAnsi="Times New Roman" w:cs="Times New Roman"/>
          <w:color w:val="000000" w:themeColor="text1"/>
          <w:sz w:val="24"/>
          <w:szCs w:val="24"/>
          <w:lang w:val="uk-UA"/>
        </w:rPr>
        <w:t xml:space="preserve">площею  0,1200 га гр. України Стерлєвій Вірі Олександрівні, згідно ч. 7 ст. 118 Земельного кодексу України </w:t>
      </w:r>
      <w:r w:rsidRPr="003D1F03">
        <w:rPr>
          <w:rFonts w:ascii="Times New Roman" w:hAnsi="Times New Roman" w:cs="Times New Roman"/>
          <w:color w:val="000000" w:themeColor="text1"/>
          <w:sz w:val="24"/>
          <w:szCs w:val="24"/>
          <w:lang w:val="uk-UA"/>
        </w:rPr>
        <w:t>«</w:t>
      </w:r>
      <w:r w:rsidRPr="003D1F03">
        <w:rPr>
          <w:rFonts w:ascii="Times New Roman" w:hAnsi="Times New Roman" w:cs="Times New Roman"/>
          <w:color w:val="333333"/>
          <w:sz w:val="24"/>
          <w:szCs w:val="24"/>
          <w:shd w:val="clear" w:color="auto" w:fill="FFFFFF"/>
          <w:lang w:val="uk-UA"/>
        </w:rPr>
        <w:t>невідповідність місця розташування об'єкта вимогам законів, прийнятих відповідно до них нормативно-правових актів, генеральних планів населених пунктів та іншої містобудівної документації, схем землеустрою і техніко-економічних обґрунтувань використання та охорони земель адміністративно-територіальних одиниць, проектів землеустрою щодо впорядкування територій населених пунктів, затверджених у встановленому законом порядку».</w:t>
      </w:r>
    </w:p>
    <w:p w:rsidR="005017DA" w:rsidRPr="00841F0B" w:rsidRDefault="005017DA" w:rsidP="005017DA">
      <w:pPr>
        <w:spacing w:after="0" w:line="240" w:lineRule="auto"/>
        <w:jc w:val="both"/>
        <w:rPr>
          <w:rFonts w:ascii="Times New Roman" w:hAnsi="Times New Roman" w:cs="Times New Roman"/>
          <w:sz w:val="24"/>
          <w:szCs w:val="24"/>
          <w:lang w:val="uk-UA"/>
        </w:rPr>
      </w:pPr>
    </w:p>
    <w:p w:rsidR="005017DA" w:rsidRDefault="005017DA" w:rsidP="00497306">
      <w:pPr>
        <w:pStyle w:val="ad"/>
        <w:numPr>
          <w:ilvl w:val="0"/>
          <w:numId w:val="22"/>
        </w:numPr>
        <w:shd w:val="clear" w:color="auto" w:fill="FFFFFF"/>
        <w:ind w:right="-146"/>
        <w:jc w:val="both"/>
        <w:rPr>
          <w:rFonts w:ascii="Times New Roman" w:hAnsi="Times New Roman" w:cs="Times New Roman"/>
          <w:sz w:val="24"/>
          <w:szCs w:val="24"/>
        </w:rPr>
      </w:pPr>
      <w:r w:rsidRPr="00821840">
        <w:rPr>
          <w:rFonts w:ascii="Times New Roman" w:hAnsi="Times New Roman" w:cs="Times New Roman"/>
          <w:sz w:val="24"/>
          <w:szCs w:val="24"/>
        </w:rPr>
        <w:t>Контроль  за виконанням даного  рішення  покласти  на постійну комісію сільської рад</w:t>
      </w:r>
      <w:r w:rsidRPr="00821840">
        <w:rPr>
          <w:rFonts w:ascii="Times New Roman" w:hAnsi="Times New Roman" w:cs="Times New Roman"/>
          <w:sz w:val="24"/>
          <w:szCs w:val="24"/>
          <w:lang w:val="ru-RU"/>
        </w:rPr>
        <w:t xml:space="preserve">и </w:t>
      </w:r>
      <w:r w:rsidRPr="00821840">
        <w:rPr>
          <w:rFonts w:ascii="Times New Roman" w:hAnsi="Times New Roman" w:cs="Times New Roman"/>
          <w:sz w:val="24"/>
          <w:szCs w:val="24"/>
        </w:rPr>
        <w:t xml:space="preserve">з питань містобудування,  </w:t>
      </w:r>
      <w:r>
        <w:rPr>
          <w:rFonts w:ascii="Times New Roman" w:hAnsi="Times New Roman" w:cs="Times New Roman"/>
          <w:sz w:val="24"/>
          <w:szCs w:val="24"/>
        </w:rPr>
        <w:t>житлово-</w:t>
      </w:r>
      <w:r w:rsidRPr="00821840">
        <w:rPr>
          <w:rFonts w:ascii="Times New Roman" w:hAnsi="Times New Roman" w:cs="Times New Roman"/>
          <w:sz w:val="24"/>
          <w:szCs w:val="24"/>
        </w:rPr>
        <w:t>комунального   господ</w:t>
      </w:r>
      <w:r>
        <w:rPr>
          <w:rFonts w:ascii="Times New Roman" w:hAnsi="Times New Roman" w:cs="Times New Roman"/>
          <w:sz w:val="24"/>
          <w:szCs w:val="24"/>
        </w:rPr>
        <w:t xml:space="preserve">арства, </w:t>
      </w:r>
      <w:r w:rsidRPr="00821840">
        <w:rPr>
          <w:rFonts w:ascii="Times New Roman" w:hAnsi="Times New Roman" w:cs="Times New Roman"/>
          <w:sz w:val="24"/>
          <w:szCs w:val="24"/>
        </w:rPr>
        <w:t>транспорту, комунальної  власності, будівництва, земельних  відносин  та  охорони  природи.</w:t>
      </w:r>
      <w:r>
        <w:t xml:space="preserve">                                                       </w:t>
      </w:r>
    </w:p>
    <w:p w:rsidR="005017DA" w:rsidRDefault="005017DA" w:rsidP="005017DA">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5017DA" w:rsidRDefault="005017DA" w:rsidP="005017DA">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5017DA" w:rsidRDefault="005017DA" w:rsidP="005017DA">
      <w:pPr>
        <w:pStyle w:val="ad"/>
        <w:shd w:val="clear" w:color="auto" w:fill="FFFFFF"/>
        <w:ind w:left="360" w:right="-146"/>
        <w:jc w:val="both"/>
        <w:rPr>
          <w:rFonts w:ascii="Times New Roman" w:hAnsi="Times New Roman" w:cs="Times New Roman"/>
          <w:sz w:val="24"/>
          <w:szCs w:val="24"/>
        </w:rPr>
      </w:pPr>
    </w:p>
    <w:p w:rsidR="005017DA" w:rsidRDefault="005017DA" w:rsidP="005017DA">
      <w:pPr>
        <w:pStyle w:val="ad"/>
        <w:shd w:val="clear" w:color="auto" w:fill="FFFFFF"/>
        <w:ind w:left="360" w:right="-146"/>
        <w:jc w:val="both"/>
        <w:rPr>
          <w:rFonts w:ascii="Times New Roman" w:hAnsi="Times New Roman" w:cs="Times New Roman"/>
          <w:spacing w:val="-2"/>
          <w:sz w:val="24"/>
          <w:szCs w:val="24"/>
        </w:rPr>
      </w:pPr>
      <w:r>
        <w:rPr>
          <w:rFonts w:ascii="Times New Roman" w:hAnsi="Times New Roman" w:cs="Times New Roman"/>
          <w:sz w:val="24"/>
          <w:szCs w:val="24"/>
        </w:rPr>
        <w:t xml:space="preserve">                 </w:t>
      </w:r>
      <w:r w:rsidRPr="009B18B0">
        <w:rPr>
          <w:rFonts w:ascii="Times New Roman" w:hAnsi="Times New Roman" w:cs="Times New Roman"/>
          <w:sz w:val="24"/>
          <w:szCs w:val="24"/>
        </w:rPr>
        <w:t xml:space="preserve">Сільський голова                                                   </w:t>
      </w:r>
      <w:r>
        <w:rPr>
          <w:rFonts w:ascii="Times New Roman" w:hAnsi="Times New Roman" w:cs="Times New Roman"/>
          <w:spacing w:val="-2"/>
          <w:sz w:val="24"/>
          <w:szCs w:val="24"/>
        </w:rPr>
        <w:t>О.В. Пилипенко</w:t>
      </w:r>
    </w:p>
    <w:p w:rsidR="005017DA" w:rsidRPr="00980EDE" w:rsidRDefault="005017DA" w:rsidP="005017DA">
      <w:pPr>
        <w:tabs>
          <w:tab w:val="left" w:pos="1920"/>
        </w:tabs>
        <w:rPr>
          <w:lang w:val="uk-UA"/>
        </w:rPr>
      </w:pPr>
    </w:p>
    <w:p w:rsidR="005017DA" w:rsidRDefault="005017DA" w:rsidP="001406D3">
      <w:pPr>
        <w:jc w:val="center"/>
        <w:rPr>
          <w:lang w:val="uk-UA" w:eastAsia="uk-UA"/>
        </w:rPr>
      </w:pPr>
    </w:p>
    <w:p w:rsidR="005017DA" w:rsidRDefault="005017DA" w:rsidP="001406D3">
      <w:pPr>
        <w:jc w:val="center"/>
        <w:rPr>
          <w:lang w:val="uk-UA" w:eastAsia="uk-UA"/>
        </w:rPr>
      </w:pPr>
    </w:p>
    <w:p w:rsidR="005017DA" w:rsidRDefault="005017DA" w:rsidP="001406D3">
      <w:pPr>
        <w:jc w:val="center"/>
        <w:rPr>
          <w:lang w:val="uk-UA" w:eastAsia="uk-UA"/>
        </w:rPr>
      </w:pPr>
    </w:p>
    <w:p w:rsidR="005017DA" w:rsidRDefault="005017DA" w:rsidP="001406D3">
      <w:pPr>
        <w:jc w:val="center"/>
        <w:rPr>
          <w:lang w:val="uk-UA" w:eastAsia="uk-UA"/>
        </w:rPr>
      </w:pPr>
    </w:p>
    <w:p w:rsidR="005017DA" w:rsidRDefault="005017DA" w:rsidP="001406D3">
      <w:pPr>
        <w:jc w:val="center"/>
        <w:rPr>
          <w:lang w:val="uk-UA" w:eastAsia="uk-UA"/>
        </w:rPr>
      </w:pPr>
    </w:p>
    <w:p w:rsidR="005017DA" w:rsidRDefault="005017DA" w:rsidP="001406D3">
      <w:pPr>
        <w:jc w:val="center"/>
        <w:rPr>
          <w:lang w:val="uk-UA" w:eastAsia="uk-UA"/>
        </w:rPr>
      </w:pPr>
    </w:p>
    <w:p w:rsidR="005017DA" w:rsidRPr="00DA187C" w:rsidRDefault="005017DA" w:rsidP="005017DA">
      <w:pPr>
        <w:tabs>
          <w:tab w:val="left" w:pos="4065"/>
          <w:tab w:val="left" w:pos="9498"/>
        </w:tabs>
        <w:spacing w:after="0"/>
        <w:ind w:right="-146"/>
        <w:rPr>
          <w:rFonts w:ascii="Times New Roman" w:hAnsi="Times New Roman" w:cs="Times New Roman"/>
          <w:b/>
          <w:color w:val="000000" w:themeColor="text1"/>
          <w:sz w:val="32"/>
          <w:szCs w:val="32"/>
          <w:lang w:val="uk-UA"/>
        </w:rPr>
      </w:pPr>
      <w:r>
        <w:rPr>
          <w:rFonts w:ascii="Times New Roman" w:hAnsi="Times New Roman" w:cs="Times New Roman"/>
          <w:b/>
          <w:color w:val="000000" w:themeColor="text1"/>
          <w:sz w:val="32"/>
          <w:szCs w:val="32"/>
          <w:lang w:val="uk-UA"/>
        </w:rPr>
        <w:t xml:space="preserve">                                                     </w:t>
      </w:r>
      <w:r w:rsidRPr="00DA187C">
        <w:rPr>
          <w:rFonts w:ascii="Times New Roman" w:hAnsi="Times New Roman" w:cs="Times New Roman"/>
          <w:b/>
          <w:color w:val="000000" w:themeColor="text1"/>
          <w:sz w:val="32"/>
          <w:szCs w:val="32"/>
          <w:lang w:val="uk-UA"/>
        </w:rPr>
        <w:t xml:space="preserve">   </w:t>
      </w:r>
      <w:r w:rsidRPr="005F3CBE">
        <w:rPr>
          <w:rFonts w:ascii="Times New Roman" w:hAnsi="Times New Roman" w:cs="Times New Roman"/>
          <w:noProof/>
          <w:color w:val="000000" w:themeColor="text1"/>
          <w:sz w:val="24"/>
          <w:szCs w:val="24"/>
          <w:lang w:val="uk-UA" w:eastAsia="uk-UA"/>
        </w:rPr>
        <w:drawing>
          <wp:inline distT="0" distB="0" distL="0" distR="0">
            <wp:extent cx="533400" cy="733425"/>
            <wp:effectExtent l="1905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A187C">
        <w:rPr>
          <w:rFonts w:ascii="Times New Roman" w:hAnsi="Times New Roman" w:cs="Times New Roman"/>
          <w:b/>
          <w:color w:val="000000" w:themeColor="text1"/>
          <w:sz w:val="32"/>
          <w:szCs w:val="32"/>
          <w:lang w:val="uk-UA"/>
        </w:rPr>
        <w:t xml:space="preserve">                                ПРОЕКТ</w:t>
      </w:r>
    </w:p>
    <w:p w:rsidR="005017DA" w:rsidRPr="005F3CBE" w:rsidRDefault="005017DA" w:rsidP="005017DA">
      <w:pPr>
        <w:tabs>
          <w:tab w:val="left" w:pos="9498"/>
        </w:tabs>
        <w:spacing w:after="0"/>
        <w:ind w:left="567" w:right="-146"/>
        <w:jc w:val="center"/>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ШЕВЧЕНКІВСЬКА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 СІЛЬСЬКА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  РАДА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ВІТОВСЬКОГО   РАЙОНУ     МИКОЛАЇВСЬКОЇ    ОБЛАСТІ                                                        </w:t>
      </w:r>
      <w:r>
        <w:rPr>
          <w:rFonts w:ascii="Times New Roman" w:hAnsi="Times New Roman" w:cs="Times New Roman"/>
          <w:color w:val="000000" w:themeColor="text1"/>
          <w:sz w:val="24"/>
          <w:szCs w:val="24"/>
          <w:lang w:val="uk-UA"/>
        </w:rPr>
        <w:t xml:space="preserve">                             </w:t>
      </w:r>
      <w:r>
        <w:rPr>
          <w:rFonts w:ascii="Times New Roman" w:hAnsi="Times New Roman" w:cs="Times New Roman"/>
          <w:color w:val="000000" w:themeColor="text1"/>
          <w:sz w:val="24"/>
          <w:szCs w:val="24"/>
          <w:lang w:val="en-US"/>
        </w:rPr>
        <w:t>VII</w:t>
      </w:r>
      <w:r w:rsidRPr="00DF2F73">
        <w:rPr>
          <w:rFonts w:ascii="Times New Roman" w:hAnsi="Times New Roman" w:cs="Times New Roman"/>
          <w:color w:val="000000" w:themeColor="text1"/>
          <w:sz w:val="24"/>
          <w:szCs w:val="24"/>
          <w:lang w:val="uk-UA"/>
        </w:rPr>
        <w:t xml:space="preserve"> </w:t>
      </w:r>
      <w:r>
        <w:rPr>
          <w:rFonts w:ascii="Times New Roman" w:hAnsi="Times New Roman" w:cs="Times New Roman"/>
          <w:color w:val="000000" w:themeColor="text1"/>
          <w:sz w:val="24"/>
          <w:szCs w:val="24"/>
          <w:lang w:val="uk-UA"/>
        </w:rPr>
        <w:t xml:space="preserve">позачергова СЕСІЯ </w:t>
      </w:r>
      <w:r w:rsidRPr="005F3CBE">
        <w:rPr>
          <w:rFonts w:ascii="Times New Roman" w:hAnsi="Times New Roman" w:cs="Times New Roman"/>
          <w:color w:val="000000" w:themeColor="text1"/>
          <w:sz w:val="24"/>
          <w:szCs w:val="24"/>
          <w:lang w:val="en-US"/>
        </w:rPr>
        <w:t>V</w:t>
      </w:r>
      <w:r w:rsidRPr="005F3CBE">
        <w:rPr>
          <w:rFonts w:ascii="Times New Roman" w:hAnsi="Times New Roman" w:cs="Times New Roman"/>
          <w:color w:val="000000" w:themeColor="text1"/>
          <w:sz w:val="24"/>
          <w:szCs w:val="24"/>
          <w:lang w:val="uk-UA"/>
        </w:rPr>
        <w:t>ІІІ СКЛИКАННЯ</w:t>
      </w:r>
    </w:p>
    <w:p w:rsidR="005017DA" w:rsidRPr="005F3CBE" w:rsidRDefault="005017DA" w:rsidP="005017DA">
      <w:pPr>
        <w:tabs>
          <w:tab w:val="left" w:pos="9498"/>
        </w:tabs>
        <w:spacing w:after="0"/>
        <w:ind w:left="567" w:right="-146"/>
        <w:rPr>
          <w:rFonts w:ascii="Times New Roman" w:hAnsi="Times New Roman" w:cs="Times New Roman"/>
          <w:color w:val="000000" w:themeColor="text1"/>
          <w:sz w:val="24"/>
          <w:szCs w:val="24"/>
          <w:lang w:val="uk-UA"/>
        </w:rPr>
      </w:pPr>
    </w:p>
    <w:p w:rsidR="005017DA" w:rsidRPr="004D5010" w:rsidRDefault="005017DA" w:rsidP="005017DA">
      <w:pPr>
        <w:tabs>
          <w:tab w:val="left" w:pos="9498"/>
        </w:tabs>
        <w:spacing w:after="0"/>
        <w:ind w:left="567" w:right="-146"/>
        <w:jc w:val="center"/>
        <w:rPr>
          <w:rFonts w:ascii="Times New Roman" w:hAnsi="Times New Roman" w:cs="Times New Roman"/>
          <w:color w:val="000000" w:themeColor="text1"/>
          <w:sz w:val="28"/>
          <w:szCs w:val="28"/>
          <w:lang w:val="uk-UA"/>
        </w:rPr>
      </w:pPr>
      <w:r w:rsidRPr="004D5010">
        <w:rPr>
          <w:rFonts w:ascii="Times New Roman" w:hAnsi="Times New Roman" w:cs="Times New Roman"/>
          <w:color w:val="000000" w:themeColor="text1"/>
          <w:sz w:val="28"/>
          <w:szCs w:val="28"/>
        </w:rPr>
        <w:t xml:space="preserve">Р І Ш Е Н </w:t>
      </w:r>
      <w:proofErr w:type="gramStart"/>
      <w:r w:rsidRPr="004D5010">
        <w:rPr>
          <w:rFonts w:ascii="Times New Roman" w:hAnsi="Times New Roman" w:cs="Times New Roman"/>
          <w:color w:val="000000" w:themeColor="text1"/>
          <w:sz w:val="28"/>
          <w:szCs w:val="28"/>
        </w:rPr>
        <w:t>Н</w:t>
      </w:r>
      <w:proofErr w:type="gramEnd"/>
      <w:r w:rsidRPr="004D5010">
        <w:rPr>
          <w:rFonts w:ascii="Times New Roman" w:hAnsi="Times New Roman" w:cs="Times New Roman"/>
          <w:color w:val="000000" w:themeColor="text1"/>
          <w:sz w:val="28"/>
          <w:szCs w:val="28"/>
        </w:rPr>
        <w:t xml:space="preserve"> Я</w:t>
      </w:r>
    </w:p>
    <w:p w:rsidR="005017DA" w:rsidRDefault="005017DA" w:rsidP="005017DA">
      <w:pPr>
        <w:tabs>
          <w:tab w:val="left" w:pos="9498"/>
        </w:tabs>
        <w:spacing w:after="0"/>
        <w:ind w:right="-146"/>
        <w:rPr>
          <w:rFonts w:ascii="Times New Roman" w:hAnsi="Times New Roman" w:cs="Times New Roman"/>
          <w:color w:val="000000" w:themeColor="text1"/>
          <w:sz w:val="28"/>
          <w:szCs w:val="28"/>
          <w:lang w:val="uk-UA"/>
        </w:rPr>
      </w:pPr>
    </w:p>
    <w:p w:rsidR="005017DA" w:rsidRDefault="005017DA" w:rsidP="005017DA">
      <w:pPr>
        <w:tabs>
          <w:tab w:val="left" w:pos="9498"/>
        </w:tabs>
        <w:spacing w:after="0"/>
        <w:ind w:right="-146"/>
        <w:rPr>
          <w:rFonts w:ascii="Times New Roman" w:hAnsi="Times New Roman" w:cs="Times New Roman"/>
          <w:color w:val="000000" w:themeColor="text1"/>
          <w:sz w:val="28"/>
          <w:szCs w:val="28"/>
          <w:lang w:val="uk-UA"/>
        </w:rPr>
      </w:pPr>
    </w:p>
    <w:p w:rsidR="005017DA" w:rsidRDefault="005017DA" w:rsidP="005017DA">
      <w:pPr>
        <w:tabs>
          <w:tab w:val="left" w:pos="9498"/>
        </w:tabs>
        <w:spacing w:after="0"/>
        <w:ind w:right="-146"/>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  </w:t>
      </w:r>
      <w:r w:rsidRPr="00F01EAB">
        <w:rPr>
          <w:rFonts w:ascii="Times New Roman" w:hAnsi="Times New Roman" w:cs="Times New Roman"/>
          <w:color w:val="000000" w:themeColor="text1"/>
          <w:sz w:val="24"/>
          <w:szCs w:val="24"/>
        </w:rPr>
        <w:t>в</w:t>
      </w:r>
      <w:r>
        <w:rPr>
          <w:rFonts w:ascii="Times New Roman" w:hAnsi="Times New Roman" w:cs="Times New Roman"/>
          <w:color w:val="000000" w:themeColor="text1"/>
          <w:sz w:val="24"/>
          <w:szCs w:val="24"/>
          <w:lang w:val="uk-UA"/>
        </w:rPr>
        <w:t>ід</w:t>
      </w:r>
      <w:r>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lang w:val="uk-UA"/>
        </w:rPr>
        <w:t xml:space="preserve"> </w:t>
      </w:r>
      <w:r w:rsidRPr="004D5010">
        <w:rPr>
          <w:rFonts w:ascii="Times New Roman" w:hAnsi="Times New Roman" w:cs="Times New Roman"/>
          <w:color w:val="000000" w:themeColor="text1"/>
          <w:sz w:val="24"/>
          <w:szCs w:val="24"/>
        </w:rPr>
        <w:t xml:space="preserve"> </w:t>
      </w:r>
      <w:r w:rsidRPr="00633293">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lang w:val="uk-UA"/>
        </w:rPr>
        <w:t xml:space="preserve"> 2021</w:t>
      </w:r>
      <w:r w:rsidRPr="005F3CBE">
        <w:rPr>
          <w:rFonts w:ascii="Times New Roman" w:hAnsi="Times New Roman" w:cs="Times New Roman"/>
          <w:color w:val="000000" w:themeColor="text1"/>
          <w:sz w:val="24"/>
          <w:szCs w:val="24"/>
          <w:lang w:val="uk-UA"/>
        </w:rPr>
        <w:t xml:space="preserve"> року</w:t>
      </w:r>
      <w:r>
        <w:rPr>
          <w:rFonts w:ascii="Times New Roman" w:hAnsi="Times New Roman" w:cs="Times New Roman"/>
          <w:color w:val="000000" w:themeColor="text1"/>
          <w:sz w:val="24"/>
          <w:szCs w:val="24"/>
          <w:lang w:val="uk-UA"/>
        </w:rPr>
        <w:t xml:space="preserve">                                №                                                   </w:t>
      </w:r>
      <w:proofErr w:type="gramStart"/>
      <w:r w:rsidRPr="005F3CBE">
        <w:rPr>
          <w:rFonts w:ascii="Times New Roman" w:hAnsi="Times New Roman" w:cs="Times New Roman"/>
          <w:color w:val="000000" w:themeColor="text1"/>
          <w:sz w:val="24"/>
          <w:szCs w:val="24"/>
          <w:lang w:val="uk-UA"/>
        </w:rPr>
        <w:t>с</w:t>
      </w:r>
      <w:proofErr w:type="gramEnd"/>
      <w:r w:rsidRPr="005F3CBE">
        <w:rPr>
          <w:rFonts w:ascii="Times New Roman" w:hAnsi="Times New Roman" w:cs="Times New Roman"/>
          <w:color w:val="000000" w:themeColor="text1"/>
          <w:sz w:val="24"/>
          <w:szCs w:val="24"/>
          <w:lang w:val="uk-UA"/>
        </w:rPr>
        <w:t xml:space="preserve">. Шевченкове   </w:t>
      </w:r>
    </w:p>
    <w:p w:rsidR="005017DA" w:rsidRDefault="005017DA" w:rsidP="005017DA">
      <w:pPr>
        <w:tabs>
          <w:tab w:val="left" w:pos="9498"/>
        </w:tabs>
        <w:spacing w:after="0"/>
        <w:ind w:right="-146"/>
        <w:rPr>
          <w:rFonts w:ascii="Times New Roman" w:hAnsi="Times New Roman" w:cs="Times New Roman"/>
          <w:color w:val="000000" w:themeColor="text1"/>
          <w:sz w:val="24"/>
          <w:szCs w:val="24"/>
          <w:lang w:val="uk-UA"/>
        </w:rPr>
      </w:pPr>
    </w:p>
    <w:p w:rsidR="005017DA" w:rsidRPr="00E23F67" w:rsidRDefault="005017DA" w:rsidP="005017DA">
      <w:pPr>
        <w:tabs>
          <w:tab w:val="left" w:pos="4065"/>
          <w:tab w:val="left" w:pos="9498"/>
        </w:tabs>
        <w:spacing w:after="0"/>
        <w:ind w:right="-146"/>
        <w:jc w:val="both"/>
        <w:rPr>
          <w:rFonts w:ascii="Times New Roman" w:hAnsi="Times New Roman" w:cs="Times New Roman"/>
          <w:color w:val="000000" w:themeColor="text1"/>
          <w:sz w:val="24"/>
          <w:szCs w:val="24"/>
        </w:rPr>
      </w:pPr>
      <w:r w:rsidRPr="008D07EA">
        <w:rPr>
          <w:rFonts w:ascii="Times New Roman" w:hAnsi="Times New Roman" w:cs="Times New Roman"/>
          <w:color w:val="000000" w:themeColor="text1"/>
          <w:sz w:val="24"/>
          <w:szCs w:val="24"/>
          <w:lang w:val="uk-UA"/>
        </w:rPr>
        <w:t>Про</w:t>
      </w:r>
      <w:r>
        <w:rPr>
          <w:rFonts w:ascii="Times New Roman" w:hAnsi="Times New Roman" w:cs="Times New Roman"/>
          <w:color w:val="000000" w:themeColor="text1"/>
          <w:sz w:val="24"/>
          <w:szCs w:val="24"/>
          <w:lang w:val="uk-UA"/>
        </w:rPr>
        <w:t xml:space="preserve"> відмову у </w:t>
      </w:r>
      <w:r w:rsidRPr="008D07EA">
        <w:rPr>
          <w:rFonts w:ascii="Times New Roman" w:hAnsi="Times New Roman" w:cs="Times New Roman"/>
          <w:color w:val="000000" w:themeColor="text1"/>
          <w:sz w:val="24"/>
          <w:szCs w:val="24"/>
          <w:lang w:val="uk-UA"/>
        </w:rPr>
        <w:t xml:space="preserve"> наданн</w:t>
      </w:r>
      <w:r>
        <w:rPr>
          <w:rFonts w:ascii="Times New Roman" w:hAnsi="Times New Roman" w:cs="Times New Roman"/>
          <w:color w:val="000000" w:themeColor="text1"/>
          <w:sz w:val="24"/>
          <w:szCs w:val="24"/>
          <w:lang w:val="uk-UA"/>
        </w:rPr>
        <w:t>і дозволу гр. України Стерлєву В.П.</w:t>
      </w:r>
    </w:p>
    <w:p w:rsidR="005017DA" w:rsidRDefault="005017DA" w:rsidP="005017DA">
      <w:pPr>
        <w:tabs>
          <w:tab w:val="left" w:pos="4065"/>
          <w:tab w:val="left" w:pos="9498"/>
        </w:tabs>
        <w:spacing w:after="0"/>
        <w:ind w:right="-146"/>
        <w:jc w:val="both"/>
        <w:rPr>
          <w:rFonts w:ascii="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lang w:val="uk-UA"/>
        </w:rPr>
        <w:t xml:space="preserve">на розробку проекту землеустрою </w:t>
      </w:r>
      <w:r w:rsidRPr="008D07EA">
        <w:rPr>
          <w:rFonts w:ascii="Times New Roman" w:hAnsi="Times New Roman" w:cs="Times New Roman"/>
          <w:color w:val="000000" w:themeColor="text1"/>
          <w:sz w:val="24"/>
          <w:szCs w:val="24"/>
          <w:lang w:val="uk-UA"/>
        </w:rPr>
        <w:t xml:space="preserve">щодо відведення </w:t>
      </w:r>
    </w:p>
    <w:p w:rsidR="005017DA" w:rsidRPr="00731215" w:rsidRDefault="005017DA" w:rsidP="005017DA">
      <w:pPr>
        <w:tabs>
          <w:tab w:val="left" w:pos="4065"/>
          <w:tab w:val="left" w:pos="9498"/>
        </w:tabs>
        <w:spacing w:after="0"/>
        <w:ind w:right="-146"/>
        <w:jc w:val="both"/>
        <w:rPr>
          <w:rFonts w:ascii="Times New Roman" w:hAnsi="Times New Roman" w:cs="Times New Roman"/>
          <w:color w:val="000000" w:themeColor="text1"/>
          <w:sz w:val="24"/>
          <w:szCs w:val="24"/>
          <w:lang w:val="uk-UA"/>
        </w:rPr>
      </w:pPr>
      <w:r w:rsidRPr="008D07EA">
        <w:rPr>
          <w:rFonts w:ascii="Times New Roman" w:hAnsi="Times New Roman" w:cs="Times New Roman"/>
          <w:color w:val="000000" w:themeColor="text1"/>
          <w:sz w:val="24"/>
          <w:szCs w:val="24"/>
          <w:lang w:val="uk-UA"/>
        </w:rPr>
        <w:t>земельної</w:t>
      </w:r>
      <w:r>
        <w:rPr>
          <w:rFonts w:ascii="Times New Roman" w:hAnsi="Times New Roman" w:cs="Times New Roman"/>
          <w:color w:val="000000" w:themeColor="text1"/>
          <w:sz w:val="24"/>
          <w:szCs w:val="24"/>
          <w:lang w:val="uk-UA"/>
        </w:rPr>
        <w:t xml:space="preserve"> ділянки для ведення садівництва</w:t>
      </w:r>
    </w:p>
    <w:p w:rsidR="005017DA" w:rsidRPr="00BE1976" w:rsidRDefault="005017DA" w:rsidP="005017DA">
      <w:pPr>
        <w:tabs>
          <w:tab w:val="left" w:pos="4065"/>
          <w:tab w:val="left" w:pos="9498"/>
        </w:tabs>
        <w:spacing w:after="0"/>
        <w:ind w:right="-146"/>
        <w:rPr>
          <w:rFonts w:ascii="Times New Roman" w:hAnsi="Times New Roman" w:cs="Times New Roman"/>
          <w:b/>
          <w:color w:val="000000" w:themeColor="text1"/>
          <w:sz w:val="32"/>
          <w:szCs w:val="32"/>
          <w:lang w:val="uk-UA"/>
        </w:rPr>
      </w:pPr>
    </w:p>
    <w:p w:rsidR="005017DA" w:rsidRPr="00CD051D" w:rsidRDefault="005017DA" w:rsidP="005017DA">
      <w:pPr>
        <w:tabs>
          <w:tab w:val="left" w:pos="9498"/>
        </w:tabs>
        <w:spacing w:after="0"/>
        <w:ind w:right="-14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Відповідно до ст. </w:t>
      </w:r>
      <w:r w:rsidRPr="00E95237">
        <w:rPr>
          <w:rFonts w:ascii="Times New Roman" w:hAnsi="Times New Roman" w:cs="Times New Roman"/>
          <w:sz w:val="24"/>
          <w:szCs w:val="24"/>
          <w:lang w:val="uk-UA"/>
        </w:rPr>
        <w:t>26 Закону України «Про місцеве самоврядування в Україні» та</w:t>
      </w:r>
      <w:r>
        <w:rPr>
          <w:rFonts w:ascii="Times New Roman" w:hAnsi="Times New Roman" w:cs="Times New Roman"/>
          <w:sz w:val="24"/>
          <w:szCs w:val="24"/>
          <w:lang w:val="uk-UA"/>
        </w:rPr>
        <w:t xml:space="preserve"> ст. 12, 40, 81, 116, 118, 121, 122,  Земельного кодексу України, ст.</w:t>
      </w:r>
      <w:r w:rsidRPr="004F2168">
        <w:rPr>
          <w:rFonts w:ascii="Times New Roman" w:hAnsi="Times New Roman" w:cs="Times New Roman"/>
          <w:sz w:val="24"/>
          <w:szCs w:val="24"/>
        </w:rPr>
        <w:t xml:space="preserve"> </w:t>
      </w:r>
      <w:r>
        <w:rPr>
          <w:rFonts w:ascii="Times New Roman" w:hAnsi="Times New Roman" w:cs="Times New Roman"/>
          <w:sz w:val="24"/>
          <w:szCs w:val="24"/>
          <w:lang w:val="uk-UA"/>
        </w:rPr>
        <w:t>50</w:t>
      </w:r>
      <w:r w:rsidRPr="00C356F6">
        <w:rPr>
          <w:rFonts w:ascii="Times New Roman" w:hAnsi="Times New Roman" w:cs="Times New Roman"/>
          <w:sz w:val="24"/>
          <w:szCs w:val="24"/>
          <w:lang w:val="uk-UA"/>
        </w:rPr>
        <w:t xml:space="preserve">  Закону</w:t>
      </w:r>
      <w:r>
        <w:rPr>
          <w:rFonts w:ascii="Times New Roman" w:hAnsi="Times New Roman" w:cs="Times New Roman"/>
          <w:sz w:val="24"/>
          <w:szCs w:val="24"/>
          <w:lang w:val="uk-UA"/>
        </w:rPr>
        <w:t xml:space="preserve">  України  «Про  землеустрій», розглянувши заяву гр. України Стерлєва В.П., враховуючи рекомендації та пропозиції постійної комісії сільської ради,  сільська рада </w:t>
      </w:r>
    </w:p>
    <w:p w:rsidR="005017DA" w:rsidRDefault="005017DA" w:rsidP="005017DA">
      <w:pPr>
        <w:shd w:val="clear" w:color="auto" w:fill="FFFFFF"/>
        <w:spacing w:after="0" w:line="274" w:lineRule="exact"/>
        <w:ind w:right="-146"/>
        <w:rPr>
          <w:rFonts w:ascii="Times New Roman" w:hAnsi="Times New Roman" w:cs="Times New Roman"/>
          <w:spacing w:val="63"/>
          <w:sz w:val="24"/>
          <w:szCs w:val="24"/>
          <w:lang w:val="uk-UA"/>
        </w:rPr>
      </w:pPr>
    </w:p>
    <w:p w:rsidR="005017DA" w:rsidRDefault="005017DA" w:rsidP="005017DA">
      <w:pPr>
        <w:shd w:val="clear" w:color="auto" w:fill="FFFFFF"/>
        <w:spacing w:after="0" w:line="274" w:lineRule="exact"/>
        <w:ind w:right="-146"/>
        <w:jc w:val="center"/>
        <w:rPr>
          <w:rFonts w:ascii="Times New Roman" w:hAnsi="Times New Roman" w:cs="Times New Roman"/>
          <w:spacing w:val="63"/>
          <w:sz w:val="24"/>
          <w:szCs w:val="24"/>
          <w:lang w:val="uk-UA"/>
        </w:rPr>
      </w:pPr>
      <w:r>
        <w:rPr>
          <w:rFonts w:ascii="Times New Roman" w:hAnsi="Times New Roman" w:cs="Times New Roman"/>
          <w:spacing w:val="63"/>
          <w:sz w:val="24"/>
          <w:szCs w:val="24"/>
          <w:lang w:val="uk-UA"/>
        </w:rPr>
        <w:t xml:space="preserve">     </w:t>
      </w:r>
      <w:r w:rsidRPr="009C1102">
        <w:rPr>
          <w:rFonts w:ascii="Times New Roman" w:hAnsi="Times New Roman" w:cs="Times New Roman"/>
          <w:spacing w:val="63"/>
          <w:sz w:val="24"/>
          <w:szCs w:val="24"/>
          <w:lang w:val="uk-UA"/>
        </w:rPr>
        <w:t>ВИРІШИЛА:</w:t>
      </w:r>
    </w:p>
    <w:p w:rsidR="005017DA" w:rsidRDefault="005017DA" w:rsidP="005017DA">
      <w:pPr>
        <w:shd w:val="clear" w:color="auto" w:fill="FFFFFF"/>
        <w:spacing w:after="0" w:line="274" w:lineRule="exact"/>
        <w:ind w:right="-146"/>
        <w:jc w:val="center"/>
        <w:rPr>
          <w:rFonts w:ascii="Times New Roman" w:hAnsi="Times New Roman" w:cs="Times New Roman"/>
          <w:spacing w:val="63"/>
          <w:sz w:val="24"/>
          <w:szCs w:val="24"/>
          <w:lang w:val="uk-UA"/>
        </w:rPr>
      </w:pPr>
    </w:p>
    <w:p w:rsidR="005017DA" w:rsidRPr="00D65A3B" w:rsidRDefault="005017DA" w:rsidP="00497306">
      <w:pPr>
        <w:pStyle w:val="ab"/>
        <w:numPr>
          <w:ilvl w:val="0"/>
          <w:numId w:val="23"/>
        </w:numPr>
        <w:spacing w:after="0"/>
        <w:jc w:val="both"/>
        <w:rPr>
          <w:rFonts w:ascii="Times New Roman" w:hAnsi="Times New Roman" w:cs="Times New Roman"/>
          <w:color w:val="333333"/>
          <w:sz w:val="24"/>
          <w:szCs w:val="24"/>
          <w:shd w:val="clear" w:color="auto" w:fill="FFFFFF"/>
          <w:lang w:val="uk-UA"/>
        </w:rPr>
      </w:pPr>
      <w:r>
        <w:rPr>
          <w:rFonts w:ascii="Times New Roman" w:hAnsi="Times New Roman" w:cs="Times New Roman"/>
          <w:color w:val="000000" w:themeColor="text1"/>
          <w:sz w:val="24"/>
          <w:szCs w:val="24"/>
          <w:shd w:val="clear" w:color="auto" w:fill="FFFFFF"/>
          <w:lang w:val="uk-UA"/>
        </w:rPr>
        <w:t>Відмовити в наданні дозволу на розробку</w:t>
      </w:r>
      <w:r w:rsidRPr="005B07FA">
        <w:rPr>
          <w:rFonts w:ascii="Times New Roman" w:hAnsi="Times New Roman" w:cs="Times New Roman"/>
          <w:color w:val="000000" w:themeColor="text1"/>
          <w:sz w:val="24"/>
          <w:szCs w:val="24"/>
          <w:shd w:val="clear" w:color="auto" w:fill="FFFFFF"/>
          <w:lang w:val="uk-UA"/>
        </w:rPr>
        <w:t xml:space="preserve"> проекту землеустрою щодо відведення земельної ділянки для ведення </w:t>
      </w:r>
      <w:r>
        <w:rPr>
          <w:rFonts w:ascii="Times New Roman" w:hAnsi="Times New Roman" w:cs="Times New Roman"/>
          <w:color w:val="000000" w:themeColor="text1"/>
          <w:sz w:val="24"/>
          <w:szCs w:val="24"/>
          <w:shd w:val="clear" w:color="auto" w:fill="FFFFFF"/>
          <w:lang w:val="uk-UA"/>
        </w:rPr>
        <w:t>садівництва</w:t>
      </w:r>
      <w:r w:rsidRPr="005B07FA">
        <w:rPr>
          <w:rFonts w:ascii="Times New Roman" w:hAnsi="Times New Roman" w:cs="Times New Roman"/>
          <w:color w:val="000000" w:themeColor="text1"/>
          <w:sz w:val="24"/>
          <w:szCs w:val="24"/>
          <w:lang w:val="uk-UA"/>
        </w:rPr>
        <w:t xml:space="preserve"> орієнтовною </w:t>
      </w:r>
      <w:r>
        <w:rPr>
          <w:rFonts w:ascii="Times New Roman" w:hAnsi="Times New Roman" w:cs="Times New Roman"/>
          <w:color w:val="000000" w:themeColor="text1"/>
          <w:sz w:val="24"/>
          <w:szCs w:val="24"/>
          <w:lang w:val="uk-UA"/>
        </w:rPr>
        <w:t xml:space="preserve">площею  0,1200 га гр. України Стерлєву Валентину Петровичу, згідно ч. 7 ст. 118 Земельного кодексу України </w:t>
      </w:r>
      <w:r w:rsidRPr="003D1F03">
        <w:rPr>
          <w:rFonts w:ascii="Times New Roman" w:hAnsi="Times New Roman" w:cs="Times New Roman"/>
          <w:color w:val="000000" w:themeColor="text1"/>
          <w:sz w:val="24"/>
          <w:szCs w:val="24"/>
          <w:lang w:val="uk-UA"/>
        </w:rPr>
        <w:t>«</w:t>
      </w:r>
      <w:r w:rsidRPr="003D1F03">
        <w:rPr>
          <w:rFonts w:ascii="Times New Roman" w:hAnsi="Times New Roman" w:cs="Times New Roman"/>
          <w:color w:val="333333"/>
          <w:sz w:val="24"/>
          <w:szCs w:val="24"/>
          <w:shd w:val="clear" w:color="auto" w:fill="FFFFFF"/>
          <w:lang w:val="uk-UA"/>
        </w:rPr>
        <w:t>невідповідність місця розташування об'єкта вимогам законів, прийнятих відповідно до них нормативно-правових актів, генеральних планів населених пунктів та іншої містобудівної документації, схем землеустрою і техніко-економічних обґрунтувань використання та охорони земель адміністративно-територіальних одиниць, проектів землеустрою щодо впорядкування територій населених пунктів, затверджених у встановленому законом порядку».</w:t>
      </w:r>
    </w:p>
    <w:p w:rsidR="005017DA" w:rsidRPr="00841F0B" w:rsidRDefault="005017DA" w:rsidP="005017DA">
      <w:pPr>
        <w:spacing w:after="0" w:line="240" w:lineRule="auto"/>
        <w:jc w:val="both"/>
        <w:rPr>
          <w:rFonts w:ascii="Times New Roman" w:hAnsi="Times New Roman" w:cs="Times New Roman"/>
          <w:sz w:val="24"/>
          <w:szCs w:val="24"/>
          <w:lang w:val="uk-UA"/>
        </w:rPr>
      </w:pPr>
    </w:p>
    <w:p w:rsidR="005017DA" w:rsidRDefault="005017DA" w:rsidP="00497306">
      <w:pPr>
        <w:pStyle w:val="ad"/>
        <w:numPr>
          <w:ilvl w:val="0"/>
          <w:numId w:val="23"/>
        </w:numPr>
        <w:shd w:val="clear" w:color="auto" w:fill="FFFFFF"/>
        <w:ind w:right="-146"/>
        <w:jc w:val="both"/>
        <w:rPr>
          <w:rFonts w:ascii="Times New Roman" w:hAnsi="Times New Roman" w:cs="Times New Roman"/>
          <w:sz w:val="24"/>
          <w:szCs w:val="24"/>
        </w:rPr>
      </w:pPr>
      <w:r w:rsidRPr="00821840">
        <w:rPr>
          <w:rFonts w:ascii="Times New Roman" w:hAnsi="Times New Roman" w:cs="Times New Roman"/>
          <w:sz w:val="24"/>
          <w:szCs w:val="24"/>
        </w:rPr>
        <w:t>Контроль  за виконанням даного  рішення  покласти  на постійну комісію сільської рад</w:t>
      </w:r>
      <w:r w:rsidRPr="00821840">
        <w:rPr>
          <w:rFonts w:ascii="Times New Roman" w:hAnsi="Times New Roman" w:cs="Times New Roman"/>
          <w:sz w:val="24"/>
          <w:szCs w:val="24"/>
          <w:lang w:val="ru-RU"/>
        </w:rPr>
        <w:t xml:space="preserve">и </w:t>
      </w:r>
      <w:r w:rsidRPr="00821840">
        <w:rPr>
          <w:rFonts w:ascii="Times New Roman" w:hAnsi="Times New Roman" w:cs="Times New Roman"/>
          <w:sz w:val="24"/>
          <w:szCs w:val="24"/>
        </w:rPr>
        <w:t xml:space="preserve">з питань містобудування,  </w:t>
      </w:r>
      <w:r>
        <w:rPr>
          <w:rFonts w:ascii="Times New Roman" w:hAnsi="Times New Roman" w:cs="Times New Roman"/>
          <w:sz w:val="24"/>
          <w:szCs w:val="24"/>
        </w:rPr>
        <w:t>житлово-</w:t>
      </w:r>
      <w:r w:rsidRPr="00821840">
        <w:rPr>
          <w:rFonts w:ascii="Times New Roman" w:hAnsi="Times New Roman" w:cs="Times New Roman"/>
          <w:sz w:val="24"/>
          <w:szCs w:val="24"/>
        </w:rPr>
        <w:t>комунального   господ</w:t>
      </w:r>
      <w:r>
        <w:rPr>
          <w:rFonts w:ascii="Times New Roman" w:hAnsi="Times New Roman" w:cs="Times New Roman"/>
          <w:sz w:val="24"/>
          <w:szCs w:val="24"/>
        </w:rPr>
        <w:t xml:space="preserve">арства, </w:t>
      </w:r>
      <w:r w:rsidRPr="00821840">
        <w:rPr>
          <w:rFonts w:ascii="Times New Roman" w:hAnsi="Times New Roman" w:cs="Times New Roman"/>
          <w:sz w:val="24"/>
          <w:szCs w:val="24"/>
        </w:rPr>
        <w:t>транспорту, комунальної  власності, будівництва, земельних  відносин  та  охорони  природи.</w:t>
      </w:r>
      <w:r>
        <w:t xml:space="preserve">                                                       </w:t>
      </w:r>
    </w:p>
    <w:p w:rsidR="005017DA" w:rsidRDefault="005017DA" w:rsidP="005017DA">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5017DA" w:rsidRDefault="005017DA" w:rsidP="005017DA">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5017DA" w:rsidRDefault="005017DA" w:rsidP="005017DA">
      <w:pPr>
        <w:pStyle w:val="ad"/>
        <w:shd w:val="clear" w:color="auto" w:fill="FFFFFF"/>
        <w:ind w:left="360" w:right="-146"/>
        <w:jc w:val="both"/>
        <w:rPr>
          <w:rFonts w:ascii="Times New Roman" w:hAnsi="Times New Roman" w:cs="Times New Roman"/>
          <w:sz w:val="24"/>
          <w:szCs w:val="24"/>
        </w:rPr>
      </w:pPr>
    </w:p>
    <w:p w:rsidR="005017DA" w:rsidRDefault="005017DA" w:rsidP="005017DA">
      <w:pPr>
        <w:pStyle w:val="ad"/>
        <w:shd w:val="clear" w:color="auto" w:fill="FFFFFF"/>
        <w:ind w:left="360" w:right="-146"/>
        <w:jc w:val="both"/>
        <w:rPr>
          <w:rFonts w:ascii="Times New Roman" w:hAnsi="Times New Roman" w:cs="Times New Roman"/>
          <w:spacing w:val="-2"/>
          <w:sz w:val="24"/>
          <w:szCs w:val="24"/>
        </w:rPr>
      </w:pPr>
      <w:r>
        <w:rPr>
          <w:rFonts w:ascii="Times New Roman" w:hAnsi="Times New Roman" w:cs="Times New Roman"/>
          <w:sz w:val="24"/>
          <w:szCs w:val="24"/>
        </w:rPr>
        <w:t xml:space="preserve">                 </w:t>
      </w:r>
      <w:r w:rsidRPr="009B18B0">
        <w:rPr>
          <w:rFonts w:ascii="Times New Roman" w:hAnsi="Times New Roman" w:cs="Times New Roman"/>
          <w:sz w:val="24"/>
          <w:szCs w:val="24"/>
        </w:rPr>
        <w:t xml:space="preserve">Сільський голова                                                   </w:t>
      </w:r>
      <w:r>
        <w:rPr>
          <w:rFonts w:ascii="Times New Roman" w:hAnsi="Times New Roman" w:cs="Times New Roman"/>
          <w:spacing w:val="-2"/>
          <w:sz w:val="24"/>
          <w:szCs w:val="24"/>
        </w:rPr>
        <w:t>О.В. Пилипенко</w:t>
      </w:r>
    </w:p>
    <w:p w:rsidR="005017DA" w:rsidRPr="00980EDE" w:rsidRDefault="005017DA" w:rsidP="005017DA">
      <w:pPr>
        <w:tabs>
          <w:tab w:val="left" w:pos="1920"/>
        </w:tabs>
        <w:rPr>
          <w:lang w:val="uk-UA"/>
        </w:rPr>
      </w:pPr>
    </w:p>
    <w:p w:rsidR="005017DA" w:rsidRPr="001406D3" w:rsidRDefault="005017DA" w:rsidP="005017DA">
      <w:pPr>
        <w:jc w:val="center"/>
        <w:rPr>
          <w:lang w:val="uk-UA" w:eastAsia="uk-UA"/>
        </w:rPr>
      </w:pPr>
    </w:p>
    <w:p w:rsidR="005017DA" w:rsidRDefault="005017DA" w:rsidP="001406D3">
      <w:pPr>
        <w:jc w:val="center"/>
        <w:rPr>
          <w:lang w:val="uk-UA" w:eastAsia="uk-UA"/>
        </w:rPr>
      </w:pPr>
    </w:p>
    <w:p w:rsidR="004A6878" w:rsidRDefault="004A6878" w:rsidP="001406D3">
      <w:pPr>
        <w:jc w:val="center"/>
        <w:rPr>
          <w:lang w:val="uk-UA" w:eastAsia="uk-UA"/>
        </w:rPr>
      </w:pPr>
    </w:p>
    <w:p w:rsidR="004A6878" w:rsidRDefault="004A6878" w:rsidP="001406D3">
      <w:pPr>
        <w:jc w:val="center"/>
        <w:rPr>
          <w:lang w:val="uk-UA" w:eastAsia="uk-UA"/>
        </w:rPr>
      </w:pPr>
    </w:p>
    <w:p w:rsidR="004A6878" w:rsidRDefault="004A6878" w:rsidP="001406D3">
      <w:pPr>
        <w:jc w:val="center"/>
        <w:rPr>
          <w:lang w:val="uk-UA" w:eastAsia="uk-UA"/>
        </w:rPr>
      </w:pPr>
    </w:p>
    <w:p w:rsidR="004A6878" w:rsidRDefault="004A6878" w:rsidP="001406D3">
      <w:pPr>
        <w:jc w:val="center"/>
        <w:rPr>
          <w:lang w:val="uk-UA" w:eastAsia="uk-UA"/>
        </w:rPr>
      </w:pPr>
    </w:p>
    <w:p w:rsidR="004A6878" w:rsidRPr="00DA187C" w:rsidRDefault="004A6878" w:rsidP="004A6878">
      <w:pPr>
        <w:tabs>
          <w:tab w:val="left" w:pos="4065"/>
          <w:tab w:val="left" w:pos="9498"/>
        </w:tabs>
        <w:spacing w:after="0"/>
        <w:ind w:right="-146"/>
        <w:rPr>
          <w:rFonts w:ascii="Times New Roman" w:hAnsi="Times New Roman" w:cs="Times New Roman"/>
          <w:b/>
          <w:color w:val="000000" w:themeColor="text1"/>
          <w:sz w:val="32"/>
          <w:szCs w:val="32"/>
          <w:lang w:val="uk-UA"/>
        </w:rPr>
      </w:pPr>
      <w:r>
        <w:rPr>
          <w:rFonts w:ascii="Times New Roman" w:hAnsi="Times New Roman" w:cs="Times New Roman"/>
          <w:b/>
          <w:color w:val="000000" w:themeColor="text1"/>
          <w:sz w:val="32"/>
          <w:szCs w:val="32"/>
          <w:lang w:val="uk-UA"/>
        </w:rPr>
        <w:t xml:space="preserve">                                                     </w:t>
      </w:r>
      <w:r w:rsidRPr="00DA187C">
        <w:rPr>
          <w:rFonts w:ascii="Times New Roman" w:hAnsi="Times New Roman" w:cs="Times New Roman"/>
          <w:b/>
          <w:color w:val="000000" w:themeColor="text1"/>
          <w:sz w:val="32"/>
          <w:szCs w:val="32"/>
          <w:lang w:val="uk-UA"/>
        </w:rPr>
        <w:t xml:space="preserve">   </w:t>
      </w:r>
      <w:r w:rsidRPr="005F3CBE">
        <w:rPr>
          <w:rFonts w:ascii="Times New Roman" w:hAnsi="Times New Roman" w:cs="Times New Roman"/>
          <w:noProof/>
          <w:color w:val="000000" w:themeColor="text1"/>
          <w:sz w:val="24"/>
          <w:szCs w:val="24"/>
          <w:lang w:val="uk-UA" w:eastAsia="uk-UA"/>
        </w:rPr>
        <w:drawing>
          <wp:inline distT="0" distB="0" distL="0" distR="0">
            <wp:extent cx="533400" cy="733425"/>
            <wp:effectExtent l="1905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A187C">
        <w:rPr>
          <w:rFonts w:ascii="Times New Roman" w:hAnsi="Times New Roman" w:cs="Times New Roman"/>
          <w:b/>
          <w:color w:val="000000" w:themeColor="text1"/>
          <w:sz w:val="32"/>
          <w:szCs w:val="32"/>
          <w:lang w:val="uk-UA"/>
        </w:rPr>
        <w:t xml:space="preserve">                                ПРОЕКТ</w:t>
      </w:r>
    </w:p>
    <w:p w:rsidR="004A6878" w:rsidRPr="005F3CBE" w:rsidRDefault="004A6878" w:rsidP="004A6878">
      <w:pPr>
        <w:tabs>
          <w:tab w:val="left" w:pos="9498"/>
        </w:tabs>
        <w:spacing w:after="0"/>
        <w:ind w:left="567" w:right="-146"/>
        <w:jc w:val="center"/>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ШЕВЧЕНКІВСЬКА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 СІЛЬСЬКА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  РАДА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ВІТОВСЬКОГО   РАЙОНУ     МИКОЛАЇВСЬКОЇ    ОБЛАСТІ                                                        </w:t>
      </w:r>
      <w:r>
        <w:rPr>
          <w:rFonts w:ascii="Times New Roman" w:hAnsi="Times New Roman" w:cs="Times New Roman"/>
          <w:color w:val="000000" w:themeColor="text1"/>
          <w:sz w:val="24"/>
          <w:szCs w:val="24"/>
          <w:lang w:val="uk-UA"/>
        </w:rPr>
        <w:t xml:space="preserve">                             </w:t>
      </w:r>
      <w:r>
        <w:rPr>
          <w:rFonts w:ascii="Times New Roman" w:hAnsi="Times New Roman" w:cs="Times New Roman"/>
          <w:color w:val="000000" w:themeColor="text1"/>
          <w:sz w:val="24"/>
          <w:szCs w:val="24"/>
          <w:lang w:val="en-US"/>
        </w:rPr>
        <w:t>VII</w:t>
      </w:r>
      <w:r w:rsidRPr="00DF2F73">
        <w:rPr>
          <w:rFonts w:ascii="Times New Roman" w:hAnsi="Times New Roman" w:cs="Times New Roman"/>
          <w:color w:val="000000" w:themeColor="text1"/>
          <w:sz w:val="24"/>
          <w:szCs w:val="24"/>
          <w:lang w:val="uk-UA"/>
        </w:rPr>
        <w:t xml:space="preserve"> </w:t>
      </w:r>
      <w:r>
        <w:rPr>
          <w:rFonts w:ascii="Times New Roman" w:hAnsi="Times New Roman" w:cs="Times New Roman"/>
          <w:color w:val="000000" w:themeColor="text1"/>
          <w:sz w:val="24"/>
          <w:szCs w:val="24"/>
          <w:lang w:val="uk-UA"/>
        </w:rPr>
        <w:t xml:space="preserve">позачергова СЕСІЯ </w:t>
      </w:r>
      <w:r w:rsidRPr="005F3CBE">
        <w:rPr>
          <w:rFonts w:ascii="Times New Roman" w:hAnsi="Times New Roman" w:cs="Times New Roman"/>
          <w:color w:val="000000" w:themeColor="text1"/>
          <w:sz w:val="24"/>
          <w:szCs w:val="24"/>
          <w:lang w:val="en-US"/>
        </w:rPr>
        <w:t>V</w:t>
      </w:r>
      <w:r w:rsidRPr="005F3CBE">
        <w:rPr>
          <w:rFonts w:ascii="Times New Roman" w:hAnsi="Times New Roman" w:cs="Times New Roman"/>
          <w:color w:val="000000" w:themeColor="text1"/>
          <w:sz w:val="24"/>
          <w:szCs w:val="24"/>
          <w:lang w:val="uk-UA"/>
        </w:rPr>
        <w:t>ІІІ СКЛИКАННЯ</w:t>
      </w:r>
    </w:p>
    <w:p w:rsidR="004A6878" w:rsidRPr="005F3CBE" w:rsidRDefault="004A6878" w:rsidP="004A6878">
      <w:pPr>
        <w:tabs>
          <w:tab w:val="left" w:pos="9498"/>
        </w:tabs>
        <w:spacing w:after="0"/>
        <w:ind w:left="567" w:right="-146"/>
        <w:rPr>
          <w:rFonts w:ascii="Times New Roman" w:hAnsi="Times New Roman" w:cs="Times New Roman"/>
          <w:color w:val="000000" w:themeColor="text1"/>
          <w:sz w:val="24"/>
          <w:szCs w:val="24"/>
          <w:lang w:val="uk-UA"/>
        </w:rPr>
      </w:pPr>
    </w:p>
    <w:p w:rsidR="004A6878" w:rsidRPr="004D5010" w:rsidRDefault="004A6878" w:rsidP="004A6878">
      <w:pPr>
        <w:tabs>
          <w:tab w:val="left" w:pos="9498"/>
        </w:tabs>
        <w:spacing w:after="0"/>
        <w:ind w:left="567" w:right="-146"/>
        <w:jc w:val="center"/>
        <w:rPr>
          <w:rFonts w:ascii="Times New Roman" w:hAnsi="Times New Roman" w:cs="Times New Roman"/>
          <w:color w:val="000000" w:themeColor="text1"/>
          <w:sz w:val="28"/>
          <w:szCs w:val="28"/>
          <w:lang w:val="uk-UA"/>
        </w:rPr>
      </w:pPr>
      <w:r w:rsidRPr="004D5010">
        <w:rPr>
          <w:rFonts w:ascii="Times New Roman" w:hAnsi="Times New Roman" w:cs="Times New Roman"/>
          <w:color w:val="000000" w:themeColor="text1"/>
          <w:sz w:val="28"/>
          <w:szCs w:val="28"/>
        </w:rPr>
        <w:t xml:space="preserve">Р І Ш Е Н </w:t>
      </w:r>
      <w:proofErr w:type="gramStart"/>
      <w:r w:rsidRPr="004D5010">
        <w:rPr>
          <w:rFonts w:ascii="Times New Roman" w:hAnsi="Times New Roman" w:cs="Times New Roman"/>
          <w:color w:val="000000" w:themeColor="text1"/>
          <w:sz w:val="28"/>
          <w:szCs w:val="28"/>
        </w:rPr>
        <w:t>Н</w:t>
      </w:r>
      <w:proofErr w:type="gramEnd"/>
      <w:r w:rsidRPr="004D5010">
        <w:rPr>
          <w:rFonts w:ascii="Times New Roman" w:hAnsi="Times New Roman" w:cs="Times New Roman"/>
          <w:color w:val="000000" w:themeColor="text1"/>
          <w:sz w:val="28"/>
          <w:szCs w:val="28"/>
        </w:rPr>
        <w:t xml:space="preserve"> Я</w:t>
      </w:r>
    </w:p>
    <w:p w:rsidR="004A6878" w:rsidRDefault="004A6878" w:rsidP="004A6878">
      <w:pPr>
        <w:tabs>
          <w:tab w:val="left" w:pos="9498"/>
        </w:tabs>
        <w:spacing w:after="0"/>
        <w:ind w:right="-146"/>
        <w:rPr>
          <w:rFonts w:ascii="Times New Roman" w:hAnsi="Times New Roman" w:cs="Times New Roman"/>
          <w:color w:val="000000" w:themeColor="text1"/>
          <w:sz w:val="28"/>
          <w:szCs w:val="28"/>
          <w:lang w:val="uk-UA"/>
        </w:rPr>
      </w:pPr>
    </w:p>
    <w:p w:rsidR="004A6878" w:rsidRDefault="004A6878" w:rsidP="004A6878">
      <w:pPr>
        <w:tabs>
          <w:tab w:val="left" w:pos="9498"/>
        </w:tabs>
        <w:spacing w:after="0"/>
        <w:ind w:right="-146"/>
        <w:rPr>
          <w:rFonts w:ascii="Times New Roman" w:hAnsi="Times New Roman" w:cs="Times New Roman"/>
          <w:color w:val="000000" w:themeColor="text1"/>
          <w:sz w:val="28"/>
          <w:szCs w:val="28"/>
          <w:lang w:val="uk-UA"/>
        </w:rPr>
      </w:pPr>
    </w:p>
    <w:p w:rsidR="004A6878" w:rsidRDefault="004A6878" w:rsidP="004A6878">
      <w:pPr>
        <w:tabs>
          <w:tab w:val="left" w:pos="9498"/>
        </w:tabs>
        <w:spacing w:after="0"/>
        <w:ind w:right="-146"/>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  </w:t>
      </w:r>
      <w:r w:rsidRPr="00F01EAB">
        <w:rPr>
          <w:rFonts w:ascii="Times New Roman" w:hAnsi="Times New Roman" w:cs="Times New Roman"/>
          <w:color w:val="000000" w:themeColor="text1"/>
          <w:sz w:val="24"/>
          <w:szCs w:val="24"/>
        </w:rPr>
        <w:t>в</w:t>
      </w:r>
      <w:r>
        <w:rPr>
          <w:rFonts w:ascii="Times New Roman" w:hAnsi="Times New Roman" w:cs="Times New Roman"/>
          <w:color w:val="000000" w:themeColor="text1"/>
          <w:sz w:val="24"/>
          <w:szCs w:val="24"/>
          <w:lang w:val="uk-UA"/>
        </w:rPr>
        <w:t>ід</w:t>
      </w:r>
      <w:r>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lang w:val="uk-UA"/>
        </w:rPr>
        <w:t xml:space="preserve"> </w:t>
      </w:r>
      <w:r w:rsidRPr="004D5010">
        <w:rPr>
          <w:rFonts w:ascii="Times New Roman" w:hAnsi="Times New Roman" w:cs="Times New Roman"/>
          <w:color w:val="000000" w:themeColor="text1"/>
          <w:sz w:val="24"/>
          <w:szCs w:val="24"/>
        </w:rPr>
        <w:t xml:space="preserve"> </w:t>
      </w:r>
      <w:r w:rsidRPr="00633293">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lang w:val="uk-UA"/>
        </w:rPr>
        <w:t xml:space="preserve"> 2021</w:t>
      </w:r>
      <w:r w:rsidRPr="005F3CBE">
        <w:rPr>
          <w:rFonts w:ascii="Times New Roman" w:hAnsi="Times New Roman" w:cs="Times New Roman"/>
          <w:color w:val="000000" w:themeColor="text1"/>
          <w:sz w:val="24"/>
          <w:szCs w:val="24"/>
          <w:lang w:val="uk-UA"/>
        </w:rPr>
        <w:t xml:space="preserve"> року</w:t>
      </w:r>
      <w:r>
        <w:rPr>
          <w:rFonts w:ascii="Times New Roman" w:hAnsi="Times New Roman" w:cs="Times New Roman"/>
          <w:color w:val="000000" w:themeColor="text1"/>
          <w:sz w:val="24"/>
          <w:szCs w:val="24"/>
          <w:lang w:val="uk-UA"/>
        </w:rPr>
        <w:t xml:space="preserve">                                №                                                   </w:t>
      </w:r>
      <w:proofErr w:type="gramStart"/>
      <w:r w:rsidRPr="005F3CBE">
        <w:rPr>
          <w:rFonts w:ascii="Times New Roman" w:hAnsi="Times New Roman" w:cs="Times New Roman"/>
          <w:color w:val="000000" w:themeColor="text1"/>
          <w:sz w:val="24"/>
          <w:szCs w:val="24"/>
          <w:lang w:val="uk-UA"/>
        </w:rPr>
        <w:t>с</w:t>
      </w:r>
      <w:proofErr w:type="gramEnd"/>
      <w:r w:rsidRPr="005F3CBE">
        <w:rPr>
          <w:rFonts w:ascii="Times New Roman" w:hAnsi="Times New Roman" w:cs="Times New Roman"/>
          <w:color w:val="000000" w:themeColor="text1"/>
          <w:sz w:val="24"/>
          <w:szCs w:val="24"/>
          <w:lang w:val="uk-UA"/>
        </w:rPr>
        <w:t xml:space="preserve">. Шевченкове   </w:t>
      </w:r>
    </w:p>
    <w:p w:rsidR="004A6878" w:rsidRDefault="004A6878" w:rsidP="004A6878">
      <w:pPr>
        <w:tabs>
          <w:tab w:val="left" w:pos="9498"/>
        </w:tabs>
        <w:spacing w:after="0"/>
        <w:ind w:right="-146"/>
        <w:rPr>
          <w:rFonts w:ascii="Times New Roman" w:hAnsi="Times New Roman" w:cs="Times New Roman"/>
          <w:color w:val="000000" w:themeColor="text1"/>
          <w:sz w:val="24"/>
          <w:szCs w:val="24"/>
          <w:lang w:val="uk-UA"/>
        </w:rPr>
      </w:pPr>
    </w:p>
    <w:p w:rsidR="004A6878" w:rsidRPr="00E23F67" w:rsidRDefault="004A6878" w:rsidP="004A6878">
      <w:pPr>
        <w:tabs>
          <w:tab w:val="left" w:pos="4065"/>
          <w:tab w:val="left" w:pos="9498"/>
        </w:tabs>
        <w:spacing w:after="0"/>
        <w:ind w:right="-146"/>
        <w:jc w:val="both"/>
        <w:rPr>
          <w:rFonts w:ascii="Times New Roman" w:hAnsi="Times New Roman" w:cs="Times New Roman"/>
          <w:color w:val="000000" w:themeColor="text1"/>
          <w:sz w:val="24"/>
          <w:szCs w:val="24"/>
        </w:rPr>
      </w:pPr>
      <w:r w:rsidRPr="008D07EA">
        <w:rPr>
          <w:rFonts w:ascii="Times New Roman" w:hAnsi="Times New Roman" w:cs="Times New Roman"/>
          <w:color w:val="000000" w:themeColor="text1"/>
          <w:sz w:val="24"/>
          <w:szCs w:val="24"/>
          <w:lang w:val="uk-UA"/>
        </w:rPr>
        <w:t>Про</w:t>
      </w:r>
      <w:r>
        <w:rPr>
          <w:rFonts w:ascii="Times New Roman" w:hAnsi="Times New Roman" w:cs="Times New Roman"/>
          <w:color w:val="000000" w:themeColor="text1"/>
          <w:sz w:val="24"/>
          <w:szCs w:val="24"/>
          <w:lang w:val="uk-UA"/>
        </w:rPr>
        <w:t xml:space="preserve"> відмову у </w:t>
      </w:r>
      <w:r w:rsidRPr="008D07EA">
        <w:rPr>
          <w:rFonts w:ascii="Times New Roman" w:hAnsi="Times New Roman" w:cs="Times New Roman"/>
          <w:color w:val="000000" w:themeColor="text1"/>
          <w:sz w:val="24"/>
          <w:szCs w:val="24"/>
          <w:lang w:val="uk-UA"/>
        </w:rPr>
        <w:t xml:space="preserve"> наданн</w:t>
      </w:r>
      <w:r>
        <w:rPr>
          <w:rFonts w:ascii="Times New Roman" w:hAnsi="Times New Roman" w:cs="Times New Roman"/>
          <w:color w:val="000000" w:themeColor="text1"/>
          <w:sz w:val="24"/>
          <w:szCs w:val="24"/>
          <w:lang w:val="uk-UA"/>
        </w:rPr>
        <w:t>і дозволу гр. України Бурячку М.О.</w:t>
      </w:r>
    </w:p>
    <w:p w:rsidR="004A6878" w:rsidRDefault="004A6878" w:rsidP="004A6878">
      <w:pPr>
        <w:tabs>
          <w:tab w:val="left" w:pos="4065"/>
          <w:tab w:val="left" w:pos="9498"/>
        </w:tabs>
        <w:spacing w:after="0"/>
        <w:ind w:right="-146"/>
        <w:jc w:val="both"/>
        <w:rPr>
          <w:rFonts w:ascii="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lang w:val="uk-UA"/>
        </w:rPr>
        <w:t xml:space="preserve">на розробку проекту землеустрою </w:t>
      </w:r>
      <w:r w:rsidRPr="008D07EA">
        <w:rPr>
          <w:rFonts w:ascii="Times New Roman" w:hAnsi="Times New Roman" w:cs="Times New Roman"/>
          <w:color w:val="000000" w:themeColor="text1"/>
          <w:sz w:val="24"/>
          <w:szCs w:val="24"/>
          <w:lang w:val="uk-UA"/>
        </w:rPr>
        <w:t xml:space="preserve">щодо відведення </w:t>
      </w:r>
    </w:p>
    <w:p w:rsidR="004A6878" w:rsidRPr="00731215" w:rsidRDefault="004A6878" w:rsidP="004A6878">
      <w:pPr>
        <w:tabs>
          <w:tab w:val="left" w:pos="4065"/>
          <w:tab w:val="left" w:pos="9498"/>
        </w:tabs>
        <w:spacing w:after="0"/>
        <w:ind w:right="-146"/>
        <w:jc w:val="both"/>
        <w:rPr>
          <w:rFonts w:ascii="Times New Roman" w:hAnsi="Times New Roman" w:cs="Times New Roman"/>
          <w:color w:val="000000" w:themeColor="text1"/>
          <w:sz w:val="24"/>
          <w:szCs w:val="24"/>
          <w:lang w:val="uk-UA"/>
        </w:rPr>
      </w:pPr>
      <w:r w:rsidRPr="008D07EA">
        <w:rPr>
          <w:rFonts w:ascii="Times New Roman" w:hAnsi="Times New Roman" w:cs="Times New Roman"/>
          <w:color w:val="000000" w:themeColor="text1"/>
          <w:sz w:val="24"/>
          <w:szCs w:val="24"/>
          <w:lang w:val="uk-UA"/>
        </w:rPr>
        <w:t>земельної</w:t>
      </w:r>
      <w:r>
        <w:rPr>
          <w:rFonts w:ascii="Times New Roman" w:hAnsi="Times New Roman" w:cs="Times New Roman"/>
          <w:color w:val="000000" w:themeColor="text1"/>
          <w:sz w:val="24"/>
          <w:szCs w:val="24"/>
          <w:lang w:val="uk-UA"/>
        </w:rPr>
        <w:t xml:space="preserve"> ділянки для ведення особистого селянського господарства</w:t>
      </w:r>
    </w:p>
    <w:p w:rsidR="004A6878" w:rsidRPr="00BE1976" w:rsidRDefault="004A6878" w:rsidP="004A6878">
      <w:pPr>
        <w:tabs>
          <w:tab w:val="left" w:pos="4065"/>
          <w:tab w:val="left" w:pos="9498"/>
        </w:tabs>
        <w:spacing w:after="0"/>
        <w:ind w:right="-146"/>
        <w:rPr>
          <w:rFonts w:ascii="Times New Roman" w:hAnsi="Times New Roman" w:cs="Times New Roman"/>
          <w:b/>
          <w:color w:val="000000" w:themeColor="text1"/>
          <w:sz w:val="32"/>
          <w:szCs w:val="32"/>
          <w:lang w:val="uk-UA"/>
        </w:rPr>
      </w:pPr>
    </w:p>
    <w:p w:rsidR="004A6878" w:rsidRPr="00CD051D" w:rsidRDefault="004A6878" w:rsidP="004A6878">
      <w:pPr>
        <w:tabs>
          <w:tab w:val="left" w:pos="9498"/>
        </w:tabs>
        <w:spacing w:after="0"/>
        <w:ind w:right="-14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Відповідно до ст. </w:t>
      </w:r>
      <w:r w:rsidRPr="00E95237">
        <w:rPr>
          <w:rFonts w:ascii="Times New Roman" w:hAnsi="Times New Roman" w:cs="Times New Roman"/>
          <w:sz w:val="24"/>
          <w:szCs w:val="24"/>
          <w:lang w:val="uk-UA"/>
        </w:rPr>
        <w:t>26 Закону України «Про місцеве самоврядування в Україні» та</w:t>
      </w:r>
      <w:r>
        <w:rPr>
          <w:rFonts w:ascii="Times New Roman" w:hAnsi="Times New Roman" w:cs="Times New Roman"/>
          <w:sz w:val="24"/>
          <w:szCs w:val="24"/>
          <w:lang w:val="uk-UA"/>
        </w:rPr>
        <w:t xml:space="preserve"> ст. 12, 40, 81, 116, 118, 121, 122,  Земельного кодексу України, ст.</w:t>
      </w:r>
      <w:r w:rsidRPr="004F2168">
        <w:rPr>
          <w:rFonts w:ascii="Times New Roman" w:hAnsi="Times New Roman" w:cs="Times New Roman"/>
          <w:sz w:val="24"/>
          <w:szCs w:val="24"/>
        </w:rPr>
        <w:t xml:space="preserve"> </w:t>
      </w:r>
      <w:r>
        <w:rPr>
          <w:rFonts w:ascii="Times New Roman" w:hAnsi="Times New Roman" w:cs="Times New Roman"/>
          <w:sz w:val="24"/>
          <w:szCs w:val="24"/>
          <w:lang w:val="uk-UA"/>
        </w:rPr>
        <w:t>50</w:t>
      </w:r>
      <w:r w:rsidRPr="00C356F6">
        <w:rPr>
          <w:rFonts w:ascii="Times New Roman" w:hAnsi="Times New Roman" w:cs="Times New Roman"/>
          <w:sz w:val="24"/>
          <w:szCs w:val="24"/>
          <w:lang w:val="uk-UA"/>
        </w:rPr>
        <w:t xml:space="preserve">  Закону</w:t>
      </w:r>
      <w:r>
        <w:rPr>
          <w:rFonts w:ascii="Times New Roman" w:hAnsi="Times New Roman" w:cs="Times New Roman"/>
          <w:sz w:val="24"/>
          <w:szCs w:val="24"/>
          <w:lang w:val="uk-UA"/>
        </w:rPr>
        <w:t xml:space="preserve">  України  «Про  землеустрій», розглянувши заяву гр. України Бурячка М.О., враховуючи рекомендації та пропозиції постійної комісії сільської ради,  сільська рада </w:t>
      </w:r>
    </w:p>
    <w:p w:rsidR="004A6878" w:rsidRDefault="004A6878" w:rsidP="004A6878">
      <w:pPr>
        <w:shd w:val="clear" w:color="auto" w:fill="FFFFFF"/>
        <w:spacing w:after="0" w:line="274" w:lineRule="exact"/>
        <w:ind w:right="-146"/>
        <w:rPr>
          <w:rFonts w:ascii="Times New Roman" w:hAnsi="Times New Roman" w:cs="Times New Roman"/>
          <w:spacing w:val="63"/>
          <w:sz w:val="24"/>
          <w:szCs w:val="24"/>
          <w:lang w:val="uk-UA"/>
        </w:rPr>
      </w:pPr>
    </w:p>
    <w:p w:rsidR="004A6878" w:rsidRDefault="004A6878" w:rsidP="004A6878">
      <w:pPr>
        <w:shd w:val="clear" w:color="auto" w:fill="FFFFFF"/>
        <w:spacing w:after="0" w:line="274" w:lineRule="exact"/>
        <w:ind w:right="-146"/>
        <w:jc w:val="center"/>
        <w:rPr>
          <w:rFonts w:ascii="Times New Roman" w:hAnsi="Times New Roman" w:cs="Times New Roman"/>
          <w:spacing w:val="63"/>
          <w:sz w:val="24"/>
          <w:szCs w:val="24"/>
          <w:lang w:val="uk-UA"/>
        </w:rPr>
      </w:pPr>
      <w:r>
        <w:rPr>
          <w:rFonts w:ascii="Times New Roman" w:hAnsi="Times New Roman" w:cs="Times New Roman"/>
          <w:spacing w:val="63"/>
          <w:sz w:val="24"/>
          <w:szCs w:val="24"/>
          <w:lang w:val="uk-UA"/>
        </w:rPr>
        <w:t xml:space="preserve">     </w:t>
      </w:r>
      <w:r w:rsidRPr="009C1102">
        <w:rPr>
          <w:rFonts w:ascii="Times New Roman" w:hAnsi="Times New Roman" w:cs="Times New Roman"/>
          <w:spacing w:val="63"/>
          <w:sz w:val="24"/>
          <w:szCs w:val="24"/>
          <w:lang w:val="uk-UA"/>
        </w:rPr>
        <w:t>ВИРІШИЛА:</w:t>
      </w:r>
    </w:p>
    <w:p w:rsidR="004A6878" w:rsidRDefault="004A6878" w:rsidP="004A6878">
      <w:pPr>
        <w:shd w:val="clear" w:color="auto" w:fill="FFFFFF"/>
        <w:spacing w:after="0" w:line="274" w:lineRule="exact"/>
        <w:ind w:right="-146"/>
        <w:jc w:val="center"/>
        <w:rPr>
          <w:rFonts w:ascii="Times New Roman" w:hAnsi="Times New Roman" w:cs="Times New Roman"/>
          <w:spacing w:val="63"/>
          <w:sz w:val="24"/>
          <w:szCs w:val="24"/>
          <w:lang w:val="uk-UA"/>
        </w:rPr>
      </w:pPr>
    </w:p>
    <w:p w:rsidR="004A6878" w:rsidRPr="00D65A3B" w:rsidRDefault="004A6878" w:rsidP="00497306">
      <w:pPr>
        <w:pStyle w:val="ab"/>
        <w:numPr>
          <w:ilvl w:val="0"/>
          <w:numId w:val="24"/>
        </w:numPr>
        <w:spacing w:after="0"/>
        <w:jc w:val="both"/>
        <w:rPr>
          <w:rFonts w:ascii="Times New Roman" w:hAnsi="Times New Roman" w:cs="Times New Roman"/>
          <w:color w:val="333333"/>
          <w:sz w:val="24"/>
          <w:szCs w:val="24"/>
          <w:shd w:val="clear" w:color="auto" w:fill="FFFFFF"/>
          <w:lang w:val="uk-UA"/>
        </w:rPr>
      </w:pPr>
      <w:r>
        <w:rPr>
          <w:rFonts w:ascii="Times New Roman" w:hAnsi="Times New Roman" w:cs="Times New Roman"/>
          <w:color w:val="000000" w:themeColor="text1"/>
          <w:sz w:val="24"/>
          <w:szCs w:val="24"/>
          <w:shd w:val="clear" w:color="auto" w:fill="FFFFFF"/>
          <w:lang w:val="uk-UA"/>
        </w:rPr>
        <w:t>Відмовити в наданні дозволу на розробку</w:t>
      </w:r>
      <w:r w:rsidRPr="005B07FA">
        <w:rPr>
          <w:rFonts w:ascii="Times New Roman" w:hAnsi="Times New Roman" w:cs="Times New Roman"/>
          <w:color w:val="000000" w:themeColor="text1"/>
          <w:sz w:val="24"/>
          <w:szCs w:val="24"/>
          <w:shd w:val="clear" w:color="auto" w:fill="FFFFFF"/>
          <w:lang w:val="uk-UA"/>
        </w:rPr>
        <w:t xml:space="preserve"> проекту землеустрою щодо відведення земельної ділянки для ведення </w:t>
      </w:r>
      <w:r>
        <w:rPr>
          <w:rFonts w:ascii="Times New Roman" w:hAnsi="Times New Roman" w:cs="Times New Roman"/>
          <w:color w:val="000000" w:themeColor="text1"/>
          <w:sz w:val="24"/>
          <w:szCs w:val="24"/>
          <w:shd w:val="clear" w:color="auto" w:fill="FFFFFF"/>
          <w:lang w:val="uk-UA"/>
        </w:rPr>
        <w:t>садівництва</w:t>
      </w:r>
      <w:r w:rsidRPr="005B07FA">
        <w:rPr>
          <w:rFonts w:ascii="Times New Roman" w:hAnsi="Times New Roman" w:cs="Times New Roman"/>
          <w:color w:val="000000" w:themeColor="text1"/>
          <w:sz w:val="24"/>
          <w:szCs w:val="24"/>
          <w:lang w:val="uk-UA"/>
        </w:rPr>
        <w:t xml:space="preserve"> орієнтовною </w:t>
      </w:r>
      <w:r>
        <w:rPr>
          <w:rFonts w:ascii="Times New Roman" w:hAnsi="Times New Roman" w:cs="Times New Roman"/>
          <w:color w:val="000000" w:themeColor="text1"/>
          <w:sz w:val="24"/>
          <w:szCs w:val="24"/>
          <w:lang w:val="uk-UA"/>
        </w:rPr>
        <w:t xml:space="preserve">площею  2,0000 га гр. України Бурячку Миколі Олександровичу, згідно ч. 7 ст. 118 Земельного кодексу України </w:t>
      </w:r>
      <w:r w:rsidRPr="003D1F03">
        <w:rPr>
          <w:rFonts w:ascii="Times New Roman" w:hAnsi="Times New Roman" w:cs="Times New Roman"/>
          <w:color w:val="000000" w:themeColor="text1"/>
          <w:sz w:val="24"/>
          <w:szCs w:val="24"/>
          <w:lang w:val="uk-UA"/>
        </w:rPr>
        <w:t>«</w:t>
      </w:r>
      <w:r w:rsidRPr="003D1F03">
        <w:rPr>
          <w:rFonts w:ascii="Times New Roman" w:hAnsi="Times New Roman" w:cs="Times New Roman"/>
          <w:color w:val="333333"/>
          <w:sz w:val="24"/>
          <w:szCs w:val="24"/>
          <w:shd w:val="clear" w:color="auto" w:fill="FFFFFF"/>
          <w:lang w:val="uk-UA"/>
        </w:rPr>
        <w:t>невідповідність місця розташування об'єкта вимогам законів, прийнятих відповідно до них нормативно-правових актів, генеральних планів населених пунктів та іншої містобудівної документації, схем землеустрою і техніко-економічних обґрунтувань використання та охорони земель адміністративно-територіальних одиниць, проектів землеустрою щодо впорядкування територій населених пунктів, затверджених у встановленому законом порядку».</w:t>
      </w:r>
    </w:p>
    <w:p w:rsidR="004A6878" w:rsidRPr="00841F0B" w:rsidRDefault="004A6878" w:rsidP="004A6878">
      <w:pPr>
        <w:spacing w:after="0" w:line="240" w:lineRule="auto"/>
        <w:jc w:val="both"/>
        <w:rPr>
          <w:rFonts w:ascii="Times New Roman" w:hAnsi="Times New Roman" w:cs="Times New Roman"/>
          <w:sz w:val="24"/>
          <w:szCs w:val="24"/>
          <w:lang w:val="uk-UA"/>
        </w:rPr>
      </w:pPr>
    </w:p>
    <w:p w:rsidR="004A6878" w:rsidRDefault="004A6878" w:rsidP="00497306">
      <w:pPr>
        <w:pStyle w:val="ad"/>
        <w:numPr>
          <w:ilvl w:val="0"/>
          <w:numId w:val="24"/>
        </w:numPr>
        <w:shd w:val="clear" w:color="auto" w:fill="FFFFFF"/>
        <w:ind w:right="-146"/>
        <w:jc w:val="both"/>
        <w:rPr>
          <w:rFonts w:ascii="Times New Roman" w:hAnsi="Times New Roman" w:cs="Times New Roman"/>
          <w:sz w:val="24"/>
          <w:szCs w:val="24"/>
        </w:rPr>
      </w:pPr>
      <w:r w:rsidRPr="00821840">
        <w:rPr>
          <w:rFonts w:ascii="Times New Roman" w:hAnsi="Times New Roman" w:cs="Times New Roman"/>
          <w:sz w:val="24"/>
          <w:szCs w:val="24"/>
        </w:rPr>
        <w:t>Контроль  за виконанням даного  рішення  покласти  на постійну комісію сільської рад</w:t>
      </w:r>
      <w:r w:rsidRPr="00821840">
        <w:rPr>
          <w:rFonts w:ascii="Times New Roman" w:hAnsi="Times New Roman" w:cs="Times New Roman"/>
          <w:sz w:val="24"/>
          <w:szCs w:val="24"/>
          <w:lang w:val="ru-RU"/>
        </w:rPr>
        <w:t xml:space="preserve">и </w:t>
      </w:r>
      <w:r w:rsidRPr="00821840">
        <w:rPr>
          <w:rFonts w:ascii="Times New Roman" w:hAnsi="Times New Roman" w:cs="Times New Roman"/>
          <w:sz w:val="24"/>
          <w:szCs w:val="24"/>
        </w:rPr>
        <w:t xml:space="preserve">з питань містобудування,  </w:t>
      </w:r>
      <w:r>
        <w:rPr>
          <w:rFonts w:ascii="Times New Roman" w:hAnsi="Times New Roman" w:cs="Times New Roman"/>
          <w:sz w:val="24"/>
          <w:szCs w:val="24"/>
        </w:rPr>
        <w:t>житлово-</w:t>
      </w:r>
      <w:r w:rsidRPr="00821840">
        <w:rPr>
          <w:rFonts w:ascii="Times New Roman" w:hAnsi="Times New Roman" w:cs="Times New Roman"/>
          <w:sz w:val="24"/>
          <w:szCs w:val="24"/>
        </w:rPr>
        <w:t>комунального   господ</w:t>
      </w:r>
      <w:r>
        <w:rPr>
          <w:rFonts w:ascii="Times New Roman" w:hAnsi="Times New Roman" w:cs="Times New Roman"/>
          <w:sz w:val="24"/>
          <w:szCs w:val="24"/>
        </w:rPr>
        <w:t xml:space="preserve">арства, </w:t>
      </w:r>
      <w:r w:rsidRPr="00821840">
        <w:rPr>
          <w:rFonts w:ascii="Times New Roman" w:hAnsi="Times New Roman" w:cs="Times New Roman"/>
          <w:sz w:val="24"/>
          <w:szCs w:val="24"/>
        </w:rPr>
        <w:t>транспорту, комунальної  власності, будівництва, земельних  відносин  та  охорони  природи.</w:t>
      </w:r>
      <w:r>
        <w:t xml:space="preserve">                                                       </w:t>
      </w:r>
    </w:p>
    <w:p w:rsidR="004A6878" w:rsidRDefault="004A6878" w:rsidP="004A6878">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4A6878" w:rsidRDefault="004A6878" w:rsidP="004A6878">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4A6878" w:rsidRDefault="004A6878" w:rsidP="004A6878">
      <w:pPr>
        <w:pStyle w:val="ad"/>
        <w:shd w:val="clear" w:color="auto" w:fill="FFFFFF"/>
        <w:ind w:left="360" w:right="-146"/>
        <w:jc w:val="both"/>
        <w:rPr>
          <w:rFonts w:ascii="Times New Roman" w:hAnsi="Times New Roman" w:cs="Times New Roman"/>
          <w:sz w:val="24"/>
          <w:szCs w:val="24"/>
        </w:rPr>
      </w:pPr>
    </w:p>
    <w:p w:rsidR="004A6878" w:rsidRDefault="004A6878" w:rsidP="004A6878">
      <w:pPr>
        <w:pStyle w:val="ad"/>
        <w:shd w:val="clear" w:color="auto" w:fill="FFFFFF"/>
        <w:ind w:left="360" w:right="-146"/>
        <w:jc w:val="both"/>
        <w:rPr>
          <w:rFonts w:ascii="Times New Roman" w:hAnsi="Times New Roman" w:cs="Times New Roman"/>
          <w:spacing w:val="-2"/>
          <w:sz w:val="24"/>
          <w:szCs w:val="24"/>
        </w:rPr>
      </w:pPr>
      <w:r>
        <w:rPr>
          <w:rFonts w:ascii="Times New Roman" w:hAnsi="Times New Roman" w:cs="Times New Roman"/>
          <w:sz w:val="24"/>
          <w:szCs w:val="24"/>
        </w:rPr>
        <w:t xml:space="preserve">                 </w:t>
      </w:r>
      <w:r w:rsidRPr="009B18B0">
        <w:rPr>
          <w:rFonts w:ascii="Times New Roman" w:hAnsi="Times New Roman" w:cs="Times New Roman"/>
          <w:sz w:val="24"/>
          <w:szCs w:val="24"/>
        </w:rPr>
        <w:t xml:space="preserve">Сільський голова                                                   </w:t>
      </w:r>
      <w:r>
        <w:rPr>
          <w:rFonts w:ascii="Times New Roman" w:hAnsi="Times New Roman" w:cs="Times New Roman"/>
          <w:spacing w:val="-2"/>
          <w:sz w:val="24"/>
          <w:szCs w:val="24"/>
        </w:rPr>
        <w:t>О.В. Пилипенко</w:t>
      </w:r>
    </w:p>
    <w:p w:rsidR="0046436C" w:rsidRDefault="0046436C" w:rsidP="001406D3">
      <w:pPr>
        <w:jc w:val="center"/>
        <w:rPr>
          <w:lang w:val="uk-UA" w:eastAsia="uk-UA"/>
        </w:rPr>
      </w:pPr>
    </w:p>
    <w:p w:rsidR="0046436C" w:rsidRPr="0046436C" w:rsidRDefault="0046436C" w:rsidP="0046436C">
      <w:pPr>
        <w:rPr>
          <w:lang w:val="uk-UA" w:eastAsia="uk-UA"/>
        </w:rPr>
      </w:pPr>
    </w:p>
    <w:p w:rsidR="0046436C" w:rsidRDefault="0046436C" w:rsidP="0046436C">
      <w:pPr>
        <w:rPr>
          <w:lang w:val="uk-UA" w:eastAsia="uk-UA"/>
        </w:rPr>
      </w:pPr>
    </w:p>
    <w:p w:rsidR="004A6878" w:rsidRPr="00912F8B" w:rsidRDefault="0046436C" w:rsidP="0046436C">
      <w:pPr>
        <w:tabs>
          <w:tab w:val="left" w:pos="8175"/>
        </w:tabs>
        <w:rPr>
          <w:lang w:eastAsia="uk-UA"/>
        </w:rPr>
      </w:pPr>
      <w:r>
        <w:rPr>
          <w:lang w:val="uk-UA" w:eastAsia="uk-UA"/>
        </w:rPr>
        <w:tab/>
      </w:r>
    </w:p>
    <w:p w:rsidR="0046436C" w:rsidRPr="00912F8B" w:rsidRDefault="0046436C" w:rsidP="0046436C">
      <w:pPr>
        <w:tabs>
          <w:tab w:val="left" w:pos="8175"/>
        </w:tabs>
        <w:rPr>
          <w:lang w:eastAsia="uk-UA"/>
        </w:rPr>
      </w:pPr>
    </w:p>
    <w:p w:rsidR="0046436C" w:rsidRPr="00912F8B" w:rsidRDefault="0046436C" w:rsidP="0046436C">
      <w:pPr>
        <w:tabs>
          <w:tab w:val="left" w:pos="8175"/>
        </w:tabs>
        <w:rPr>
          <w:lang w:eastAsia="uk-UA"/>
        </w:rPr>
      </w:pPr>
    </w:p>
    <w:p w:rsidR="0046436C" w:rsidRPr="00912F8B" w:rsidRDefault="0046436C" w:rsidP="0046436C">
      <w:pPr>
        <w:tabs>
          <w:tab w:val="left" w:pos="8175"/>
        </w:tabs>
        <w:rPr>
          <w:lang w:eastAsia="uk-UA"/>
        </w:rPr>
      </w:pPr>
    </w:p>
    <w:p w:rsidR="0046436C" w:rsidRPr="00DA187C" w:rsidRDefault="0046436C" w:rsidP="0046436C">
      <w:pPr>
        <w:tabs>
          <w:tab w:val="left" w:pos="4065"/>
          <w:tab w:val="left" w:pos="9498"/>
        </w:tabs>
        <w:spacing w:after="0"/>
        <w:ind w:right="-146"/>
        <w:rPr>
          <w:rFonts w:ascii="Times New Roman" w:hAnsi="Times New Roman" w:cs="Times New Roman"/>
          <w:b/>
          <w:color w:val="000000" w:themeColor="text1"/>
          <w:sz w:val="32"/>
          <w:szCs w:val="32"/>
          <w:lang w:val="uk-UA"/>
        </w:rPr>
      </w:pPr>
      <w:r>
        <w:rPr>
          <w:rFonts w:ascii="Times New Roman" w:hAnsi="Times New Roman" w:cs="Times New Roman"/>
          <w:b/>
          <w:color w:val="000000" w:themeColor="text1"/>
          <w:sz w:val="32"/>
          <w:szCs w:val="32"/>
          <w:lang w:val="uk-UA"/>
        </w:rPr>
        <w:t xml:space="preserve">                                                     </w:t>
      </w:r>
      <w:r w:rsidRPr="00DA187C">
        <w:rPr>
          <w:rFonts w:ascii="Times New Roman" w:hAnsi="Times New Roman" w:cs="Times New Roman"/>
          <w:b/>
          <w:color w:val="000000" w:themeColor="text1"/>
          <w:sz w:val="32"/>
          <w:szCs w:val="32"/>
          <w:lang w:val="uk-UA"/>
        </w:rPr>
        <w:t xml:space="preserve">   </w:t>
      </w:r>
      <w:r w:rsidRPr="005F3CBE">
        <w:rPr>
          <w:rFonts w:ascii="Times New Roman" w:hAnsi="Times New Roman" w:cs="Times New Roman"/>
          <w:noProof/>
          <w:color w:val="000000" w:themeColor="text1"/>
          <w:sz w:val="24"/>
          <w:szCs w:val="24"/>
          <w:lang w:val="uk-UA" w:eastAsia="uk-UA"/>
        </w:rPr>
        <w:drawing>
          <wp:inline distT="0" distB="0" distL="0" distR="0">
            <wp:extent cx="533400" cy="733425"/>
            <wp:effectExtent l="1905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A187C">
        <w:rPr>
          <w:rFonts w:ascii="Times New Roman" w:hAnsi="Times New Roman" w:cs="Times New Roman"/>
          <w:b/>
          <w:color w:val="000000" w:themeColor="text1"/>
          <w:sz w:val="32"/>
          <w:szCs w:val="32"/>
          <w:lang w:val="uk-UA"/>
        </w:rPr>
        <w:t xml:space="preserve">                                ПРОЕКТ</w:t>
      </w:r>
    </w:p>
    <w:p w:rsidR="0046436C" w:rsidRPr="005F3CBE" w:rsidRDefault="0046436C" w:rsidP="0046436C">
      <w:pPr>
        <w:tabs>
          <w:tab w:val="left" w:pos="9498"/>
        </w:tabs>
        <w:spacing w:after="0"/>
        <w:ind w:left="567" w:right="-146"/>
        <w:jc w:val="center"/>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ШЕВЧЕНКІВСЬКА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 СІЛЬСЬКА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  РАДА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ВІТОВСЬКОГО   РАЙОНУ     МИКОЛАЇВСЬКОЇ    ОБЛАСТІ                                                        </w:t>
      </w:r>
      <w:r>
        <w:rPr>
          <w:rFonts w:ascii="Times New Roman" w:hAnsi="Times New Roman" w:cs="Times New Roman"/>
          <w:color w:val="000000" w:themeColor="text1"/>
          <w:sz w:val="24"/>
          <w:szCs w:val="24"/>
          <w:lang w:val="uk-UA"/>
        </w:rPr>
        <w:t xml:space="preserve">                             </w:t>
      </w:r>
      <w:r>
        <w:rPr>
          <w:rFonts w:ascii="Times New Roman" w:hAnsi="Times New Roman" w:cs="Times New Roman"/>
          <w:color w:val="000000" w:themeColor="text1"/>
          <w:sz w:val="24"/>
          <w:szCs w:val="24"/>
          <w:lang w:val="en-US"/>
        </w:rPr>
        <w:t>VII</w:t>
      </w:r>
      <w:r w:rsidRPr="00DF2F73">
        <w:rPr>
          <w:rFonts w:ascii="Times New Roman" w:hAnsi="Times New Roman" w:cs="Times New Roman"/>
          <w:color w:val="000000" w:themeColor="text1"/>
          <w:sz w:val="24"/>
          <w:szCs w:val="24"/>
          <w:lang w:val="uk-UA"/>
        </w:rPr>
        <w:t xml:space="preserve"> </w:t>
      </w:r>
      <w:r>
        <w:rPr>
          <w:rFonts w:ascii="Times New Roman" w:hAnsi="Times New Roman" w:cs="Times New Roman"/>
          <w:color w:val="000000" w:themeColor="text1"/>
          <w:sz w:val="24"/>
          <w:szCs w:val="24"/>
          <w:lang w:val="uk-UA"/>
        </w:rPr>
        <w:t xml:space="preserve">позачергова СЕСІЯ </w:t>
      </w:r>
      <w:r w:rsidRPr="005F3CBE">
        <w:rPr>
          <w:rFonts w:ascii="Times New Roman" w:hAnsi="Times New Roman" w:cs="Times New Roman"/>
          <w:color w:val="000000" w:themeColor="text1"/>
          <w:sz w:val="24"/>
          <w:szCs w:val="24"/>
          <w:lang w:val="en-US"/>
        </w:rPr>
        <w:t>V</w:t>
      </w:r>
      <w:r w:rsidRPr="005F3CBE">
        <w:rPr>
          <w:rFonts w:ascii="Times New Roman" w:hAnsi="Times New Roman" w:cs="Times New Roman"/>
          <w:color w:val="000000" w:themeColor="text1"/>
          <w:sz w:val="24"/>
          <w:szCs w:val="24"/>
          <w:lang w:val="uk-UA"/>
        </w:rPr>
        <w:t>ІІІ СКЛИКАННЯ</w:t>
      </w:r>
    </w:p>
    <w:p w:rsidR="0046436C" w:rsidRPr="005F3CBE" w:rsidRDefault="0046436C" w:rsidP="0046436C">
      <w:pPr>
        <w:tabs>
          <w:tab w:val="left" w:pos="9498"/>
        </w:tabs>
        <w:spacing w:after="0"/>
        <w:ind w:left="567" w:right="-146"/>
        <w:rPr>
          <w:rFonts w:ascii="Times New Roman" w:hAnsi="Times New Roman" w:cs="Times New Roman"/>
          <w:color w:val="000000" w:themeColor="text1"/>
          <w:sz w:val="24"/>
          <w:szCs w:val="24"/>
          <w:lang w:val="uk-UA"/>
        </w:rPr>
      </w:pPr>
    </w:p>
    <w:p w:rsidR="0046436C" w:rsidRPr="004D5010" w:rsidRDefault="0046436C" w:rsidP="0046436C">
      <w:pPr>
        <w:tabs>
          <w:tab w:val="left" w:pos="9498"/>
        </w:tabs>
        <w:spacing w:after="0"/>
        <w:ind w:left="567" w:right="-146"/>
        <w:jc w:val="center"/>
        <w:rPr>
          <w:rFonts w:ascii="Times New Roman" w:hAnsi="Times New Roman" w:cs="Times New Roman"/>
          <w:color w:val="000000" w:themeColor="text1"/>
          <w:sz w:val="28"/>
          <w:szCs w:val="28"/>
          <w:lang w:val="uk-UA"/>
        </w:rPr>
      </w:pPr>
      <w:r w:rsidRPr="004D5010">
        <w:rPr>
          <w:rFonts w:ascii="Times New Roman" w:hAnsi="Times New Roman" w:cs="Times New Roman"/>
          <w:color w:val="000000" w:themeColor="text1"/>
          <w:sz w:val="28"/>
          <w:szCs w:val="28"/>
        </w:rPr>
        <w:t xml:space="preserve">Р І Ш Е Н </w:t>
      </w:r>
      <w:proofErr w:type="gramStart"/>
      <w:r w:rsidRPr="004D5010">
        <w:rPr>
          <w:rFonts w:ascii="Times New Roman" w:hAnsi="Times New Roman" w:cs="Times New Roman"/>
          <w:color w:val="000000" w:themeColor="text1"/>
          <w:sz w:val="28"/>
          <w:szCs w:val="28"/>
        </w:rPr>
        <w:t>Н</w:t>
      </w:r>
      <w:proofErr w:type="gramEnd"/>
      <w:r w:rsidRPr="004D5010">
        <w:rPr>
          <w:rFonts w:ascii="Times New Roman" w:hAnsi="Times New Roman" w:cs="Times New Roman"/>
          <w:color w:val="000000" w:themeColor="text1"/>
          <w:sz w:val="28"/>
          <w:szCs w:val="28"/>
        </w:rPr>
        <w:t xml:space="preserve"> Я</w:t>
      </w:r>
    </w:p>
    <w:p w:rsidR="0046436C" w:rsidRDefault="0046436C" w:rsidP="0046436C">
      <w:pPr>
        <w:tabs>
          <w:tab w:val="left" w:pos="9498"/>
        </w:tabs>
        <w:spacing w:after="0"/>
        <w:ind w:right="-146"/>
        <w:rPr>
          <w:rFonts w:ascii="Times New Roman" w:hAnsi="Times New Roman" w:cs="Times New Roman"/>
          <w:color w:val="000000" w:themeColor="text1"/>
          <w:sz w:val="28"/>
          <w:szCs w:val="28"/>
          <w:lang w:val="uk-UA"/>
        </w:rPr>
      </w:pPr>
    </w:p>
    <w:p w:rsidR="0046436C" w:rsidRDefault="0046436C" w:rsidP="0046436C">
      <w:pPr>
        <w:tabs>
          <w:tab w:val="left" w:pos="9498"/>
        </w:tabs>
        <w:spacing w:after="0"/>
        <w:ind w:right="-146"/>
        <w:rPr>
          <w:rFonts w:ascii="Times New Roman" w:hAnsi="Times New Roman" w:cs="Times New Roman"/>
          <w:color w:val="000000" w:themeColor="text1"/>
          <w:sz w:val="28"/>
          <w:szCs w:val="28"/>
          <w:lang w:val="uk-UA"/>
        </w:rPr>
      </w:pPr>
    </w:p>
    <w:p w:rsidR="0046436C" w:rsidRDefault="0046436C" w:rsidP="0046436C">
      <w:pPr>
        <w:tabs>
          <w:tab w:val="left" w:pos="9498"/>
        </w:tabs>
        <w:spacing w:after="0"/>
        <w:ind w:right="-146"/>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  </w:t>
      </w:r>
      <w:r w:rsidRPr="00F01EAB">
        <w:rPr>
          <w:rFonts w:ascii="Times New Roman" w:hAnsi="Times New Roman" w:cs="Times New Roman"/>
          <w:color w:val="000000" w:themeColor="text1"/>
          <w:sz w:val="24"/>
          <w:szCs w:val="24"/>
        </w:rPr>
        <w:t>в</w:t>
      </w:r>
      <w:r>
        <w:rPr>
          <w:rFonts w:ascii="Times New Roman" w:hAnsi="Times New Roman" w:cs="Times New Roman"/>
          <w:color w:val="000000" w:themeColor="text1"/>
          <w:sz w:val="24"/>
          <w:szCs w:val="24"/>
          <w:lang w:val="uk-UA"/>
        </w:rPr>
        <w:t>ід</w:t>
      </w:r>
      <w:r>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lang w:val="uk-UA"/>
        </w:rPr>
        <w:t xml:space="preserve"> </w:t>
      </w:r>
      <w:r w:rsidRPr="004D5010">
        <w:rPr>
          <w:rFonts w:ascii="Times New Roman" w:hAnsi="Times New Roman" w:cs="Times New Roman"/>
          <w:color w:val="000000" w:themeColor="text1"/>
          <w:sz w:val="24"/>
          <w:szCs w:val="24"/>
        </w:rPr>
        <w:t xml:space="preserve"> </w:t>
      </w:r>
      <w:r w:rsidRPr="00633293">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lang w:val="uk-UA"/>
        </w:rPr>
        <w:t xml:space="preserve"> 2021</w:t>
      </w:r>
      <w:r w:rsidRPr="005F3CBE">
        <w:rPr>
          <w:rFonts w:ascii="Times New Roman" w:hAnsi="Times New Roman" w:cs="Times New Roman"/>
          <w:color w:val="000000" w:themeColor="text1"/>
          <w:sz w:val="24"/>
          <w:szCs w:val="24"/>
          <w:lang w:val="uk-UA"/>
        </w:rPr>
        <w:t xml:space="preserve"> року</w:t>
      </w:r>
      <w:r>
        <w:rPr>
          <w:rFonts w:ascii="Times New Roman" w:hAnsi="Times New Roman" w:cs="Times New Roman"/>
          <w:color w:val="000000" w:themeColor="text1"/>
          <w:sz w:val="24"/>
          <w:szCs w:val="24"/>
          <w:lang w:val="uk-UA"/>
        </w:rPr>
        <w:t xml:space="preserve">                                №                                                   </w:t>
      </w:r>
      <w:proofErr w:type="gramStart"/>
      <w:r w:rsidRPr="005F3CBE">
        <w:rPr>
          <w:rFonts w:ascii="Times New Roman" w:hAnsi="Times New Roman" w:cs="Times New Roman"/>
          <w:color w:val="000000" w:themeColor="text1"/>
          <w:sz w:val="24"/>
          <w:szCs w:val="24"/>
          <w:lang w:val="uk-UA"/>
        </w:rPr>
        <w:t>с</w:t>
      </w:r>
      <w:proofErr w:type="gramEnd"/>
      <w:r w:rsidRPr="005F3CBE">
        <w:rPr>
          <w:rFonts w:ascii="Times New Roman" w:hAnsi="Times New Roman" w:cs="Times New Roman"/>
          <w:color w:val="000000" w:themeColor="text1"/>
          <w:sz w:val="24"/>
          <w:szCs w:val="24"/>
          <w:lang w:val="uk-UA"/>
        </w:rPr>
        <w:t xml:space="preserve">. Шевченкове   </w:t>
      </w:r>
    </w:p>
    <w:p w:rsidR="0046436C" w:rsidRDefault="0046436C" w:rsidP="0046436C">
      <w:pPr>
        <w:tabs>
          <w:tab w:val="left" w:pos="9498"/>
        </w:tabs>
        <w:spacing w:after="0"/>
        <w:ind w:right="-146"/>
        <w:rPr>
          <w:rFonts w:ascii="Times New Roman" w:hAnsi="Times New Roman" w:cs="Times New Roman"/>
          <w:color w:val="000000" w:themeColor="text1"/>
          <w:sz w:val="24"/>
          <w:szCs w:val="24"/>
          <w:lang w:val="uk-UA"/>
        </w:rPr>
      </w:pPr>
    </w:p>
    <w:p w:rsidR="0046436C" w:rsidRPr="00912F8B" w:rsidRDefault="0046436C" w:rsidP="0046436C">
      <w:pPr>
        <w:tabs>
          <w:tab w:val="left" w:pos="4065"/>
          <w:tab w:val="left" w:pos="9498"/>
        </w:tabs>
        <w:spacing w:after="0"/>
        <w:ind w:right="-146"/>
        <w:jc w:val="both"/>
        <w:rPr>
          <w:rFonts w:ascii="Times New Roman" w:hAnsi="Times New Roman" w:cs="Times New Roman"/>
          <w:color w:val="000000" w:themeColor="text1"/>
          <w:sz w:val="24"/>
          <w:szCs w:val="24"/>
        </w:rPr>
      </w:pPr>
      <w:r w:rsidRPr="008D07EA">
        <w:rPr>
          <w:rFonts w:ascii="Times New Roman" w:hAnsi="Times New Roman" w:cs="Times New Roman"/>
          <w:color w:val="000000" w:themeColor="text1"/>
          <w:sz w:val="24"/>
          <w:szCs w:val="24"/>
          <w:lang w:val="uk-UA"/>
        </w:rPr>
        <w:t>Про</w:t>
      </w:r>
      <w:r>
        <w:rPr>
          <w:rFonts w:ascii="Times New Roman" w:hAnsi="Times New Roman" w:cs="Times New Roman"/>
          <w:color w:val="000000" w:themeColor="text1"/>
          <w:sz w:val="24"/>
          <w:szCs w:val="24"/>
          <w:lang w:val="uk-UA"/>
        </w:rPr>
        <w:t xml:space="preserve"> відмову у </w:t>
      </w:r>
      <w:r w:rsidRPr="008D07EA">
        <w:rPr>
          <w:rFonts w:ascii="Times New Roman" w:hAnsi="Times New Roman" w:cs="Times New Roman"/>
          <w:color w:val="000000" w:themeColor="text1"/>
          <w:sz w:val="24"/>
          <w:szCs w:val="24"/>
          <w:lang w:val="uk-UA"/>
        </w:rPr>
        <w:t xml:space="preserve"> наданн</w:t>
      </w:r>
      <w:r>
        <w:rPr>
          <w:rFonts w:ascii="Times New Roman" w:hAnsi="Times New Roman" w:cs="Times New Roman"/>
          <w:color w:val="000000" w:themeColor="text1"/>
          <w:sz w:val="24"/>
          <w:szCs w:val="24"/>
          <w:lang w:val="uk-UA"/>
        </w:rPr>
        <w:t>і дозволу гр. України Безпрозванній О.П.</w:t>
      </w:r>
    </w:p>
    <w:p w:rsidR="0046436C" w:rsidRDefault="0046436C" w:rsidP="0046436C">
      <w:pPr>
        <w:tabs>
          <w:tab w:val="left" w:pos="4065"/>
          <w:tab w:val="left" w:pos="9498"/>
        </w:tabs>
        <w:spacing w:after="0"/>
        <w:ind w:right="-146"/>
        <w:jc w:val="both"/>
        <w:rPr>
          <w:rFonts w:ascii="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lang w:val="uk-UA"/>
        </w:rPr>
        <w:t xml:space="preserve">на розробку проекту землеустрою </w:t>
      </w:r>
      <w:r w:rsidRPr="008D07EA">
        <w:rPr>
          <w:rFonts w:ascii="Times New Roman" w:hAnsi="Times New Roman" w:cs="Times New Roman"/>
          <w:color w:val="000000" w:themeColor="text1"/>
          <w:sz w:val="24"/>
          <w:szCs w:val="24"/>
          <w:lang w:val="uk-UA"/>
        </w:rPr>
        <w:t xml:space="preserve">щодо відведення </w:t>
      </w:r>
    </w:p>
    <w:p w:rsidR="0046436C" w:rsidRPr="00731215" w:rsidRDefault="0046436C" w:rsidP="0046436C">
      <w:pPr>
        <w:tabs>
          <w:tab w:val="left" w:pos="4065"/>
          <w:tab w:val="left" w:pos="9498"/>
        </w:tabs>
        <w:spacing w:after="0"/>
        <w:ind w:right="-146"/>
        <w:jc w:val="both"/>
        <w:rPr>
          <w:rFonts w:ascii="Times New Roman" w:hAnsi="Times New Roman" w:cs="Times New Roman"/>
          <w:color w:val="000000" w:themeColor="text1"/>
          <w:sz w:val="24"/>
          <w:szCs w:val="24"/>
          <w:lang w:val="uk-UA"/>
        </w:rPr>
      </w:pPr>
      <w:r w:rsidRPr="008D07EA">
        <w:rPr>
          <w:rFonts w:ascii="Times New Roman" w:hAnsi="Times New Roman" w:cs="Times New Roman"/>
          <w:color w:val="000000" w:themeColor="text1"/>
          <w:sz w:val="24"/>
          <w:szCs w:val="24"/>
          <w:lang w:val="uk-UA"/>
        </w:rPr>
        <w:t>земельної</w:t>
      </w:r>
      <w:r>
        <w:rPr>
          <w:rFonts w:ascii="Times New Roman" w:hAnsi="Times New Roman" w:cs="Times New Roman"/>
          <w:color w:val="000000" w:themeColor="text1"/>
          <w:sz w:val="24"/>
          <w:szCs w:val="24"/>
          <w:lang w:val="uk-UA"/>
        </w:rPr>
        <w:t xml:space="preserve"> ділянки для ведення особистого селянського господарства</w:t>
      </w:r>
    </w:p>
    <w:p w:rsidR="0046436C" w:rsidRPr="00BE1976" w:rsidRDefault="0046436C" w:rsidP="0046436C">
      <w:pPr>
        <w:tabs>
          <w:tab w:val="left" w:pos="4065"/>
          <w:tab w:val="left" w:pos="9498"/>
        </w:tabs>
        <w:spacing w:after="0"/>
        <w:ind w:right="-146"/>
        <w:rPr>
          <w:rFonts w:ascii="Times New Roman" w:hAnsi="Times New Roman" w:cs="Times New Roman"/>
          <w:b/>
          <w:color w:val="000000" w:themeColor="text1"/>
          <w:sz w:val="32"/>
          <w:szCs w:val="32"/>
          <w:lang w:val="uk-UA"/>
        </w:rPr>
      </w:pPr>
    </w:p>
    <w:p w:rsidR="0046436C" w:rsidRPr="00CD051D" w:rsidRDefault="0046436C" w:rsidP="0046436C">
      <w:pPr>
        <w:tabs>
          <w:tab w:val="left" w:pos="9498"/>
        </w:tabs>
        <w:spacing w:after="0"/>
        <w:ind w:right="-14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Відповідно до ст. </w:t>
      </w:r>
      <w:r w:rsidRPr="00E95237">
        <w:rPr>
          <w:rFonts w:ascii="Times New Roman" w:hAnsi="Times New Roman" w:cs="Times New Roman"/>
          <w:sz w:val="24"/>
          <w:szCs w:val="24"/>
          <w:lang w:val="uk-UA"/>
        </w:rPr>
        <w:t>26 Закону України «Про місцеве самоврядування в Україні» та</w:t>
      </w:r>
      <w:r>
        <w:rPr>
          <w:rFonts w:ascii="Times New Roman" w:hAnsi="Times New Roman" w:cs="Times New Roman"/>
          <w:sz w:val="24"/>
          <w:szCs w:val="24"/>
          <w:lang w:val="uk-UA"/>
        </w:rPr>
        <w:t xml:space="preserve"> ст. 12, 40, 81, 116, 118, 121, 122,  Земельного кодексу України, ст.</w:t>
      </w:r>
      <w:r w:rsidRPr="004F2168">
        <w:rPr>
          <w:rFonts w:ascii="Times New Roman" w:hAnsi="Times New Roman" w:cs="Times New Roman"/>
          <w:sz w:val="24"/>
          <w:szCs w:val="24"/>
        </w:rPr>
        <w:t xml:space="preserve"> </w:t>
      </w:r>
      <w:r>
        <w:rPr>
          <w:rFonts w:ascii="Times New Roman" w:hAnsi="Times New Roman" w:cs="Times New Roman"/>
          <w:sz w:val="24"/>
          <w:szCs w:val="24"/>
          <w:lang w:val="uk-UA"/>
        </w:rPr>
        <w:t>50</w:t>
      </w:r>
      <w:r w:rsidRPr="00C356F6">
        <w:rPr>
          <w:rFonts w:ascii="Times New Roman" w:hAnsi="Times New Roman" w:cs="Times New Roman"/>
          <w:sz w:val="24"/>
          <w:szCs w:val="24"/>
          <w:lang w:val="uk-UA"/>
        </w:rPr>
        <w:t xml:space="preserve">  Закону</w:t>
      </w:r>
      <w:r>
        <w:rPr>
          <w:rFonts w:ascii="Times New Roman" w:hAnsi="Times New Roman" w:cs="Times New Roman"/>
          <w:sz w:val="24"/>
          <w:szCs w:val="24"/>
          <w:lang w:val="uk-UA"/>
        </w:rPr>
        <w:t xml:space="preserve">  України  «Про  землеустрій», розглянувши заяву гр. України Безпрозванної О.П., враховуючи те, що земельна ділянка знаходиться в приватній власності Черненко В.Я. та рекомендації та пропозиції постійної комісії сільської ради,  сільська рада </w:t>
      </w:r>
    </w:p>
    <w:p w:rsidR="0046436C" w:rsidRDefault="0046436C" w:rsidP="0046436C">
      <w:pPr>
        <w:shd w:val="clear" w:color="auto" w:fill="FFFFFF"/>
        <w:spacing w:after="0" w:line="274" w:lineRule="exact"/>
        <w:ind w:right="-146"/>
        <w:rPr>
          <w:rFonts w:ascii="Times New Roman" w:hAnsi="Times New Roman" w:cs="Times New Roman"/>
          <w:spacing w:val="63"/>
          <w:sz w:val="24"/>
          <w:szCs w:val="24"/>
          <w:lang w:val="uk-UA"/>
        </w:rPr>
      </w:pPr>
    </w:p>
    <w:p w:rsidR="0046436C" w:rsidRDefault="0046436C" w:rsidP="0046436C">
      <w:pPr>
        <w:shd w:val="clear" w:color="auto" w:fill="FFFFFF"/>
        <w:spacing w:after="0" w:line="274" w:lineRule="exact"/>
        <w:ind w:right="-146"/>
        <w:jc w:val="center"/>
        <w:rPr>
          <w:rFonts w:ascii="Times New Roman" w:hAnsi="Times New Roman" w:cs="Times New Roman"/>
          <w:spacing w:val="63"/>
          <w:sz w:val="24"/>
          <w:szCs w:val="24"/>
          <w:lang w:val="uk-UA"/>
        </w:rPr>
      </w:pPr>
      <w:r>
        <w:rPr>
          <w:rFonts w:ascii="Times New Roman" w:hAnsi="Times New Roman" w:cs="Times New Roman"/>
          <w:spacing w:val="63"/>
          <w:sz w:val="24"/>
          <w:szCs w:val="24"/>
          <w:lang w:val="uk-UA"/>
        </w:rPr>
        <w:t xml:space="preserve">     </w:t>
      </w:r>
      <w:r w:rsidRPr="009C1102">
        <w:rPr>
          <w:rFonts w:ascii="Times New Roman" w:hAnsi="Times New Roman" w:cs="Times New Roman"/>
          <w:spacing w:val="63"/>
          <w:sz w:val="24"/>
          <w:szCs w:val="24"/>
          <w:lang w:val="uk-UA"/>
        </w:rPr>
        <w:t>ВИРІШИЛА:</w:t>
      </w:r>
    </w:p>
    <w:p w:rsidR="0046436C" w:rsidRDefault="0046436C" w:rsidP="0046436C">
      <w:pPr>
        <w:shd w:val="clear" w:color="auto" w:fill="FFFFFF"/>
        <w:spacing w:after="0" w:line="274" w:lineRule="exact"/>
        <w:ind w:right="-146"/>
        <w:jc w:val="center"/>
        <w:rPr>
          <w:rFonts w:ascii="Times New Roman" w:hAnsi="Times New Roman" w:cs="Times New Roman"/>
          <w:spacing w:val="63"/>
          <w:sz w:val="24"/>
          <w:szCs w:val="24"/>
          <w:lang w:val="uk-UA"/>
        </w:rPr>
      </w:pPr>
    </w:p>
    <w:p w:rsidR="0046436C" w:rsidRPr="00D65A3B" w:rsidRDefault="0046436C" w:rsidP="00497306">
      <w:pPr>
        <w:pStyle w:val="ab"/>
        <w:numPr>
          <w:ilvl w:val="0"/>
          <w:numId w:val="25"/>
        </w:numPr>
        <w:spacing w:after="0"/>
        <w:jc w:val="both"/>
        <w:rPr>
          <w:rFonts w:ascii="Times New Roman" w:hAnsi="Times New Roman" w:cs="Times New Roman"/>
          <w:color w:val="333333"/>
          <w:sz w:val="24"/>
          <w:szCs w:val="24"/>
          <w:shd w:val="clear" w:color="auto" w:fill="FFFFFF"/>
          <w:lang w:val="uk-UA"/>
        </w:rPr>
      </w:pPr>
      <w:r>
        <w:rPr>
          <w:rFonts w:ascii="Times New Roman" w:hAnsi="Times New Roman" w:cs="Times New Roman"/>
          <w:color w:val="000000" w:themeColor="text1"/>
          <w:sz w:val="24"/>
          <w:szCs w:val="24"/>
          <w:shd w:val="clear" w:color="auto" w:fill="FFFFFF"/>
          <w:lang w:val="uk-UA"/>
        </w:rPr>
        <w:t>Відмовити в наданні дозволу на розробку</w:t>
      </w:r>
      <w:r w:rsidRPr="005B07FA">
        <w:rPr>
          <w:rFonts w:ascii="Times New Roman" w:hAnsi="Times New Roman" w:cs="Times New Roman"/>
          <w:color w:val="000000" w:themeColor="text1"/>
          <w:sz w:val="24"/>
          <w:szCs w:val="24"/>
          <w:shd w:val="clear" w:color="auto" w:fill="FFFFFF"/>
          <w:lang w:val="uk-UA"/>
        </w:rPr>
        <w:t xml:space="preserve"> проекту землеустрою щодо відведення земельної ділянки для ведення </w:t>
      </w:r>
      <w:r>
        <w:rPr>
          <w:rFonts w:ascii="Times New Roman" w:hAnsi="Times New Roman" w:cs="Times New Roman"/>
          <w:color w:val="000000" w:themeColor="text1"/>
          <w:sz w:val="24"/>
          <w:szCs w:val="24"/>
          <w:shd w:val="clear" w:color="auto" w:fill="FFFFFF"/>
          <w:lang w:val="uk-UA"/>
        </w:rPr>
        <w:t>садівництва</w:t>
      </w:r>
      <w:r w:rsidRPr="005B07FA">
        <w:rPr>
          <w:rFonts w:ascii="Times New Roman" w:hAnsi="Times New Roman" w:cs="Times New Roman"/>
          <w:color w:val="000000" w:themeColor="text1"/>
          <w:sz w:val="24"/>
          <w:szCs w:val="24"/>
          <w:lang w:val="uk-UA"/>
        </w:rPr>
        <w:t xml:space="preserve"> орієнтовною </w:t>
      </w:r>
      <w:r>
        <w:rPr>
          <w:rFonts w:ascii="Times New Roman" w:hAnsi="Times New Roman" w:cs="Times New Roman"/>
          <w:color w:val="000000" w:themeColor="text1"/>
          <w:sz w:val="24"/>
          <w:szCs w:val="24"/>
          <w:lang w:val="uk-UA"/>
        </w:rPr>
        <w:t xml:space="preserve">площею  2,0000 га гр. України Безпрозванній Ользі Павлівні, згідно ч. 7 ст. 118 Земельного кодексу України </w:t>
      </w:r>
      <w:r w:rsidRPr="003D1F03">
        <w:rPr>
          <w:rFonts w:ascii="Times New Roman" w:hAnsi="Times New Roman" w:cs="Times New Roman"/>
          <w:color w:val="000000" w:themeColor="text1"/>
          <w:sz w:val="24"/>
          <w:szCs w:val="24"/>
          <w:lang w:val="uk-UA"/>
        </w:rPr>
        <w:t>«</w:t>
      </w:r>
      <w:r w:rsidRPr="003D1F03">
        <w:rPr>
          <w:rFonts w:ascii="Times New Roman" w:hAnsi="Times New Roman" w:cs="Times New Roman"/>
          <w:color w:val="333333"/>
          <w:sz w:val="24"/>
          <w:szCs w:val="24"/>
          <w:shd w:val="clear" w:color="auto" w:fill="FFFFFF"/>
          <w:lang w:val="uk-UA"/>
        </w:rPr>
        <w:t>невідповідність місця розташування об'єкта вимогам законів, прийнятих відповідно до них нормативно-правових актів, генеральних планів населених пунктів та іншої містобудівної документації, схем землеустрою і техніко-економічних обґрунтувань використання та охорони земель адміністративно-територіальних одиниць, проектів землеустрою щодо впорядкування територій населених пунктів, затверджених у встановленому законом порядку».</w:t>
      </w:r>
    </w:p>
    <w:p w:rsidR="0046436C" w:rsidRPr="00841F0B" w:rsidRDefault="0046436C" w:rsidP="0046436C">
      <w:pPr>
        <w:spacing w:after="0" w:line="240" w:lineRule="auto"/>
        <w:jc w:val="both"/>
        <w:rPr>
          <w:rFonts w:ascii="Times New Roman" w:hAnsi="Times New Roman" w:cs="Times New Roman"/>
          <w:sz w:val="24"/>
          <w:szCs w:val="24"/>
          <w:lang w:val="uk-UA"/>
        </w:rPr>
      </w:pPr>
    </w:p>
    <w:p w:rsidR="0046436C" w:rsidRDefault="0046436C" w:rsidP="00497306">
      <w:pPr>
        <w:pStyle w:val="ad"/>
        <w:numPr>
          <w:ilvl w:val="0"/>
          <w:numId w:val="25"/>
        </w:numPr>
        <w:shd w:val="clear" w:color="auto" w:fill="FFFFFF"/>
        <w:ind w:right="-146"/>
        <w:jc w:val="both"/>
        <w:rPr>
          <w:rFonts w:ascii="Times New Roman" w:hAnsi="Times New Roman" w:cs="Times New Roman"/>
          <w:sz w:val="24"/>
          <w:szCs w:val="24"/>
        </w:rPr>
      </w:pPr>
      <w:r w:rsidRPr="00821840">
        <w:rPr>
          <w:rFonts w:ascii="Times New Roman" w:hAnsi="Times New Roman" w:cs="Times New Roman"/>
          <w:sz w:val="24"/>
          <w:szCs w:val="24"/>
        </w:rPr>
        <w:t>Контроль  за виконанням даного  рішення  покласти  на постійну комісію сільської рад</w:t>
      </w:r>
      <w:r w:rsidRPr="00821840">
        <w:rPr>
          <w:rFonts w:ascii="Times New Roman" w:hAnsi="Times New Roman" w:cs="Times New Roman"/>
          <w:sz w:val="24"/>
          <w:szCs w:val="24"/>
          <w:lang w:val="ru-RU"/>
        </w:rPr>
        <w:t xml:space="preserve">и </w:t>
      </w:r>
      <w:r w:rsidRPr="00821840">
        <w:rPr>
          <w:rFonts w:ascii="Times New Roman" w:hAnsi="Times New Roman" w:cs="Times New Roman"/>
          <w:sz w:val="24"/>
          <w:szCs w:val="24"/>
        </w:rPr>
        <w:t xml:space="preserve">з питань містобудування,  </w:t>
      </w:r>
      <w:r>
        <w:rPr>
          <w:rFonts w:ascii="Times New Roman" w:hAnsi="Times New Roman" w:cs="Times New Roman"/>
          <w:sz w:val="24"/>
          <w:szCs w:val="24"/>
        </w:rPr>
        <w:t>житлово-</w:t>
      </w:r>
      <w:r w:rsidRPr="00821840">
        <w:rPr>
          <w:rFonts w:ascii="Times New Roman" w:hAnsi="Times New Roman" w:cs="Times New Roman"/>
          <w:sz w:val="24"/>
          <w:szCs w:val="24"/>
        </w:rPr>
        <w:t>комунального   господ</w:t>
      </w:r>
      <w:r>
        <w:rPr>
          <w:rFonts w:ascii="Times New Roman" w:hAnsi="Times New Roman" w:cs="Times New Roman"/>
          <w:sz w:val="24"/>
          <w:szCs w:val="24"/>
        </w:rPr>
        <w:t xml:space="preserve">арства, </w:t>
      </w:r>
      <w:r w:rsidRPr="00821840">
        <w:rPr>
          <w:rFonts w:ascii="Times New Roman" w:hAnsi="Times New Roman" w:cs="Times New Roman"/>
          <w:sz w:val="24"/>
          <w:szCs w:val="24"/>
        </w:rPr>
        <w:t>транспорту, комунальної  власності, будівництва, земельних  відносин  та  охорони  природи.</w:t>
      </w:r>
      <w:r>
        <w:t xml:space="preserve">                                                       </w:t>
      </w:r>
    </w:p>
    <w:p w:rsidR="0046436C" w:rsidRDefault="0046436C" w:rsidP="0046436C">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46436C" w:rsidRDefault="0046436C" w:rsidP="0046436C">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46436C" w:rsidRDefault="0046436C" w:rsidP="0046436C">
      <w:pPr>
        <w:pStyle w:val="ad"/>
        <w:shd w:val="clear" w:color="auto" w:fill="FFFFFF"/>
        <w:ind w:left="360" w:right="-146"/>
        <w:jc w:val="both"/>
        <w:rPr>
          <w:rFonts w:ascii="Times New Roman" w:hAnsi="Times New Roman" w:cs="Times New Roman"/>
          <w:sz w:val="24"/>
          <w:szCs w:val="24"/>
        </w:rPr>
      </w:pPr>
    </w:p>
    <w:p w:rsidR="0046436C" w:rsidRDefault="0046436C" w:rsidP="0046436C">
      <w:pPr>
        <w:pStyle w:val="ad"/>
        <w:shd w:val="clear" w:color="auto" w:fill="FFFFFF"/>
        <w:ind w:left="360" w:right="-146"/>
        <w:jc w:val="both"/>
        <w:rPr>
          <w:rFonts w:ascii="Times New Roman" w:hAnsi="Times New Roman" w:cs="Times New Roman"/>
          <w:spacing w:val="-2"/>
          <w:sz w:val="24"/>
          <w:szCs w:val="24"/>
        </w:rPr>
      </w:pPr>
      <w:r>
        <w:rPr>
          <w:rFonts w:ascii="Times New Roman" w:hAnsi="Times New Roman" w:cs="Times New Roman"/>
          <w:sz w:val="24"/>
          <w:szCs w:val="24"/>
        </w:rPr>
        <w:t xml:space="preserve">                 </w:t>
      </w:r>
      <w:r w:rsidRPr="009B18B0">
        <w:rPr>
          <w:rFonts w:ascii="Times New Roman" w:hAnsi="Times New Roman" w:cs="Times New Roman"/>
          <w:sz w:val="24"/>
          <w:szCs w:val="24"/>
        </w:rPr>
        <w:t xml:space="preserve">Сільський голова                                                   </w:t>
      </w:r>
      <w:r>
        <w:rPr>
          <w:rFonts w:ascii="Times New Roman" w:hAnsi="Times New Roman" w:cs="Times New Roman"/>
          <w:spacing w:val="-2"/>
          <w:sz w:val="24"/>
          <w:szCs w:val="24"/>
        </w:rPr>
        <w:t>О.В. Пилипенко</w:t>
      </w:r>
    </w:p>
    <w:p w:rsidR="0046436C" w:rsidRPr="001406D3" w:rsidRDefault="0046436C" w:rsidP="0046436C">
      <w:pPr>
        <w:jc w:val="center"/>
        <w:rPr>
          <w:lang w:val="uk-UA" w:eastAsia="uk-UA"/>
        </w:rPr>
      </w:pPr>
    </w:p>
    <w:p w:rsidR="0046436C" w:rsidRDefault="0046436C" w:rsidP="0046436C">
      <w:pPr>
        <w:tabs>
          <w:tab w:val="left" w:pos="8175"/>
        </w:tabs>
        <w:rPr>
          <w:lang w:val="uk-UA" w:eastAsia="uk-UA"/>
        </w:rPr>
      </w:pPr>
    </w:p>
    <w:p w:rsidR="0046436C" w:rsidRDefault="0046436C" w:rsidP="0046436C">
      <w:pPr>
        <w:tabs>
          <w:tab w:val="left" w:pos="8175"/>
        </w:tabs>
        <w:rPr>
          <w:lang w:val="uk-UA" w:eastAsia="uk-UA"/>
        </w:rPr>
      </w:pPr>
    </w:p>
    <w:p w:rsidR="0046436C" w:rsidRDefault="0046436C" w:rsidP="0046436C">
      <w:pPr>
        <w:tabs>
          <w:tab w:val="left" w:pos="8175"/>
        </w:tabs>
        <w:rPr>
          <w:lang w:val="uk-UA" w:eastAsia="uk-UA"/>
        </w:rPr>
      </w:pPr>
    </w:p>
    <w:p w:rsidR="0046436C" w:rsidRDefault="0046436C" w:rsidP="0046436C">
      <w:pPr>
        <w:tabs>
          <w:tab w:val="left" w:pos="8175"/>
        </w:tabs>
        <w:rPr>
          <w:lang w:val="uk-UA" w:eastAsia="uk-UA"/>
        </w:rPr>
      </w:pPr>
    </w:p>
    <w:p w:rsidR="0046436C" w:rsidRDefault="0046436C" w:rsidP="0046436C">
      <w:pPr>
        <w:tabs>
          <w:tab w:val="left" w:pos="8175"/>
        </w:tabs>
        <w:rPr>
          <w:lang w:val="uk-UA" w:eastAsia="uk-UA"/>
        </w:rPr>
      </w:pPr>
    </w:p>
    <w:p w:rsidR="0046436C" w:rsidRPr="00DA187C" w:rsidRDefault="0046436C" w:rsidP="0046436C">
      <w:pPr>
        <w:tabs>
          <w:tab w:val="left" w:pos="4065"/>
          <w:tab w:val="left" w:pos="9498"/>
        </w:tabs>
        <w:spacing w:after="0"/>
        <w:ind w:right="-146"/>
        <w:rPr>
          <w:rFonts w:ascii="Times New Roman" w:hAnsi="Times New Roman" w:cs="Times New Roman"/>
          <w:b/>
          <w:color w:val="000000" w:themeColor="text1"/>
          <w:sz w:val="32"/>
          <w:szCs w:val="32"/>
          <w:lang w:val="uk-UA"/>
        </w:rPr>
      </w:pPr>
      <w:r>
        <w:rPr>
          <w:rFonts w:ascii="Times New Roman" w:hAnsi="Times New Roman" w:cs="Times New Roman"/>
          <w:b/>
          <w:color w:val="000000" w:themeColor="text1"/>
          <w:sz w:val="32"/>
          <w:szCs w:val="32"/>
          <w:lang w:val="uk-UA"/>
        </w:rPr>
        <w:t xml:space="preserve">                                                     </w:t>
      </w:r>
      <w:r w:rsidRPr="00DA187C">
        <w:rPr>
          <w:rFonts w:ascii="Times New Roman" w:hAnsi="Times New Roman" w:cs="Times New Roman"/>
          <w:b/>
          <w:color w:val="000000" w:themeColor="text1"/>
          <w:sz w:val="32"/>
          <w:szCs w:val="32"/>
          <w:lang w:val="uk-UA"/>
        </w:rPr>
        <w:t xml:space="preserve">   </w:t>
      </w:r>
      <w:r w:rsidRPr="005F3CBE">
        <w:rPr>
          <w:rFonts w:ascii="Times New Roman" w:hAnsi="Times New Roman" w:cs="Times New Roman"/>
          <w:noProof/>
          <w:color w:val="000000" w:themeColor="text1"/>
          <w:sz w:val="24"/>
          <w:szCs w:val="24"/>
          <w:lang w:val="uk-UA" w:eastAsia="uk-UA"/>
        </w:rPr>
        <w:drawing>
          <wp:inline distT="0" distB="0" distL="0" distR="0">
            <wp:extent cx="533400" cy="733425"/>
            <wp:effectExtent l="1905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A187C">
        <w:rPr>
          <w:rFonts w:ascii="Times New Roman" w:hAnsi="Times New Roman" w:cs="Times New Roman"/>
          <w:b/>
          <w:color w:val="000000" w:themeColor="text1"/>
          <w:sz w:val="32"/>
          <w:szCs w:val="32"/>
          <w:lang w:val="uk-UA"/>
        </w:rPr>
        <w:t xml:space="preserve">                                ПРОЕКТ</w:t>
      </w:r>
    </w:p>
    <w:p w:rsidR="0046436C" w:rsidRPr="005F3CBE" w:rsidRDefault="0046436C" w:rsidP="0046436C">
      <w:pPr>
        <w:tabs>
          <w:tab w:val="left" w:pos="9498"/>
        </w:tabs>
        <w:spacing w:after="0"/>
        <w:ind w:left="567" w:right="-146"/>
        <w:jc w:val="center"/>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ШЕВЧЕНКІВСЬКА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 СІЛЬСЬКА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  РАДА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ВІТОВСЬКОГО   РАЙОНУ     МИКОЛАЇВСЬКОЇ    ОБЛАСТІ                                                        </w:t>
      </w:r>
      <w:r>
        <w:rPr>
          <w:rFonts w:ascii="Times New Roman" w:hAnsi="Times New Roman" w:cs="Times New Roman"/>
          <w:color w:val="000000" w:themeColor="text1"/>
          <w:sz w:val="24"/>
          <w:szCs w:val="24"/>
          <w:lang w:val="uk-UA"/>
        </w:rPr>
        <w:t xml:space="preserve">                             </w:t>
      </w:r>
      <w:r>
        <w:rPr>
          <w:rFonts w:ascii="Times New Roman" w:hAnsi="Times New Roman" w:cs="Times New Roman"/>
          <w:color w:val="000000" w:themeColor="text1"/>
          <w:sz w:val="24"/>
          <w:szCs w:val="24"/>
          <w:lang w:val="en-US"/>
        </w:rPr>
        <w:t>VII</w:t>
      </w:r>
      <w:r w:rsidRPr="00DF2F73">
        <w:rPr>
          <w:rFonts w:ascii="Times New Roman" w:hAnsi="Times New Roman" w:cs="Times New Roman"/>
          <w:color w:val="000000" w:themeColor="text1"/>
          <w:sz w:val="24"/>
          <w:szCs w:val="24"/>
          <w:lang w:val="uk-UA"/>
        </w:rPr>
        <w:t xml:space="preserve"> </w:t>
      </w:r>
      <w:r>
        <w:rPr>
          <w:rFonts w:ascii="Times New Roman" w:hAnsi="Times New Roman" w:cs="Times New Roman"/>
          <w:color w:val="000000" w:themeColor="text1"/>
          <w:sz w:val="24"/>
          <w:szCs w:val="24"/>
          <w:lang w:val="uk-UA"/>
        </w:rPr>
        <w:t xml:space="preserve">позачергова СЕСІЯ </w:t>
      </w:r>
      <w:r w:rsidRPr="005F3CBE">
        <w:rPr>
          <w:rFonts w:ascii="Times New Roman" w:hAnsi="Times New Roman" w:cs="Times New Roman"/>
          <w:color w:val="000000" w:themeColor="text1"/>
          <w:sz w:val="24"/>
          <w:szCs w:val="24"/>
          <w:lang w:val="en-US"/>
        </w:rPr>
        <w:t>V</w:t>
      </w:r>
      <w:r w:rsidRPr="005F3CBE">
        <w:rPr>
          <w:rFonts w:ascii="Times New Roman" w:hAnsi="Times New Roman" w:cs="Times New Roman"/>
          <w:color w:val="000000" w:themeColor="text1"/>
          <w:sz w:val="24"/>
          <w:szCs w:val="24"/>
          <w:lang w:val="uk-UA"/>
        </w:rPr>
        <w:t>ІІІ СКЛИКАННЯ</w:t>
      </w:r>
    </w:p>
    <w:p w:rsidR="0046436C" w:rsidRPr="005F3CBE" w:rsidRDefault="0046436C" w:rsidP="0046436C">
      <w:pPr>
        <w:tabs>
          <w:tab w:val="left" w:pos="9498"/>
        </w:tabs>
        <w:spacing w:after="0"/>
        <w:ind w:left="567" w:right="-146"/>
        <w:rPr>
          <w:rFonts w:ascii="Times New Roman" w:hAnsi="Times New Roman" w:cs="Times New Roman"/>
          <w:color w:val="000000" w:themeColor="text1"/>
          <w:sz w:val="24"/>
          <w:szCs w:val="24"/>
          <w:lang w:val="uk-UA"/>
        </w:rPr>
      </w:pPr>
    </w:p>
    <w:p w:rsidR="0046436C" w:rsidRPr="004D5010" w:rsidRDefault="0046436C" w:rsidP="0046436C">
      <w:pPr>
        <w:tabs>
          <w:tab w:val="left" w:pos="9498"/>
        </w:tabs>
        <w:spacing w:after="0"/>
        <w:ind w:left="567" w:right="-146"/>
        <w:jc w:val="center"/>
        <w:rPr>
          <w:rFonts w:ascii="Times New Roman" w:hAnsi="Times New Roman" w:cs="Times New Roman"/>
          <w:color w:val="000000" w:themeColor="text1"/>
          <w:sz w:val="28"/>
          <w:szCs w:val="28"/>
          <w:lang w:val="uk-UA"/>
        </w:rPr>
      </w:pPr>
      <w:r w:rsidRPr="004D5010">
        <w:rPr>
          <w:rFonts w:ascii="Times New Roman" w:hAnsi="Times New Roman" w:cs="Times New Roman"/>
          <w:color w:val="000000" w:themeColor="text1"/>
          <w:sz w:val="28"/>
          <w:szCs w:val="28"/>
        </w:rPr>
        <w:t xml:space="preserve">Р І Ш Е Н </w:t>
      </w:r>
      <w:proofErr w:type="gramStart"/>
      <w:r w:rsidRPr="004D5010">
        <w:rPr>
          <w:rFonts w:ascii="Times New Roman" w:hAnsi="Times New Roman" w:cs="Times New Roman"/>
          <w:color w:val="000000" w:themeColor="text1"/>
          <w:sz w:val="28"/>
          <w:szCs w:val="28"/>
        </w:rPr>
        <w:t>Н</w:t>
      </w:r>
      <w:proofErr w:type="gramEnd"/>
      <w:r w:rsidRPr="004D5010">
        <w:rPr>
          <w:rFonts w:ascii="Times New Roman" w:hAnsi="Times New Roman" w:cs="Times New Roman"/>
          <w:color w:val="000000" w:themeColor="text1"/>
          <w:sz w:val="28"/>
          <w:szCs w:val="28"/>
        </w:rPr>
        <w:t xml:space="preserve"> Я</w:t>
      </w:r>
    </w:p>
    <w:p w:rsidR="0046436C" w:rsidRDefault="0046436C" w:rsidP="0046436C">
      <w:pPr>
        <w:tabs>
          <w:tab w:val="left" w:pos="9498"/>
        </w:tabs>
        <w:spacing w:after="0"/>
        <w:ind w:right="-146"/>
        <w:rPr>
          <w:rFonts w:ascii="Times New Roman" w:hAnsi="Times New Roman" w:cs="Times New Roman"/>
          <w:color w:val="000000" w:themeColor="text1"/>
          <w:sz w:val="28"/>
          <w:szCs w:val="28"/>
          <w:lang w:val="uk-UA"/>
        </w:rPr>
      </w:pPr>
    </w:p>
    <w:p w:rsidR="0046436C" w:rsidRDefault="0046436C" w:rsidP="0046436C">
      <w:pPr>
        <w:tabs>
          <w:tab w:val="left" w:pos="9498"/>
        </w:tabs>
        <w:spacing w:after="0"/>
        <w:ind w:right="-146"/>
        <w:rPr>
          <w:rFonts w:ascii="Times New Roman" w:hAnsi="Times New Roman" w:cs="Times New Roman"/>
          <w:color w:val="000000" w:themeColor="text1"/>
          <w:sz w:val="28"/>
          <w:szCs w:val="28"/>
          <w:lang w:val="uk-UA"/>
        </w:rPr>
      </w:pPr>
    </w:p>
    <w:p w:rsidR="0046436C" w:rsidRDefault="0046436C" w:rsidP="0046436C">
      <w:pPr>
        <w:tabs>
          <w:tab w:val="left" w:pos="9498"/>
        </w:tabs>
        <w:spacing w:after="0"/>
        <w:ind w:right="-146"/>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  </w:t>
      </w:r>
      <w:r w:rsidRPr="00F01EAB">
        <w:rPr>
          <w:rFonts w:ascii="Times New Roman" w:hAnsi="Times New Roman" w:cs="Times New Roman"/>
          <w:color w:val="000000" w:themeColor="text1"/>
          <w:sz w:val="24"/>
          <w:szCs w:val="24"/>
        </w:rPr>
        <w:t>в</w:t>
      </w:r>
      <w:r>
        <w:rPr>
          <w:rFonts w:ascii="Times New Roman" w:hAnsi="Times New Roman" w:cs="Times New Roman"/>
          <w:color w:val="000000" w:themeColor="text1"/>
          <w:sz w:val="24"/>
          <w:szCs w:val="24"/>
          <w:lang w:val="uk-UA"/>
        </w:rPr>
        <w:t>ід</w:t>
      </w:r>
      <w:r>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lang w:val="uk-UA"/>
        </w:rPr>
        <w:t xml:space="preserve"> </w:t>
      </w:r>
      <w:r w:rsidRPr="004D5010">
        <w:rPr>
          <w:rFonts w:ascii="Times New Roman" w:hAnsi="Times New Roman" w:cs="Times New Roman"/>
          <w:color w:val="000000" w:themeColor="text1"/>
          <w:sz w:val="24"/>
          <w:szCs w:val="24"/>
        </w:rPr>
        <w:t xml:space="preserve"> </w:t>
      </w:r>
      <w:r w:rsidRPr="00633293">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lang w:val="uk-UA"/>
        </w:rPr>
        <w:t xml:space="preserve"> 2021</w:t>
      </w:r>
      <w:r w:rsidRPr="005F3CBE">
        <w:rPr>
          <w:rFonts w:ascii="Times New Roman" w:hAnsi="Times New Roman" w:cs="Times New Roman"/>
          <w:color w:val="000000" w:themeColor="text1"/>
          <w:sz w:val="24"/>
          <w:szCs w:val="24"/>
          <w:lang w:val="uk-UA"/>
        </w:rPr>
        <w:t xml:space="preserve"> року</w:t>
      </w:r>
      <w:r>
        <w:rPr>
          <w:rFonts w:ascii="Times New Roman" w:hAnsi="Times New Roman" w:cs="Times New Roman"/>
          <w:color w:val="000000" w:themeColor="text1"/>
          <w:sz w:val="24"/>
          <w:szCs w:val="24"/>
          <w:lang w:val="uk-UA"/>
        </w:rPr>
        <w:t xml:space="preserve">                                №                                                   </w:t>
      </w:r>
      <w:proofErr w:type="gramStart"/>
      <w:r w:rsidRPr="005F3CBE">
        <w:rPr>
          <w:rFonts w:ascii="Times New Roman" w:hAnsi="Times New Roman" w:cs="Times New Roman"/>
          <w:color w:val="000000" w:themeColor="text1"/>
          <w:sz w:val="24"/>
          <w:szCs w:val="24"/>
          <w:lang w:val="uk-UA"/>
        </w:rPr>
        <w:t>с</w:t>
      </w:r>
      <w:proofErr w:type="gramEnd"/>
      <w:r w:rsidRPr="005F3CBE">
        <w:rPr>
          <w:rFonts w:ascii="Times New Roman" w:hAnsi="Times New Roman" w:cs="Times New Roman"/>
          <w:color w:val="000000" w:themeColor="text1"/>
          <w:sz w:val="24"/>
          <w:szCs w:val="24"/>
          <w:lang w:val="uk-UA"/>
        </w:rPr>
        <w:t xml:space="preserve">. Шевченкове   </w:t>
      </w:r>
    </w:p>
    <w:p w:rsidR="0046436C" w:rsidRDefault="0046436C" w:rsidP="0046436C">
      <w:pPr>
        <w:tabs>
          <w:tab w:val="left" w:pos="9498"/>
        </w:tabs>
        <w:spacing w:after="0"/>
        <w:ind w:right="-146"/>
        <w:rPr>
          <w:rFonts w:ascii="Times New Roman" w:hAnsi="Times New Roman" w:cs="Times New Roman"/>
          <w:color w:val="000000" w:themeColor="text1"/>
          <w:sz w:val="24"/>
          <w:szCs w:val="24"/>
          <w:lang w:val="uk-UA"/>
        </w:rPr>
      </w:pPr>
    </w:p>
    <w:p w:rsidR="0046436C" w:rsidRPr="0046436C" w:rsidRDefault="0046436C" w:rsidP="0046436C">
      <w:pPr>
        <w:tabs>
          <w:tab w:val="left" w:pos="4065"/>
          <w:tab w:val="left" w:pos="9498"/>
        </w:tabs>
        <w:spacing w:after="0"/>
        <w:ind w:right="-146"/>
        <w:jc w:val="both"/>
        <w:rPr>
          <w:rFonts w:ascii="Times New Roman" w:hAnsi="Times New Roman" w:cs="Times New Roman"/>
          <w:color w:val="000000" w:themeColor="text1"/>
          <w:sz w:val="24"/>
          <w:szCs w:val="24"/>
        </w:rPr>
      </w:pPr>
      <w:r w:rsidRPr="008D07EA">
        <w:rPr>
          <w:rFonts w:ascii="Times New Roman" w:hAnsi="Times New Roman" w:cs="Times New Roman"/>
          <w:color w:val="000000" w:themeColor="text1"/>
          <w:sz w:val="24"/>
          <w:szCs w:val="24"/>
          <w:lang w:val="uk-UA"/>
        </w:rPr>
        <w:t>Про</w:t>
      </w:r>
      <w:r>
        <w:rPr>
          <w:rFonts w:ascii="Times New Roman" w:hAnsi="Times New Roman" w:cs="Times New Roman"/>
          <w:color w:val="000000" w:themeColor="text1"/>
          <w:sz w:val="24"/>
          <w:szCs w:val="24"/>
          <w:lang w:val="uk-UA"/>
        </w:rPr>
        <w:t xml:space="preserve"> відмову у </w:t>
      </w:r>
      <w:r w:rsidRPr="008D07EA">
        <w:rPr>
          <w:rFonts w:ascii="Times New Roman" w:hAnsi="Times New Roman" w:cs="Times New Roman"/>
          <w:color w:val="000000" w:themeColor="text1"/>
          <w:sz w:val="24"/>
          <w:szCs w:val="24"/>
          <w:lang w:val="uk-UA"/>
        </w:rPr>
        <w:t xml:space="preserve"> наданн</w:t>
      </w:r>
      <w:r>
        <w:rPr>
          <w:rFonts w:ascii="Times New Roman" w:hAnsi="Times New Roman" w:cs="Times New Roman"/>
          <w:color w:val="000000" w:themeColor="text1"/>
          <w:sz w:val="24"/>
          <w:szCs w:val="24"/>
          <w:lang w:val="uk-UA"/>
        </w:rPr>
        <w:t>і дозволу гр. України Безпрозванному В.В.</w:t>
      </w:r>
    </w:p>
    <w:p w:rsidR="0046436C" w:rsidRDefault="0046436C" w:rsidP="0046436C">
      <w:pPr>
        <w:tabs>
          <w:tab w:val="left" w:pos="4065"/>
          <w:tab w:val="left" w:pos="9498"/>
        </w:tabs>
        <w:spacing w:after="0"/>
        <w:ind w:right="-146"/>
        <w:jc w:val="both"/>
        <w:rPr>
          <w:rFonts w:ascii="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lang w:val="uk-UA"/>
        </w:rPr>
        <w:t xml:space="preserve">на розробку проекту землеустрою </w:t>
      </w:r>
      <w:r w:rsidRPr="008D07EA">
        <w:rPr>
          <w:rFonts w:ascii="Times New Roman" w:hAnsi="Times New Roman" w:cs="Times New Roman"/>
          <w:color w:val="000000" w:themeColor="text1"/>
          <w:sz w:val="24"/>
          <w:szCs w:val="24"/>
          <w:lang w:val="uk-UA"/>
        </w:rPr>
        <w:t xml:space="preserve">щодо відведення </w:t>
      </w:r>
    </w:p>
    <w:p w:rsidR="0046436C" w:rsidRPr="00731215" w:rsidRDefault="0046436C" w:rsidP="0046436C">
      <w:pPr>
        <w:tabs>
          <w:tab w:val="left" w:pos="4065"/>
          <w:tab w:val="left" w:pos="9498"/>
        </w:tabs>
        <w:spacing w:after="0"/>
        <w:ind w:right="-146"/>
        <w:jc w:val="both"/>
        <w:rPr>
          <w:rFonts w:ascii="Times New Roman" w:hAnsi="Times New Roman" w:cs="Times New Roman"/>
          <w:color w:val="000000" w:themeColor="text1"/>
          <w:sz w:val="24"/>
          <w:szCs w:val="24"/>
          <w:lang w:val="uk-UA"/>
        </w:rPr>
      </w:pPr>
      <w:r w:rsidRPr="008D07EA">
        <w:rPr>
          <w:rFonts w:ascii="Times New Roman" w:hAnsi="Times New Roman" w:cs="Times New Roman"/>
          <w:color w:val="000000" w:themeColor="text1"/>
          <w:sz w:val="24"/>
          <w:szCs w:val="24"/>
          <w:lang w:val="uk-UA"/>
        </w:rPr>
        <w:t>земельної</w:t>
      </w:r>
      <w:r>
        <w:rPr>
          <w:rFonts w:ascii="Times New Roman" w:hAnsi="Times New Roman" w:cs="Times New Roman"/>
          <w:color w:val="000000" w:themeColor="text1"/>
          <w:sz w:val="24"/>
          <w:szCs w:val="24"/>
          <w:lang w:val="uk-UA"/>
        </w:rPr>
        <w:t xml:space="preserve"> ділянки для ведення особистого селянського господарства</w:t>
      </w:r>
    </w:p>
    <w:p w:rsidR="0046436C" w:rsidRPr="00BE1976" w:rsidRDefault="0046436C" w:rsidP="0046436C">
      <w:pPr>
        <w:tabs>
          <w:tab w:val="left" w:pos="4065"/>
          <w:tab w:val="left" w:pos="9498"/>
        </w:tabs>
        <w:spacing w:after="0"/>
        <w:ind w:right="-146"/>
        <w:rPr>
          <w:rFonts w:ascii="Times New Roman" w:hAnsi="Times New Roman" w:cs="Times New Roman"/>
          <w:b/>
          <w:color w:val="000000" w:themeColor="text1"/>
          <w:sz w:val="32"/>
          <w:szCs w:val="32"/>
          <w:lang w:val="uk-UA"/>
        </w:rPr>
      </w:pPr>
    </w:p>
    <w:p w:rsidR="0046436C" w:rsidRPr="00CD051D" w:rsidRDefault="0046436C" w:rsidP="0046436C">
      <w:pPr>
        <w:tabs>
          <w:tab w:val="left" w:pos="9498"/>
        </w:tabs>
        <w:spacing w:after="0"/>
        <w:ind w:right="-14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Відповідно до ст. </w:t>
      </w:r>
      <w:r w:rsidRPr="00E95237">
        <w:rPr>
          <w:rFonts w:ascii="Times New Roman" w:hAnsi="Times New Roman" w:cs="Times New Roman"/>
          <w:sz w:val="24"/>
          <w:szCs w:val="24"/>
          <w:lang w:val="uk-UA"/>
        </w:rPr>
        <w:t>26 Закону України «Про місцеве самоврядування в Україні» та</w:t>
      </w:r>
      <w:r>
        <w:rPr>
          <w:rFonts w:ascii="Times New Roman" w:hAnsi="Times New Roman" w:cs="Times New Roman"/>
          <w:sz w:val="24"/>
          <w:szCs w:val="24"/>
          <w:lang w:val="uk-UA"/>
        </w:rPr>
        <w:t xml:space="preserve"> ст. 12, 40, 81, 116, 118, 121, 122,  Земельного кодексу України, ст.</w:t>
      </w:r>
      <w:r w:rsidRPr="004F2168">
        <w:rPr>
          <w:rFonts w:ascii="Times New Roman" w:hAnsi="Times New Roman" w:cs="Times New Roman"/>
          <w:sz w:val="24"/>
          <w:szCs w:val="24"/>
        </w:rPr>
        <w:t xml:space="preserve"> </w:t>
      </w:r>
      <w:r>
        <w:rPr>
          <w:rFonts w:ascii="Times New Roman" w:hAnsi="Times New Roman" w:cs="Times New Roman"/>
          <w:sz w:val="24"/>
          <w:szCs w:val="24"/>
          <w:lang w:val="uk-UA"/>
        </w:rPr>
        <w:t>50</w:t>
      </w:r>
      <w:r w:rsidRPr="00C356F6">
        <w:rPr>
          <w:rFonts w:ascii="Times New Roman" w:hAnsi="Times New Roman" w:cs="Times New Roman"/>
          <w:sz w:val="24"/>
          <w:szCs w:val="24"/>
          <w:lang w:val="uk-UA"/>
        </w:rPr>
        <w:t xml:space="preserve">  Закону</w:t>
      </w:r>
      <w:r>
        <w:rPr>
          <w:rFonts w:ascii="Times New Roman" w:hAnsi="Times New Roman" w:cs="Times New Roman"/>
          <w:sz w:val="24"/>
          <w:szCs w:val="24"/>
          <w:lang w:val="uk-UA"/>
        </w:rPr>
        <w:t xml:space="preserve">  України  «Про  землеустрій», розглянувши заяву гр. України Безпрозванного В.В., враховуючи те, що земельна ділянка знаходиться в приватній власності Черненко В.Я. та рекомендації та пропозиції постійної комісії сільської ради,  сільська рада </w:t>
      </w:r>
    </w:p>
    <w:p w:rsidR="0046436C" w:rsidRDefault="0046436C" w:rsidP="0046436C">
      <w:pPr>
        <w:shd w:val="clear" w:color="auto" w:fill="FFFFFF"/>
        <w:spacing w:after="0" w:line="274" w:lineRule="exact"/>
        <w:ind w:right="-146"/>
        <w:rPr>
          <w:rFonts w:ascii="Times New Roman" w:hAnsi="Times New Roman" w:cs="Times New Roman"/>
          <w:spacing w:val="63"/>
          <w:sz w:val="24"/>
          <w:szCs w:val="24"/>
          <w:lang w:val="uk-UA"/>
        </w:rPr>
      </w:pPr>
    </w:p>
    <w:p w:rsidR="0046436C" w:rsidRDefault="0046436C" w:rsidP="0046436C">
      <w:pPr>
        <w:shd w:val="clear" w:color="auto" w:fill="FFFFFF"/>
        <w:spacing w:after="0" w:line="274" w:lineRule="exact"/>
        <w:ind w:right="-146"/>
        <w:jc w:val="center"/>
        <w:rPr>
          <w:rFonts w:ascii="Times New Roman" w:hAnsi="Times New Roman" w:cs="Times New Roman"/>
          <w:spacing w:val="63"/>
          <w:sz w:val="24"/>
          <w:szCs w:val="24"/>
          <w:lang w:val="uk-UA"/>
        </w:rPr>
      </w:pPr>
      <w:r>
        <w:rPr>
          <w:rFonts w:ascii="Times New Roman" w:hAnsi="Times New Roman" w:cs="Times New Roman"/>
          <w:spacing w:val="63"/>
          <w:sz w:val="24"/>
          <w:szCs w:val="24"/>
          <w:lang w:val="uk-UA"/>
        </w:rPr>
        <w:t xml:space="preserve">     </w:t>
      </w:r>
      <w:r w:rsidRPr="009C1102">
        <w:rPr>
          <w:rFonts w:ascii="Times New Roman" w:hAnsi="Times New Roman" w:cs="Times New Roman"/>
          <w:spacing w:val="63"/>
          <w:sz w:val="24"/>
          <w:szCs w:val="24"/>
          <w:lang w:val="uk-UA"/>
        </w:rPr>
        <w:t>ВИРІШИЛА:</w:t>
      </w:r>
    </w:p>
    <w:p w:rsidR="0046436C" w:rsidRDefault="0046436C" w:rsidP="0046436C">
      <w:pPr>
        <w:shd w:val="clear" w:color="auto" w:fill="FFFFFF"/>
        <w:spacing w:after="0" w:line="274" w:lineRule="exact"/>
        <w:ind w:right="-146"/>
        <w:jc w:val="center"/>
        <w:rPr>
          <w:rFonts w:ascii="Times New Roman" w:hAnsi="Times New Roman" w:cs="Times New Roman"/>
          <w:spacing w:val="63"/>
          <w:sz w:val="24"/>
          <w:szCs w:val="24"/>
          <w:lang w:val="uk-UA"/>
        </w:rPr>
      </w:pPr>
    </w:p>
    <w:p w:rsidR="0046436C" w:rsidRPr="00D65A3B" w:rsidRDefault="0046436C" w:rsidP="00497306">
      <w:pPr>
        <w:pStyle w:val="ab"/>
        <w:numPr>
          <w:ilvl w:val="0"/>
          <w:numId w:val="26"/>
        </w:numPr>
        <w:spacing w:after="0"/>
        <w:jc w:val="both"/>
        <w:rPr>
          <w:rFonts w:ascii="Times New Roman" w:hAnsi="Times New Roman" w:cs="Times New Roman"/>
          <w:color w:val="333333"/>
          <w:sz w:val="24"/>
          <w:szCs w:val="24"/>
          <w:shd w:val="clear" w:color="auto" w:fill="FFFFFF"/>
          <w:lang w:val="uk-UA"/>
        </w:rPr>
      </w:pPr>
      <w:r>
        <w:rPr>
          <w:rFonts w:ascii="Times New Roman" w:hAnsi="Times New Roman" w:cs="Times New Roman"/>
          <w:color w:val="000000" w:themeColor="text1"/>
          <w:sz w:val="24"/>
          <w:szCs w:val="24"/>
          <w:shd w:val="clear" w:color="auto" w:fill="FFFFFF"/>
          <w:lang w:val="uk-UA"/>
        </w:rPr>
        <w:t>Відмовити в наданні дозволу на розробку</w:t>
      </w:r>
      <w:r w:rsidRPr="005B07FA">
        <w:rPr>
          <w:rFonts w:ascii="Times New Roman" w:hAnsi="Times New Roman" w:cs="Times New Roman"/>
          <w:color w:val="000000" w:themeColor="text1"/>
          <w:sz w:val="24"/>
          <w:szCs w:val="24"/>
          <w:shd w:val="clear" w:color="auto" w:fill="FFFFFF"/>
          <w:lang w:val="uk-UA"/>
        </w:rPr>
        <w:t xml:space="preserve"> проекту землеустрою щодо відведення земельної ділянки для ведення </w:t>
      </w:r>
      <w:r>
        <w:rPr>
          <w:rFonts w:ascii="Times New Roman" w:hAnsi="Times New Roman" w:cs="Times New Roman"/>
          <w:color w:val="000000" w:themeColor="text1"/>
          <w:sz w:val="24"/>
          <w:szCs w:val="24"/>
          <w:shd w:val="clear" w:color="auto" w:fill="FFFFFF"/>
          <w:lang w:val="uk-UA"/>
        </w:rPr>
        <w:t>садівництва</w:t>
      </w:r>
      <w:r w:rsidRPr="005B07FA">
        <w:rPr>
          <w:rFonts w:ascii="Times New Roman" w:hAnsi="Times New Roman" w:cs="Times New Roman"/>
          <w:color w:val="000000" w:themeColor="text1"/>
          <w:sz w:val="24"/>
          <w:szCs w:val="24"/>
          <w:lang w:val="uk-UA"/>
        </w:rPr>
        <w:t xml:space="preserve"> орієнтовною </w:t>
      </w:r>
      <w:r>
        <w:rPr>
          <w:rFonts w:ascii="Times New Roman" w:hAnsi="Times New Roman" w:cs="Times New Roman"/>
          <w:color w:val="000000" w:themeColor="text1"/>
          <w:sz w:val="24"/>
          <w:szCs w:val="24"/>
          <w:lang w:val="uk-UA"/>
        </w:rPr>
        <w:t xml:space="preserve">площею  2,0000 га гр. України Безпрозванному Володимиру Васильовичу, згідно ч. 7 ст. 118 Земельного кодексу України </w:t>
      </w:r>
      <w:r w:rsidRPr="003D1F03">
        <w:rPr>
          <w:rFonts w:ascii="Times New Roman" w:hAnsi="Times New Roman" w:cs="Times New Roman"/>
          <w:color w:val="000000" w:themeColor="text1"/>
          <w:sz w:val="24"/>
          <w:szCs w:val="24"/>
          <w:lang w:val="uk-UA"/>
        </w:rPr>
        <w:t>«</w:t>
      </w:r>
      <w:r w:rsidRPr="003D1F03">
        <w:rPr>
          <w:rFonts w:ascii="Times New Roman" w:hAnsi="Times New Roman" w:cs="Times New Roman"/>
          <w:color w:val="333333"/>
          <w:sz w:val="24"/>
          <w:szCs w:val="24"/>
          <w:shd w:val="clear" w:color="auto" w:fill="FFFFFF"/>
          <w:lang w:val="uk-UA"/>
        </w:rPr>
        <w:t>невідповідність місця розташування об'єкта вимогам законів, прийнятих відповідно до них нормативно-правових актів, генеральних планів населених пунктів та іншої містобудівної документації, схем землеустрою і техніко-економічних обґрунтувань використання та охорони земель адміністративно-територіальних одиниць, проектів землеустрою щодо впорядкування територій населених пунктів, затверджених у встановленому законом порядку».</w:t>
      </w:r>
    </w:p>
    <w:p w:rsidR="0046436C" w:rsidRPr="00841F0B" w:rsidRDefault="0046436C" w:rsidP="0046436C">
      <w:pPr>
        <w:spacing w:after="0" w:line="240" w:lineRule="auto"/>
        <w:jc w:val="both"/>
        <w:rPr>
          <w:rFonts w:ascii="Times New Roman" w:hAnsi="Times New Roman" w:cs="Times New Roman"/>
          <w:sz w:val="24"/>
          <w:szCs w:val="24"/>
          <w:lang w:val="uk-UA"/>
        </w:rPr>
      </w:pPr>
    </w:p>
    <w:p w:rsidR="0046436C" w:rsidRDefault="0046436C" w:rsidP="00497306">
      <w:pPr>
        <w:pStyle w:val="ad"/>
        <w:numPr>
          <w:ilvl w:val="0"/>
          <w:numId w:val="26"/>
        </w:numPr>
        <w:shd w:val="clear" w:color="auto" w:fill="FFFFFF"/>
        <w:ind w:right="-146"/>
        <w:jc w:val="both"/>
        <w:rPr>
          <w:rFonts w:ascii="Times New Roman" w:hAnsi="Times New Roman" w:cs="Times New Roman"/>
          <w:sz w:val="24"/>
          <w:szCs w:val="24"/>
        </w:rPr>
      </w:pPr>
      <w:r w:rsidRPr="00821840">
        <w:rPr>
          <w:rFonts w:ascii="Times New Roman" w:hAnsi="Times New Roman" w:cs="Times New Roman"/>
          <w:sz w:val="24"/>
          <w:szCs w:val="24"/>
        </w:rPr>
        <w:t>Контроль  за виконанням даного  рішення  покласти  на постійну комісію сільської рад</w:t>
      </w:r>
      <w:r w:rsidRPr="00821840">
        <w:rPr>
          <w:rFonts w:ascii="Times New Roman" w:hAnsi="Times New Roman" w:cs="Times New Roman"/>
          <w:sz w:val="24"/>
          <w:szCs w:val="24"/>
          <w:lang w:val="ru-RU"/>
        </w:rPr>
        <w:t xml:space="preserve">и </w:t>
      </w:r>
      <w:r w:rsidRPr="00821840">
        <w:rPr>
          <w:rFonts w:ascii="Times New Roman" w:hAnsi="Times New Roman" w:cs="Times New Roman"/>
          <w:sz w:val="24"/>
          <w:szCs w:val="24"/>
        </w:rPr>
        <w:t xml:space="preserve">з питань містобудування,  </w:t>
      </w:r>
      <w:r>
        <w:rPr>
          <w:rFonts w:ascii="Times New Roman" w:hAnsi="Times New Roman" w:cs="Times New Roman"/>
          <w:sz w:val="24"/>
          <w:szCs w:val="24"/>
        </w:rPr>
        <w:t>житлово-</w:t>
      </w:r>
      <w:r w:rsidRPr="00821840">
        <w:rPr>
          <w:rFonts w:ascii="Times New Roman" w:hAnsi="Times New Roman" w:cs="Times New Roman"/>
          <w:sz w:val="24"/>
          <w:szCs w:val="24"/>
        </w:rPr>
        <w:t>комунального   господ</w:t>
      </w:r>
      <w:r>
        <w:rPr>
          <w:rFonts w:ascii="Times New Roman" w:hAnsi="Times New Roman" w:cs="Times New Roman"/>
          <w:sz w:val="24"/>
          <w:szCs w:val="24"/>
        </w:rPr>
        <w:t xml:space="preserve">арства, </w:t>
      </w:r>
      <w:r w:rsidRPr="00821840">
        <w:rPr>
          <w:rFonts w:ascii="Times New Roman" w:hAnsi="Times New Roman" w:cs="Times New Roman"/>
          <w:sz w:val="24"/>
          <w:szCs w:val="24"/>
        </w:rPr>
        <w:t>транспорту, комунальної  власності, будівництва, земельних  відносин  та  охорони  природи.</w:t>
      </w:r>
      <w:r>
        <w:t xml:space="preserve">                                                       </w:t>
      </w:r>
    </w:p>
    <w:p w:rsidR="0046436C" w:rsidRDefault="0046436C" w:rsidP="0046436C">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46436C" w:rsidRDefault="0046436C" w:rsidP="0046436C">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46436C" w:rsidRDefault="0046436C" w:rsidP="0046436C">
      <w:pPr>
        <w:pStyle w:val="ad"/>
        <w:shd w:val="clear" w:color="auto" w:fill="FFFFFF"/>
        <w:ind w:left="360" w:right="-146"/>
        <w:jc w:val="both"/>
        <w:rPr>
          <w:rFonts w:ascii="Times New Roman" w:hAnsi="Times New Roman" w:cs="Times New Roman"/>
          <w:sz w:val="24"/>
          <w:szCs w:val="24"/>
        </w:rPr>
      </w:pPr>
    </w:p>
    <w:p w:rsidR="0046436C" w:rsidRDefault="0046436C" w:rsidP="0046436C">
      <w:pPr>
        <w:pStyle w:val="ad"/>
        <w:shd w:val="clear" w:color="auto" w:fill="FFFFFF"/>
        <w:ind w:left="360" w:right="-146"/>
        <w:jc w:val="both"/>
        <w:rPr>
          <w:rFonts w:ascii="Times New Roman" w:hAnsi="Times New Roman" w:cs="Times New Roman"/>
          <w:spacing w:val="-2"/>
          <w:sz w:val="24"/>
          <w:szCs w:val="24"/>
        </w:rPr>
      </w:pPr>
      <w:r>
        <w:rPr>
          <w:rFonts w:ascii="Times New Roman" w:hAnsi="Times New Roman" w:cs="Times New Roman"/>
          <w:sz w:val="24"/>
          <w:szCs w:val="24"/>
        </w:rPr>
        <w:t xml:space="preserve">                 </w:t>
      </w:r>
      <w:r w:rsidRPr="009B18B0">
        <w:rPr>
          <w:rFonts w:ascii="Times New Roman" w:hAnsi="Times New Roman" w:cs="Times New Roman"/>
          <w:sz w:val="24"/>
          <w:szCs w:val="24"/>
        </w:rPr>
        <w:t xml:space="preserve">Сільський голова                                                   </w:t>
      </w:r>
      <w:r>
        <w:rPr>
          <w:rFonts w:ascii="Times New Roman" w:hAnsi="Times New Roman" w:cs="Times New Roman"/>
          <w:spacing w:val="-2"/>
          <w:sz w:val="24"/>
          <w:szCs w:val="24"/>
        </w:rPr>
        <w:t>О.В. Пилипенко</w:t>
      </w:r>
    </w:p>
    <w:p w:rsidR="0046436C" w:rsidRDefault="0046436C" w:rsidP="0046436C">
      <w:pPr>
        <w:tabs>
          <w:tab w:val="left" w:pos="8175"/>
        </w:tabs>
        <w:rPr>
          <w:lang w:val="uk-UA" w:eastAsia="uk-UA"/>
        </w:rPr>
      </w:pPr>
    </w:p>
    <w:p w:rsidR="00912F8B" w:rsidRDefault="00912F8B" w:rsidP="0046436C">
      <w:pPr>
        <w:tabs>
          <w:tab w:val="left" w:pos="8175"/>
        </w:tabs>
        <w:rPr>
          <w:lang w:val="uk-UA" w:eastAsia="uk-UA"/>
        </w:rPr>
      </w:pPr>
    </w:p>
    <w:p w:rsidR="00912F8B" w:rsidRDefault="00912F8B" w:rsidP="0046436C">
      <w:pPr>
        <w:tabs>
          <w:tab w:val="left" w:pos="8175"/>
        </w:tabs>
        <w:rPr>
          <w:lang w:val="uk-UA" w:eastAsia="uk-UA"/>
        </w:rPr>
      </w:pPr>
    </w:p>
    <w:p w:rsidR="00912F8B" w:rsidRDefault="00912F8B" w:rsidP="0046436C">
      <w:pPr>
        <w:tabs>
          <w:tab w:val="left" w:pos="8175"/>
        </w:tabs>
        <w:rPr>
          <w:lang w:val="uk-UA" w:eastAsia="uk-UA"/>
        </w:rPr>
      </w:pPr>
    </w:p>
    <w:p w:rsidR="00912F8B" w:rsidRDefault="00912F8B" w:rsidP="0046436C">
      <w:pPr>
        <w:tabs>
          <w:tab w:val="left" w:pos="8175"/>
        </w:tabs>
        <w:rPr>
          <w:lang w:val="uk-UA" w:eastAsia="uk-UA"/>
        </w:rPr>
      </w:pPr>
    </w:p>
    <w:p w:rsidR="00912F8B" w:rsidRDefault="00912F8B" w:rsidP="0046436C">
      <w:pPr>
        <w:tabs>
          <w:tab w:val="left" w:pos="8175"/>
        </w:tabs>
        <w:rPr>
          <w:lang w:val="uk-UA" w:eastAsia="uk-UA"/>
        </w:rPr>
      </w:pPr>
    </w:p>
    <w:p w:rsidR="00912F8B" w:rsidRDefault="00912F8B" w:rsidP="00912F8B">
      <w:pPr>
        <w:pStyle w:val="ad"/>
        <w:shd w:val="clear" w:color="auto" w:fill="FFFFFF"/>
        <w:ind w:left="360" w:right="-146"/>
        <w:jc w:val="both"/>
      </w:pPr>
    </w:p>
    <w:p w:rsidR="00912F8B" w:rsidRDefault="00912F8B" w:rsidP="00912F8B">
      <w:pPr>
        <w:pStyle w:val="ad"/>
        <w:shd w:val="clear" w:color="auto" w:fill="FFFFFF"/>
        <w:ind w:left="360" w:right="-146"/>
        <w:jc w:val="both"/>
      </w:pPr>
    </w:p>
    <w:p w:rsidR="00912F8B" w:rsidRPr="00DA187C" w:rsidRDefault="00912F8B" w:rsidP="00912F8B">
      <w:pPr>
        <w:tabs>
          <w:tab w:val="left" w:pos="4065"/>
          <w:tab w:val="left" w:pos="9498"/>
        </w:tabs>
        <w:spacing w:after="0"/>
        <w:ind w:right="-146"/>
        <w:rPr>
          <w:rFonts w:ascii="Times New Roman" w:hAnsi="Times New Roman" w:cs="Times New Roman"/>
          <w:b/>
          <w:color w:val="000000" w:themeColor="text1"/>
          <w:sz w:val="32"/>
          <w:szCs w:val="32"/>
          <w:lang w:val="uk-UA"/>
        </w:rPr>
      </w:pPr>
      <w:r>
        <w:rPr>
          <w:rFonts w:ascii="Times New Roman" w:hAnsi="Times New Roman" w:cs="Times New Roman"/>
          <w:b/>
          <w:color w:val="000000" w:themeColor="text1"/>
          <w:sz w:val="32"/>
          <w:szCs w:val="32"/>
          <w:lang w:val="uk-UA"/>
        </w:rPr>
        <w:t xml:space="preserve">                                                     </w:t>
      </w:r>
      <w:r w:rsidRPr="00DA187C">
        <w:rPr>
          <w:rFonts w:ascii="Times New Roman" w:hAnsi="Times New Roman" w:cs="Times New Roman"/>
          <w:b/>
          <w:color w:val="000000" w:themeColor="text1"/>
          <w:sz w:val="32"/>
          <w:szCs w:val="32"/>
          <w:lang w:val="uk-UA"/>
        </w:rPr>
        <w:t xml:space="preserve">   </w:t>
      </w:r>
      <w:r w:rsidRPr="005F3CBE">
        <w:rPr>
          <w:rFonts w:ascii="Times New Roman" w:hAnsi="Times New Roman" w:cs="Times New Roman"/>
          <w:noProof/>
          <w:color w:val="000000" w:themeColor="text1"/>
          <w:sz w:val="24"/>
          <w:szCs w:val="24"/>
          <w:lang w:val="uk-UA" w:eastAsia="uk-UA"/>
        </w:rPr>
        <w:drawing>
          <wp:inline distT="0" distB="0" distL="0" distR="0">
            <wp:extent cx="533400" cy="733425"/>
            <wp:effectExtent l="19050" t="0" r="0" b="0"/>
            <wp:docPr id="11"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A187C">
        <w:rPr>
          <w:rFonts w:ascii="Times New Roman" w:hAnsi="Times New Roman" w:cs="Times New Roman"/>
          <w:b/>
          <w:color w:val="000000" w:themeColor="text1"/>
          <w:sz w:val="32"/>
          <w:szCs w:val="32"/>
          <w:lang w:val="uk-UA"/>
        </w:rPr>
        <w:t xml:space="preserve">                                ПРОЕКТ</w:t>
      </w:r>
    </w:p>
    <w:p w:rsidR="00912F8B" w:rsidRPr="005F3CBE" w:rsidRDefault="00912F8B" w:rsidP="00912F8B">
      <w:pPr>
        <w:tabs>
          <w:tab w:val="left" w:pos="9498"/>
        </w:tabs>
        <w:spacing w:after="0"/>
        <w:ind w:left="567" w:right="-146"/>
        <w:jc w:val="center"/>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ШЕВЧЕНКІВСЬКА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 СІЛЬСЬКА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  РАДА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ВІТОВСЬКОГО   РАЙОНУ     МИКОЛАЇВСЬКОЇ    ОБЛАСТІ                                                        </w:t>
      </w:r>
      <w:r>
        <w:rPr>
          <w:rFonts w:ascii="Times New Roman" w:hAnsi="Times New Roman" w:cs="Times New Roman"/>
          <w:color w:val="000000" w:themeColor="text1"/>
          <w:sz w:val="24"/>
          <w:szCs w:val="24"/>
          <w:lang w:val="uk-UA"/>
        </w:rPr>
        <w:t xml:space="preserve">                             </w:t>
      </w:r>
      <w:r>
        <w:rPr>
          <w:rFonts w:ascii="Times New Roman" w:hAnsi="Times New Roman" w:cs="Times New Roman"/>
          <w:color w:val="000000" w:themeColor="text1"/>
          <w:sz w:val="24"/>
          <w:szCs w:val="24"/>
          <w:lang w:val="en-US"/>
        </w:rPr>
        <w:t>I</w:t>
      </w:r>
      <w:r>
        <w:rPr>
          <w:rFonts w:ascii="Times New Roman" w:hAnsi="Times New Roman" w:cs="Times New Roman"/>
          <w:color w:val="000000" w:themeColor="text1"/>
          <w:sz w:val="24"/>
          <w:szCs w:val="24"/>
          <w:lang w:val="uk-UA"/>
        </w:rPr>
        <w:t>Х</w:t>
      </w:r>
      <w:r w:rsidRPr="00DF2F73">
        <w:rPr>
          <w:rFonts w:ascii="Times New Roman" w:hAnsi="Times New Roman" w:cs="Times New Roman"/>
          <w:color w:val="000000" w:themeColor="text1"/>
          <w:sz w:val="24"/>
          <w:szCs w:val="24"/>
          <w:lang w:val="uk-UA"/>
        </w:rPr>
        <w:t xml:space="preserve"> </w:t>
      </w:r>
      <w:r>
        <w:rPr>
          <w:rFonts w:ascii="Times New Roman" w:hAnsi="Times New Roman" w:cs="Times New Roman"/>
          <w:color w:val="000000" w:themeColor="text1"/>
          <w:sz w:val="24"/>
          <w:szCs w:val="24"/>
          <w:lang w:val="uk-UA"/>
        </w:rPr>
        <w:t xml:space="preserve">позачергова СЕСІЯ </w:t>
      </w:r>
      <w:r w:rsidRPr="005F3CBE">
        <w:rPr>
          <w:rFonts w:ascii="Times New Roman" w:hAnsi="Times New Roman" w:cs="Times New Roman"/>
          <w:color w:val="000000" w:themeColor="text1"/>
          <w:sz w:val="24"/>
          <w:szCs w:val="24"/>
          <w:lang w:val="en-US"/>
        </w:rPr>
        <w:t>V</w:t>
      </w:r>
      <w:r w:rsidRPr="005F3CBE">
        <w:rPr>
          <w:rFonts w:ascii="Times New Roman" w:hAnsi="Times New Roman" w:cs="Times New Roman"/>
          <w:color w:val="000000" w:themeColor="text1"/>
          <w:sz w:val="24"/>
          <w:szCs w:val="24"/>
          <w:lang w:val="uk-UA"/>
        </w:rPr>
        <w:t>ІІІ СКЛИКАННЯ</w:t>
      </w:r>
    </w:p>
    <w:p w:rsidR="00912F8B" w:rsidRPr="005F3CBE" w:rsidRDefault="00912F8B" w:rsidP="00912F8B">
      <w:pPr>
        <w:tabs>
          <w:tab w:val="left" w:pos="9498"/>
        </w:tabs>
        <w:spacing w:after="0"/>
        <w:ind w:left="567" w:right="-146"/>
        <w:rPr>
          <w:rFonts w:ascii="Times New Roman" w:hAnsi="Times New Roman" w:cs="Times New Roman"/>
          <w:color w:val="000000" w:themeColor="text1"/>
          <w:sz w:val="24"/>
          <w:szCs w:val="24"/>
          <w:lang w:val="uk-UA"/>
        </w:rPr>
      </w:pPr>
    </w:p>
    <w:p w:rsidR="00912F8B" w:rsidRPr="004D5010" w:rsidRDefault="00912F8B" w:rsidP="00912F8B">
      <w:pPr>
        <w:tabs>
          <w:tab w:val="left" w:pos="9498"/>
        </w:tabs>
        <w:spacing w:after="0"/>
        <w:ind w:left="567" w:right="-146"/>
        <w:jc w:val="center"/>
        <w:rPr>
          <w:rFonts w:ascii="Times New Roman" w:hAnsi="Times New Roman" w:cs="Times New Roman"/>
          <w:color w:val="000000" w:themeColor="text1"/>
          <w:sz w:val="28"/>
          <w:szCs w:val="28"/>
          <w:lang w:val="uk-UA"/>
        </w:rPr>
      </w:pPr>
      <w:r w:rsidRPr="004D5010">
        <w:rPr>
          <w:rFonts w:ascii="Times New Roman" w:hAnsi="Times New Roman" w:cs="Times New Roman"/>
          <w:color w:val="000000" w:themeColor="text1"/>
          <w:sz w:val="28"/>
          <w:szCs w:val="28"/>
        </w:rPr>
        <w:t xml:space="preserve">Р І Ш Е Н </w:t>
      </w:r>
      <w:proofErr w:type="gramStart"/>
      <w:r w:rsidRPr="004D5010">
        <w:rPr>
          <w:rFonts w:ascii="Times New Roman" w:hAnsi="Times New Roman" w:cs="Times New Roman"/>
          <w:color w:val="000000" w:themeColor="text1"/>
          <w:sz w:val="28"/>
          <w:szCs w:val="28"/>
        </w:rPr>
        <w:t>Н</w:t>
      </w:r>
      <w:proofErr w:type="gramEnd"/>
      <w:r w:rsidRPr="004D5010">
        <w:rPr>
          <w:rFonts w:ascii="Times New Roman" w:hAnsi="Times New Roman" w:cs="Times New Roman"/>
          <w:color w:val="000000" w:themeColor="text1"/>
          <w:sz w:val="28"/>
          <w:szCs w:val="28"/>
        </w:rPr>
        <w:t xml:space="preserve"> Я</w:t>
      </w:r>
    </w:p>
    <w:p w:rsidR="00912F8B" w:rsidRDefault="00912F8B" w:rsidP="00912F8B">
      <w:pPr>
        <w:tabs>
          <w:tab w:val="left" w:pos="9498"/>
        </w:tabs>
        <w:spacing w:after="0"/>
        <w:ind w:right="-146"/>
        <w:rPr>
          <w:rFonts w:ascii="Times New Roman" w:hAnsi="Times New Roman" w:cs="Times New Roman"/>
          <w:color w:val="000000" w:themeColor="text1"/>
          <w:sz w:val="28"/>
          <w:szCs w:val="28"/>
          <w:lang w:val="uk-UA"/>
        </w:rPr>
      </w:pPr>
    </w:p>
    <w:p w:rsidR="00912F8B" w:rsidRDefault="00912F8B" w:rsidP="00912F8B">
      <w:pPr>
        <w:tabs>
          <w:tab w:val="left" w:pos="9498"/>
        </w:tabs>
        <w:spacing w:after="0"/>
        <w:ind w:right="-146"/>
        <w:rPr>
          <w:rFonts w:ascii="Times New Roman" w:hAnsi="Times New Roman" w:cs="Times New Roman"/>
          <w:color w:val="000000" w:themeColor="text1"/>
          <w:sz w:val="28"/>
          <w:szCs w:val="28"/>
          <w:lang w:val="uk-UA"/>
        </w:rPr>
      </w:pPr>
    </w:p>
    <w:p w:rsidR="00912F8B" w:rsidRDefault="00912F8B" w:rsidP="00912F8B">
      <w:pPr>
        <w:tabs>
          <w:tab w:val="left" w:pos="9498"/>
        </w:tabs>
        <w:spacing w:after="0"/>
        <w:ind w:right="-146"/>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  </w:t>
      </w:r>
      <w:r w:rsidRPr="00F01EAB">
        <w:rPr>
          <w:rFonts w:ascii="Times New Roman" w:hAnsi="Times New Roman" w:cs="Times New Roman"/>
          <w:color w:val="000000" w:themeColor="text1"/>
          <w:sz w:val="24"/>
          <w:szCs w:val="24"/>
        </w:rPr>
        <w:t>в</w:t>
      </w:r>
      <w:r>
        <w:rPr>
          <w:rFonts w:ascii="Times New Roman" w:hAnsi="Times New Roman" w:cs="Times New Roman"/>
          <w:color w:val="000000" w:themeColor="text1"/>
          <w:sz w:val="24"/>
          <w:szCs w:val="24"/>
          <w:lang w:val="uk-UA"/>
        </w:rPr>
        <w:t>ід</w:t>
      </w:r>
      <w:r>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lang w:val="uk-UA"/>
        </w:rPr>
        <w:t xml:space="preserve"> </w:t>
      </w:r>
      <w:r w:rsidRPr="004D5010">
        <w:rPr>
          <w:rFonts w:ascii="Times New Roman" w:hAnsi="Times New Roman" w:cs="Times New Roman"/>
          <w:color w:val="000000" w:themeColor="text1"/>
          <w:sz w:val="24"/>
          <w:szCs w:val="24"/>
        </w:rPr>
        <w:t xml:space="preserve"> </w:t>
      </w:r>
      <w:r w:rsidRPr="00633293">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lang w:val="uk-UA"/>
        </w:rPr>
        <w:t xml:space="preserve"> 2021</w:t>
      </w:r>
      <w:r w:rsidRPr="005F3CBE">
        <w:rPr>
          <w:rFonts w:ascii="Times New Roman" w:hAnsi="Times New Roman" w:cs="Times New Roman"/>
          <w:color w:val="000000" w:themeColor="text1"/>
          <w:sz w:val="24"/>
          <w:szCs w:val="24"/>
          <w:lang w:val="uk-UA"/>
        </w:rPr>
        <w:t xml:space="preserve"> року</w:t>
      </w:r>
      <w:r>
        <w:rPr>
          <w:rFonts w:ascii="Times New Roman" w:hAnsi="Times New Roman" w:cs="Times New Roman"/>
          <w:color w:val="000000" w:themeColor="text1"/>
          <w:sz w:val="24"/>
          <w:szCs w:val="24"/>
          <w:lang w:val="uk-UA"/>
        </w:rPr>
        <w:t xml:space="preserve">                                №                                                   </w:t>
      </w:r>
      <w:proofErr w:type="gramStart"/>
      <w:r w:rsidRPr="005F3CBE">
        <w:rPr>
          <w:rFonts w:ascii="Times New Roman" w:hAnsi="Times New Roman" w:cs="Times New Roman"/>
          <w:color w:val="000000" w:themeColor="text1"/>
          <w:sz w:val="24"/>
          <w:szCs w:val="24"/>
          <w:lang w:val="uk-UA"/>
        </w:rPr>
        <w:t>с</w:t>
      </w:r>
      <w:proofErr w:type="gramEnd"/>
      <w:r w:rsidRPr="005F3CBE">
        <w:rPr>
          <w:rFonts w:ascii="Times New Roman" w:hAnsi="Times New Roman" w:cs="Times New Roman"/>
          <w:color w:val="000000" w:themeColor="text1"/>
          <w:sz w:val="24"/>
          <w:szCs w:val="24"/>
          <w:lang w:val="uk-UA"/>
        </w:rPr>
        <w:t xml:space="preserve">. Шевченкове   </w:t>
      </w:r>
    </w:p>
    <w:p w:rsidR="00912F8B" w:rsidRDefault="00912F8B" w:rsidP="00912F8B">
      <w:pPr>
        <w:tabs>
          <w:tab w:val="left" w:pos="9498"/>
        </w:tabs>
        <w:spacing w:after="0"/>
        <w:ind w:right="-146"/>
        <w:rPr>
          <w:rFonts w:ascii="Times New Roman" w:hAnsi="Times New Roman" w:cs="Times New Roman"/>
          <w:color w:val="000000" w:themeColor="text1"/>
          <w:sz w:val="24"/>
          <w:szCs w:val="24"/>
          <w:lang w:val="uk-UA"/>
        </w:rPr>
      </w:pPr>
    </w:p>
    <w:p w:rsidR="00912F8B" w:rsidRPr="00633293" w:rsidRDefault="00912F8B" w:rsidP="00912F8B">
      <w:pPr>
        <w:tabs>
          <w:tab w:val="left" w:pos="4065"/>
          <w:tab w:val="left" w:pos="9498"/>
        </w:tabs>
        <w:spacing w:after="0"/>
        <w:ind w:right="-146"/>
        <w:jc w:val="both"/>
        <w:rPr>
          <w:rFonts w:ascii="Times New Roman" w:hAnsi="Times New Roman" w:cs="Times New Roman"/>
          <w:color w:val="000000" w:themeColor="text1"/>
          <w:sz w:val="24"/>
          <w:szCs w:val="24"/>
        </w:rPr>
      </w:pPr>
      <w:r w:rsidRPr="008D07EA">
        <w:rPr>
          <w:rFonts w:ascii="Times New Roman" w:hAnsi="Times New Roman" w:cs="Times New Roman"/>
          <w:color w:val="000000" w:themeColor="text1"/>
          <w:sz w:val="24"/>
          <w:szCs w:val="24"/>
          <w:lang w:val="uk-UA"/>
        </w:rPr>
        <w:t>Про</w:t>
      </w:r>
      <w:r>
        <w:rPr>
          <w:rFonts w:ascii="Times New Roman" w:hAnsi="Times New Roman" w:cs="Times New Roman"/>
          <w:color w:val="000000" w:themeColor="text1"/>
          <w:sz w:val="24"/>
          <w:szCs w:val="24"/>
          <w:lang w:val="uk-UA"/>
        </w:rPr>
        <w:t xml:space="preserve"> відмову у </w:t>
      </w:r>
      <w:r w:rsidRPr="008D07EA">
        <w:rPr>
          <w:rFonts w:ascii="Times New Roman" w:hAnsi="Times New Roman" w:cs="Times New Roman"/>
          <w:color w:val="000000" w:themeColor="text1"/>
          <w:sz w:val="24"/>
          <w:szCs w:val="24"/>
          <w:lang w:val="uk-UA"/>
        </w:rPr>
        <w:t xml:space="preserve"> наданн</w:t>
      </w:r>
      <w:r>
        <w:rPr>
          <w:rFonts w:ascii="Times New Roman" w:hAnsi="Times New Roman" w:cs="Times New Roman"/>
          <w:color w:val="000000" w:themeColor="text1"/>
          <w:sz w:val="24"/>
          <w:szCs w:val="24"/>
          <w:lang w:val="uk-UA"/>
        </w:rPr>
        <w:t>і дозвол</w:t>
      </w:r>
      <w:r w:rsidR="001D4221">
        <w:rPr>
          <w:rFonts w:ascii="Times New Roman" w:hAnsi="Times New Roman" w:cs="Times New Roman"/>
          <w:color w:val="000000" w:themeColor="text1"/>
          <w:sz w:val="24"/>
          <w:szCs w:val="24"/>
          <w:lang w:val="uk-UA"/>
        </w:rPr>
        <w:t>у гр. України Доль М.М.</w:t>
      </w:r>
    </w:p>
    <w:p w:rsidR="00912F8B" w:rsidRDefault="00912F8B" w:rsidP="00912F8B">
      <w:pPr>
        <w:tabs>
          <w:tab w:val="left" w:pos="4065"/>
          <w:tab w:val="left" w:pos="9498"/>
        </w:tabs>
        <w:spacing w:after="0"/>
        <w:ind w:right="-146"/>
        <w:jc w:val="both"/>
        <w:rPr>
          <w:rFonts w:ascii="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lang w:val="uk-UA"/>
        </w:rPr>
        <w:t xml:space="preserve">на розробку технічної документації щодо встановлення </w:t>
      </w:r>
    </w:p>
    <w:p w:rsidR="00912F8B" w:rsidRDefault="00912F8B" w:rsidP="00912F8B">
      <w:pPr>
        <w:tabs>
          <w:tab w:val="left" w:pos="4065"/>
          <w:tab w:val="left" w:pos="9498"/>
        </w:tabs>
        <w:spacing w:after="0"/>
        <w:ind w:right="-146"/>
        <w:jc w:val="both"/>
        <w:rPr>
          <w:rFonts w:ascii="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lang w:val="uk-UA"/>
        </w:rPr>
        <w:t>(відновлення) меж земельної земельної ділянки в натурі</w:t>
      </w:r>
      <w:r w:rsidRPr="008D07EA">
        <w:rPr>
          <w:rFonts w:ascii="Times New Roman" w:hAnsi="Times New Roman" w:cs="Times New Roman"/>
          <w:color w:val="000000" w:themeColor="text1"/>
          <w:sz w:val="24"/>
          <w:szCs w:val="24"/>
          <w:lang w:val="uk-UA"/>
        </w:rPr>
        <w:t xml:space="preserve"> </w:t>
      </w:r>
    </w:p>
    <w:p w:rsidR="00912F8B" w:rsidRDefault="00912F8B" w:rsidP="00912F8B">
      <w:pPr>
        <w:tabs>
          <w:tab w:val="left" w:pos="4065"/>
          <w:tab w:val="left" w:pos="9498"/>
        </w:tabs>
        <w:spacing w:after="0"/>
        <w:ind w:right="-146"/>
        <w:jc w:val="both"/>
        <w:rPr>
          <w:rFonts w:ascii="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lang w:val="uk-UA"/>
        </w:rPr>
        <w:t>(на місцевості) для ведення товарного сільськогосподарського</w:t>
      </w:r>
    </w:p>
    <w:p w:rsidR="00912F8B" w:rsidRPr="00731215" w:rsidRDefault="00912F8B" w:rsidP="00912F8B">
      <w:pPr>
        <w:tabs>
          <w:tab w:val="left" w:pos="4065"/>
          <w:tab w:val="left" w:pos="9498"/>
        </w:tabs>
        <w:spacing w:after="0"/>
        <w:ind w:right="-146"/>
        <w:jc w:val="both"/>
        <w:rPr>
          <w:rFonts w:ascii="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lang w:val="uk-UA"/>
        </w:rPr>
        <w:t>виробництва</w:t>
      </w:r>
    </w:p>
    <w:p w:rsidR="00912F8B" w:rsidRPr="00BE1976" w:rsidRDefault="00912F8B" w:rsidP="00912F8B">
      <w:pPr>
        <w:tabs>
          <w:tab w:val="left" w:pos="4065"/>
          <w:tab w:val="left" w:pos="9498"/>
        </w:tabs>
        <w:spacing w:after="0"/>
        <w:ind w:right="-146"/>
        <w:rPr>
          <w:rFonts w:ascii="Times New Roman" w:hAnsi="Times New Roman" w:cs="Times New Roman"/>
          <w:b/>
          <w:color w:val="000000" w:themeColor="text1"/>
          <w:sz w:val="32"/>
          <w:szCs w:val="32"/>
          <w:lang w:val="uk-UA"/>
        </w:rPr>
      </w:pPr>
    </w:p>
    <w:p w:rsidR="00912F8B" w:rsidRPr="00CD051D" w:rsidRDefault="00912F8B" w:rsidP="00912F8B">
      <w:pPr>
        <w:tabs>
          <w:tab w:val="left" w:pos="9498"/>
        </w:tabs>
        <w:spacing w:after="0"/>
        <w:ind w:right="-14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Відповідно до ст. </w:t>
      </w:r>
      <w:r w:rsidRPr="00E95237">
        <w:rPr>
          <w:rFonts w:ascii="Times New Roman" w:hAnsi="Times New Roman" w:cs="Times New Roman"/>
          <w:sz w:val="24"/>
          <w:szCs w:val="24"/>
          <w:lang w:val="uk-UA"/>
        </w:rPr>
        <w:t>26 Закону України «Про місцеве самоврядування в Україні» та</w:t>
      </w:r>
      <w:r>
        <w:rPr>
          <w:rFonts w:ascii="Times New Roman" w:hAnsi="Times New Roman" w:cs="Times New Roman"/>
          <w:sz w:val="24"/>
          <w:szCs w:val="24"/>
          <w:lang w:val="uk-UA"/>
        </w:rPr>
        <w:t xml:space="preserve"> ст. 12, 40, 81, 116, 118, 121, 122,  Земельного кодексу України, ст.50</w:t>
      </w:r>
      <w:r w:rsidRPr="00C356F6">
        <w:rPr>
          <w:rFonts w:ascii="Times New Roman" w:hAnsi="Times New Roman" w:cs="Times New Roman"/>
          <w:sz w:val="24"/>
          <w:szCs w:val="24"/>
          <w:lang w:val="uk-UA"/>
        </w:rPr>
        <w:t xml:space="preserve">  Закону</w:t>
      </w:r>
      <w:r>
        <w:rPr>
          <w:rFonts w:ascii="Times New Roman" w:hAnsi="Times New Roman" w:cs="Times New Roman"/>
          <w:sz w:val="24"/>
          <w:szCs w:val="24"/>
          <w:lang w:val="uk-UA"/>
        </w:rPr>
        <w:t xml:space="preserve">  України  «Про  землеустрій», розглянувши з</w:t>
      </w:r>
      <w:r w:rsidR="001D4221">
        <w:rPr>
          <w:rFonts w:ascii="Times New Roman" w:hAnsi="Times New Roman" w:cs="Times New Roman"/>
          <w:sz w:val="24"/>
          <w:szCs w:val="24"/>
          <w:lang w:val="uk-UA"/>
        </w:rPr>
        <w:t>аяву гр. України Доль М.М.</w:t>
      </w:r>
      <w:r>
        <w:rPr>
          <w:rFonts w:ascii="Times New Roman" w:hAnsi="Times New Roman" w:cs="Times New Roman"/>
          <w:sz w:val="24"/>
          <w:szCs w:val="24"/>
          <w:lang w:val="uk-UA"/>
        </w:rPr>
        <w:t xml:space="preserve">, враховуючи рекомендації та пропозиції постійної комісії сільської ради та враховуючи те, що подано не повний пакет документів,  сільська рада </w:t>
      </w:r>
    </w:p>
    <w:p w:rsidR="00912F8B" w:rsidRDefault="00912F8B" w:rsidP="00912F8B">
      <w:pPr>
        <w:shd w:val="clear" w:color="auto" w:fill="FFFFFF"/>
        <w:spacing w:after="0" w:line="274" w:lineRule="exact"/>
        <w:ind w:right="-146"/>
        <w:rPr>
          <w:rFonts w:ascii="Times New Roman" w:hAnsi="Times New Roman" w:cs="Times New Roman"/>
          <w:spacing w:val="63"/>
          <w:sz w:val="24"/>
          <w:szCs w:val="24"/>
          <w:lang w:val="uk-UA"/>
        </w:rPr>
      </w:pPr>
    </w:p>
    <w:p w:rsidR="00912F8B" w:rsidRDefault="00912F8B" w:rsidP="00912F8B">
      <w:pPr>
        <w:shd w:val="clear" w:color="auto" w:fill="FFFFFF"/>
        <w:spacing w:after="0" w:line="274" w:lineRule="exact"/>
        <w:ind w:right="-146"/>
        <w:jc w:val="center"/>
        <w:rPr>
          <w:rFonts w:ascii="Times New Roman" w:hAnsi="Times New Roman" w:cs="Times New Roman"/>
          <w:spacing w:val="63"/>
          <w:sz w:val="24"/>
          <w:szCs w:val="24"/>
          <w:lang w:val="uk-UA"/>
        </w:rPr>
      </w:pPr>
      <w:r>
        <w:rPr>
          <w:rFonts w:ascii="Times New Roman" w:hAnsi="Times New Roman" w:cs="Times New Roman"/>
          <w:spacing w:val="63"/>
          <w:sz w:val="24"/>
          <w:szCs w:val="24"/>
          <w:lang w:val="uk-UA"/>
        </w:rPr>
        <w:t xml:space="preserve">     </w:t>
      </w:r>
      <w:r w:rsidRPr="009C1102">
        <w:rPr>
          <w:rFonts w:ascii="Times New Roman" w:hAnsi="Times New Roman" w:cs="Times New Roman"/>
          <w:spacing w:val="63"/>
          <w:sz w:val="24"/>
          <w:szCs w:val="24"/>
          <w:lang w:val="uk-UA"/>
        </w:rPr>
        <w:t>ВИРІШИЛА:</w:t>
      </w:r>
    </w:p>
    <w:p w:rsidR="00912F8B" w:rsidRDefault="00912F8B" w:rsidP="00912F8B">
      <w:pPr>
        <w:shd w:val="clear" w:color="auto" w:fill="FFFFFF"/>
        <w:spacing w:after="0" w:line="274" w:lineRule="exact"/>
        <w:ind w:right="-146"/>
        <w:jc w:val="center"/>
        <w:rPr>
          <w:rFonts w:ascii="Times New Roman" w:hAnsi="Times New Roman" w:cs="Times New Roman"/>
          <w:spacing w:val="63"/>
          <w:sz w:val="24"/>
          <w:szCs w:val="24"/>
          <w:lang w:val="uk-UA"/>
        </w:rPr>
      </w:pPr>
    </w:p>
    <w:p w:rsidR="00912F8B" w:rsidRPr="001D567E" w:rsidRDefault="00912F8B" w:rsidP="00497306">
      <w:pPr>
        <w:pStyle w:val="ab"/>
        <w:numPr>
          <w:ilvl w:val="0"/>
          <w:numId w:val="27"/>
        </w:numPr>
        <w:spacing w:after="0" w:line="240" w:lineRule="auto"/>
        <w:jc w:val="both"/>
        <w:rPr>
          <w:rFonts w:ascii="Times New Roman" w:hAnsi="Times New Roman" w:cs="Times New Roman"/>
          <w:sz w:val="24"/>
          <w:szCs w:val="24"/>
          <w:lang w:val="uk-UA"/>
        </w:rPr>
      </w:pPr>
      <w:r w:rsidRPr="001D567E">
        <w:rPr>
          <w:rFonts w:ascii="Times New Roman" w:hAnsi="Times New Roman" w:cs="Times New Roman"/>
          <w:color w:val="000000" w:themeColor="text1"/>
          <w:sz w:val="24"/>
          <w:szCs w:val="24"/>
          <w:shd w:val="clear" w:color="auto" w:fill="FFFFFF"/>
          <w:lang w:val="uk-UA"/>
        </w:rPr>
        <w:t>Відмовити в наданні дозволу на розробку</w:t>
      </w:r>
      <w:r>
        <w:rPr>
          <w:rFonts w:ascii="Times New Roman" w:hAnsi="Times New Roman" w:cs="Times New Roman"/>
          <w:color w:val="000000" w:themeColor="text1"/>
          <w:sz w:val="24"/>
          <w:szCs w:val="24"/>
          <w:shd w:val="clear" w:color="auto" w:fill="FFFFFF"/>
          <w:lang w:val="uk-UA"/>
        </w:rPr>
        <w:t xml:space="preserve"> технічної документації щодо встановлення (відновлення) меж земельної ділянки в натурі (на місцевості) для ведення товарного сільськогосподарського виробництва орі</w:t>
      </w:r>
      <w:r w:rsidRPr="001D567E">
        <w:rPr>
          <w:rFonts w:ascii="Times New Roman" w:hAnsi="Times New Roman" w:cs="Times New Roman"/>
          <w:color w:val="000000" w:themeColor="text1"/>
          <w:sz w:val="24"/>
          <w:szCs w:val="24"/>
          <w:lang w:val="uk-UA"/>
        </w:rPr>
        <w:t>єнтовною площею</w:t>
      </w:r>
      <w:r w:rsidR="001D4221">
        <w:rPr>
          <w:rFonts w:ascii="Times New Roman" w:hAnsi="Times New Roman" w:cs="Times New Roman"/>
          <w:color w:val="000000" w:themeColor="text1"/>
          <w:sz w:val="24"/>
          <w:szCs w:val="24"/>
          <w:lang w:val="uk-UA"/>
        </w:rPr>
        <w:t xml:space="preserve"> 8,52</w:t>
      </w:r>
      <w:r>
        <w:rPr>
          <w:rFonts w:ascii="Times New Roman" w:hAnsi="Times New Roman" w:cs="Times New Roman"/>
          <w:color w:val="000000" w:themeColor="text1"/>
          <w:sz w:val="24"/>
          <w:szCs w:val="24"/>
          <w:lang w:val="uk-UA"/>
        </w:rPr>
        <w:t xml:space="preserve"> </w:t>
      </w:r>
      <w:r w:rsidR="001D4221">
        <w:rPr>
          <w:rFonts w:ascii="Times New Roman" w:hAnsi="Times New Roman" w:cs="Times New Roman"/>
          <w:color w:val="000000" w:themeColor="text1"/>
          <w:sz w:val="24"/>
          <w:szCs w:val="24"/>
          <w:lang w:val="uk-UA"/>
        </w:rPr>
        <w:t>умовно кадастрових гектарів</w:t>
      </w:r>
      <w:r>
        <w:rPr>
          <w:rFonts w:ascii="Times New Roman" w:hAnsi="Times New Roman" w:cs="Times New Roman"/>
          <w:color w:val="000000" w:themeColor="text1"/>
          <w:sz w:val="24"/>
          <w:szCs w:val="24"/>
          <w:lang w:val="uk-UA"/>
        </w:rPr>
        <w:t xml:space="preserve"> гр. України </w:t>
      </w:r>
      <w:r w:rsidR="001D4221">
        <w:rPr>
          <w:rFonts w:ascii="Times New Roman" w:hAnsi="Times New Roman" w:cs="Times New Roman"/>
          <w:color w:val="000000" w:themeColor="text1"/>
          <w:sz w:val="24"/>
          <w:szCs w:val="24"/>
          <w:lang w:val="uk-UA"/>
        </w:rPr>
        <w:t>Доль Миколі Миколайовичу</w:t>
      </w:r>
      <w:r w:rsidRPr="001D567E">
        <w:rPr>
          <w:rFonts w:ascii="Times New Roman" w:hAnsi="Times New Roman" w:cs="Times New Roman"/>
          <w:color w:val="000000" w:themeColor="text1"/>
          <w:sz w:val="24"/>
          <w:szCs w:val="24"/>
          <w:lang w:val="uk-UA"/>
        </w:rPr>
        <w:t xml:space="preserve">, у звязку з тим, що відсутні </w:t>
      </w:r>
      <w:r w:rsidRPr="001D567E">
        <w:rPr>
          <w:rFonts w:ascii="Times New Roman" w:hAnsi="Times New Roman" w:cs="Times New Roman"/>
          <w:color w:val="333333"/>
          <w:sz w:val="24"/>
          <w:szCs w:val="24"/>
          <w:shd w:val="clear" w:color="auto" w:fill="FFFFFF"/>
          <w:lang w:val="uk-UA"/>
        </w:rPr>
        <w:t>г</w:t>
      </w:r>
      <w:r w:rsidR="001D4221">
        <w:rPr>
          <w:rFonts w:ascii="Times New Roman" w:hAnsi="Times New Roman" w:cs="Times New Roman"/>
          <w:color w:val="333333"/>
          <w:sz w:val="24"/>
          <w:szCs w:val="24"/>
          <w:shd w:val="clear" w:color="auto" w:fill="FFFFFF"/>
          <w:lang w:val="uk-UA"/>
        </w:rPr>
        <w:t xml:space="preserve">рафічні матеріали розташування </w:t>
      </w:r>
      <w:r w:rsidRPr="001D567E">
        <w:rPr>
          <w:rFonts w:ascii="Times New Roman" w:hAnsi="Times New Roman" w:cs="Times New Roman"/>
          <w:color w:val="333333"/>
          <w:sz w:val="24"/>
          <w:szCs w:val="24"/>
          <w:shd w:val="clear" w:color="auto" w:fill="FFFFFF"/>
          <w:lang w:val="uk-UA"/>
        </w:rPr>
        <w:t>земельної ділянки.</w:t>
      </w:r>
    </w:p>
    <w:p w:rsidR="00912F8B" w:rsidRPr="00D65A3B" w:rsidRDefault="00912F8B" w:rsidP="00912F8B">
      <w:pPr>
        <w:pStyle w:val="ab"/>
        <w:spacing w:after="0"/>
        <w:jc w:val="both"/>
        <w:rPr>
          <w:rFonts w:ascii="Times New Roman" w:hAnsi="Times New Roman" w:cs="Times New Roman"/>
          <w:color w:val="333333"/>
          <w:sz w:val="24"/>
          <w:szCs w:val="24"/>
          <w:shd w:val="clear" w:color="auto" w:fill="FFFFFF"/>
          <w:lang w:val="uk-UA"/>
        </w:rPr>
      </w:pPr>
    </w:p>
    <w:p w:rsidR="00912F8B" w:rsidRPr="00841F0B" w:rsidRDefault="00912F8B" w:rsidP="00912F8B">
      <w:pPr>
        <w:spacing w:after="0" w:line="240" w:lineRule="auto"/>
        <w:jc w:val="both"/>
        <w:rPr>
          <w:rFonts w:ascii="Times New Roman" w:hAnsi="Times New Roman" w:cs="Times New Roman"/>
          <w:sz w:val="24"/>
          <w:szCs w:val="24"/>
          <w:lang w:val="uk-UA"/>
        </w:rPr>
      </w:pPr>
    </w:p>
    <w:p w:rsidR="00912F8B" w:rsidRDefault="00912F8B" w:rsidP="00497306">
      <w:pPr>
        <w:pStyle w:val="ad"/>
        <w:numPr>
          <w:ilvl w:val="0"/>
          <w:numId w:val="27"/>
        </w:numPr>
        <w:shd w:val="clear" w:color="auto" w:fill="FFFFFF"/>
        <w:ind w:right="-146"/>
        <w:jc w:val="both"/>
        <w:rPr>
          <w:rFonts w:ascii="Times New Roman" w:hAnsi="Times New Roman" w:cs="Times New Roman"/>
          <w:sz w:val="24"/>
          <w:szCs w:val="24"/>
        </w:rPr>
      </w:pPr>
      <w:r w:rsidRPr="00821840">
        <w:rPr>
          <w:rFonts w:ascii="Times New Roman" w:hAnsi="Times New Roman" w:cs="Times New Roman"/>
          <w:sz w:val="24"/>
          <w:szCs w:val="24"/>
        </w:rPr>
        <w:t>Контроль  за виконанням даного  рішення  покласти  на постійну комісію сільської рад</w:t>
      </w:r>
      <w:r w:rsidRPr="001D567E">
        <w:rPr>
          <w:rFonts w:ascii="Times New Roman" w:hAnsi="Times New Roman" w:cs="Times New Roman"/>
          <w:sz w:val="24"/>
          <w:szCs w:val="24"/>
        </w:rPr>
        <w:t xml:space="preserve">и </w:t>
      </w:r>
      <w:r w:rsidRPr="00821840">
        <w:rPr>
          <w:rFonts w:ascii="Times New Roman" w:hAnsi="Times New Roman" w:cs="Times New Roman"/>
          <w:sz w:val="24"/>
          <w:szCs w:val="24"/>
        </w:rPr>
        <w:t xml:space="preserve">з питань містобудування,  </w:t>
      </w:r>
      <w:r>
        <w:rPr>
          <w:rFonts w:ascii="Times New Roman" w:hAnsi="Times New Roman" w:cs="Times New Roman"/>
          <w:sz w:val="24"/>
          <w:szCs w:val="24"/>
        </w:rPr>
        <w:t>житлово-</w:t>
      </w:r>
      <w:r w:rsidRPr="00821840">
        <w:rPr>
          <w:rFonts w:ascii="Times New Roman" w:hAnsi="Times New Roman" w:cs="Times New Roman"/>
          <w:sz w:val="24"/>
          <w:szCs w:val="24"/>
        </w:rPr>
        <w:t>комунального   господ</w:t>
      </w:r>
      <w:r>
        <w:rPr>
          <w:rFonts w:ascii="Times New Roman" w:hAnsi="Times New Roman" w:cs="Times New Roman"/>
          <w:sz w:val="24"/>
          <w:szCs w:val="24"/>
        </w:rPr>
        <w:t xml:space="preserve">арства, </w:t>
      </w:r>
      <w:r w:rsidRPr="00821840">
        <w:rPr>
          <w:rFonts w:ascii="Times New Roman" w:hAnsi="Times New Roman" w:cs="Times New Roman"/>
          <w:sz w:val="24"/>
          <w:szCs w:val="24"/>
        </w:rPr>
        <w:t>транспорту, комунальної  власності, будівництва, земельних  відносин  та  охорони  природи.</w:t>
      </w:r>
      <w:r>
        <w:t xml:space="preserve">                                                       </w:t>
      </w:r>
    </w:p>
    <w:p w:rsidR="00912F8B" w:rsidRDefault="00912F8B" w:rsidP="00912F8B">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912F8B" w:rsidRDefault="00912F8B" w:rsidP="00912F8B">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912F8B" w:rsidRDefault="00912F8B" w:rsidP="00912F8B">
      <w:pPr>
        <w:pStyle w:val="ad"/>
        <w:shd w:val="clear" w:color="auto" w:fill="FFFFFF"/>
        <w:ind w:left="360" w:right="-146"/>
        <w:jc w:val="both"/>
        <w:rPr>
          <w:rFonts w:ascii="Times New Roman" w:hAnsi="Times New Roman" w:cs="Times New Roman"/>
          <w:sz w:val="24"/>
          <w:szCs w:val="24"/>
        </w:rPr>
      </w:pPr>
    </w:p>
    <w:p w:rsidR="00912F8B" w:rsidRDefault="00912F8B" w:rsidP="00912F8B">
      <w:pPr>
        <w:pStyle w:val="ad"/>
        <w:shd w:val="clear" w:color="auto" w:fill="FFFFFF"/>
        <w:ind w:left="360" w:right="-146"/>
        <w:jc w:val="both"/>
        <w:rPr>
          <w:rFonts w:ascii="Times New Roman" w:hAnsi="Times New Roman" w:cs="Times New Roman"/>
          <w:spacing w:val="-2"/>
          <w:sz w:val="24"/>
          <w:szCs w:val="24"/>
        </w:rPr>
      </w:pPr>
      <w:r>
        <w:rPr>
          <w:rFonts w:ascii="Times New Roman" w:hAnsi="Times New Roman" w:cs="Times New Roman"/>
          <w:sz w:val="24"/>
          <w:szCs w:val="24"/>
        </w:rPr>
        <w:t xml:space="preserve">                 </w:t>
      </w:r>
      <w:r w:rsidRPr="009B18B0">
        <w:rPr>
          <w:rFonts w:ascii="Times New Roman" w:hAnsi="Times New Roman" w:cs="Times New Roman"/>
          <w:sz w:val="24"/>
          <w:szCs w:val="24"/>
        </w:rPr>
        <w:t xml:space="preserve">Сільський голова                                                   </w:t>
      </w:r>
      <w:r>
        <w:rPr>
          <w:rFonts w:ascii="Times New Roman" w:hAnsi="Times New Roman" w:cs="Times New Roman"/>
          <w:spacing w:val="-2"/>
          <w:sz w:val="24"/>
          <w:szCs w:val="24"/>
        </w:rPr>
        <w:t>О.В. Пилипенко</w:t>
      </w:r>
    </w:p>
    <w:p w:rsidR="00912F8B" w:rsidRDefault="00912F8B" w:rsidP="0046436C">
      <w:pPr>
        <w:tabs>
          <w:tab w:val="left" w:pos="8175"/>
        </w:tabs>
        <w:rPr>
          <w:lang w:val="uk-UA" w:eastAsia="uk-UA"/>
        </w:rPr>
      </w:pPr>
    </w:p>
    <w:p w:rsidR="002A2783" w:rsidRDefault="002A2783" w:rsidP="0046436C">
      <w:pPr>
        <w:tabs>
          <w:tab w:val="left" w:pos="8175"/>
        </w:tabs>
        <w:rPr>
          <w:lang w:val="uk-UA" w:eastAsia="uk-UA"/>
        </w:rPr>
      </w:pPr>
    </w:p>
    <w:p w:rsidR="002A2783" w:rsidRDefault="002A2783" w:rsidP="0046436C">
      <w:pPr>
        <w:tabs>
          <w:tab w:val="left" w:pos="8175"/>
        </w:tabs>
        <w:rPr>
          <w:lang w:val="uk-UA" w:eastAsia="uk-UA"/>
        </w:rPr>
      </w:pPr>
    </w:p>
    <w:p w:rsidR="002A2783" w:rsidRDefault="002A2783" w:rsidP="0046436C">
      <w:pPr>
        <w:tabs>
          <w:tab w:val="left" w:pos="8175"/>
        </w:tabs>
        <w:rPr>
          <w:lang w:val="uk-UA" w:eastAsia="uk-UA"/>
        </w:rPr>
      </w:pPr>
    </w:p>
    <w:p w:rsidR="002A2783" w:rsidRDefault="002A2783" w:rsidP="0046436C">
      <w:pPr>
        <w:tabs>
          <w:tab w:val="left" w:pos="8175"/>
        </w:tabs>
        <w:rPr>
          <w:lang w:val="uk-UA" w:eastAsia="uk-UA"/>
        </w:rPr>
      </w:pPr>
    </w:p>
    <w:p w:rsidR="002A2783" w:rsidRDefault="002A2783" w:rsidP="0046436C">
      <w:pPr>
        <w:tabs>
          <w:tab w:val="left" w:pos="8175"/>
        </w:tabs>
        <w:rPr>
          <w:lang w:val="uk-UA" w:eastAsia="uk-UA"/>
        </w:rPr>
      </w:pPr>
    </w:p>
    <w:p w:rsidR="002A2783" w:rsidRPr="00DA187C" w:rsidRDefault="002A2783" w:rsidP="002A2783">
      <w:pPr>
        <w:tabs>
          <w:tab w:val="left" w:pos="4065"/>
          <w:tab w:val="left" w:pos="9498"/>
        </w:tabs>
        <w:spacing w:after="0"/>
        <w:ind w:right="-146"/>
        <w:rPr>
          <w:rFonts w:ascii="Times New Roman" w:hAnsi="Times New Roman" w:cs="Times New Roman"/>
          <w:b/>
          <w:color w:val="000000" w:themeColor="text1"/>
          <w:sz w:val="32"/>
          <w:szCs w:val="32"/>
          <w:lang w:val="uk-UA"/>
        </w:rPr>
      </w:pPr>
      <w:r>
        <w:rPr>
          <w:rFonts w:ascii="Times New Roman" w:hAnsi="Times New Roman" w:cs="Times New Roman"/>
          <w:b/>
          <w:color w:val="000000" w:themeColor="text1"/>
          <w:sz w:val="32"/>
          <w:szCs w:val="32"/>
          <w:lang w:val="uk-UA"/>
        </w:rPr>
        <w:t xml:space="preserve">                                                     </w:t>
      </w:r>
      <w:r w:rsidRPr="00DA187C">
        <w:rPr>
          <w:rFonts w:ascii="Times New Roman" w:hAnsi="Times New Roman" w:cs="Times New Roman"/>
          <w:b/>
          <w:color w:val="000000" w:themeColor="text1"/>
          <w:sz w:val="32"/>
          <w:szCs w:val="32"/>
          <w:lang w:val="uk-UA"/>
        </w:rPr>
        <w:t xml:space="preserve">   </w:t>
      </w:r>
      <w:r w:rsidRPr="005F3CBE">
        <w:rPr>
          <w:rFonts w:ascii="Times New Roman" w:hAnsi="Times New Roman" w:cs="Times New Roman"/>
          <w:noProof/>
          <w:color w:val="000000" w:themeColor="text1"/>
          <w:sz w:val="24"/>
          <w:szCs w:val="24"/>
          <w:lang w:val="uk-UA" w:eastAsia="uk-UA"/>
        </w:rPr>
        <w:drawing>
          <wp:inline distT="0" distB="0" distL="0" distR="0">
            <wp:extent cx="533400" cy="733425"/>
            <wp:effectExtent l="19050" t="0" r="0" b="0"/>
            <wp:docPr id="14"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A187C">
        <w:rPr>
          <w:rFonts w:ascii="Times New Roman" w:hAnsi="Times New Roman" w:cs="Times New Roman"/>
          <w:b/>
          <w:color w:val="000000" w:themeColor="text1"/>
          <w:sz w:val="32"/>
          <w:szCs w:val="32"/>
          <w:lang w:val="uk-UA"/>
        </w:rPr>
        <w:t xml:space="preserve">                                ПРОЕКТ</w:t>
      </w:r>
    </w:p>
    <w:p w:rsidR="002A2783" w:rsidRPr="005F3CBE" w:rsidRDefault="002A2783" w:rsidP="002A2783">
      <w:pPr>
        <w:tabs>
          <w:tab w:val="left" w:pos="9498"/>
        </w:tabs>
        <w:spacing w:after="0"/>
        <w:ind w:left="567" w:right="-146"/>
        <w:jc w:val="center"/>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ШЕВЧЕНКІВСЬКА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 СІЛЬСЬКА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  РАДА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ВІТОВСЬКОГО   РАЙОНУ     МИКОЛАЇВСЬКОЇ    ОБЛАСТІ                                                        </w:t>
      </w:r>
      <w:r>
        <w:rPr>
          <w:rFonts w:ascii="Times New Roman" w:hAnsi="Times New Roman" w:cs="Times New Roman"/>
          <w:color w:val="000000" w:themeColor="text1"/>
          <w:sz w:val="24"/>
          <w:szCs w:val="24"/>
          <w:lang w:val="uk-UA"/>
        </w:rPr>
        <w:t xml:space="preserve">                             </w:t>
      </w:r>
      <w:r>
        <w:rPr>
          <w:rFonts w:ascii="Times New Roman" w:hAnsi="Times New Roman" w:cs="Times New Roman"/>
          <w:color w:val="000000" w:themeColor="text1"/>
          <w:sz w:val="24"/>
          <w:szCs w:val="24"/>
          <w:lang w:val="en-US"/>
        </w:rPr>
        <w:t>I</w:t>
      </w:r>
      <w:r>
        <w:rPr>
          <w:rFonts w:ascii="Times New Roman" w:hAnsi="Times New Roman" w:cs="Times New Roman"/>
          <w:color w:val="000000" w:themeColor="text1"/>
          <w:sz w:val="24"/>
          <w:szCs w:val="24"/>
          <w:lang w:val="uk-UA"/>
        </w:rPr>
        <w:t>Х</w:t>
      </w:r>
      <w:r w:rsidRPr="00DF2F73">
        <w:rPr>
          <w:rFonts w:ascii="Times New Roman" w:hAnsi="Times New Roman" w:cs="Times New Roman"/>
          <w:color w:val="000000" w:themeColor="text1"/>
          <w:sz w:val="24"/>
          <w:szCs w:val="24"/>
          <w:lang w:val="uk-UA"/>
        </w:rPr>
        <w:t xml:space="preserve"> </w:t>
      </w:r>
      <w:r>
        <w:rPr>
          <w:rFonts w:ascii="Times New Roman" w:hAnsi="Times New Roman" w:cs="Times New Roman"/>
          <w:color w:val="000000" w:themeColor="text1"/>
          <w:sz w:val="24"/>
          <w:szCs w:val="24"/>
          <w:lang w:val="uk-UA"/>
        </w:rPr>
        <w:t xml:space="preserve">позачергова СЕСІЯ </w:t>
      </w:r>
      <w:r w:rsidRPr="005F3CBE">
        <w:rPr>
          <w:rFonts w:ascii="Times New Roman" w:hAnsi="Times New Roman" w:cs="Times New Roman"/>
          <w:color w:val="000000" w:themeColor="text1"/>
          <w:sz w:val="24"/>
          <w:szCs w:val="24"/>
          <w:lang w:val="en-US"/>
        </w:rPr>
        <w:t>V</w:t>
      </w:r>
      <w:r w:rsidRPr="005F3CBE">
        <w:rPr>
          <w:rFonts w:ascii="Times New Roman" w:hAnsi="Times New Roman" w:cs="Times New Roman"/>
          <w:color w:val="000000" w:themeColor="text1"/>
          <w:sz w:val="24"/>
          <w:szCs w:val="24"/>
          <w:lang w:val="uk-UA"/>
        </w:rPr>
        <w:t>ІІІ СКЛИКАННЯ</w:t>
      </w:r>
    </w:p>
    <w:p w:rsidR="002A2783" w:rsidRPr="005F3CBE" w:rsidRDefault="002A2783" w:rsidP="002A2783">
      <w:pPr>
        <w:tabs>
          <w:tab w:val="left" w:pos="9498"/>
        </w:tabs>
        <w:spacing w:after="0"/>
        <w:ind w:left="567" w:right="-146"/>
        <w:rPr>
          <w:rFonts w:ascii="Times New Roman" w:hAnsi="Times New Roman" w:cs="Times New Roman"/>
          <w:color w:val="000000" w:themeColor="text1"/>
          <w:sz w:val="24"/>
          <w:szCs w:val="24"/>
          <w:lang w:val="uk-UA"/>
        </w:rPr>
      </w:pPr>
    </w:p>
    <w:p w:rsidR="002A2783" w:rsidRPr="004D5010" w:rsidRDefault="002A2783" w:rsidP="002A2783">
      <w:pPr>
        <w:tabs>
          <w:tab w:val="left" w:pos="9498"/>
        </w:tabs>
        <w:spacing w:after="0"/>
        <w:ind w:left="567" w:right="-146"/>
        <w:jc w:val="center"/>
        <w:rPr>
          <w:rFonts w:ascii="Times New Roman" w:hAnsi="Times New Roman" w:cs="Times New Roman"/>
          <w:color w:val="000000" w:themeColor="text1"/>
          <w:sz w:val="28"/>
          <w:szCs w:val="28"/>
          <w:lang w:val="uk-UA"/>
        </w:rPr>
      </w:pPr>
      <w:r w:rsidRPr="004D5010">
        <w:rPr>
          <w:rFonts w:ascii="Times New Roman" w:hAnsi="Times New Roman" w:cs="Times New Roman"/>
          <w:color w:val="000000" w:themeColor="text1"/>
          <w:sz w:val="28"/>
          <w:szCs w:val="28"/>
        </w:rPr>
        <w:t xml:space="preserve">Р І Ш Е Н </w:t>
      </w:r>
      <w:proofErr w:type="gramStart"/>
      <w:r w:rsidRPr="004D5010">
        <w:rPr>
          <w:rFonts w:ascii="Times New Roman" w:hAnsi="Times New Roman" w:cs="Times New Roman"/>
          <w:color w:val="000000" w:themeColor="text1"/>
          <w:sz w:val="28"/>
          <w:szCs w:val="28"/>
        </w:rPr>
        <w:t>Н</w:t>
      </w:r>
      <w:proofErr w:type="gramEnd"/>
      <w:r w:rsidRPr="004D5010">
        <w:rPr>
          <w:rFonts w:ascii="Times New Roman" w:hAnsi="Times New Roman" w:cs="Times New Roman"/>
          <w:color w:val="000000" w:themeColor="text1"/>
          <w:sz w:val="28"/>
          <w:szCs w:val="28"/>
        </w:rPr>
        <w:t xml:space="preserve"> Я</w:t>
      </w:r>
    </w:p>
    <w:p w:rsidR="002A2783" w:rsidRDefault="002A2783" w:rsidP="002A2783">
      <w:pPr>
        <w:tabs>
          <w:tab w:val="left" w:pos="9498"/>
        </w:tabs>
        <w:spacing w:after="0"/>
        <w:ind w:right="-146"/>
        <w:rPr>
          <w:rFonts w:ascii="Times New Roman" w:hAnsi="Times New Roman" w:cs="Times New Roman"/>
          <w:color w:val="000000" w:themeColor="text1"/>
          <w:sz w:val="28"/>
          <w:szCs w:val="28"/>
          <w:lang w:val="uk-UA"/>
        </w:rPr>
      </w:pPr>
    </w:p>
    <w:p w:rsidR="002A2783" w:rsidRDefault="002A2783" w:rsidP="002A2783">
      <w:pPr>
        <w:tabs>
          <w:tab w:val="left" w:pos="9498"/>
        </w:tabs>
        <w:spacing w:after="0"/>
        <w:ind w:right="-146"/>
        <w:rPr>
          <w:rFonts w:ascii="Times New Roman" w:hAnsi="Times New Roman" w:cs="Times New Roman"/>
          <w:color w:val="000000" w:themeColor="text1"/>
          <w:sz w:val="28"/>
          <w:szCs w:val="28"/>
          <w:lang w:val="uk-UA"/>
        </w:rPr>
      </w:pPr>
    </w:p>
    <w:p w:rsidR="002A2783" w:rsidRDefault="002A2783" w:rsidP="002A2783">
      <w:pPr>
        <w:tabs>
          <w:tab w:val="left" w:pos="9498"/>
        </w:tabs>
        <w:spacing w:after="0"/>
        <w:ind w:right="-146"/>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  </w:t>
      </w:r>
      <w:r w:rsidRPr="00F01EAB">
        <w:rPr>
          <w:rFonts w:ascii="Times New Roman" w:hAnsi="Times New Roman" w:cs="Times New Roman"/>
          <w:color w:val="000000" w:themeColor="text1"/>
          <w:sz w:val="24"/>
          <w:szCs w:val="24"/>
        </w:rPr>
        <w:t>в</w:t>
      </w:r>
      <w:r>
        <w:rPr>
          <w:rFonts w:ascii="Times New Roman" w:hAnsi="Times New Roman" w:cs="Times New Roman"/>
          <w:color w:val="000000" w:themeColor="text1"/>
          <w:sz w:val="24"/>
          <w:szCs w:val="24"/>
          <w:lang w:val="uk-UA"/>
        </w:rPr>
        <w:t>ід</w:t>
      </w:r>
      <w:r>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lang w:val="uk-UA"/>
        </w:rPr>
        <w:t xml:space="preserve"> </w:t>
      </w:r>
      <w:r w:rsidRPr="004D5010">
        <w:rPr>
          <w:rFonts w:ascii="Times New Roman" w:hAnsi="Times New Roman" w:cs="Times New Roman"/>
          <w:color w:val="000000" w:themeColor="text1"/>
          <w:sz w:val="24"/>
          <w:szCs w:val="24"/>
        </w:rPr>
        <w:t xml:space="preserve"> </w:t>
      </w:r>
      <w:r w:rsidRPr="00633293">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lang w:val="uk-UA"/>
        </w:rPr>
        <w:t xml:space="preserve"> 2021</w:t>
      </w:r>
      <w:r w:rsidRPr="005F3CBE">
        <w:rPr>
          <w:rFonts w:ascii="Times New Roman" w:hAnsi="Times New Roman" w:cs="Times New Roman"/>
          <w:color w:val="000000" w:themeColor="text1"/>
          <w:sz w:val="24"/>
          <w:szCs w:val="24"/>
          <w:lang w:val="uk-UA"/>
        </w:rPr>
        <w:t xml:space="preserve"> року</w:t>
      </w:r>
      <w:r>
        <w:rPr>
          <w:rFonts w:ascii="Times New Roman" w:hAnsi="Times New Roman" w:cs="Times New Roman"/>
          <w:color w:val="000000" w:themeColor="text1"/>
          <w:sz w:val="24"/>
          <w:szCs w:val="24"/>
          <w:lang w:val="uk-UA"/>
        </w:rPr>
        <w:t xml:space="preserve">                                №                                                   </w:t>
      </w:r>
      <w:proofErr w:type="gramStart"/>
      <w:r w:rsidRPr="005F3CBE">
        <w:rPr>
          <w:rFonts w:ascii="Times New Roman" w:hAnsi="Times New Roman" w:cs="Times New Roman"/>
          <w:color w:val="000000" w:themeColor="text1"/>
          <w:sz w:val="24"/>
          <w:szCs w:val="24"/>
          <w:lang w:val="uk-UA"/>
        </w:rPr>
        <w:t>с</w:t>
      </w:r>
      <w:proofErr w:type="gramEnd"/>
      <w:r w:rsidRPr="005F3CBE">
        <w:rPr>
          <w:rFonts w:ascii="Times New Roman" w:hAnsi="Times New Roman" w:cs="Times New Roman"/>
          <w:color w:val="000000" w:themeColor="text1"/>
          <w:sz w:val="24"/>
          <w:szCs w:val="24"/>
          <w:lang w:val="uk-UA"/>
        </w:rPr>
        <w:t xml:space="preserve">. Шевченкове   </w:t>
      </w:r>
    </w:p>
    <w:p w:rsidR="002A2783" w:rsidRDefault="002A2783" w:rsidP="002A2783">
      <w:pPr>
        <w:tabs>
          <w:tab w:val="left" w:pos="9498"/>
        </w:tabs>
        <w:spacing w:after="0"/>
        <w:ind w:right="-146"/>
        <w:rPr>
          <w:rFonts w:ascii="Times New Roman" w:hAnsi="Times New Roman" w:cs="Times New Roman"/>
          <w:color w:val="000000" w:themeColor="text1"/>
          <w:sz w:val="24"/>
          <w:szCs w:val="24"/>
          <w:lang w:val="uk-UA"/>
        </w:rPr>
      </w:pPr>
    </w:p>
    <w:p w:rsidR="002A2783" w:rsidRPr="00633293" w:rsidRDefault="002A2783" w:rsidP="002A2783">
      <w:pPr>
        <w:tabs>
          <w:tab w:val="left" w:pos="4065"/>
          <w:tab w:val="left" w:pos="9498"/>
        </w:tabs>
        <w:spacing w:after="0"/>
        <w:ind w:right="-146"/>
        <w:jc w:val="both"/>
        <w:rPr>
          <w:rFonts w:ascii="Times New Roman" w:hAnsi="Times New Roman" w:cs="Times New Roman"/>
          <w:color w:val="000000" w:themeColor="text1"/>
          <w:sz w:val="24"/>
          <w:szCs w:val="24"/>
        </w:rPr>
      </w:pPr>
      <w:r w:rsidRPr="008D07EA">
        <w:rPr>
          <w:rFonts w:ascii="Times New Roman" w:hAnsi="Times New Roman" w:cs="Times New Roman"/>
          <w:color w:val="000000" w:themeColor="text1"/>
          <w:sz w:val="24"/>
          <w:szCs w:val="24"/>
          <w:lang w:val="uk-UA"/>
        </w:rPr>
        <w:t>Про</w:t>
      </w:r>
      <w:r>
        <w:rPr>
          <w:rFonts w:ascii="Times New Roman" w:hAnsi="Times New Roman" w:cs="Times New Roman"/>
          <w:color w:val="000000" w:themeColor="text1"/>
          <w:sz w:val="24"/>
          <w:szCs w:val="24"/>
          <w:lang w:val="uk-UA"/>
        </w:rPr>
        <w:t xml:space="preserve"> відмову у </w:t>
      </w:r>
      <w:r w:rsidRPr="008D07EA">
        <w:rPr>
          <w:rFonts w:ascii="Times New Roman" w:hAnsi="Times New Roman" w:cs="Times New Roman"/>
          <w:color w:val="000000" w:themeColor="text1"/>
          <w:sz w:val="24"/>
          <w:szCs w:val="24"/>
          <w:lang w:val="uk-UA"/>
        </w:rPr>
        <w:t xml:space="preserve"> наданн</w:t>
      </w:r>
      <w:r>
        <w:rPr>
          <w:rFonts w:ascii="Times New Roman" w:hAnsi="Times New Roman" w:cs="Times New Roman"/>
          <w:color w:val="000000" w:themeColor="text1"/>
          <w:sz w:val="24"/>
          <w:szCs w:val="24"/>
          <w:lang w:val="uk-UA"/>
        </w:rPr>
        <w:t>і дозволу гр. України Згурському П.П.</w:t>
      </w:r>
    </w:p>
    <w:p w:rsidR="002A2783" w:rsidRDefault="002A2783" w:rsidP="002A2783">
      <w:pPr>
        <w:tabs>
          <w:tab w:val="left" w:pos="4065"/>
          <w:tab w:val="left" w:pos="9498"/>
        </w:tabs>
        <w:spacing w:after="0"/>
        <w:ind w:right="-146"/>
        <w:jc w:val="both"/>
        <w:rPr>
          <w:rFonts w:ascii="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lang w:val="uk-UA"/>
        </w:rPr>
        <w:t xml:space="preserve">на розробку технічної документації щодо встановлення </w:t>
      </w:r>
    </w:p>
    <w:p w:rsidR="002A2783" w:rsidRDefault="002A2783" w:rsidP="002A2783">
      <w:pPr>
        <w:tabs>
          <w:tab w:val="left" w:pos="4065"/>
          <w:tab w:val="left" w:pos="9498"/>
        </w:tabs>
        <w:spacing w:after="0"/>
        <w:ind w:right="-146"/>
        <w:jc w:val="both"/>
        <w:rPr>
          <w:rFonts w:ascii="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lang w:val="uk-UA"/>
        </w:rPr>
        <w:t>(відновлення) меж земельної земельної ділянки в натурі</w:t>
      </w:r>
      <w:r w:rsidRPr="008D07EA">
        <w:rPr>
          <w:rFonts w:ascii="Times New Roman" w:hAnsi="Times New Roman" w:cs="Times New Roman"/>
          <w:color w:val="000000" w:themeColor="text1"/>
          <w:sz w:val="24"/>
          <w:szCs w:val="24"/>
          <w:lang w:val="uk-UA"/>
        </w:rPr>
        <w:t xml:space="preserve"> </w:t>
      </w:r>
    </w:p>
    <w:p w:rsidR="002A2783" w:rsidRDefault="002A2783" w:rsidP="002A2783">
      <w:pPr>
        <w:tabs>
          <w:tab w:val="left" w:pos="4065"/>
          <w:tab w:val="left" w:pos="9498"/>
        </w:tabs>
        <w:spacing w:after="0"/>
        <w:ind w:right="-146"/>
        <w:jc w:val="both"/>
        <w:rPr>
          <w:rFonts w:ascii="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lang w:val="uk-UA"/>
        </w:rPr>
        <w:t>(на місцевості) для ведення товарного сільськогосподарського</w:t>
      </w:r>
    </w:p>
    <w:p w:rsidR="002A2783" w:rsidRPr="00731215" w:rsidRDefault="002A2783" w:rsidP="002A2783">
      <w:pPr>
        <w:tabs>
          <w:tab w:val="left" w:pos="4065"/>
          <w:tab w:val="left" w:pos="9498"/>
        </w:tabs>
        <w:spacing w:after="0"/>
        <w:ind w:right="-146"/>
        <w:jc w:val="both"/>
        <w:rPr>
          <w:rFonts w:ascii="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lang w:val="uk-UA"/>
        </w:rPr>
        <w:t>виробництва</w:t>
      </w:r>
    </w:p>
    <w:p w:rsidR="002A2783" w:rsidRPr="00BE1976" w:rsidRDefault="002A2783" w:rsidP="002A2783">
      <w:pPr>
        <w:tabs>
          <w:tab w:val="left" w:pos="4065"/>
          <w:tab w:val="left" w:pos="9498"/>
        </w:tabs>
        <w:spacing w:after="0"/>
        <w:ind w:right="-146"/>
        <w:rPr>
          <w:rFonts w:ascii="Times New Roman" w:hAnsi="Times New Roman" w:cs="Times New Roman"/>
          <w:b/>
          <w:color w:val="000000" w:themeColor="text1"/>
          <w:sz w:val="32"/>
          <w:szCs w:val="32"/>
          <w:lang w:val="uk-UA"/>
        </w:rPr>
      </w:pPr>
    </w:p>
    <w:p w:rsidR="002A2783" w:rsidRPr="00CD051D" w:rsidRDefault="002A2783" w:rsidP="002A2783">
      <w:pPr>
        <w:tabs>
          <w:tab w:val="left" w:pos="9498"/>
        </w:tabs>
        <w:spacing w:after="0"/>
        <w:ind w:right="-14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Відповідно до ст. </w:t>
      </w:r>
      <w:r w:rsidRPr="00E95237">
        <w:rPr>
          <w:rFonts w:ascii="Times New Roman" w:hAnsi="Times New Roman" w:cs="Times New Roman"/>
          <w:sz w:val="24"/>
          <w:szCs w:val="24"/>
          <w:lang w:val="uk-UA"/>
        </w:rPr>
        <w:t>26 Закону України «Про місцеве самоврядування в Україні» та</w:t>
      </w:r>
      <w:r>
        <w:rPr>
          <w:rFonts w:ascii="Times New Roman" w:hAnsi="Times New Roman" w:cs="Times New Roman"/>
          <w:sz w:val="24"/>
          <w:szCs w:val="24"/>
          <w:lang w:val="uk-UA"/>
        </w:rPr>
        <w:t xml:space="preserve"> ст. 12, 40, 81, 116, 118, 121, 122,  Земельного кодексу України, ст.50</w:t>
      </w:r>
      <w:r w:rsidRPr="00C356F6">
        <w:rPr>
          <w:rFonts w:ascii="Times New Roman" w:hAnsi="Times New Roman" w:cs="Times New Roman"/>
          <w:sz w:val="24"/>
          <w:szCs w:val="24"/>
          <w:lang w:val="uk-UA"/>
        </w:rPr>
        <w:t xml:space="preserve">  Закону</w:t>
      </w:r>
      <w:r>
        <w:rPr>
          <w:rFonts w:ascii="Times New Roman" w:hAnsi="Times New Roman" w:cs="Times New Roman"/>
          <w:sz w:val="24"/>
          <w:szCs w:val="24"/>
          <w:lang w:val="uk-UA"/>
        </w:rPr>
        <w:t xml:space="preserve">  України  «Про  землеустрій», розглянувши заяву гр. України Доль М.М., враховуючи рекомендації та пропозиції постійної комісії сільської ради та враховуючи те, що подано не повний пакет документів,  сільська рада </w:t>
      </w:r>
    </w:p>
    <w:p w:rsidR="002A2783" w:rsidRDefault="002A2783" w:rsidP="002A2783">
      <w:pPr>
        <w:shd w:val="clear" w:color="auto" w:fill="FFFFFF"/>
        <w:spacing w:after="0" w:line="274" w:lineRule="exact"/>
        <w:ind w:right="-146"/>
        <w:rPr>
          <w:rFonts w:ascii="Times New Roman" w:hAnsi="Times New Roman" w:cs="Times New Roman"/>
          <w:spacing w:val="63"/>
          <w:sz w:val="24"/>
          <w:szCs w:val="24"/>
          <w:lang w:val="uk-UA"/>
        </w:rPr>
      </w:pPr>
    </w:p>
    <w:p w:rsidR="002A2783" w:rsidRDefault="002A2783" w:rsidP="002A2783">
      <w:pPr>
        <w:shd w:val="clear" w:color="auto" w:fill="FFFFFF"/>
        <w:spacing w:after="0" w:line="274" w:lineRule="exact"/>
        <w:ind w:right="-146"/>
        <w:jc w:val="center"/>
        <w:rPr>
          <w:rFonts w:ascii="Times New Roman" w:hAnsi="Times New Roman" w:cs="Times New Roman"/>
          <w:spacing w:val="63"/>
          <w:sz w:val="24"/>
          <w:szCs w:val="24"/>
          <w:lang w:val="uk-UA"/>
        </w:rPr>
      </w:pPr>
      <w:r>
        <w:rPr>
          <w:rFonts w:ascii="Times New Roman" w:hAnsi="Times New Roman" w:cs="Times New Roman"/>
          <w:spacing w:val="63"/>
          <w:sz w:val="24"/>
          <w:szCs w:val="24"/>
          <w:lang w:val="uk-UA"/>
        </w:rPr>
        <w:t xml:space="preserve">     </w:t>
      </w:r>
      <w:r w:rsidRPr="009C1102">
        <w:rPr>
          <w:rFonts w:ascii="Times New Roman" w:hAnsi="Times New Roman" w:cs="Times New Roman"/>
          <w:spacing w:val="63"/>
          <w:sz w:val="24"/>
          <w:szCs w:val="24"/>
          <w:lang w:val="uk-UA"/>
        </w:rPr>
        <w:t>ВИРІШИЛА:</w:t>
      </w:r>
    </w:p>
    <w:p w:rsidR="002A2783" w:rsidRDefault="002A2783" w:rsidP="002A2783">
      <w:pPr>
        <w:shd w:val="clear" w:color="auto" w:fill="FFFFFF"/>
        <w:spacing w:after="0" w:line="274" w:lineRule="exact"/>
        <w:ind w:right="-146"/>
        <w:jc w:val="center"/>
        <w:rPr>
          <w:rFonts w:ascii="Times New Roman" w:hAnsi="Times New Roman" w:cs="Times New Roman"/>
          <w:spacing w:val="63"/>
          <w:sz w:val="24"/>
          <w:szCs w:val="24"/>
          <w:lang w:val="uk-UA"/>
        </w:rPr>
      </w:pPr>
    </w:p>
    <w:p w:rsidR="002A2783" w:rsidRPr="001D567E" w:rsidRDefault="002A2783" w:rsidP="00497306">
      <w:pPr>
        <w:pStyle w:val="ab"/>
        <w:numPr>
          <w:ilvl w:val="0"/>
          <w:numId w:val="28"/>
        </w:numPr>
        <w:spacing w:after="0" w:line="240" w:lineRule="auto"/>
        <w:jc w:val="both"/>
        <w:rPr>
          <w:rFonts w:ascii="Times New Roman" w:hAnsi="Times New Roman" w:cs="Times New Roman"/>
          <w:sz w:val="24"/>
          <w:szCs w:val="24"/>
          <w:lang w:val="uk-UA"/>
        </w:rPr>
      </w:pPr>
      <w:r w:rsidRPr="001D567E">
        <w:rPr>
          <w:rFonts w:ascii="Times New Roman" w:hAnsi="Times New Roman" w:cs="Times New Roman"/>
          <w:color w:val="000000" w:themeColor="text1"/>
          <w:sz w:val="24"/>
          <w:szCs w:val="24"/>
          <w:shd w:val="clear" w:color="auto" w:fill="FFFFFF"/>
          <w:lang w:val="uk-UA"/>
        </w:rPr>
        <w:t>Відмовити в наданні дозволу на розробку</w:t>
      </w:r>
      <w:r>
        <w:rPr>
          <w:rFonts w:ascii="Times New Roman" w:hAnsi="Times New Roman" w:cs="Times New Roman"/>
          <w:color w:val="000000" w:themeColor="text1"/>
          <w:sz w:val="24"/>
          <w:szCs w:val="24"/>
          <w:shd w:val="clear" w:color="auto" w:fill="FFFFFF"/>
          <w:lang w:val="uk-UA"/>
        </w:rPr>
        <w:t xml:space="preserve"> технічної документації щодо встановлення (відновлення) меж земельної ділянки в натурі (на місцевості) для ведення товарного сільськогосподарського виробництва орі</w:t>
      </w:r>
      <w:r w:rsidRPr="001D567E">
        <w:rPr>
          <w:rFonts w:ascii="Times New Roman" w:hAnsi="Times New Roman" w:cs="Times New Roman"/>
          <w:color w:val="000000" w:themeColor="text1"/>
          <w:sz w:val="24"/>
          <w:szCs w:val="24"/>
          <w:lang w:val="uk-UA"/>
        </w:rPr>
        <w:t>єнтовною площею</w:t>
      </w:r>
      <w:r>
        <w:rPr>
          <w:rFonts w:ascii="Times New Roman" w:hAnsi="Times New Roman" w:cs="Times New Roman"/>
          <w:color w:val="000000" w:themeColor="text1"/>
          <w:sz w:val="24"/>
          <w:szCs w:val="24"/>
          <w:lang w:val="uk-UA"/>
        </w:rPr>
        <w:t xml:space="preserve"> 6,47 умовно кадастрових гектарів гр. України Згурському Павлу Павловичу</w:t>
      </w:r>
      <w:r w:rsidRPr="001D567E">
        <w:rPr>
          <w:rFonts w:ascii="Times New Roman" w:hAnsi="Times New Roman" w:cs="Times New Roman"/>
          <w:color w:val="000000" w:themeColor="text1"/>
          <w:sz w:val="24"/>
          <w:szCs w:val="24"/>
          <w:lang w:val="uk-UA"/>
        </w:rPr>
        <w:t xml:space="preserve">, у звязку з тим, що відсутні </w:t>
      </w:r>
      <w:r w:rsidRPr="001D567E">
        <w:rPr>
          <w:rFonts w:ascii="Times New Roman" w:hAnsi="Times New Roman" w:cs="Times New Roman"/>
          <w:color w:val="333333"/>
          <w:sz w:val="24"/>
          <w:szCs w:val="24"/>
          <w:shd w:val="clear" w:color="auto" w:fill="FFFFFF"/>
          <w:lang w:val="uk-UA"/>
        </w:rPr>
        <w:t>г</w:t>
      </w:r>
      <w:r>
        <w:rPr>
          <w:rFonts w:ascii="Times New Roman" w:hAnsi="Times New Roman" w:cs="Times New Roman"/>
          <w:color w:val="333333"/>
          <w:sz w:val="24"/>
          <w:szCs w:val="24"/>
          <w:shd w:val="clear" w:color="auto" w:fill="FFFFFF"/>
          <w:lang w:val="uk-UA"/>
        </w:rPr>
        <w:t xml:space="preserve">рафічні матеріали розташування </w:t>
      </w:r>
      <w:r w:rsidRPr="001D567E">
        <w:rPr>
          <w:rFonts w:ascii="Times New Roman" w:hAnsi="Times New Roman" w:cs="Times New Roman"/>
          <w:color w:val="333333"/>
          <w:sz w:val="24"/>
          <w:szCs w:val="24"/>
          <w:shd w:val="clear" w:color="auto" w:fill="FFFFFF"/>
          <w:lang w:val="uk-UA"/>
        </w:rPr>
        <w:t>земельної ділянки.</w:t>
      </w:r>
    </w:p>
    <w:p w:rsidR="002A2783" w:rsidRPr="00D65A3B" w:rsidRDefault="002A2783" w:rsidP="002A2783">
      <w:pPr>
        <w:pStyle w:val="ab"/>
        <w:spacing w:after="0"/>
        <w:jc w:val="both"/>
        <w:rPr>
          <w:rFonts w:ascii="Times New Roman" w:hAnsi="Times New Roman" w:cs="Times New Roman"/>
          <w:color w:val="333333"/>
          <w:sz w:val="24"/>
          <w:szCs w:val="24"/>
          <w:shd w:val="clear" w:color="auto" w:fill="FFFFFF"/>
          <w:lang w:val="uk-UA"/>
        </w:rPr>
      </w:pPr>
    </w:p>
    <w:p w:rsidR="002A2783" w:rsidRPr="00841F0B" w:rsidRDefault="002A2783" w:rsidP="002A2783">
      <w:pPr>
        <w:spacing w:after="0" w:line="240" w:lineRule="auto"/>
        <w:jc w:val="both"/>
        <w:rPr>
          <w:rFonts w:ascii="Times New Roman" w:hAnsi="Times New Roman" w:cs="Times New Roman"/>
          <w:sz w:val="24"/>
          <w:szCs w:val="24"/>
          <w:lang w:val="uk-UA"/>
        </w:rPr>
      </w:pPr>
    </w:p>
    <w:p w:rsidR="002A2783" w:rsidRDefault="002A2783" w:rsidP="00497306">
      <w:pPr>
        <w:pStyle w:val="ad"/>
        <w:numPr>
          <w:ilvl w:val="0"/>
          <w:numId w:val="28"/>
        </w:numPr>
        <w:shd w:val="clear" w:color="auto" w:fill="FFFFFF"/>
        <w:ind w:right="-146"/>
        <w:jc w:val="both"/>
        <w:rPr>
          <w:rFonts w:ascii="Times New Roman" w:hAnsi="Times New Roman" w:cs="Times New Roman"/>
          <w:sz w:val="24"/>
          <w:szCs w:val="24"/>
        </w:rPr>
      </w:pPr>
      <w:r w:rsidRPr="00821840">
        <w:rPr>
          <w:rFonts w:ascii="Times New Roman" w:hAnsi="Times New Roman" w:cs="Times New Roman"/>
          <w:sz w:val="24"/>
          <w:szCs w:val="24"/>
        </w:rPr>
        <w:t>Контроль  за виконанням даного  рішення  покласти  на постійну комісію сільської рад</w:t>
      </w:r>
      <w:r w:rsidRPr="001D567E">
        <w:rPr>
          <w:rFonts w:ascii="Times New Roman" w:hAnsi="Times New Roman" w:cs="Times New Roman"/>
          <w:sz w:val="24"/>
          <w:szCs w:val="24"/>
        </w:rPr>
        <w:t xml:space="preserve">и </w:t>
      </w:r>
      <w:r w:rsidRPr="00821840">
        <w:rPr>
          <w:rFonts w:ascii="Times New Roman" w:hAnsi="Times New Roman" w:cs="Times New Roman"/>
          <w:sz w:val="24"/>
          <w:szCs w:val="24"/>
        </w:rPr>
        <w:t xml:space="preserve">з питань містобудування,  </w:t>
      </w:r>
      <w:r>
        <w:rPr>
          <w:rFonts w:ascii="Times New Roman" w:hAnsi="Times New Roman" w:cs="Times New Roman"/>
          <w:sz w:val="24"/>
          <w:szCs w:val="24"/>
        </w:rPr>
        <w:t>житлово-</w:t>
      </w:r>
      <w:r w:rsidRPr="00821840">
        <w:rPr>
          <w:rFonts w:ascii="Times New Roman" w:hAnsi="Times New Roman" w:cs="Times New Roman"/>
          <w:sz w:val="24"/>
          <w:szCs w:val="24"/>
        </w:rPr>
        <w:t>комунального   господ</w:t>
      </w:r>
      <w:r>
        <w:rPr>
          <w:rFonts w:ascii="Times New Roman" w:hAnsi="Times New Roman" w:cs="Times New Roman"/>
          <w:sz w:val="24"/>
          <w:szCs w:val="24"/>
        </w:rPr>
        <w:t xml:space="preserve">арства, </w:t>
      </w:r>
      <w:r w:rsidRPr="00821840">
        <w:rPr>
          <w:rFonts w:ascii="Times New Roman" w:hAnsi="Times New Roman" w:cs="Times New Roman"/>
          <w:sz w:val="24"/>
          <w:szCs w:val="24"/>
        </w:rPr>
        <w:t>транспорту, комунальної  власності, будівництва, земельних  відносин  та  охорони  природи.</w:t>
      </w:r>
      <w:r>
        <w:t xml:space="preserve">                                                       </w:t>
      </w:r>
    </w:p>
    <w:p w:rsidR="002A2783" w:rsidRDefault="002A2783" w:rsidP="002A2783">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2A2783" w:rsidRDefault="002A2783" w:rsidP="002A2783">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2A2783" w:rsidRDefault="002A2783" w:rsidP="002A2783">
      <w:pPr>
        <w:pStyle w:val="ad"/>
        <w:shd w:val="clear" w:color="auto" w:fill="FFFFFF"/>
        <w:ind w:left="360" w:right="-146"/>
        <w:jc w:val="both"/>
        <w:rPr>
          <w:rFonts w:ascii="Times New Roman" w:hAnsi="Times New Roman" w:cs="Times New Roman"/>
          <w:sz w:val="24"/>
          <w:szCs w:val="24"/>
        </w:rPr>
      </w:pPr>
    </w:p>
    <w:p w:rsidR="002A2783" w:rsidRDefault="002A2783" w:rsidP="002A2783">
      <w:pPr>
        <w:pStyle w:val="ad"/>
        <w:shd w:val="clear" w:color="auto" w:fill="FFFFFF"/>
        <w:ind w:left="360" w:right="-146"/>
        <w:jc w:val="both"/>
        <w:rPr>
          <w:rFonts w:ascii="Times New Roman" w:hAnsi="Times New Roman" w:cs="Times New Roman"/>
          <w:spacing w:val="-2"/>
          <w:sz w:val="24"/>
          <w:szCs w:val="24"/>
        </w:rPr>
      </w:pPr>
      <w:r>
        <w:rPr>
          <w:rFonts w:ascii="Times New Roman" w:hAnsi="Times New Roman" w:cs="Times New Roman"/>
          <w:sz w:val="24"/>
          <w:szCs w:val="24"/>
        </w:rPr>
        <w:t xml:space="preserve">                 </w:t>
      </w:r>
      <w:r w:rsidRPr="009B18B0">
        <w:rPr>
          <w:rFonts w:ascii="Times New Roman" w:hAnsi="Times New Roman" w:cs="Times New Roman"/>
          <w:sz w:val="24"/>
          <w:szCs w:val="24"/>
        </w:rPr>
        <w:t xml:space="preserve">Сільський голова                                                   </w:t>
      </w:r>
      <w:r>
        <w:rPr>
          <w:rFonts w:ascii="Times New Roman" w:hAnsi="Times New Roman" w:cs="Times New Roman"/>
          <w:spacing w:val="-2"/>
          <w:sz w:val="24"/>
          <w:szCs w:val="24"/>
        </w:rPr>
        <w:t>О.В. Пилипенко</w:t>
      </w:r>
    </w:p>
    <w:p w:rsidR="002A2783" w:rsidRPr="0046436C" w:rsidRDefault="002A2783" w:rsidP="002A2783">
      <w:pPr>
        <w:tabs>
          <w:tab w:val="left" w:pos="8175"/>
        </w:tabs>
        <w:rPr>
          <w:lang w:val="uk-UA" w:eastAsia="uk-UA"/>
        </w:rPr>
      </w:pPr>
    </w:p>
    <w:p w:rsidR="002A2783" w:rsidRDefault="002A2783" w:rsidP="0046436C">
      <w:pPr>
        <w:tabs>
          <w:tab w:val="left" w:pos="8175"/>
        </w:tabs>
        <w:rPr>
          <w:lang w:val="uk-UA" w:eastAsia="uk-UA"/>
        </w:rPr>
      </w:pPr>
    </w:p>
    <w:p w:rsidR="00156165" w:rsidRDefault="00156165" w:rsidP="0046436C">
      <w:pPr>
        <w:tabs>
          <w:tab w:val="left" w:pos="8175"/>
        </w:tabs>
        <w:rPr>
          <w:lang w:val="uk-UA" w:eastAsia="uk-UA"/>
        </w:rPr>
      </w:pPr>
    </w:p>
    <w:p w:rsidR="00156165" w:rsidRDefault="00156165" w:rsidP="0046436C">
      <w:pPr>
        <w:tabs>
          <w:tab w:val="left" w:pos="8175"/>
        </w:tabs>
        <w:rPr>
          <w:lang w:val="uk-UA" w:eastAsia="uk-UA"/>
        </w:rPr>
      </w:pPr>
    </w:p>
    <w:p w:rsidR="00156165" w:rsidRDefault="00156165" w:rsidP="0046436C">
      <w:pPr>
        <w:tabs>
          <w:tab w:val="left" w:pos="8175"/>
        </w:tabs>
        <w:rPr>
          <w:lang w:val="uk-UA" w:eastAsia="uk-UA"/>
        </w:rPr>
      </w:pPr>
    </w:p>
    <w:p w:rsidR="00156165" w:rsidRDefault="00156165" w:rsidP="0046436C">
      <w:pPr>
        <w:tabs>
          <w:tab w:val="left" w:pos="8175"/>
        </w:tabs>
        <w:rPr>
          <w:lang w:val="uk-UA" w:eastAsia="uk-UA"/>
        </w:rPr>
      </w:pPr>
    </w:p>
    <w:p w:rsidR="00156165" w:rsidRDefault="00156165" w:rsidP="0046436C">
      <w:pPr>
        <w:tabs>
          <w:tab w:val="left" w:pos="8175"/>
        </w:tabs>
        <w:rPr>
          <w:lang w:val="uk-UA" w:eastAsia="uk-UA"/>
        </w:rPr>
      </w:pPr>
    </w:p>
    <w:p w:rsidR="00156165" w:rsidRPr="00DA187C" w:rsidRDefault="00156165" w:rsidP="00156165">
      <w:pPr>
        <w:tabs>
          <w:tab w:val="left" w:pos="4065"/>
          <w:tab w:val="left" w:pos="9498"/>
        </w:tabs>
        <w:spacing w:after="0"/>
        <w:ind w:right="-146"/>
        <w:rPr>
          <w:rFonts w:ascii="Times New Roman" w:hAnsi="Times New Roman" w:cs="Times New Roman"/>
          <w:b/>
          <w:color w:val="000000" w:themeColor="text1"/>
          <w:sz w:val="32"/>
          <w:szCs w:val="32"/>
          <w:lang w:val="uk-UA"/>
        </w:rPr>
      </w:pPr>
      <w:r>
        <w:rPr>
          <w:rFonts w:ascii="Times New Roman" w:hAnsi="Times New Roman" w:cs="Times New Roman"/>
          <w:b/>
          <w:color w:val="000000" w:themeColor="text1"/>
          <w:sz w:val="32"/>
          <w:szCs w:val="32"/>
          <w:lang w:val="uk-UA"/>
        </w:rPr>
        <w:t xml:space="preserve">                                                     </w:t>
      </w:r>
      <w:r w:rsidRPr="00DA187C">
        <w:rPr>
          <w:rFonts w:ascii="Times New Roman" w:hAnsi="Times New Roman" w:cs="Times New Roman"/>
          <w:b/>
          <w:color w:val="000000" w:themeColor="text1"/>
          <w:sz w:val="32"/>
          <w:szCs w:val="32"/>
          <w:lang w:val="uk-UA"/>
        </w:rPr>
        <w:t xml:space="preserve">   </w:t>
      </w:r>
      <w:r w:rsidRPr="005F3CBE">
        <w:rPr>
          <w:rFonts w:ascii="Times New Roman" w:hAnsi="Times New Roman" w:cs="Times New Roman"/>
          <w:noProof/>
          <w:color w:val="000000" w:themeColor="text1"/>
          <w:sz w:val="24"/>
          <w:szCs w:val="24"/>
          <w:lang w:val="uk-UA" w:eastAsia="uk-UA"/>
        </w:rPr>
        <w:drawing>
          <wp:inline distT="0" distB="0" distL="0" distR="0">
            <wp:extent cx="533400" cy="733425"/>
            <wp:effectExtent l="19050" t="0" r="0" b="0"/>
            <wp:docPr id="2"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A187C">
        <w:rPr>
          <w:rFonts w:ascii="Times New Roman" w:hAnsi="Times New Roman" w:cs="Times New Roman"/>
          <w:b/>
          <w:color w:val="000000" w:themeColor="text1"/>
          <w:sz w:val="32"/>
          <w:szCs w:val="32"/>
          <w:lang w:val="uk-UA"/>
        </w:rPr>
        <w:t xml:space="preserve">                                ПРОЕКТ</w:t>
      </w:r>
    </w:p>
    <w:p w:rsidR="00156165" w:rsidRPr="005F3CBE" w:rsidRDefault="00156165" w:rsidP="00156165">
      <w:pPr>
        <w:tabs>
          <w:tab w:val="left" w:pos="9498"/>
        </w:tabs>
        <w:spacing w:after="0"/>
        <w:ind w:left="567" w:right="-146"/>
        <w:jc w:val="center"/>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ШЕВЧЕНКІВСЬКА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 СІЛЬСЬКА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  РАДА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ВІТОВСЬКОГО   РАЙОНУ     МИКОЛАЇВСЬКОЇ    ОБЛАСТІ                                                        </w:t>
      </w:r>
      <w:r>
        <w:rPr>
          <w:rFonts w:ascii="Times New Roman" w:hAnsi="Times New Roman" w:cs="Times New Roman"/>
          <w:color w:val="000000" w:themeColor="text1"/>
          <w:sz w:val="24"/>
          <w:szCs w:val="24"/>
          <w:lang w:val="uk-UA"/>
        </w:rPr>
        <w:t xml:space="preserve">                             ХІ</w:t>
      </w:r>
      <w:r w:rsidRPr="00DF2F73">
        <w:rPr>
          <w:rFonts w:ascii="Times New Roman" w:hAnsi="Times New Roman" w:cs="Times New Roman"/>
          <w:color w:val="000000" w:themeColor="text1"/>
          <w:sz w:val="24"/>
          <w:szCs w:val="24"/>
          <w:lang w:val="uk-UA"/>
        </w:rPr>
        <w:t xml:space="preserve"> </w:t>
      </w:r>
      <w:r>
        <w:rPr>
          <w:rFonts w:ascii="Times New Roman" w:hAnsi="Times New Roman" w:cs="Times New Roman"/>
          <w:color w:val="000000" w:themeColor="text1"/>
          <w:sz w:val="24"/>
          <w:szCs w:val="24"/>
          <w:lang w:val="uk-UA"/>
        </w:rPr>
        <w:t xml:space="preserve">позачергова СЕСІЯ </w:t>
      </w:r>
      <w:r w:rsidRPr="005F3CBE">
        <w:rPr>
          <w:rFonts w:ascii="Times New Roman" w:hAnsi="Times New Roman" w:cs="Times New Roman"/>
          <w:color w:val="000000" w:themeColor="text1"/>
          <w:sz w:val="24"/>
          <w:szCs w:val="24"/>
          <w:lang w:val="en-US"/>
        </w:rPr>
        <w:t>V</w:t>
      </w:r>
      <w:r w:rsidRPr="005F3CBE">
        <w:rPr>
          <w:rFonts w:ascii="Times New Roman" w:hAnsi="Times New Roman" w:cs="Times New Roman"/>
          <w:color w:val="000000" w:themeColor="text1"/>
          <w:sz w:val="24"/>
          <w:szCs w:val="24"/>
          <w:lang w:val="uk-UA"/>
        </w:rPr>
        <w:t>ІІІ СКЛИКАННЯ</w:t>
      </w:r>
    </w:p>
    <w:p w:rsidR="00156165" w:rsidRPr="005F3CBE" w:rsidRDefault="00156165" w:rsidP="00156165">
      <w:pPr>
        <w:tabs>
          <w:tab w:val="left" w:pos="9498"/>
        </w:tabs>
        <w:spacing w:after="0"/>
        <w:ind w:left="567" w:right="-146"/>
        <w:rPr>
          <w:rFonts w:ascii="Times New Roman" w:hAnsi="Times New Roman" w:cs="Times New Roman"/>
          <w:color w:val="000000" w:themeColor="text1"/>
          <w:sz w:val="24"/>
          <w:szCs w:val="24"/>
          <w:lang w:val="uk-UA"/>
        </w:rPr>
      </w:pPr>
    </w:p>
    <w:p w:rsidR="00156165" w:rsidRPr="004D5010" w:rsidRDefault="00156165" w:rsidP="00156165">
      <w:pPr>
        <w:tabs>
          <w:tab w:val="left" w:pos="9498"/>
        </w:tabs>
        <w:spacing w:after="0"/>
        <w:ind w:left="567" w:right="-146"/>
        <w:jc w:val="center"/>
        <w:rPr>
          <w:rFonts w:ascii="Times New Roman" w:hAnsi="Times New Roman" w:cs="Times New Roman"/>
          <w:color w:val="000000" w:themeColor="text1"/>
          <w:sz w:val="28"/>
          <w:szCs w:val="28"/>
          <w:lang w:val="uk-UA"/>
        </w:rPr>
      </w:pPr>
      <w:r w:rsidRPr="004D5010">
        <w:rPr>
          <w:rFonts w:ascii="Times New Roman" w:hAnsi="Times New Roman" w:cs="Times New Roman"/>
          <w:color w:val="000000" w:themeColor="text1"/>
          <w:sz w:val="28"/>
          <w:szCs w:val="28"/>
        </w:rPr>
        <w:t xml:space="preserve">Р І Ш Е Н </w:t>
      </w:r>
      <w:proofErr w:type="gramStart"/>
      <w:r w:rsidRPr="004D5010">
        <w:rPr>
          <w:rFonts w:ascii="Times New Roman" w:hAnsi="Times New Roman" w:cs="Times New Roman"/>
          <w:color w:val="000000" w:themeColor="text1"/>
          <w:sz w:val="28"/>
          <w:szCs w:val="28"/>
        </w:rPr>
        <w:t>Н</w:t>
      </w:r>
      <w:proofErr w:type="gramEnd"/>
      <w:r w:rsidRPr="004D5010">
        <w:rPr>
          <w:rFonts w:ascii="Times New Roman" w:hAnsi="Times New Roman" w:cs="Times New Roman"/>
          <w:color w:val="000000" w:themeColor="text1"/>
          <w:sz w:val="28"/>
          <w:szCs w:val="28"/>
        </w:rPr>
        <w:t xml:space="preserve"> Я</w:t>
      </w:r>
    </w:p>
    <w:p w:rsidR="00156165" w:rsidRDefault="00156165" w:rsidP="00156165">
      <w:pPr>
        <w:tabs>
          <w:tab w:val="left" w:pos="9498"/>
        </w:tabs>
        <w:spacing w:after="0"/>
        <w:ind w:right="-146"/>
        <w:rPr>
          <w:rFonts w:ascii="Times New Roman" w:hAnsi="Times New Roman" w:cs="Times New Roman"/>
          <w:color w:val="000000" w:themeColor="text1"/>
          <w:sz w:val="28"/>
          <w:szCs w:val="28"/>
          <w:lang w:val="uk-UA"/>
        </w:rPr>
      </w:pPr>
    </w:p>
    <w:p w:rsidR="00156165" w:rsidRDefault="00156165" w:rsidP="00156165">
      <w:pPr>
        <w:tabs>
          <w:tab w:val="left" w:pos="9498"/>
        </w:tabs>
        <w:spacing w:after="0"/>
        <w:ind w:right="-146"/>
        <w:rPr>
          <w:rFonts w:ascii="Times New Roman" w:hAnsi="Times New Roman" w:cs="Times New Roman"/>
          <w:color w:val="000000" w:themeColor="text1"/>
          <w:sz w:val="28"/>
          <w:szCs w:val="28"/>
          <w:lang w:val="uk-UA"/>
        </w:rPr>
      </w:pPr>
    </w:p>
    <w:p w:rsidR="00156165" w:rsidRDefault="00156165" w:rsidP="00156165">
      <w:pPr>
        <w:tabs>
          <w:tab w:val="left" w:pos="9498"/>
        </w:tabs>
        <w:spacing w:after="0"/>
        <w:ind w:right="-146"/>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  </w:t>
      </w:r>
      <w:r w:rsidRPr="00F01EAB">
        <w:rPr>
          <w:rFonts w:ascii="Times New Roman" w:hAnsi="Times New Roman" w:cs="Times New Roman"/>
          <w:color w:val="000000" w:themeColor="text1"/>
          <w:sz w:val="24"/>
          <w:szCs w:val="24"/>
        </w:rPr>
        <w:t>в</w:t>
      </w:r>
      <w:r>
        <w:rPr>
          <w:rFonts w:ascii="Times New Roman" w:hAnsi="Times New Roman" w:cs="Times New Roman"/>
          <w:color w:val="000000" w:themeColor="text1"/>
          <w:sz w:val="24"/>
          <w:szCs w:val="24"/>
          <w:lang w:val="uk-UA"/>
        </w:rPr>
        <w:t>ід</w:t>
      </w:r>
      <w:r>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lang w:val="uk-UA"/>
        </w:rPr>
        <w:t xml:space="preserve"> </w:t>
      </w:r>
      <w:r w:rsidRPr="004D5010">
        <w:rPr>
          <w:rFonts w:ascii="Times New Roman" w:hAnsi="Times New Roman" w:cs="Times New Roman"/>
          <w:color w:val="000000" w:themeColor="text1"/>
          <w:sz w:val="24"/>
          <w:szCs w:val="24"/>
        </w:rPr>
        <w:t xml:space="preserve"> </w:t>
      </w:r>
      <w:r w:rsidRPr="00633293">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lang w:val="uk-UA"/>
        </w:rPr>
        <w:t xml:space="preserve"> 2021</w:t>
      </w:r>
      <w:r w:rsidRPr="005F3CBE">
        <w:rPr>
          <w:rFonts w:ascii="Times New Roman" w:hAnsi="Times New Roman" w:cs="Times New Roman"/>
          <w:color w:val="000000" w:themeColor="text1"/>
          <w:sz w:val="24"/>
          <w:szCs w:val="24"/>
          <w:lang w:val="uk-UA"/>
        </w:rPr>
        <w:t xml:space="preserve"> року</w:t>
      </w:r>
      <w:r>
        <w:rPr>
          <w:rFonts w:ascii="Times New Roman" w:hAnsi="Times New Roman" w:cs="Times New Roman"/>
          <w:color w:val="000000" w:themeColor="text1"/>
          <w:sz w:val="24"/>
          <w:szCs w:val="24"/>
          <w:lang w:val="uk-UA"/>
        </w:rPr>
        <w:t xml:space="preserve">                                №                                                   </w:t>
      </w:r>
      <w:proofErr w:type="gramStart"/>
      <w:r w:rsidRPr="005F3CBE">
        <w:rPr>
          <w:rFonts w:ascii="Times New Roman" w:hAnsi="Times New Roman" w:cs="Times New Roman"/>
          <w:color w:val="000000" w:themeColor="text1"/>
          <w:sz w:val="24"/>
          <w:szCs w:val="24"/>
          <w:lang w:val="uk-UA"/>
        </w:rPr>
        <w:t>с</w:t>
      </w:r>
      <w:proofErr w:type="gramEnd"/>
      <w:r w:rsidRPr="005F3CBE">
        <w:rPr>
          <w:rFonts w:ascii="Times New Roman" w:hAnsi="Times New Roman" w:cs="Times New Roman"/>
          <w:color w:val="000000" w:themeColor="text1"/>
          <w:sz w:val="24"/>
          <w:szCs w:val="24"/>
          <w:lang w:val="uk-UA"/>
        </w:rPr>
        <w:t xml:space="preserve">. Шевченкове   </w:t>
      </w:r>
    </w:p>
    <w:p w:rsidR="00156165" w:rsidRDefault="00156165" w:rsidP="00156165">
      <w:pPr>
        <w:tabs>
          <w:tab w:val="left" w:pos="9498"/>
        </w:tabs>
        <w:spacing w:after="0"/>
        <w:ind w:right="-146"/>
        <w:rPr>
          <w:rFonts w:ascii="Times New Roman" w:hAnsi="Times New Roman" w:cs="Times New Roman"/>
          <w:color w:val="000000" w:themeColor="text1"/>
          <w:sz w:val="24"/>
          <w:szCs w:val="24"/>
          <w:lang w:val="uk-UA"/>
        </w:rPr>
      </w:pPr>
    </w:p>
    <w:p w:rsidR="00156165" w:rsidRPr="00633293" w:rsidRDefault="00156165" w:rsidP="00156165">
      <w:pPr>
        <w:tabs>
          <w:tab w:val="left" w:pos="4065"/>
          <w:tab w:val="left" w:pos="9498"/>
        </w:tabs>
        <w:spacing w:after="0"/>
        <w:ind w:right="-146"/>
        <w:jc w:val="both"/>
        <w:rPr>
          <w:rFonts w:ascii="Times New Roman" w:hAnsi="Times New Roman" w:cs="Times New Roman"/>
          <w:color w:val="000000" w:themeColor="text1"/>
          <w:sz w:val="24"/>
          <w:szCs w:val="24"/>
        </w:rPr>
      </w:pPr>
      <w:r w:rsidRPr="008D07EA">
        <w:rPr>
          <w:rFonts w:ascii="Times New Roman" w:hAnsi="Times New Roman" w:cs="Times New Roman"/>
          <w:color w:val="000000" w:themeColor="text1"/>
          <w:sz w:val="24"/>
          <w:szCs w:val="24"/>
          <w:lang w:val="uk-UA"/>
        </w:rPr>
        <w:t>Про</w:t>
      </w:r>
      <w:r>
        <w:rPr>
          <w:rFonts w:ascii="Times New Roman" w:hAnsi="Times New Roman" w:cs="Times New Roman"/>
          <w:color w:val="000000" w:themeColor="text1"/>
          <w:sz w:val="24"/>
          <w:szCs w:val="24"/>
          <w:lang w:val="uk-UA"/>
        </w:rPr>
        <w:t xml:space="preserve"> відмову у </w:t>
      </w:r>
      <w:r w:rsidRPr="008D07EA">
        <w:rPr>
          <w:rFonts w:ascii="Times New Roman" w:hAnsi="Times New Roman" w:cs="Times New Roman"/>
          <w:color w:val="000000" w:themeColor="text1"/>
          <w:sz w:val="24"/>
          <w:szCs w:val="24"/>
          <w:lang w:val="uk-UA"/>
        </w:rPr>
        <w:t xml:space="preserve"> наданн</w:t>
      </w:r>
      <w:r>
        <w:rPr>
          <w:rFonts w:ascii="Times New Roman" w:hAnsi="Times New Roman" w:cs="Times New Roman"/>
          <w:color w:val="000000" w:themeColor="text1"/>
          <w:sz w:val="24"/>
          <w:szCs w:val="24"/>
          <w:lang w:val="uk-UA"/>
        </w:rPr>
        <w:t>і дозволу гр. України Шульгіну В.В.</w:t>
      </w:r>
    </w:p>
    <w:p w:rsidR="00156165" w:rsidRDefault="00156165" w:rsidP="00156165">
      <w:pPr>
        <w:tabs>
          <w:tab w:val="left" w:pos="4065"/>
          <w:tab w:val="left" w:pos="9498"/>
        </w:tabs>
        <w:spacing w:after="0"/>
        <w:ind w:right="-146"/>
        <w:jc w:val="both"/>
        <w:rPr>
          <w:rFonts w:ascii="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lang w:val="uk-UA"/>
        </w:rPr>
        <w:t xml:space="preserve">на розробку проекту землеустрою </w:t>
      </w:r>
      <w:r w:rsidRPr="008D07EA">
        <w:rPr>
          <w:rFonts w:ascii="Times New Roman" w:hAnsi="Times New Roman" w:cs="Times New Roman"/>
          <w:color w:val="000000" w:themeColor="text1"/>
          <w:sz w:val="24"/>
          <w:szCs w:val="24"/>
          <w:lang w:val="uk-UA"/>
        </w:rPr>
        <w:t xml:space="preserve">щодо відведення </w:t>
      </w:r>
    </w:p>
    <w:p w:rsidR="00156165" w:rsidRDefault="00156165" w:rsidP="00156165">
      <w:pPr>
        <w:tabs>
          <w:tab w:val="left" w:pos="4065"/>
          <w:tab w:val="left" w:pos="9498"/>
        </w:tabs>
        <w:spacing w:after="0"/>
        <w:ind w:right="-146"/>
        <w:jc w:val="both"/>
        <w:rPr>
          <w:rFonts w:ascii="Times New Roman" w:hAnsi="Times New Roman" w:cs="Times New Roman"/>
          <w:color w:val="000000" w:themeColor="text1"/>
          <w:sz w:val="24"/>
          <w:szCs w:val="24"/>
          <w:lang w:val="uk-UA"/>
        </w:rPr>
      </w:pPr>
      <w:r w:rsidRPr="008D07EA">
        <w:rPr>
          <w:rFonts w:ascii="Times New Roman" w:hAnsi="Times New Roman" w:cs="Times New Roman"/>
          <w:color w:val="000000" w:themeColor="text1"/>
          <w:sz w:val="24"/>
          <w:szCs w:val="24"/>
          <w:lang w:val="uk-UA"/>
        </w:rPr>
        <w:t xml:space="preserve">земельної ділянки для ведення особистого </w:t>
      </w:r>
    </w:p>
    <w:p w:rsidR="00156165" w:rsidRPr="00731215" w:rsidRDefault="00156165" w:rsidP="00156165">
      <w:pPr>
        <w:tabs>
          <w:tab w:val="left" w:pos="4065"/>
          <w:tab w:val="left" w:pos="9498"/>
        </w:tabs>
        <w:spacing w:after="0"/>
        <w:ind w:right="-146"/>
        <w:jc w:val="both"/>
        <w:rPr>
          <w:rFonts w:ascii="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lang w:val="uk-UA"/>
        </w:rPr>
        <w:t>селянського господарства</w:t>
      </w:r>
    </w:p>
    <w:p w:rsidR="00156165" w:rsidRPr="00BE1976" w:rsidRDefault="00156165" w:rsidP="00156165">
      <w:pPr>
        <w:tabs>
          <w:tab w:val="left" w:pos="4065"/>
          <w:tab w:val="left" w:pos="9498"/>
        </w:tabs>
        <w:spacing w:after="0"/>
        <w:ind w:right="-146"/>
        <w:rPr>
          <w:rFonts w:ascii="Times New Roman" w:hAnsi="Times New Roman" w:cs="Times New Roman"/>
          <w:b/>
          <w:color w:val="000000" w:themeColor="text1"/>
          <w:sz w:val="32"/>
          <w:szCs w:val="32"/>
          <w:lang w:val="uk-UA"/>
        </w:rPr>
      </w:pPr>
    </w:p>
    <w:p w:rsidR="00156165" w:rsidRPr="00CD051D" w:rsidRDefault="00156165" w:rsidP="00156165">
      <w:pPr>
        <w:tabs>
          <w:tab w:val="left" w:pos="9498"/>
        </w:tabs>
        <w:spacing w:after="0"/>
        <w:ind w:right="-146"/>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Відповідно до ст. </w:t>
      </w:r>
      <w:r w:rsidRPr="00E95237">
        <w:rPr>
          <w:rFonts w:ascii="Times New Roman" w:hAnsi="Times New Roman" w:cs="Times New Roman"/>
          <w:sz w:val="24"/>
          <w:szCs w:val="24"/>
          <w:lang w:val="uk-UA"/>
        </w:rPr>
        <w:t>26 Закону України «Про місцеве самоврядування в Україні» та</w:t>
      </w:r>
      <w:r>
        <w:rPr>
          <w:rFonts w:ascii="Times New Roman" w:hAnsi="Times New Roman" w:cs="Times New Roman"/>
          <w:sz w:val="24"/>
          <w:szCs w:val="24"/>
          <w:lang w:val="uk-UA"/>
        </w:rPr>
        <w:t xml:space="preserve"> ст. 12, 40, 81, 116, 118, 121, 122,  Земельного кодексу України, ст.50</w:t>
      </w:r>
      <w:r w:rsidRPr="00C356F6">
        <w:rPr>
          <w:rFonts w:ascii="Times New Roman" w:hAnsi="Times New Roman" w:cs="Times New Roman"/>
          <w:sz w:val="24"/>
          <w:szCs w:val="24"/>
          <w:lang w:val="uk-UA"/>
        </w:rPr>
        <w:t xml:space="preserve">  Закону</w:t>
      </w:r>
      <w:r>
        <w:rPr>
          <w:rFonts w:ascii="Times New Roman" w:hAnsi="Times New Roman" w:cs="Times New Roman"/>
          <w:sz w:val="24"/>
          <w:szCs w:val="24"/>
          <w:lang w:val="uk-UA"/>
        </w:rPr>
        <w:t xml:space="preserve">  України  «Про  землеустрій», розглянувши заяву гр. України Шульгіна В.В., враховуючи рекомендації та пропозиції постійної комісії сільської ради та враховуючи те, що подано не повний пакет документів згідно ст. 118 Земельного кодексу України,  сільська рада </w:t>
      </w:r>
    </w:p>
    <w:p w:rsidR="00156165" w:rsidRDefault="00156165" w:rsidP="00156165">
      <w:pPr>
        <w:shd w:val="clear" w:color="auto" w:fill="FFFFFF"/>
        <w:spacing w:after="0" w:line="274" w:lineRule="exact"/>
        <w:ind w:right="-146"/>
        <w:rPr>
          <w:rFonts w:ascii="Times New Roman" w:hAnsi="Times New Roman" w:cs="Times New Roman"/>
          <w:spacing w:val="63"/>
          <w:sz w:val="24"/>
          <w:szCs w:val="24"/>
          <w:lang w:val="uk-UA"/>
        </w:rPr>
      </w:pPr>
    </w:p>
    <w:p w:rsidR="00156165" w:rsidRDefault="00156165" w:rsidP="00156165">
      <w:pPr>
        <w:shd w:val="clear" w:color="auto" w:fill="FFFFFF"/>
        <w:spacing w:after="0" w:line="274" w:lineRule="exact"/>
        <w:ind w:right="-146"/>
        <w:jc w:val="center"/>
        <w:rPr>
          <w:rFonts w:ascii="Times New Roman" w:hAnsi="Times New Roman" w:cs="Times New Roman"/>
          <w:spacing w:val="63"/>
          <w:sz w:val="24"/>
          <w:szCs w:val="24"/>
          <w:lang w:val="uk-UA"/>
        </w:rPr>
      </w:pPr>
      <w:r>
        <w:rPr>
          <w:rFonts w:ascii="Times New Roman" w:hAnsi="Times New Roman" w:cs="Times New Roman"/>
          <w:spacing w:val="63"/>
          <w:sz w:val="24"/>
          <w:szCs w:val="24"/>
          <w:lang w:val="uk-UA"/>
        </w:rPr>
        <w:t xml:space="preserve">     </w:t>
      </w:r>
      <w:r w:rsidRPr="009C1102">
        <w:rPr>
          <w:rFonts w:ascii="Times New Roman" w:hAnsi="Times New Roman" w:cs="Times New Roman"/>
          <w:spacing w:val="63"/>
          <w:sz w:val="24"/>
          <w:szCs w:val="24"/>
          <w:lang w:val="uk-UA"/>
        </w:rPr>
        <w:t>ВИРІШИЛА:</w:t>
      </w:r>
    </w:p>
    <w:p w:rsidR="00156165" w:rsidRDefault="00156165" w:rsidP="00156165">
      <w:pPr>
        <w:shd w:val="clear" w:color="auto" w:fill="FFFFFF"/>
        <w:spacing w:after="0" w:line="274" w:lineRule="exact"/>
        <w:ind w:right="-146"/>
        <w:jc w:val="center"/>
        <w:rPr>
          <w:rFonts w:ascii="Times New Roman" w:hAnsi="Times New Roman" w:cs="Times New Roman"/>
          <w:spacing w:val="63"/>
          <w:sz w:val="24"/>
          <w:szCs w:val="24"/>
          <w:lang w:val="uk-UA"/>
        </w:rPr>
      </w:pPr>
    </w:p>
    <w:p w:rsidR="00156165" w:rsidRPr="009B78B3" w:rsidRDefault="00156165" w:rsidP="00497306">
      <w:pPr>
        <w:pStyle w:val="ab"/>
        <w:numPr>
          <w:ilvl w:val="0"/>
          <w:numId w:val="29"/>
        </w:numPr>
        <w:spacing w:after="0" w:line="240" w:lineRule="auto"/>
        <w:jc w:val="both"/>
        <w:rPr>
          <w:rFonts w:ascii="Times New Roman" w:hAnsi="Times New Roman" w:cs="Times New Roman"/>
          <w:sz w:val="24"/>
          <w:szCs w:val="24"/>
          <w:lang w:val="uk-UA"/>
        </w:rPr>
      </w:pPr>
      <w:r w:rsidRPr="008B7FD6">
        <w:rPr>
          <w:rFonts w:ascii="Times New Roman" w:hAnsi="Times New Roman" w:cs="Times New Roman"/>
          <w:color w:val="000000" w:themeColor="text1"/>
          <w:sz w:val="24"/>
          <w:szCs w:val="24"/>
          <w:shd w:val="clear" w:color="auto" w:fill="FFFFFF"/>
          <w:lang w:val="uk-UA"/>
        </w:rPr>
        <w:t xml:space="preserve">Відмовити в наданні дозволу на розробку проекту землеустрою щодо відведення земельної ділянки для ведення </w:t>
      </w:r>
      <w:r w:rsidRPr="008B7FD6">
        <w:rPr>
          <w:rFonts w:ascii="Times New Roman" w:hAnsi="Times New Roman" w:cs="Times New Roman"/>
          <w:color w:val="000000" w:themeColor="text1"/>
          <w:sz w:val="24"/>
          <w:szCs w:val="24"/>
          <w:lang w:val="uk-UA"/>
        </w:rPr>
        <w:t>особистого селянського господарства орієнтовною площ</w:t>
      </w:r>
      <w:r>
        <w:rPr>
          <w:rFonts w:ascii="Times New Roman" w:hAnsi="Times New Roman" w:cs="Times New Roman"/>
          <w:color w:val="000000" w:themeColor="text1"/>
          <w:sz w:val="24"/>
          <w:szCs w:val="24"/>
          <w:lang w:val="uk-UA"/>
        </w:rPr>
        <w:t>ею 2,00 га. гр. України Шульгіну Віктору Володимировичу</w:t>
      </w:r>
      <w:r w:rsidRPr="008B7FD6">
        <w:rPr>
          <w:rFonts w:ascii="Times New Roman" w:hAnsi="Times New Roman" w:cs="Times New Roman"/>
          <w:color w:val="000000" w:themeColor="text1"/>
          <w:sz w:val="24"/>
          <w:szCs w:val="24"/>
          <w:lang w:val="uk-UA"/>
        </w:rPr>
        <w:t xml:space="preserve">, згідно ч. 6 ст. 118 Земельного кодексу України у звязку з тим, що відсутні </w:t>
      </w:r>
      <w:r w:rsidRPr="008B7FD6">
        <w:rPr>
          <w:rFonts w:ascii="Times New Roman" w:hAnsi="Times New Roman" w:cs="Times New Roman"/>
          <w:color w:val="333333"/>
          <w:sz w:val="24"/>
          <w:szCs w:val="24"/>
          <w:shd w:val="clear" w:color="auto" w:fill="FFFFFF"/>
          <w:lang w:val="uk-UA"/>
        </w:rPr>
        <w:t>графічні матеріали,  на яких зазначено бажане місце розташування земельної ділянки.</w:t>
      </w:r>
    </w:p>
    <w:p w:rsidR="00156165" w:rsidRPr="00841F0B" w:rsidRDefault="00156165" w:rsidP="00156165">
      <w:pPr>
        <w:spacing w:after="0" w:line="240" w:lineRule="auto"/>
        <w:jc w:val="both"/>
        <w:rPr>
          <w:rFonts w:ascii="Times New Roman" w:hAnsi="Times New Roman" w:cs="Times New Roman"/>
          <w:sz w:val="24"/>
          <w:szCs w:val="24"/>
          <w:lang w:val="uk-UA"/>
        </w:rPr>
      </w:pPr>
    </w:p>
    <w:p w:rsidR="00156165" w:rsidRDefault="00156165" w:rsidP="00497306">
      <w:pPr>
        <w:pStyle w:val="ad"/>
        <w:numPr>
          <w:ilvl w:val="0"/>
          <w:numId w:val="29"/>
        </w:numPr>
        <w:shd w:val="clear" w:color="auto" w:fill="FFFFFF"/>
        <w:ind w:right="-146"/>
        <w:jc w:val="both"/>
        <w:rPr>
          <w:rFonts w:ascii="Times New Roman" w:hAnsi="Times New Roman" w:cs="Times New Roman"/>
          <w:sz w:val="24"/>
          <w:szCs w:val="24"/>
        </w:rPr>
      </w:pPr>
      <w:r w:rsidRPr="00821840">
        <w:rPr>
          <w:rFonts w:ascii="Times New Roman" w:hAnsi="Times New Roman" w:cs="Times New Roman"/>
          <w:sz w:val="24"/>
          <w:szCs w:val="24"/>
        </w:rPr>
        <w:t>Контроль  за виконанням даного  рішення  покласти  на постійну комісію сільської рад</w:t>
      </w:r>
      <w:r w:rsidRPr="00821840">
        <w:rPr>
          <w:rFonts w:ascii="Times New Roman" w:hAnsi="Times New Roman" w:cs="Times New Roman"/>
          <w:sz w:val="24"/>
          <w:szCs w:val="24"/>
          <w:lang w:val="ru-RU"/>
        </w:rPr>
        <w:t xml:space="preserve">и </w:t>
      </w:r>
      <w:r w:rsidRPr="00821840">
        <w:rPr>
          <w:rFonts w:ascii="Times New Roman" w:hAnsi="Times New Roman" w:cs="Times New Roman"/>
          <w:sz w:val="24"/>
          <w:szCs w:val="24"/>
        </w:rPr>
        <w:t xml:space="preserve">з питань містобудування,  </w:t>
      </w:r>
      <w:r>
        <w:rPr>
          <w:rFonts w:ascii="Times New Roman" w:hAnsi="Times New Roman" w:cs="Times New Roman"/>
          <w:sz w:val="24"/>
          <w:szCs w:val="24"/>
        </w:rPr>
        <w:t>житлово-</w:t>
      </w:r>
      <w:r w:rsidRPr="00821840">
        <w:rPr>
          <w:rFonts w:ascii="Times New Roman" w:hAnsi="Times New Roman" w:cs="Times New Roman"/>
          <w:sz w:val="24"/>
          <w:szCs w:val="24"/>
        </w:rPr>
        <w:t>комунального   господ</w:t>
      </w:r>
      <w:r>
        <w:rPr>
          <w:rFonts w:ascii="Times New Roman" w:hAnsi="Times New Roman" w:cs="Times New Roman"/>
          <w:sz w:val="24"/>
          <w:szCs w:val="24"/>
        </w:rPr>
        <w:t xml:space="preserve">арства, </w:t>
      </w:r>
      <w:r w:rsidRPr="00821840">
        <w:rPr>
          <w:rFonts w:ascii="Times New Roman" w:hAnsi="Times New Roman" w:cs="Times New Roman"/>
          <w:sz w:val="24"/>
          <w:szCs w:val="24"/>
        </w:rPr>
        <w:t>транспорту, комунальної  власності, будівництва, земельних  відносин  та  охорони  природи.</w:t>
      </w:r>
      <w:r>
        <w:t xml:space="preserve">                                                       </w:t>
      </w:r>
    </w:p>
    <w:p w:rsidR="00156165" w:rsidRDefault="00156165" w:rsidP="00156165">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156165" w:rsidRDefault="00156165" w:rsidP="00156165">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156165" w:rsidRDefault="00156165" w:rsidP="00156165">
      <w:pPr>
        <w:pStyle w:val="ad"/>
        <w:shd w:val="clear" w:color="auto" w:fill="FFFFFF"/>
        <w:ind w:left="360" w:right="-146"/>
        <w:jc w:val="both"/>
        <w:rPr>
          <w:rFonts w:ascii="Times New Roman" w:hAnsi="Times New Roman" w:cs="Times New Roman"/>
          <w:sz w:val="24"/>
          <w:szCs w:val="24"/>
        </w:rPr>
      </w:pPr>
    </w:p>
    <w:p w:rsidR="00156165" w:rsidRDefault="00156165" w:rsidP="00156165">
      <w:pPr>
        <w:pStyle w:val="ad"/>
        <w:shd w:val="clear" w:color="auto" w:fill="FFFFFF"/>
        <w:ind w:left="360" w:right="-146"/>
        <w:jc w:val="both"/>
        <w:rPr>
          <w:rFonts w:ascii="Times New Roman" w:hAnsi="Times New Roman" w:cs="Times New Roman"/>
          <w:spacing w:val="-2"/>
          <w:sz w:val="24"/>
          <w:szCs w:val="24"/>
        </w:rPr>
      </w:pPr>
      <w:r>
        <w:rPr>
          <w:rFonts w:ascii="Times New Roman" w:hAnsi="Times New Roman" w:cs="Times New Roman"/>
          <w:sz w:val="24"/>
          <w:szCs w:val="24"/>
        </w:rPr>
        <w:t xml:space="preserve">                 </w:t>
      </w:r>
      <w:r w:rsidRPr="009B18B0">
        <w:rPr>
          <w:rFonts w:ascii="Times New Roman" w:hAnsi="Times New Roman" w:cs="Times New Roman"/>
          <w:sz w:val="24"/>
          <w:szCs w:val="24"/>
        </w:rPr>
        <w:t xml:space="preserve">Сільський голова                                                   </w:t>
      </w:r>
      <w:r>
        <w:rPr>
          <w:rFonts w:ascii="Times New Roman" w:hAnsi="Times New Roman" w:cs="Times New Roman"/>
          <w:spacing w:val="-2"/>
          <w:sz w:val="24"/>
          <w:szCs w:val="24"/>
        </w:rPr>
        <w:t>О.В. Пилипенко</w:t>
      </w:r>
    </w:p>
    <w:p w:rsidR="00156165" w:rsidRDefault="00156165" w:rsidP="00156165">
      <w:pPr>
        <w:tabs>
          <w:tab w:val="left" w:pos="4095"/>
        </w:tabs>
        <w:rPr>
          <w:lang w:val="uk-UA" w:eastAsia="uk-UA"/>
        </w:rPr>
      </w:pPr>
    </w:p>
    <w:p w:rsidR="00156165" w:rsidRDefault="00156165" w:rsidP="00156165">
      <w:pPr>
        <w:tabs>
          <w:tab w:val="left" w:pos="4095"/>
        </w:tabs>
        <w:rPr>
          <w:lang w:val="uk-UA" w:eastAsia="uk-UA"/>
        </w:rPr>
      </w:pPr>
    </w:p>
    <w:p w:rsidR="00156165" w:rsidRDefault="00156165" w:rsidP="0046436C">
      <w:pPr>
        <w:tabs>
          <w:tab w:val="left" w:pos="8175"/>
        </w:tabs>
        <w:rPr>
          <w:lang w:val="uk-UA" w:eastAsia="uk-UA"/>
        </w:rPr>
      </w:pPr>
    </w:p>
    <w:p w:rsidR="006A015E" w:rsidRDefault="006A015E" w:rsidP="0046436C">
      <w:pPr>
        <w:tabs>
          <w:tab w:val="left" w:pos="8175"/>
        </w:tabs>
        <w:rPr>
          <w:lang w:val="uk-UA" w:eastAsia="uk-UA"/>
        </w:rPr>
      </w:pPr>
    </w:p>
    <w:p w:rsidR="006A015E" w:rsidRDefault="006A015E" w:rsidP="0046436C">
      <w:pPr>
        <w:tabs>
          <w:tab w:val="left" w:pos="8175"/>
        </w:tabs>
        <w:rPr>
          <w:lang w:val="uk-UA" w:eastAsia="uk-UA"/>
        </w:rPr>
      </w:pPr>
    </w:p>
    <w:p w:rsidR="006A015E" w:rsidRDefault="006A015E" w:rsidP="0046436C">
      <w:pPr>
        <w:tabs>
          <w:tab w:val="left" w:pos="8175"/>
        </w:tabs>
        <w:rPr>
          <w:lang w:val="uk-UA" w:eastAsia="uk-UA"/>
        </w:rPr>
      </w:pPr>
    </w:p>
    <w:p w:rsidR="006A015E" w:rsidRDefault="006A015E" w:rsidP="0046436C">
      <w:pPr>
        <w:tabs>
          <w:tab w:val="left" w:pos="8175"/>
        </w:tabs>
        <w:rPr>
          <w:lang w:val="uk-UA" w:eastAsia="uk-UA"/>
        </w:rPr>
      </w:pPr>
    </w:p>
    <w:p w:rsidR="006A015E" w:rsidRDefault="006A015E" w:rsidP="0046436C">
      <w:pPr>
        <w:tabs>
          <w:tab w:val="left" w:pos="8175"/>
        </w:tabs>
        <w:rPr>
          <w:lang w:val="uk-UA" w:eastAsia="uk-UA"/>
        </w:rPr>
      </w:pPr>
    </w:p>
    <w:p w:rsidR="006A015E" w:rsidRDefault="006A015E" w:rsidP="006A015E">
      <w:pPr>
        <w:tabs>
          <w:tab w:val="left" w:pos="4065"/>
          <w:tab w:val="left" w:pos="9498"/>
        </w:tabs>
        <w:ind w:right="-146"/>
        <w:jc w:val="both"/>
        <w:rPr>
          <w:rFonts w:ascii="Times New Roman" w:eastAsia="Times New Roman" w:hAnsi="Times New Roman" w:cs="Times New Roman"/>
          <w:color w:val="000000" w:themeColor="text1"/>
          <w:sz w:val="24"/>
          <w:szCs w:val="24"/>
          <w:lang w:val="uk-UA"/>
        </w:rPr>
      </w:pPr>
    </w:p>
    <w:p w:rsidR="006A015E" w:rsidRPr="00A465D8" w:rsidRDefault="006A015E" w:rsidP="006A015E">
      <w:pPr>
        <w:tabs>
          <w:tab w:val="left" w:pos="4065"/>
          <w:tab w:val="left" w:pos="9498"/>
        </w:tabs>
        <w:ind w:right="-146"/>
        <w:jc w:val="both"/>
        <w:rPr>
          <w:rFonts w:ascii="Times New Roman" w:hAnsi="Times New Roman" w:cs="Times New Roman"/>
          <w:b/>
          <w:color w:val="000000"/>
          <w:sz w:val="28"/>
          <w:szCs w:val="28"/>
          <w:lang w:val="uk-UA"/>
        </w:rPr>
      </w:pPr>
      <w:r w:rsidRPr="00A465D8">
        <w:rPr>
          <w:rFonts w:ascii="Times New Roman" w:hAnsi="Times New Roman" w:cs="Times New Roman"/>
          <w:b/>
          <w:color w:val="000000"/>
          <w:sz w:val="28"/>
          <w:szCs w:val="28"/>
          <w:lang w:val="uk-UA"/>
        </w:rPr>
        <w:t xml:space="preserve">                                            </w:t>
      </w:r>
      <w:r>
        <w:rPr>
          <w:rFonts w:ascii="Times New Roman" w:hAnsi="Times New Roman" w:cs="Times New Roman"/>
          <w:b/>
          <w:color w:val="000000"/>
          <w:sz w:val="28"/>
          <w:szCs w:val="28"/>
          <w:lang w:val="uk-UA"/>
        </w:rPr>
        <w:t xml:space="preserve"> </w:t>
      </w:r>
      <w:r w:rsidRPr="00A465D8">
        <w:rPr>
          <w:rFonts w:ascii="Times New Roman" w:hAnsi="Times New Roman" w:cs="Times New Roman"/>
          <w:b/>
          <w:color w:val="000000"/>
          <w:sz w:val="28"/>
          <w:szCs w:val="28"/>
          <w:lang w:val="uk-UA"/>
        </w:rPr>
        <w:t xml:space="preserve">              </w:t>
      </w:r>
      <w:r>
        <w:rPr>
          <w:rFonts w:ascii="Times New Roman" w:hAnsi="Times New Roman" w:cs="Times New Roman"/>
          <w:b/>
          <w:color w:val="000000"/>
          <w:sz w:val="28"/>
          <w:szCs w:val="28"/>
          <w:lang w:val="uk-UA"/>
        </w:rPr>
        <w:t xml:space="preserve">       </w:t>
      </w:r>
      <w:r w:rsidRPr="00A465D8">
        <w:rPr>
          <w:rFonts w:ascii="Times New Roman" w:hAnsi="Times New Roman" w:cs="Times New Roman"/>
          <w:b/>
          <w:color w:val="000000"/>
          <w:sz w:val="28"/>
          <w:szCs w:val="28"/>
          <w:lang w:val="uk-UA"/>
        </w:rPr>
        <w:t xml:space="preserve">   </w:t>
      </w:r>
      <w:r w:rsidRPr="00D61C89">
        <w:rPr>
          <w:rFonts w:ascii="Times New Roman" w:hAnsi="Times New Roman" w:cs="Times New Roman"/>
          <w:noProof/>
          <w:color w:val="000000"/>
          <w:sz w:val="28"/>
          <w:szCs w:val="28"/>
          <w:lang w:val="uk-UA" w:eastAsia="uk-UA"/>
        </w:rPr>
        <w:drawing>
          <wp:inline distT="0" distB="0" distL="0" distR="0">
            <wp:extent cx="533400" cy="733425"/>
            <wp:effectExtent l="19050" t="0" r="0" b="0"/>
            <wp:docPr id="27"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cstate="print"/>
                    <a:srcRect l="-119" t="-87" r="-119" b="-87"/>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A465D8">
        <w:rPr>
          <w:rFonts w:ascii="Times New Roman" w:hAnsi="Times New Roman" w:cs="Times New Roman"/>
          <w:b/>
          <w:color w:val="000000"/>
          <w:sz w:val="28"/>
          <w:szCs w:val="28"/>
          <w:lang w:val="uk-UA"/>
        </w:rPr>
        <w:t xml:space="preserve">                                          ПРОЕКТ</w:t>
      </w:r>
    </w:p>
    <w:p w:rsidR="006A015E" w:rsidRPr="00A465D8" w:rsidRDefault="006A015E" w:rsidP="006A015E">
      <w:pPr>
        <w:tabs>
          <w:tab w:val="left" w:pos="9498"/>
        </w:tabs>
        <w:ind w:left="567" w:right="-146"/>
        <w:jc w:val="center"/>
        <w:rPr>
          <w:rFonts w:ascii="Times New Roman" w:hAnsi="Times New Roman" w:cs="Times New Roman"/>
          <w:color w:val="000000"/>
          <w:sz w:val="24"/>
          <w:szCs w:val="24"/>
          <w:lang w:val="uk-UA"/>
        </w:rPr>
      </w:pPr>
      <w:r w:rsidRPr="00A465D8">
        <w:rPr>
          <w:rFonts w:ascii="Times New Roman" w:hAnsi="Times New Roman" w:cs="Times New Roman"/>
          <w:color w:val="000000"/>
          <w:sz w:val="24"/>
          <w:szCs w:val="24"/>
          <w:lang w:val="uk-UA"/>
        </w:rPr>
        <w:t xml:space="preserve">ШЕВЧЕНКІВСЬКА     СІЛЬСЬКА     РАДА                                                                                             ВІТОВСЬКОГО   РАЙОНУ     МИКОЛАЇВСЬКОЇ    ОБЛАСТІ                                                                                     </w:t>
      </w:r>
      <w:r w:rsidRPr="00D50DDF">
        <w:rPr>
          <w:rFonts w:ascii="Times New Roman" w:hAnsi="Times New Roman" w:cs="Times New Roman"/>
          <w:color w:val="000000"/>
          <w:sz w:val="24"/>
          <w:szCs w:val="24"/>
          <w:lang w:val="en-US"/>
        </w:rPr>
        <w:t>I</w:t>
      </w:r>
      <w:r>
        <w:rPr>
          <w:rFonts w:ascii="Times New Roman" w:hAnsi="Times New Roman" w:cs="Times New Roman"/>
          <w:color w:val="000000"/>
          <w:sz w:val="24"/>
          <w:szCs w:val="24"/>
          <w:lang w:val="uk-UA"/>
        </w:rPr>
        <w:t>Х позачергова</w:t>
      </w:r>
      <w:r w:rsidRPr="00A465D8">
        <w:rPr>
          <w:rFonts w:ascii="Times New Roman" w:hAnsi="Times New Roman" w:cs="Times New Roman"/>
          <w:color w:val="000000"/>
          <w:sz w:val="24"/>
          <w:szCs w:val="24"/>
          <w:lang w:val="uk-UA"/>
        </w:rPr>
        <w:t xml:space="preserve"> СЕСІЯ </w:t>
      </w:r>
      <w:r w:rsidRPr="00D61C89">
        <w:rPr>
          <w:rFonts w:ascii="Times New Roman" w:hAnsi="Times New Roman" w:cs="Times New Roman"/>
          <w:color w:val="000000"/>
          <w:sz w:val="24"/>
          <w:szCs w:val="24"/>
          <w:lang w:val="en-US"/>
        </w:rPr>
        <w:t>V</w:t>
      </w:r>
      <w:r w:rsidRPr="00A465D8">
        <w:rPr>
          <w:rFonts w:ascii="Times New Roman" w:hAnsi="Times New Roman" w:cs="Times New Roman"/>
          <w:color w:val="000000"/>
          <w:sz w:val="24"/>
          <w:szCs w:val="24"/>
          <w:lang w:val="uk-UA"/>
        </w:rPr>
        <w:t>ІІІ СКЛИКАННЯ</w:t>
      </w:r>
    </w:p>
    <w:p w:rsidR="006A015E" w:rsidRPr="00D61C89" w:rsidRDefault="006A015E" w:rsidP="006A015E">
      <w:pPr>
        <w:tabs>
          <w:tab w:val="left" w:pos="9498"/>
        </w:tabs>
        <w:ind w:left="567" w:right="-146"/>
        <w:jc w:val="center"/>
        <w:rPr>
          <w:rFonts w:ascii="Times New Roman" w:hAnsi="Times New Roman" w:cs="Times New Roman"/>
          <w:color w:val="000000"/>
          <w:sz w:val="28"/>
          <w:szCs w:val="28"/>
          <w:lang w:val="uk-UA"/>
        </w:rPr>
      </w:pPr>
      <w:r w:rsidRPr="00D61C89">
        <w:rPr>
          <w:rFonts w:ascii="Times New Roman" w:hAnsi="Times New Roman" w:cs="Times New Roman"/>
          <w:color w:val="000000"/>
          <w:sz w:val="28"/>
          <w:szCs w:val="28"/>
        </w:rPr>
        <w:t xml:space="preserve">Р І Ш Е Н </w:t>
      </w:r>
      <w:proofErr w:type="gramStart"/>
      <w:r w:rsidRPr="00D61C89">
        <w:rPr>
          <w:rFonts w:ascii="Times New Roman" w:hAnsi="Times New Roman" w:cs="Times New Roman"/>
          <w:color w:val="000000"/>
          <w:sz w:val="28"/>
          <w:szCs w:val="28"/>
        </w:rPr>
        <w:t>Н</w:t>
      </w:r>
      <w:proofErr w:type="gramEnd"/>
      <w:r w:rsidRPr="00D61C89">
        <w:rPr>
          <w:rFonts w:ascii="Times New Roman" w:hAnsi="Times New Roman" w:cs="Times New Roman"/>
          <w:color w:val="000000"/>
          <w:sz w:val="28"/>
          <w:szCs w:val="28"/>
        </w:rPr>
        <w:t xml:space="preserve"> Я</w:t>
      </w:r>
    </w:p>
    <w:p w:rsidR="006A015E" w:rsidRPr="00D61C89" w:rsidRDefault="006A015E" w:rsidP="006A015E">
      <w:pPr>
        <w:tabs>
          <w:tab w:val="left" w:pos="9498"/>
        </w:tabs>
        <w:ind w:right="-146"/>
        <w:rPr>
          <w:rFonts w:ascii="Times New Roman" w:hAnsi="Times New Roman" w:cs="Times New Roman"/>
          <w:color w:val="000000"/>
          <w:sz w:val="24"/>
          <w:szCs w:val="24"/>
        </w:rPr>
      </w:pPr>
      <w:r w:rsidRPr="00D61C89">
        <w:rPr>
          <w:rFonts w:ascii="Times New Roman" w:hAnsi="Times New Roman" w:cs="Times New Roman"/>
          <w:color w:val="000000"/>
          <w:sz w:val="24"/>
          <w:szCs w:val="24"/>
        </w:rPr>
        <w:t xml:space="preserve">  від                   2021 року                                  №                                                      </w:t>
      </w:r>
      <w:proofErr w:type="gramStart"/>
      <w:r w:rsidRPr="00D61C89">
        <w:rPr>
          <w:rFonts w:ascii="Times New Roman" w:hAnsi="Times New Roman" w:cs="Times New Roman"/>
          <w:color w:val="000000"/>
          <w:sz w:val="24"/>
          <w:szCs w:val="24"/>
        </w:rPr>
        <w:t>с</w:t>
      </w:r>
      <w:proofErr w:type="gramEnd"/>
      <w:r w:rsidRPr="00D61C89">
        <w:rPr>
          <w:rFonts w:ascii="Times New Roman" w:hAnsi="Times New Roman" w:cs="Times New Roman"/>
          <w:color w:val="000000"/>
          <w:sz w:val="24"/>
          <w:szCs w:val="24"/>
        </w:rPr>
        <w:t xml:space="preserve">. Шевченкове    </w:t>
      </w:r>
    </w:p>
    <w:p w:rsidR="006A015E" w:rsidRPr="00D61C89" w:rsidRDefault="006A015E" w:rsidP="006A015E">
      <w:pPr>
        <w:spacing w:after="0"/>
        <w:jc w:val="both"/>
        <w:rPr>
          <w:rFonts w:ascii="Times New Roman" w:hAnsi="Times New Roman" w:cs="Times New Roman"/>
          <w:sz w:val="24"/>
          <w:szCs w:val="24"/>
        </w:rPr>
      </w:pPr>
      <w:r>
        <w:rPr>
          <w:rFonts w:ascii="Times New Roman" w:hAnsi="Times New Roman" w:cs="Times New Roman"/>
          <w:sz w:val="24"/>
          <w:szCs w:val="24"/>
        </w:rPr>
        <w:t xml:space="preserve">Про </w:t>
      </w:r>
      <w:r>
        <w:rPr>
          <w:rFonts w:ascii="Times New Roman" w:hAnsi="Times New Roman" w:cs="Times New Roman"/>
          <w:sz w:val="24"/>
          <w:szCs w:val="24"/>
          <w:lang w:val="uk-UA"/>
        </w:rPr>
        <w:t>надання дозволу на розроблення</w:t>
      </w:r>
      <w:r w:rsidRPr="00D61C89">
        <w:rPr>
          <w:rFonts w:ascii="Times New Roman" w:hAnsi="Times New Roman" w:cs="Times New Roman"/>
          <w:sz w:val="24"/>
          <w:szCs w:val="24"/>
        </w:rPr>
        <w:t xml:space="preserve"> проекту землеустрою щодо </w:t>
      </w:r>
    </w:p>
    <w:p w:rsidR="006A015E" w:rsidRDefault="006A015E" w:rsidP="006A015E">
      <w:pPr>
        <w:spacing w:after="0"/>
        <w:jc w:val="both"/>
        <w:rPr>
          <w:rFonts w:ascii="Times New Roman" w:hAnsi="Times New Roman" w:cs="Times New Roman"/>
          <w:sz w:val="24"/>
          <w:szCs w:val="24"/>
          <w:lang w:val="uk-UA"/>
        </w:rPr>
      </w:pPr>
      <w:r w:rsidRPr="00D61C89">
        <w:rPr>
          <w:rFonts w:ascii="Times New Roman" w:hAnsi="Times New Roman" w:cs="Times New Roman"/>
          <w:sz w:val="24"/>
          <w:szCs w:val="24"/>
        </w:rPr>
        <w:t xml:space="preserve">відведення земельної ділянки у власність для </w:t>
      </w:r>
      <w:r>
        <w:rPr>
          <w:rFonts w:ascii="Times New Roman" w:hAnsi="Times New Roman" w:cs="Times New Roman"/>
          <w:sz w:val="24"/>
          <w:szCs w:val="24"/>
          <w:lang w:val="uk-UA"/>
        </w:rPr>
        <w:t xml:space="preserve">індивідуального </w:t>
      </w:r>
    </w:p>
    <w:p w:rsidR="006A015E" w:rsidRDefault="006A015E" w:rsidP="006A015E">
      <w:p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дачного будівництва</w:t>
      </w:r>
      <w:r>
        <w:rPr>
          <w:rFonts w:ascii="Times New Roman" w:hAnsi="Times New Roman" w:cs="Times New Roman"/>
          <w:sz w:val="24"/>
          <w:szCs w:val="24"/>
        </w:rPr>
        <w:t xml:space="preserve"> площею </w:t>
      </w:r>
      <w:r>
        <w:rPr>
          <w:rFonts w:ascii="Times New Roman" w:hAnsi="Times New Roman" w:cs="Times New Roman"/>
          <w:sz w:val="24"/>
          <w:szCs w:val="24"/>
          <w:lang w:val="uk-UA"/>
        </w:rPr>
        <w:t xml:space="preserve">0,1000 </w:t>
      </w:r>
      <w:r>
        <w:rPr>
          <w:rFonts w:ascii="Times New Roman" w:hAnsi="Times New Roman" w:cs="Times New Roman"/>
          <w:sz w:val="24"/>
          <w:szCs w:val="24"/>
        </w:rPr>
        <w:t>га</w:t>
      </w:r>
      <w:r w:rsidRPr="00D61C89">
        <w:rPr>
          <w:rFonts w:ascii="Times New Roman" w:hAnsi="Times New Roman" w:cs="Times New Roman"/>
          <w:sz w:val="24"/>
          <w:szCs w:val="24"/>
        </w:rPr>
        <w:t xml:space="preserve"> за адресою  </w:t>
      </w:r>
    </w:p>
    <w:p w:rsidR="006A015E" w:rsidRPr="009503B0" w:rsidRDefault="006A015E" w:rsidP="006A015E">
      <w:pPr>
        <w:spacing w:after="0"/>
        <w:jc w:val="both"/>
        <w:rPr>
          <w:rFonts w:ascii="Times New Roman" w:hAnsi="Times New Roman" w:cs="Times New Roman"/>
          <w:sz w:val="24"/>
          <w:szCs w:val="24"/>
        </w:rPr>
      </w:pPr>
      <w:r>
        <w:rPr>
          <w:rFonts w:ascii="Times New Roman" w:hAnsi="Times New Roman" w:cs="Times New Roman"/>
          <w:sz w:val="24"/>
          <w:szCs w:val="24"/>
          <w:lang w:val="uk-UA"/>
        </w:rPr>
        <w:t>с-ще. Луч гр. України Охналю В.В.</w:t>
      </w:r>
    </w:p>
    <w:p w:rsidR="006A015E" w:rsidRPr="00F32034" w:rsidRDefault="006A015E" w:rsidP="006A015E">
      <w:pPr>
        <w:rPr>
          <w:rFonts w:ascii="Times New Roman" w:hAnsi="Times New Roman" w:cs="Times New Roman"/>
          <w:color w:val="000000"/>
          <w:sz w:val="24"/>
          <w:szCs w:val="24"/>
          <w:lang w:val="uk-UA"/>
        </w:rPr>
      </w:pPr>
    </w:p>
    <w:p w:rsidR="006A015E" w:rsidRPr="00D61C89" w:rsidRDefault="006A015E" w:rsidP="006A015E">
      <w:pPr>
        <w:jc w:val="both"/>
        <w:rPr>
          <w:rFonts w:ascii="Times New Roman" w:hAnsi="Times New Roman" w:cs="Times New Roman"/>
          <w:color w:val="000000"/>
          <w:sz w:val="24"/>
          <w:szCs w:val="24"/>
          <w:lang w:val="uk-UA"/>
        </w:rPr>
      </w:pPr>
      <w:r w:rsidRPr="00F32034">
        <w:rPr>
          <w:rFonts w:ascii="Times New Roman" w:hAnsi="Times New Roman" w:cs="Times New Roman"/>
          <w:sz w:val="24"/>
          <w:szCs w:val="24"/>
          <w:lang w:val="uk-UA"/>
        </w:rPr>
        <w:t xml:space="preserve">         Відповідно ст. 26 Закону України «Про місцеве самоврядування в Україні», ст.12, 40, 116, 121, 125, 126 Земельного кодексу України, ст. 50 Закону України «Про землеустрій», приймаючи до уваги наявність Генерального плану с</w:t>
      </w:r>
      <w:r>
        <w:rPr>
          <w:rFonts w:ascii="Times New Roman" w:hAnsi="Times New Roman" w:cs="Times New Roman"/>
          <w:sz w:val="24"/>
          <w:szCs w:val="24"/>
          <w:lang w:val="uk-UA"/>
        </w:rPr>
        <w:t>-ща Луч</w:t>
      </w:r>
      <w:r w:rsidRPr="00F32034">
        <w:rPr>
          <w:rFonts w:ascii="Times New Roman" w:hAnsi="Times New Roman" w:cs="Times New Roman"/>
          <w:sz w:val="24"/>
          <w:szCs w:val="24"/>
          <w:lang w:val="uk-UA"/>
        </w:rPr>
        <w:t xml:space="preserve"> та розглянувши </w:t>
      </w:r>
      <w:r>
        <w:rPr>
          <w:rFonts w:ascii="Times New Roman" w:hAnsi="Times New Roman" w:cs="Times New Roman"/>
          <w:sz w:val="24"/>
          <w:szCs w:val="24"/>
          <w:lang w:val="uk-UA"/>
        </w:rPr>
        <w:t>заяву гр. України Охналя В.В.</w:t>
      </w:r>
      <w:r w:rsidRPr="00F32034">
        <w:rPr>
          <w:rFonts w:ascii="Times New Roman" w:hAnsi="Times New Roman" w:cs="Times New Roman"/>
          <w:sz w:val="24"/>
          <w:szCs w:val="24"/>
          <w:lang w:val="uk-UA"/>
        </w:rPr>
        <w:t xml:space="preserve"> сільська рада</w:t>
      </w:r>
    </w:p>
    <w:p w:rsidR="006A015E" w:rsidRPr="00D61C89" w:rsidRDefault="006A015E" w:rsidP="006A015E">
      <w:pPr>
        <w:shd w:val="clear" w:color="auto" w:fill="FFFFFF"/>
        <w:spacing w:line="274" w:lineRule="exact"/>
        <w:ind w:left="567" w:right="-146" w:firstLine="2794"/>
        <w:rPr>
          <w:rFonts w:ascii="Times New Roman" w:hAnsi="Times New Roman" w:cs="Times New Roman"/>
          <w:spacing w:val="63"/>
          <w:sz w:val="24"/>
          <w:szCs w:val="24"/>
          <w:lang w:val="uk-UA"/>
        </w:rPr>
      </w:pPr>
      <w:r w:rsidRPr="00F32034">
        <w:rPr>
          <w:rFonts w:ascii="Times New Roman" w:hAnsi="Times New Roman" w:cs="Times New Roman"/>
          <w:spacing w:val="63"/>
          <w:sz w:val="24"/>
          <w:szCs w:val="24"/>
          <w:lang w:val="uk-UA"/>
        </w:rPr>
        <w:t xml:space="preserve">       ВИРІШИЛА:</w:t>
      </w:r>
    </w:p>
    <w:p w:rsidR="006A015E" w:rsidRPr="00F32034" w:rsidRDefault="006A015E" w:rsidP="00497306">
      <w:pPr>
        <w:pStyle w:val="1"/>
        <w:numPr>
          <w:ilvl w:val="0"/>
          <w:numId w:val="31"/>
        </w:numPr>
        <w:jc w:val="both"/>
        <w:rPr>
          <w:rFonts w:ascii="Times New Roman" w:hAnsi="Times New Roman"/>
          <w:sz w:val="24"/>
          <w:szCs w:val="24"/>
        </w:rPr>
      </w:pPr>
      <w:r>
        <w:rPr>
          <w:rFonts w:ascii="Times New Roman" w:hAnsi="Times New Roman"/>
          <w:color w:val="000000"/>
          <w:sz w:val="24"/>
          <w:szCs w:val="24"/>
          <w:lang w:val="uk-UA"/>
        </w:rPr>
        <w:t>Надати гр. України Охналю Віктору Володимировичу дозвіл на розроблення</w:t>
      </w:r>
      <w:r w:rsidRPr="00D61C89">
        <w:rPr>
          <w:rFonts w:ascii="Times New Roman" w:hAnsi="Times New Roman"/>
          <w:color w:val="000000"/>
          <w:sz w:val="24"/>
          <w:szCs w:val="24"/>
          <w:lang w:val="uk-UA"/>
        </w:rPr>
        <w:t xml:space="preserve"> проект</w:t>
      </w:r>
      <w:r>
        <w:rPr>
          <w:rFonts w:ascii="Times New Roman" w:hAnsi="Times New Roman"/>
          <w:color w:val="000000"/>
          <w:sz w:val="24"/>
          <w:szCs w:val="24"/>
          <w:lang w:val="uk-UA"/>
        </w:rPr>
        <w:t>у</w:t>
      </w:r>
      <w:r w:rsidRPr="00D61C89">
        <w:rPr>
          <w:rFonts w:ascii="Times New Roman" w:hAnsi="Times New Roman"/>
          <w:color w:val="000000"/>
          <w:sz w:val="24"/>
          <w:szCs w:val="24"/>
          <w:lang w:val="uk-UA"/>
        </w:rPr>
        <w:t xml:space="preserve"> землеустрою </w:t>
      </w:r>
      <w:r w:rsidRPr="00D61C89">
        <w:rPr>
          <w:rFonts w:ascii="Times New Roman" w:hAnsi="Times New Roman"/>
          <w:sz w:val="24"/>
          <w:szCs w:val="24"/>
          <w:lang w:val="uk-UA"/>
        </w:rPr>
        <w:t xml:space="preserve">щодо відведення земельної ділянки у власність для </w:t>
      </w:r>
      <w:r>
        <w:rPr>
          <w:rFonts w:ascii="Times New Roman" w:hAnsi="Times New Roman"/>
          <w:sz w:val="24"/>
          <w:szCs w:val="24"/>
          <w:lang w:val="uk-UA"/>
        </w:rPr>
        <w:t>індивідуального дачного будівництва орієнтовною площею 0,1000 га</w:t>
      </w:r>
      <w:r w:rsidRPr="00D61C89">
        <w:rPr>
          <w:rFonts w:ascii="Times New Roman" w:hAnsi="Times New Roman"/>
          <w:sz w:val="24"/>
          <w:szCs w:val="24"/>
          <w:lang w:val="uk-UA"/>
        </w:rPr>
        <w:t xml:space="preserve"> за адресою с</w:t>
      </w:r>
      <w:r>
        <w:rPr>
          <w:rFonts w:ascii="Times New Roman" w:hAnsi="Times New Roman"/>
          <w:sz w:val="24"/>
          <w:szCs w:val="24"/>
          <w:lang w:val="uk-UA"/>
        </w:rPr>
        <w:t>-ще. Луч.</w:t>
      </w:r>
    </w:p>
    <w:p w:rsidR="006A015E" w:rsidRPr="00D61C89" w:rsidRDefault="006A015E" w:rsidP="006A015E">
      <w:pPr>
        <w:pStyle w:val="1"/>
        <w:jc w:val="both"/>
        <w:rPr>
          <w:rFonts w:ascii="Times New Roman" w:hAnsi="Times New Roman"/>
          <w:sz w:val="24"/>
          <w:szCs w:val="24"/>
        </w:rPr>
      </w:pPr>
    </w:p>
    <w:p w:rsidR="006A015E" w:rsidRPr="00F32034" w:rsidRDefault="006A015E" w:rsidP="00497306">
      <w:pPr>
        <w:pStyle w:val="1"/>
        <w:numPr>
          <w:ilvl w:val="0"/>
          <w:numId w:val="31"/>
        </w:numPr>
        <w:shd w:val="clear" w:color="auto" w:fill="FFFFFF"/>
        <w:spacing w:after="0"/>
        <w:ind w:right="-146"/>
        <w:jc w:val="both"/>
        <w:rPr>
          <w:rFonts w:ascii="Times New Roman" w:hAnsi="Times New Roman"/>
          <w:spacing w:val="63"/>
          <w:sz w:val="24"/>
          <w:szCs w:val="24"/>
          <w:lang w:val="uk-UA"/>
        </w:rPr>
      </w:pPr>
      <w:r>
        <w:rPr>
          <w:rFonts w:ascii="Times New Roman" w:hAnsi="Times New Roman"/>
          <w:sz w:val="24"/>
          <w:szCs w:val="24"/>
          <w:lang w:val="uk-UA"/>
        </w:rPr>
        <w:t>Розроблений проект землеустрою щодо відведення земельної ділянки у власність для індивідуального дачного будівництва подати на затвердження до Шевченківської сільської ради</w:t>
      </w:r>
      <w:r w:rsidRPr="00D61C89">
        <w:rPr>
          <w:rFonts w:ascii="Times New Roman" w:hAnsi="Times New Roman"/>
          <w:sz w:val="24"/>
          <w:szCs w:val="24"/>
          <w:lang w:val="uk-UA"/>
        </w:rPr>
        <w:t>;</w:t>
      </w:r>
    </w:p>
    <w:p w:rsidR="006A015E" w:rsidRPr="00D61C89" w:rsidRDefault="006A015E" w:rsidP="006A015E">
      <w:pPr>
        <w:pStyle w:val="1"/>
        <w:shd w:val="clear" w:color="auto" w:fill="FFFFFF"/>
        <w:spacing w:after="0"/>
        <w:ind w:right="-146"/>
        <w:jc w:val="both"/>
        <w:rPr>
          <w:rFonts w:ascii="Times New Roman" w:hAnsi="Times New Roman"/>
          <w:spacing w:val="63"/>
          <w:sz w:val="24"/>
          <w:szCs w:val="24"/>
          <w:lang w:val="uk-UA"/>
        </w:rPr>
      </w:pPr>
    </w:p>
    <w:p w:rsidR="006A015E" w:rsidRPr="00D61C89" w:rsidRDefault="006A015E" w:rsidP="00497306">
      <w:pPr>
        <w:pStyle w:val="3"/>
        <w:numPr>
          <w:ilvl w:val="0"/>
          <w:numId w:val="31"/>
        </w:numPr>
        <w:spacing w:after="0" w:line="276" w:lineRule="auto"/>
        <w:jc w:val="both"/>
        <w:rPr>
          <w:sz w:val="24"/>
          <w:szCs w:val="24"/>
        </w:rPr>
      </w:pPr>
      <w:r w:rsidRPr="00D61C89">
        <w:rPr>
          <w:sz w:val="24"/>
          <w:szCs w:val="24"/>
        </w:rPr>
        <w:t xml:space="preserve">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  </w:t>
      </w:r>
    </w:p>
    <w:p w:rsidR="006A015E" w:rsidRDefault="006A015E" w:rsidP="006A015E">
      <w:pPr>
        <w:ind w:right="-146"/>
        <w:rPr>
          <w:rFonts w:ascii="Times New Roman" w:hAnsi="Times New Roman" w:cs="Times New Roman"/>
          <w:sz w:val="24"/>
          <w:szCs w:val="24"/>
          <w:lang w:val="uk-UA"/>
        </w:rPr>
      </w:pPr>
      <w:r>
        <w:rPr>
          <w:rFonts w:ascii="Times New Roman" w:hAnsi="Times New Roman" w:cs="Times New Roman"/>
          <w:sz w:val="24"/>
          <w:szCs w:val="24"/>
        </w:rPr>
        <w:t xml:space="preserve">                        </w:t>
      </w:r>
    </w:p>
    <w:p w:rsidR="006A015E" w:rsidRPr="00980EDE" w:rsidRDefault="006A015E" w:rsidP="006A015E">
      <w:pPr>
        <w:ind w:right="-146"/>
        <w:rPr>
          <w:rFonts w:ascii="Times New Roman" w:hAnsi="Times New Roman" w:cs="Times New Roman"/>
          <w:sz w:val="24"/>
          <w:szCs w:val="24"/>
          <w:lang w:val="uk-UA"/>
        </w:rPr>
      </w:pPr>
    </w:p>
    <w:p w:rsidR="006A015E" w:rsidRDefault="006A015E" w:rsidP="006A015E">
      <w:pPr>
        <w:ind w:right="-146"/>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D61C89">
        <w:rPr>
          <w:rFonts w:ascii="Times New Roman" w:hAnsi="Times New Roman" w:cs="Times New Roman"/>
          <w:sz w:val="24"/>
          <w:szCs w:val="24"/>
        </w:rPr>
        <w:t>Сільський голова                                     О.В. Пилипенко</w:t>
      </w:r>
    </w:p>
    <w:p w:rsidR="006A015E" w:rsidRDefault="006A015E" w:rsidP="006A015E">
      <w:pPr>
        <w:ind w:right="-146"/>
        <w:rPr>
          <w:rFonts w:ascii="Times New Roman" w:hAnsi="Times New Roman" w:cs="Times New Roman"/>
          <w:sz w:val="24"/>
          <w:szCs w:val="24"/>
          <w:lang w:val="uk-UA"/>
        </w:rPr>
      </w:pPr>
    </w:p>
    <w:p w:rsidR="006A015E" w:rsidRDefault="006A015E" w:rsidP="006A015E">
      <w:pPr>
        <w:ind w:right="-146"/>
        <w:rPr>
          <w:rFonts w:ascii="Times New Roman" w:hAnsi="Times New Roman" w:cs="Times New Roman"/>
          <w:sz w:val="24"/>
          <w:szCs w:val="24"/>
          <w:lang w:val="uk-UA"/>
        </w:rPr>
      </w:pPr>
    </w:p>
    <w:p w:rsidR="006A015E" w:rsidRPr="007E5FEB" w:rsidRDefault="006A015E" w:rsidP="006A015E">
      <w:pPr>
        <w:ind w:right="-146"/>
        <w:rPr>
          <w:rFonts w:ascii="Times New Roman" w:hAnsi="Times New Roman" w:cs="Times New Roman"/>
          <w:sz w:val="24"/>
          <w:szCs w:val="24"/>
          <w:lang w:val="uk-UA"/>
        </w:rPr>
      </w:pPr>
    </w:p>
    <w:p w:rsidR="006A015E" w:rsidRDefault="006A015E" w:rsidP="006A015E">
      <w:pPr>
        <w:ind w:right="-146"/>
        <w:rPr>
          <w:rFonts w:ascii="Times New Roman" w:hAnsi="Times New Roman" w:cs="Times New Roman"/>
          <w:sz w:val="24"/>
          <w:szCs w:val="24"/>
          <w:lang w:val="uk-UA"/>
        </w:rPr>
      </w:pPr>
    </w:p>
    <w:p w:rsidR="006A015E" w:rsidRDefault="006A015E" w:rsidP="006A015E">
      <w:pPr>
        <w:tabs>
          <w:tab w:val="left" w:pos="1920"/>
        </w:tabs>
        <w:rPr>
          <w:lang w:val="uk-UA"/>
        </w:rPr>
      </w:pPr>
    </w:p>
    <w:p w:rsidR="006A015E" w:rsidRDefault="006A015E" w:rsidP="006A015E">
      <w:pPr>
        <w:tabs>
          <w:tab w:val="left" w:pos="1920"/>
        </w:tabs>
        <w:rPr>
          <w:lang w:val="uk-UA"/>
        </w:rPr>
      </w:pPr>
    </w:p>
    <w:p w:rsidR="006A015E" w:rsidRDefault="006A015E" w:rsidP="006A015E">
      <w:pPr>
        <w:tabs>
          <w:tab w:val="left" w:pos="1920"/>
        </w:tabs>
        <w:rPr>
          <w:lang w:val="uk-UA"/>
        </w:rPr>
      </w:pPr>
    </w:p>
    <w:p w:rsidR="006A015E" w:rsidRDefault="006A015E" w:rsidP="006A015E">
      <w:pPr>
        <w:tabs>
          <w:tab w:val="left" w:pos="4065"/>
          <w:tab w:val="left" w:pos="9498"/>
        </w:tabs>
        <w:ind w:right="-146"/>
        <w:jc w:val="both"/>
        <w:rPr>
          <w:rFonts w:ascii="Times New Roman" w:eastAsia="Times New Roman" w:hAnsi="Times New Roman" w:cs="Times New Roman"/>
          <w:color w:val="000000" w:themeColor="text1"/>
          <w:sz w:val="24"/>
          <w:szCs w:val="24"/>
          <w:lang w:val="uk-UA"/>
        </w:rPr>
      </w:pPr>
    </w:p>
    <w:p w:rsidR="006A015E" w:rsidRPr="00A465D8" w:rsidRDefault="006A015E" w:rsidP="006A015E">
      <w:pPr>
        <w:tabs>
          <w:tab w:val="left" w:pos="4065"/>
          <w:tab w:val="left" w:pos="9498"/>
        </w:tabs>
        <w:ind w:right="-146"/>
        <w:jc w:val="both"/>
        <w:rPr>
          <w:rFonts w:ascii="Times New Roman" w:hAnsi="Times New Roman" w:cs="Times New Roman"/>
          <w:b/>
          <w:color w:val="000000"/>
          <w:sz w:val="28"/>
          <w:szCs w:val="28"/>
          <w:lang w:val="uk-UA"/>
        </w:rPr>
      </w:pPr>
      <w:r w:rsidRPr="00A465D8">
        <w:rPr>
          <w:rFonts w:ascii="Times New Roman" w:hAnsi="Times New Roman" w:cs="Times New Roman"/>
          <w:b/>
          <w:color w:val="000000"/>
          <w:sz w:val="28"/>
          <w:szCs w:val="28"/>
          <w:lang w:val="uk-UA"/>
        </w:rPr>
        <w:t xml:space="preserve">                                            </w:t>
      </w:r>
      <w:r>
        <w:rPr>
          <w:rFonts w:ascii="Times New Roman" w:hAnsi="Times New Roman" w:cs="Times New Roman"/>
          <w:b/>
          <w:color w:val="000000"/>
          <w:sz w:val="28"/>
          <w:szCs w:val="28"/>
          <w:lang w:val="uk-UA"/>
        </w:rPr>
        <w:t xml:space="preserve"> </w:t>
      </w:r>
      <w:r w:rsidRPr="00A465D8">
        <w:rPr>
          <w:rFonts w:ascii="Times New Roman" w:hAnsi="Times New Roman" w:cs="Times New Roman"/>
          <w:b/>
          <w:color w:val="000000"/>
          <w:sz w:val="28"/>
          <w:szCs w:val="28"/>
          <w:lang w:val="uk-UA"/>
        </w:rPr>
        <w:t xml:space="preserve">              </w:t>
      </w:r>
      <w:r>
        <w:rPr>
          <w:rFonts w:ascii="Times New Roman" w:hAnsi="Times New Roman" w:cs="Times New Roman"/>
          <w:b/>
          <w:color w:val="000000"/>
          <w:sz w:val="28"/>
          <w:szCs w:val="28"/>
          <w:lang w:val="uk-UA"/>
        </w:rPr>
        <w:t xml:space="preserve">       </w:t>
      </w:r>
      <w:r w:rsidRPr="00A465D8">
        <w:rPr>
          <w:rFonts w:ascii="Times New Roman" w:hAnsi="Times New Roman" w:cs="Times New Roman"/>
          <w:b/>
          <w:color w:val="000000"/>
          <w:sz w:val="28"/>
          <w:szCs w:val="28"/>
          <w:lang w:val="uk-UA"/>
        </w:rPr>
        <w:t xml:space="preserve">   </w:t>
      </w:r>
      <w:r w:rsidRPr="00D61C89">
        <w:rPr>
          <w:rFonts w:ascii="Times New Roman" w:hAnsi="Times New Roman" w:cs="Times New Roman"/>
          <w:noProof/>
          <w:color w:val="000000"/>
          <w:sz w:val="28"/>
          <w:szCs w:val="28"/>
          <w:lang w:val="uk-UA" w:eastAsia="uk-UA"/>
        </w:rPr>
        <w:drawing>
          <wp:inline distT="0" distB="0" distL="0" distR="0">
            <wp:extent cx="533400" cy="733425"/>
            <wp:effectExtent l="19050" t="0" r="0" b="0"/>
            <wp:docPr id="15"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cstate="print"/>
                    <a:srcRect l="-119" t="-87" r="-119" b="-87"/>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A465D8">
        <w:rPr>
          <w:rFonts w:ascii="Times New Roman" w:hAnsi="Times New Roman" w:cs="Times New Roman"/>
          <w:b/>
          <w:color w:val="000000"/>
          <w:sz w:val="28"/>
          <w:szCs w:val="28"/>
          <w:lang w:val="uk-UA"/>
        </w:rPr>
        <w:t xml:space="preserve">                                          ПРОЕКТ</w:t>
      </w:r>
    </w:p>
    <w:p w:rsidR="006A015E" w:rsidRPr="00A465D8" w:rsidRDefault="006A015E" w:rsidP="006A015E">
      <w:pPr>
        <w:tabs>
          <w:tab w:val="left" w:pos="9498"/>
        </w:tabs>
        <w:ind w:left="567" w:right="-146"/>
        <w:jc w:val="center"/>
        <w:rPr>
          <w:rFonts w:ascii="Times New Roman" w:hAnsi="Times New Roman" w:cs="Times New Roman"/>
          <w:color w:val="000000"/>
          <w:sz w:val="24"/>
          <w:szCs w:val="24"/>
          <w:lang w:val="uk-UA"/>
        </w:rPr>
      </w:pPr>
      <w:r w:rsidRPr="00A465D8">
        <w:rPr>
          <w:rFonts w:ascii="Times New Roman" w:hAnsi="Times New Roman" w:cs="Times New Roman"/>
          <w:color w:val="000000"/>
          <w:sz w:val="24"/>
          <w:szCs w:val="24"/>
          <w:lang w:val="uk-UA"/>
        </w:rPr>
        <w:t xml:space="preserve">ШЕВЧЕНКІВСЬКА     СІЛЬСЬКА     РАДА                                                                                             ВІТОВСЬКОГО   РАЙОНУ     МИКОЛАЇВСЬКОЇ    ОБЛАСТІ                                                                                     </w:t>
      </w:r>
      <w:r>
        <w:rPr>
          <w:rFonts w:ascii="Times New Roman" w:hAnsi="Times New Roman" w:cs="Times New Roman"/>
          <w:color w:val="000000"/>
          <w:sz w:val="24"/>
          <w:szCs w:val="24"/>
          <w:lang w:val="uk-UA"/>
        </w:rPr>
        <w:t>ІХ позачергова</w:t>
      </w:r>
      <w:r w:rsidRPr="00A465D8">
        <w:rPr>
          <w:rFonts w:ascii="Times New Roman" w:hAnsi="Times New Roman" w:cs="Times New Roman"/>
          <w:color w:val="000000"/>
          <w:sz w:val="24"/>
          <w:szCs w:val="24"/>
          <w:lang w:val="uk-UA"/>
        </w:rPr>
        <w:t xml:space="preserve"> СЕСІЯ </w:t>
      </w:r>
      <w:r w:rsidRPr="00D61C89">
        <w:rPr>
          <w:rFonts w:ascii="Times New Roman" w:hAnsi="Times New Roman" w:cs="Times New Roman"/>
          <w:color w:val="000000"/>
          <w:sz w:val="24"/>
          <w:szCs w:val="24"/>
          <w:lang w:val="en-US"/>
        </w:rPr>
        <w:t>V</w:t>
      </w:r>
      <w:r w:rsidRPr="00A465D8">
        <w:rPr>
          <w:rFonts w:ascii="Times New Roman" w:hAnsi="Times New Roman" w:cs="Times New Roman"/>
          <w:color w:val="000000"/>
          <w:sz w:val="24"/>
          <w:szCs w:val="24"/>
          <w:lang w:val="uk-UA"/>
        </w:rPr>
        <w:t>ІІІ СКЛИКАННЯ</w:t>
      </w:r>
    </w:p>
    <w:p w:rsidR="006A015E" w:rsidRPr="00D61C89" w:rsidRDefault="006A015E" w:rsidP="006A015E">
      <w:pPr>
        <w:tabs>
          <w:tab w:val="left" w:pos="9498"/>
        </w:tabs>
        <w:ind w:left="567" w:right="-146"/>
        <w:jc w:val="center"/>
        <w:rPr>
          <w:rFonts w:ascii="Times New Roman" w:hAnsi="Times New Roman" w:cs="Times New Roman"/>
          <w:color w:val="000000"/>
          <w:sz w:val="28"/>
          <w:szCs w:val="28"/>
          <w:lang w:val="uk-UA"/>
        </w:rPr>
      </w:pPr>
      <w:r w:rsidRPr="00D61C89">
        <w:rPr>
          <w:rFonts w:ascii="Times New Roman" w:hAnsi="Times New Roman" w:cs="Times New Roman"/>
          <w:color w:val="000000"/>
          <w:sz w:val="28"/>
          <w:szCs w:val="28"/>
        </w:rPr>
        <w:t xml:space="preserve">Р І Ш Е Н </w:t>
      </w:r>
      <w:proofErr w:type="gramStart"/>
      <w:r w:rsidRPr="00D61C89">
        <w:rPr>
          <w:rFonts w:ascii="Times New Roman" w:hAnsi="Times New Roman" w:cs="Times New Roman"/>
          <w:color w:val="000000"/>
          <w:sz w:val="28"/>
          <w:szCs w:val="28"/>
        </w:rPr>
        <w:t>Н</w:t>
      </w:r>
      <w:proofErr w:type="gramEnd"/>
      <w:r w:rsidRPr="00D61C89">
        <w:rPr>
          <w:rFonts w:ascii="Times New Roman" w:hAnsi="Times New Roman" w:cs="Times New Roman"/>
          <w:color w:val="000000"/>
          <w:sz w:val="28"/>
          <w:szCs w:val="28"/>
        </w:rPr>
        <w:t xml:space="preserve"> Я</w:t>
      </w:r>
    </w:p>
    <w:p w:rsidR="006A015E" w:rsidRPr="00D61C89" w:rsidRDefault="006A015E" w:rsidP="006A015E">
      <w:pPr>
        <w:tabs>
          <w:tab w:val="left" w:pos="9498"/>
        </w:tabs>
        <w:ind w:right="-146"/>
        <w:rPr>
          <w:rFonts w:ascii="Times New Roman" w:hAnsi="Times New Roman" w:cs="Times New Roman"/>
          <w:color w:val="000000"/>
          <w:sz w:val="24"/>
          <w:szCs w:val="24"/>
        </w:rPr>
      </w:pPr>
      <w:r w:rsidRPr="00D61C89">
        <w:rPr>
          <w:rFonts w:ascii="Times New Roman" w:hAnsi="Times New Roman" w:cs="Times New Roman"/>
          <w:color w:val="000000"/>
          <w:sz w:val="24"/>
          <w:szCs w:val="24"/>
        </w:rPr>
        <w:t xml:space="preserve">  від                   2021 року                                  №                                                      </w:t>
      </w:r>
      <w:proofErr w:type="gramStart"/>
      <w:r w:rsidRPr="00D61C89">
        <w:rPr>
          <w:rFonts w:ascii="Times New Roman" w:hAnsi="Times New Roman" w:cs="Times New Roman"/>
          <w:color w:val="000000"/>
          <w:sz w:val="24"/>
          <w:szCs w:val="24"/>
        </w:rPr>
        <w:t>с</w:t>
      </w:r>
      <w:proofErr w:type="gramEnd"/>
      <w:r w:rsidRPr="00D61C89">
        <w:rPr>
          <w:rFonts w:ascii="Times New Roman" w:hAnsi="Times New Roman" w:cs="Times New Roman"/>
          <w:color w:val="000000"/>
          <w:sz w:val="24"/>
          <w:szCs w:val="24"/>
        </w:rPr>
        <w:t xml:space="preserve">. Шевченкове    </w:t>
      </w:r>
    </w:p>
    <w:p w:rsidR="006A015E" w:rsidRPr="00D61C89" w:rsidRDefault="006A015E" w:rsidP="006A015E">
      <w:pPr>
        <w:spacing w:after="0"/>
        <w:jc w:val="both"/>
        <w:rPr>
          <w:rFonts w:ascii="Times New Roman" w:hAnsi="Times New Roman" w:cs="Times New Roman"/>
          <w:sz w:val="24"/>
          <w:szCs w:val="24"/>
        </w:rPr>
      </w:pPr>
      <w:r>
        <w:rPr>
          <w:rFonts w:ascii="Times New Roman" w:hAnsi="Times New Roman" w:cs="Times New Roman"/>
          <w:sz w:val="24"/>
          <w:szCs w:val="24"/>
        </w:rPr>
        <w:t xml:space="preserve">Про </w:t>
      </w:r>
      <w:r>
        <w:rPr>
          <w:rFonts w:ascii="Times New Roman" w:hAnsi="Times New Roman" w:cs="Times New Roman"/>
          <w:sz w:val="24"/>
          <w:szCs w:val="24"/>
          <w:lang w:val="uk-UA"/>
        </w:rPr>
        <w:t>надання дозволу на розроблення</w:t>
      </w:r>
      <w:r w:rsidRPr="00D61C89">
        <w:rPr>
          <w:rFonts w:ascii="Times New Roman" w:hAnsi="Times New Roman" w:cs="Times New Roman"/>
          <w:sz w:val="24"/>
          <w:szCs w:val="24"/>
        </w:rPr>
        <w:t xml:space="preserve"> проекту землеустрою щодо </w:t>
      </w:r>
    </w:p>
    <w:p w:rsidR="006A015E" w:rsidRDefault="006A015E" w:rsidP="006A015E">
      <w:pPr>
        <w:spacing w:after="0"/>
        <w:jc w:val="both"/>
        <w:rPr>
          <w:rFonts w:ascii="Times New Roman" w:hAnsi="Times New Roman" w:cs="Times New Roman"/>
          <w:sz w:val="24"/>
          <w:szCs w:val="24"/>
          <w:lang w:val="uk-UA"/>
        </w:rPr>
      </w:pPr>
      <w:r w:rsidRPr="00D61C89">
        <w:rPr>
          <w:rFonts w:ascii="Times New Roman" w:hAnsi="Times New Roman" w:cs="Times New Roman"/>
          <w:sz w:val="24"/>
          <w:szCs w:val="24"/>
        </w:rPr>
        <w:t xml:space="preserve">відведення земельної ділянки у власність для </w:t>
      </w:r>
      <w:r>
        <w:rPr>
          <w:rFonts w:ascii="Times New Roman" w:hAnsi="Times New Roman" w:cs="Times New Roman"/>
          <w:sz w:val="24"/>
          <w:szCs w:val="24"/>
          <w:lang w:val="uk-UA"/>
        </w:rPr>
        <w:t xml:space="preserve">індивідуального </w:t>
      </w:r>
    </w:p>
    <w:p w:rsidR="006A015E" w:rsidRDefault="006A015E" w:rsidP="006A015E">
      <w:p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дачного будівництва</w:t>
      </w:r>
      <w:r>
        <w:rPr>
          <w:rFonts w:ascii="Times New Roman" w:hAnsi="Times New Roman" w:cs="Times New Roman"/>
          <w:sz w:val="24"/>
          <w:szCs w:val="24"/>
        </w:rPr>
        <w:t xml:space="preserve"> площею </w:t>
      </w:r>
      <w:r>
        <w:rPr>
          <w:rFonts w:ascii="Times New Roman" w:hAnsi="Times New Roman" w:cs="Times New Roman"/>
          <w:sz w:val="24"/>
          <w:szCs w:val="24"/>
          <w:lang w:val="uk-UA"/>
        </w:rPr>
        <w:t xml:space="preserve">0,1000 </w:t>
      </w:r>
      <w:r>
        <w:rPr>
          <w:rFonts w:ascii="Times New Roman" w:hAnsi="Times New Roman" w:cs="Times New Roman"/>
          <w:sz w:val="24"/>
          <w:szCs w:val="24"/>
        </w:rPr>
        <w:t>га</w:t>
      </w:r>
      <w:r w:rsidRPr="00D61C89">
        <w:rPr>
          <w:rFonts w:ascii="Times New Roman" w:hAnsi="Times New Roman" w:cs="Times New Roman"/>
          <w:sz w:val="24"/>
          <w:szCs w:val="24"/>
        </w:rPr>
        <w:t xml:space="preserve"> за адресою  </w:t>
      </w:r>
    </w:p>
    <w:p w:rsidR="006A015E" w:rsidRPr="009503B0" w:rsidRDefault="006A015E" w:rsidP="006A015E">
      <w:pPr>
        <w:spacing w:after="0"/>
        <w:jc w:val="both"/>
        <w:rPr>
          <w:rFonts w:ascii="Times New Roman" w:hAnsi="Times New Roman" w:cs="Times New Roman"/>
          <w:sz w:val="24"/>
          <w:szCs w:val="24"/>
        </w:rPr>
      </w:pPr>
      <w:r>
        <w:rPr>
          <w:rFonts w:ascii="Times New Roman" w:hAnsi="Times New Roman" w:cs="Times New Roman"/>
          <w:sz w:val="24"/>
          <w:szCs w:val="24"/>
          <w:lang w:val="uk-UA"/>
        </w:rPr>
        <w:t>с-ще. Луч гр. України Охналь І.Ф.</w:t>
      </w:r>
    </w:p>
    <w:p w:rsidR="006A015E" w:rsidRPr="00F32034" w:rsidRDefault="006A015E" w:rsidP="006A015E">
      <w:pPr>
        <w:rPr>
          <w:rFonts w:ascii="Times New Roman" w:hAnsi="Times New Roman" w:cs="Times New Roman"/>
          <w:color w:val="000000"/>
          <w:sz w:val="24"/>
          <w:szCs w:val="24"/>
          <w:lang w:val="uk-UA"/>
        </w:rPr>
      </w:pPr>
    </w:p>
    <w:p w:rsidR="006A015E" w:rsidRPr="00D61C89" w:rsidRDefault="006A015E" w:rsidP="006A015E">
      <w:pPr>
        <w:jc w:val="both"/>
        <w:rPr>
          <w:rFonts w:ascii="Times New Roman" w:hAnsi="Times New Roman" w:cs="Times New Roman"/>
          <w:color w:val="000000"/>
          <w:sz w:val="24"/>
          <w:szCs w:val="24"/>
          <w:lang w:val="uk-UA"/>
        </w:rPr>
      </w:pPr>
      <w:r w:rsidRPr="00F32034">
        <w:rPr>
          <w:rFonts w:ascii="Times New Roman" w:hAnsi="Times New Roman" w:cs="Times New Roman"/>
          <w:sz w:val="24"/>
          <w:szCs w:val="24"/>
          <w:lang w:val="uk-UA"/>
        </w:rPr>
        <w:t xml:space="preserve">         Відповідно ст. 26 Закону України «Про місцеве самоврядування в Україні», ст.12, 40, 116, 121, 125, 126 Земельного кодексу України, ст. 50 Закону України «Про землеустрій», приймаючи до уваги наявність Генерального плану с</w:t>
      </w:r>
      <w:r>
        <w:rPr>
          <w:rFonts w:ascii="Times New Roman" w:hAnsi="Times New Roman" w:cs="Times New Roman"/>
          <w:sz w:val="24"/>
          <w:szCs w:val="24"/>
          <w:lang w:val="uk-UA"/>
        </w:rPr>
        <w:t>-ща Луч</w:t>
      </w:r>
      <w:r w:rsidRPr="00F32034">
        <w:rPr>
          <w:rFonts w:ascii="Times New Roman" w:hAnsi="Times New Roman" w:cs="Times New Roman"/>
          <w:sz w:val="24"/>
          <w:szCs w:val="24"/>
          <w:lang w:val="uk-UA"/>
        </w:rPr>
        <w:t xml:space="preserve"> та розглянувши </w:t>
      </w:r>
      <w:r>
        <w:rPr>
          <w:rFonts w:ascii="Times New Roman" w:hAnsi="Times New Roman" w:cs="Times New Roman"/>
          <w:sz w:val="24"/>
          <w:szCs w:val="24"/>
          <w:lang w:val="uk-UA"/>
        </w:rPr>
        <w:t>заяву гр. України Охналь І.Ф.</w:t>
      </w:r>
      <w:r w:rsidRPr="00F32034">
        <w:rPr>
          <w:rFonts w:ascii="Times New Roman" w:hAnsi="Times New Roman" w:cs="Times New Roman"/>
          <w:sz w:val="24"/>
          <w:szCs w:val="24"/>
          <w:lang w:val="uk-UA"/>
        </w:rPr>
        <w:t xml:space="preserve"> сільська рада</w:t>
      </w:r>
    </w:p>
    <w:p w:rsidR="006A015E" w:rsidRPr="00D61C89" w:rsidRDefault="006A015E" w:rsidP="006A015E">
      <w:pPr>
        <w:shd w:val="clear" w:color="auto" w:fill="FFFFFF"/>
        <w:spacing w:line="274" w:lineRule="exact"/>
        <w:ind w:left="567" w:right="-146" w:firstLine="2794"/>
        <w:rPr>
          <w:rFonts w:ascii="Times New Roman" w:hAnsi="Times New Roman" w:cs="Times New Roman"/>
          <w:spacing w:val="63"/>
          <w:sz w:val="24"/>
          <w:szCs w:val="24"/>
          <w:lang w:val="uk-UA"/>
        </w:rPr>
      </w:pPr>
      <w:r w:rsidRPr="00F32034">
        <w:rPr>
          <w:rFonts w:ascii="Times New Roman" w:hAnsi="Times New Roman" w:cs="Times New Roman"/>
          <w:spacing w:val="63"/>
          <w:sz w:val="24"/>
          <w:szCs w:val="24"/>
          <w:lang w:val="uk-UA"/>
        </w:rPr>
        <w:t xml:space="preserve">       ВИРІШИЛА:</w:t>
      </w:r>
    </w:p>
    <w:p w:rsidR="006A015E" w:rsidRPr="00F32034" w:rsidRDefault="006A015E" w:rsidP="00497306">
      <w:pPr>
        <w:pStyle w:val="1"/>
        <w:numPr>
          <w:ilvl w:val="0"/>
          <w:numId w:val="32"/>
        </w:numPr>
        <w:jc w:val="both"/>
        <w:rPr>
          <w:rFonts w:ascii="Times New Roman" w:hAnsi="Times New Roman"/>
          <w:sz w:val="24"/>
          <w:szCs w:val="24"/>
        </w:rPr>
      </w:pPr>
      <w:r>
        <w:rPr>
          <w:rFonts w:ascii="Times New Roman" w:hAnsi="Times New Roman"/>
          <w:color w:val="000000"/>
          <w:sz w:val="24"/>
          <w:szCs w:val="24"/>
          <w:lang w:val="uk-UA"/>
        </w:rPr>
        <w:t>Надати гр. України Охналь Ірині Федорівні дозвіл на розроблення</w:t>
      </w:r>
      <w:r w:rsidRPr="00D61C89">
        <w:rPr>
          <w:rFonts w:ascii="Times New Roman" w:hAnsi="Times New Roman"/>
          <w:color w:val="000000"/>
          <w:sz w:val="24"/>
          <w:szCs w:val="24"/>
          <w:lang w:val="uk-UA"/>
        </w:rPr>
        <w:t xml:space="preserve"> проект</w:t>
      </w:r>
      <w:r>
        <w:rPr>
          <w:rFonts w:ascii="Times New Roman" w:hAnsi="Times New Roman"/>
          <w:color w:val="000000"/>
          <w:sz w:val="24"/>
          <w:szCs w:val="24"/>
          <w:lang w:val="uk-UA"/>
        </w:rPr>
        <w:t>у</w:t>
      </w:r>
      <w:r w:rsidRPr="00D61C89">
        <w:rPr>
          <w:rFonts w:ascii="Times New Roman" w:hAnsi="Times New Roman"/>
          <w:color w:val="000000"/>
          <w:sz w:val="24"/>
          <w:szCs w:val="24"/>
          <w:lang w:val="uk-UA"/>
        </w:rPr>
        <w:t xml:space="preserve"> землеустрою </w:t>
      </w:r>
      <w:r w:rsidRPr="00D61C89">
        <w:rPr>
          <w:rFonts w:ascii="Times New Roman" w:hAnsi="Times New Roman"/>
          <w:sz w:val="24"/>
          <w:szCs w:val="24"/>
          <w:lang w:val="uk-UA"/>
        </w:rPr>
        <w:t xml:space="preserve">щодо відведення земельної ділянки у власність для </w:t>
      </w:r>
      <w:r>
        <w:rPr>
          <w:rFonts w:ascii="Times New Roman" w:hAnsi="Times New Roman"/>
          <w:sz w:val="24"/>
          <w:szCs w:val="24"/>
          <w:lang w:val="uk-UA"/>
        </w:rPr>
        <w:t>індивідуального дачного будівництва орієнтовною площею 0,1000 га</w:t>
      </w:r>
      <w:r w:rsidRPr="00D61C89">
        <w:rPr>
          <w:rFonts w:ascii="Times New Roman" w:hAnsi="Times New Roman"/>
          <w:sz w:val="24"/>
          <w:szCs w:val="24"/>
          <w:lang w:val="uk-UA"/>
        </w:rPr>
        <w:t xml:space="preserve"> за адресою с</w:t>
      </w:r>
      <w:r>
        <w:rPr>
          <w:rFonts w:ascii="Times New Roman" w:hAnsi="Times New Roman"/>
          <w:sz w:val="24"/>
          <w:szCs w:val="24"/>
          <w:lang w:val="uk-UA"/>
        </w:rPr>
        <w:t>-ще. Луч.</w:t>
      </w:r>
    </w:p>
    <w:p w:rsidR="006A015E" w:rsidRPr="00D61C89" w:rsidRDefault="006A015E" w:rsidP="006A015E">
      <w:pPr>
        <w:pStyle w:val="1"/>
        <w:jc w:val="both"/>
        <w:rPr>
          <w:rFonts w:ascii="Times New Roman" w:hAnsi="Times New Roman"/>
          <w:sz w:val="24"/>
          <w:szCs w:val="24"/>
        </w:rPr>
      </w:pPr>
    </w:p>
    <w:p w:rsidR="006A015E" w:rsidRPr="00F32034" w:rsidRDefault="006A015E" w:rsidP="00497306">
      <w:pPr>
        <w:pStyle w:val="1"/>
        <w:numPr>
          <w:ilvl w:val="0"/>
          <w:numId w:val="32"/>
        </w:numPr>
        <w:shd w:val="clear" w:color="auto" w:fill="FFFFFF"/>
        <w:spacing w:after="0"/>
        <w:ind w:right="-146"/>
        <w:jc w:val="both"/>
        <w:rPr>
          <w:rFonts w:ascii="Times New Roman" w:hAnsi="Times New Roman"/>
          <w:spacing w:val="63"/>
          <w:sz w:val="24"/>
          <w:szCs w:val="24"/>
          <w:lang w:val="uk-UA"/>
        </w:rPr>
      </w:pPr>
      <w:r>
        <w:rPr>
          <w:rFonts w:ascii="Times New Roman" w:hAnsi="Times New Roman"/>
          <w:sz w:val="24"/>
          <w:szCs w:val="24"/>
          <w:lang w:val="uk-UA"/>
        </w:rPr>
        <w:t>Розроблений проект землеустрою щодо відведення земельної ділянки у власність для індивідуального дачного будівництва подати на затвердження до Шевченківської сільської ради</w:t>
      </w:r>
      <w:r w:rsidRPr="00D61C89">
        <w:rPr>
          <w:rFonts w:ascii="Times New Roman" w:hAnsi="Times New Roman"/>
          <w:sz w:val="24"/>
          <w:szCs w:val="24"/>
          <w:lang w:val="uk-UA"/>
        </w:rPr>
        <w:t>;</w:t>
      </w:r>
    </w:p>
    <w:p w:rsidR="006A015E" w:rsidRPr="00D61C89" w:rsidRDefault="006A015E" w:rsidP="006A015E">
      <w:pPr>
        <w:pStyle w:val="1"/>
        <w:shd w:val="clear" w:color="auto" w:fill="FFFFFF"/>
        <w:spacing w:after="0"/>
        <w:ind w:right="-146"/>
        <w:jc w:val="both"/>
        <w:rPr>
          <w:rFonts w:ascii="Times New Roman" w:hAnsi="Times New Roman"/>
          <w:spacing w:val="63"/>
          <w:sz w:val="24"/>
          <w:szCs w:val="24"/>
          <w:lang w:val="uk-UA"/>
        </w:rPr>
      </w:pPr>
    </w:p>
    <w:p w:rsidR="006A015E" w:rsidRPr="00D61C89" w:rsidRDefault="006A015E" w:rsidP="00497306">
      <w:pPr>
        <w:pStyle w:val="3"/>
        <w:numPr>
          <w:ilvl w:val="0"/>
          <w:numId w:val="32"/>
        </w:numPr>
        <w:spacing w:after="0" w:line="276" w:lineRule="auto"/>
        <w:jc w:val="both"/>
        <w:rPr>
          <w:sz w:val="24"/>
          <w:szCs w:val="24"/>
        </w:rPr>
      </w:pPr>
      <w:r w:rsidRPr="00D61C89">
        <w:rPr>
          <w:sz w:val="24"/>
          <w:szCs w:val="24"/>
        </w:rPr>
        <w:t xml:space="preserve">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  </w:t>
      </w:r>
    </w:p>
    <w:p w:rsidR="006A015E" w:rsidRDefault="006A015E" w:rsidP="006A015E">
      <w:pPr>
        <w:ind w:right="-146"/>
        <w:rPr>
          <w:rFonts w:ascii="Times New Roman" w:hAnsi="Times New Roman" w:cs="Times New Roman"/>
          <w:sz w:val="24"/>
          <w:szCs w:val="24"/>
          <w:lang w:val="uk-UA"/>
        </w:rPr>
      </w:pPr>
      <w:r>
        <w:rPr>
          <w:rFonts w:ascii="Times New Roman" w:hAnsi="Times New Roman" w:cs="Times New Roman"/>
          <w:sz w:val="24"/>
          <w:szCs w:val="24"/>
        </w:rPr>
        <w:t xml:space="preserve">                        </w:t>
      </w:r>
    </w:p>
    <w:p w:rsidR="006A015E" w:rsidRPr="00980EDE" w:rsidRDefault="006A015E" w:rsidP="006A015E">
      <w:pPr>
        <w:ind w:right="-146"/>
        <w:rPr>
          <w:rFonts w:ascii="Times New Roman" w:hAnsi="Times New Roman" w:cs="Times New Roman"/>
          <w:sz w:val="24"/>
          <w:szCs w:val="24"/>
          <w:lang w:val="uk-UA"/>
        </w:rPr>
      </w:pPr>
    </w:p>
    <w:p w:rsidR="006A015E" w:rsidRDefault="006A015E" w:rsidP="006A015E">
      <w:pPr>
        <w:ind w:right="-146"/>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D61C89">
        <w:rPr>
          <w:rFonts w:ascii="Times New Roman" w:hAnsi="Times New Roman" w:cs="Times New Roman"/>
          <w:sz w:val="24"/>
          <w:szCs w:val="24"/>
        </w:rPr>
        <w:t>Сільський голова                                     О.В. Пилипенко</w:t>
      </w:r>
    </w:p>
    <w:p w:rsidR="006A015E" w:rsidRDefault="006A015E" w:rsidP="006A015E">
      <w:pPr>
        <w:ind w:right="-146"/>
        <w:rPr>
          <w:rFonts w:ascii="Times New Roman" w:hAnsi="Times New Roman" w:cs="Times New Roman"/>
          <w:sz w:val="24"/>
          <w:szCs w:val="24"/>
          <w:lang w:val="uk-UA"/>
        </w:rPr>
      </w:pPr>
    </w:p>
    <w:p w:rsidR="006A015E" w:rsidRDefault="006A015E" w:rsidP="006A015E">
      <w:pPr>
        <w:ind w:right="-146"/>
        <w:rPr>
          <w:rFonts w:ascii="Times New Roman" w:hAnsi="Times New Roman" w:cs="Times New Roman"/>
          <w:sz w:val="24"/>
          <w:szCs w:val="24"/>
          <w:lang w:val="uk-UA"/>
        </w:rPr>
      </w:pPr>
    </w:p>
    <w:p w:rsidR="006A015E" w:rsidRDefault="006A015E" w:rsidP="006A015E">
      <w:pPr>
        <w:ind w:right="-146"/>
        <w:rPr>
          <w:rFonts w:ascii="Times New Roman" w:hAnsi="Times New Roman" w:cs="Times New Roman"/>
          <w:sz w:val="24"/>
          <w:szCs w:val="24"/>
          <w:lang w:val="uk-UA"/>
        </w:rPr>
      </w:pPr>
    </w:p>
    <w:p w:rsidR="006A015E" w:rsidRDefault="006A015E" w:rsidP="006A015E">
      <w:pPr>
        <w:ind w:right="-146"/>
        <w:rPr>
          <w:rFonts w:ascii="Times New Roman" w:hAnsi="Times New Roman" w:cs="Times New Roman"/>
          <w:sz w:val="24"/>
          <w:szCs w:val="24"/>
          <w:lang w:val="uk-UA"/>
        </w:rPr>
      </w:pPr>
    </w:p>
    <w:p w:rsidR="006A015E" w:rsidRDefault="006A015E" w:rsidP="006A015E">
      <w:pPr>
        <w:ind w:right="-146"/>
        <w:rPr>
          <w:rFonts w:ascii="Times New Roman" w:hAnsi="Times New Roman" w:cs="Times New Roman"/>
          <w:sz w:val="24"/>
          <w:szCs w:val="24"/>
          <w:lang w:val="uk-UA"/>
        </w:rPr>
      </w:pPr>
    </w:p>
    <w:p w:rsidR="006A015E" w:rsidRDefault="006A015E" w:rsidP="006A015E">
      <w:pPr>
        <w:ind w:right="-146"/>
        <w:rPr>
          <w:rFonts w:ascii="Times New Roman" w:hAnsi="Times New Roman" w:cs="Times New Roman"/>
          <w:sz w:val="24"/>
          <w:szCs w:val="24"/>
          <w:lang w:val="uk-UA"/>
        </w:rPr>
      </w:pPr>
    </w:p>
    <w:p w:rsidR="006A015E" w:rsidRPr="00A465D8" w:rsidRDefault="006A015E" w:rsidP="006A015E">
      <w:pPr>
        <w:tabs>
          <w:tab w:val="left" w:pos="4065"/>
          <w:tab w:val="left" w:pos="9498"/>
        </w:tabs>
        <w:ind w:right="-146"/>
        <w:jc w:val="both"/>
        <w:rPr>
          <w:rFonts w:ascii="Times New Roman" w:hAnsi="Times New Roman" w:cs="Times New Roman"/>
          <w:b/>
          <w:color w:val="000000"/>
          <w:sz w:val="28"/>
          <w:szCs w:val="28"/>
          <w:lang w:val="uk-UA"/>
        </w:rPr>
      </w:pPr>
      <w:r w:rsidRPr="00A465D8">
        <w:rPr>
          <w:rFonts w:ascii="Times New Roman" w:hAnsi="Times New Roman" w:cs="Times New Roman"/>
          <w:b/>
          <w:color w:val="000000"/>
          <w:sz w:val="28"/>
          <w:szCs w:val="28"/>
          <w:lang w:val="uk-UA"/>
        </w:rPr>
        <w:t xml:space="preserve">                                            </w:t>
      </w:r>
      <w:r>
        <w:rPr>
          <w:rFonts w:ascii="Times New Roman" w:hAnsi="Times New Roman" w:cs="Times New Roman"/>
          <w:b/>
          <w:color w:val="000000"/>
          <w:sz w:val="28"/>
          <w:szCs w:val="28"/>
          <w:lang w:val="uk-UA"/>
        </w:rPr>
        <w:t xml:space="preserve"> </w:t>
      </w:r>
      <w:r w:rsidRPr="00A465D8">
        <w:rPr>
          <w:rFonts w:ascii="Times New Roman" w:hAnsi="Times New Roman" w:cs="Times New Roman"/>
          <w:b/>
          <w:color w:val="000000"/>
          <w:sz w:val="28"/>
          <w:szCs w:val="28"/>
          <w:lang w:val="uk-UA"/>
        </w:rPr>
        <w:t xml:space="preserve">              </w:t>
      </w:r>
      <w:r>
        <w:rPr>
          <w:rFonts w:ascii="Times New Roman" w:hAnsi="Times New Roman" w:cs="Times New Roman"/>
          <w:b/>
          <w:color w:val="000000"/>
          <w:sz w:val="28"/>
          <w:szCs w:val="28"/>
          <w:lang w:val="uk-UA"/>
        </w:rPr>
        <w:t xml:space="preserve">       </w:t>
      </w:r>
      <w:r w:rsidRPr="00A465D8">
        <w:rPr>
          <w:rFonts w:ascii="Times New Roman" w:hAnsi="Times New Roman" w:cs="Times New Roman"/>
          <w:b/>
          <w:color w:val="000000"/>
          <w:sz w:val="28"/>
          <w:szCs w:val="28"/>
          <w:lang w:val="uk-UA"/>
        </w:rPr>
        <w:t xml:space="preserve">   </w:t>
      </w:r>
      <w:r w:rsidRPr="00D61C89">
        <w:rPr>
          <w:rFonts w:ascii="Times New Roman" w:hAnsi="Times New Roman" w:cs="Times New Roman"/>
          <w:noProof/>
          <w:color w:val="000000"/>
          <w:sz w:val="28"/>
          <w:szCs w:val="28"/>
          <w:lang w:val="uk-UA" w:eastAsia="uk-UA"/>
        </w:rPr>
        <w:drawing>
          <wp:inline distT="0" distB="0" distL="0" distR="0">
            <wp:extent cx="533400" cy="733425"/>
            <wp:effectExtent l="19050" t="0" r="0" b="0"/>
            <wp:docPr id="1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cstate="print"/>
                    <a:srcRect l="-119" t="-87" r="-119" b="-87"/>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A465D8">
        <w:rPr>
          <w:rFonts w:ascii="Times New Roman" w:hAnsi="Times New Roman" w:cs="Times New Roman"/>
          <w:b/>
          <w:color w:val="000000"/>
          <w:sz w:val="28"/>
          <w:szCs w:val="28"/>
          <w:lang w:val="uk-UA"/>
        </w:rPr>
        <w:t xml:space="preserve">                                          ПРОЕКТ</w:t>
      </w:r>
    </w:p>
    <w:p w:rsidR="006A015E" w:rsidRPr="00A465D8" w:rsidRDefault="006A015E" w:rsidP="006A015E">
      <w:pPr>
        <w:tabs>
          <w:tab w:val="left" w:pos="9498"/>
        </w:tabs>
        <w:ind w:left="567" w:right="-146"/>
        <w:jc w:val="center"/>
        <w:rPr>
          <w:rFonts w:ascii="Times New Roman" w:hAnsi="Times New Roman" w:cs="Times New Roman"/>
          <w:color w:val="000000"/>
          <w:sz w:val="24"/>
          <w:szCs w:val="24"/>
          <w:lang w:val="uk-UA"/>
        </w:rPr>
      </w:pPr>
      <w:r w:rsidRPr="00A465D8">
        <w:rPr>
          <w:rFonts w:ascii="Times New Roman" w:hAnsi="Times New Roman" w:cs="Times New Roman"/>
          <w:color w:val="000000"/>
          <w:sz w:val="24"/>
          <w:szCs w:val="24"/>
          <w:lang w:val="uk-UA"/>
        </w:rPr>
        <w:t xml:space="preserve">ШЕВЧЕНКІВСЬКА     СІЛЬСЬКА     РАДА                                                                                             ВІТОВСЬКОГО   РАЙОНУ     МИКОЛАЇВСЬКОЇ    ОБЛАСТІ                                                                                     </w:t>
      </w:r>
      <w:r>
        <w:rPr>
          <w:rFonts w:ascii="Times New Roman" w:hAnsi="Times New Roman" w:cs="Times New Roman"/>
          <w:color w:val="000000"/>
          <w:sz w:val="24"/>
          <w:szCs w:val="24"/>
          <w:lang w:val="uk-UA"/>
        </w:rPr>
        <w:t>ІХ позачергова</w:t>
      </w:r>
      <w:r w:rsidRPr="00A465D8">
        <w:rPr>
          <w:rFonts w:ascii="Times New Roman" w:hAnsi="Times New Roman" w:cs="Times New Roman"/>
          <w:color w:val="000000"/>
          <w:sz w:val="24"/>
          <w:szCs w:val="24"/>
          <w:lang w:val="uk-UA"/>
        </w:rPr>
        <w:t xml:space="preserve"> СЕСІЯ </w:t>
      </w:r>
      <w:r w:rsidRPr="00D61C89">
        <w:rPr>
          <w:rFonts w:ascii="Times New Roman" w:hAnsi="Times New Roman" w:cs="Times New Roman"/>
          <w:color w:val="000000"/>
          <w:sz w:val="24"/>
          <w:szCs w:val="24"/>
          <w:lang w:val="en-US"/>
        </w:rPr>
        <w:t>V</w:t>
      </w:r>
      <w:r w:rsidRPr="00A465D8">
        <w:rPr>
          <w:rFonts w:ascii="Times New Roman" w:hAnsi="Times New Roman" w:cs="Times New Roman"/>
          <w:color w:val="000000"/>
          <w:sz w:val="24"/>
          <w:szCs w:val="24"/>
          <w:lang w:val="uk-UA"/>
        </w:rPr>
        <w:t>ІІІ СКЛИКАННЯ</w:t>
      </w:r>
    </w:p>
    <w:p w:rsidR="006A015E" w:rsidRPr="00D61C89" w:rsidRDefault="006A015E" w:rsidP="006A015E">
      <w:pPr>
        <w:tabs>
          <w:tab w:val="left" w:pos="9498"/>
        </w:tabs>
        <w:ind w:left="567" w:right="-146"/>
        <w:jc w:val="center"/>
        <w:rPr>
          <w:rFonts w:ascii="Times New Roman" w:hAnsi="Times New Roman" w:cs="Times New Roman"/>
          <w:color w:val="000000"/>
          <w:sz w:val="28"/>
          <w:szCs w:val="28"/>
          <w:lang w:val="uk-UA"/>
        </w:rPr>
      </w:pPr>
      <w:r w:rsidRPr="00D61C89">
        <w:rPr>
          <w:rFonts w:ascii="Times New Roman" w:hAnsi="Times New Roman" w:cs="Times New Roman"/>
          <w:color w:val="000000"/>
          <w:sz w:val="28"/>
          <w:szCs w:val="28"/>
        </w:rPr>
        <w:t xml:space="preserve">Р І Ш Е Н </w:t>
      </w:r>
      <w:proofErr w:type="gramStart"/>
      <w:r w:rsidRPr="00D61C89">
        <w:rPr>
          <w:rFonts w:ascii="Times New Roman" w:hAnsi="Times New Roman" w:cs="Times New Roman"/>
          <w:color w:val="000000"/>
          <w:sz w:val="28"/>
          <w:szCs w:val="28"/>
        </w:rPr>
        <w:t>Н</w:t>
      </w:r>
      <w:proofErr w:type="gramEnd"/>
      <w:r w:rsidRPr="00D61C89">
        <w:rPr>
          <w:rFonts w:ascii="Times New Roman" w:hAnsi="Times New Roman" w:cs="Times New Roman"/>
          <w:color w:val="000000"/>
          <w:sz w:val="28"/>
          <w:szCs w:val="28"/>
        </w:rPr>
        <w:t xml:space="preserve"> Я</w:t>
      </w:r>
    </w:p>
    <w:p w:rsidR="006A015E" w:rsidRPr="00D61C89" w:rsidRDefault="006A015E" w:rsidP="006A015E">
      <w:pPr>
        <w:tabs>
          <w:tab w:val="left" w:pos="9498"/>
        </w:tabs>
        <w:ind w:right="-146"/>
        <w:rPr>
          <w:rFonts w:ascii="Times New Roman" w:hAnsi="Times New Roman" w:cs="Times New Roman"/>
          <w:color w:val="000000"/>
          <w:sz w:val="24"/>
          <w:szCs w:val="24"/>
        </w:rPr>
      </w:pPr>
      <w:r w:rsidRPr="00D61C89">
        <w:rPr>
          <w:rFonts w:ascii="Times New Roman" w:hAnsi="Times New Roman" w:cs="Times New Roman"/>
          <w:color w:val="000000"/>
          <w:sz w:val="24"/>
          <w:szCs w:val="24"/>
        </w:rPr>
        <w:t xml:space="preserve">  від                   2021 року                                  №                                                      </w:t>
      </w:r>
      <w:proofErr w:type="gramStart"/>
      <w:r w:rsidRPr="00D61C89">
        <w:rPr>
          <w:rFonts w:ascii="Times New Roman" w:hAnsi="Times New Roman" w:cs="Times New Roman"/>
          <w:color w:val="000000"/>
          <w:sz w:val="24"/>
          <w:szCs w:val="24"/>
        </w:rPr>
        <w:t>с</w:t>
      </w:r>
      <w:proofErr w:type="gramEnd"/>
      <w:r w:rsidRPr="00D61C89">
        <w:rPr>
          <w:rFonts w:ascii="Times New Roman" w:hAnsi="Times New Roman" w:cs="Times New Roman"/>
          <w:color w:val="000000"/>
          <w:sz w:val="24"/>
          <w:szCs w:val="24"/>
        </w:rPr>
        <w:t xml:space="preserve">. Шевченкове    </w:t>
      </w:r>
    </w:p>
    <w:p w:rsidR="006A015E" w:rsidRPr="00D61C89" w:rsidRDefault="006A015E" w:rsidP="006A015E">
      <w:pPr>
        <w:spacing w:after="0"/>
        <w:jc w:val="both"/>
        <w:rPr>
          <w:rFonts w:ascii="Times New Roman" w:hAnsi="Times New Roman" w:cs="Times New Roman"/>
          <w:sz w:val="24"/>
          <w:szCs w:val="24"/>
        </w:rPr>
      </w:pPr>
      <w:r>
        <w:rPr>
          <w:rFonts w:ascii="Times New Roman" w:hAnsi="Times New Roman" w:cs="Times New Roman"/>
          <w:sz w:val="24"/>
          <w:szCs w:val="24"/>
        </w:rPr>
        <w:t xml:space="preserve">Про </w:t>
      </w:r>
      <w:r>
        <w:rPr>
          <w:rFonts w:ascii="Times New Roman" w:hAnsi="Times New Roman" w:cs="Times New Roman"/>
          <w:sz w:val="24"/>
          <w:szCs w:val="24"/>
          <w:lang w:val="uk-UA"/>
        </w:rPr>
        <w:t>надання дозволу на розроблення</w:t>
      </w:r>
      <w:r w:rsidRPr="00D61C89">
        <w:rPr>
          <w:rFonts w:ascii="Times New Roman" w:hAnsi="Times New Roman" w:cs="Times New Roman"/>
          <w:sz w:val="24"/>
          <w:szCs w:val="24"/>
        </w:rPr>
        <w:t xml:space="preserve"> проекту землеустрою щодо </w:t>
      </w:r>
    </w:p>
    <w:p w:rsidR="006A015E" w:rsidRDefault="006A015E" w:rsidP="006A015E">
      <w:pPr>
        <w:spacing w:after="0"/>
        <w:jc w:val="both"/>
        <w:rPr>
          <w:rFonts w:ascii="Times New Roman" w:hAnsi="Times New Roman" w:cs="Times New Roman"/>
          <w:sz w:val="24"/>
          <w:szCs w:val="24"/>
          <w:lang w:val="uk-UA"/>
        </w:rPr>
      </w:pPr>
      <w:r w:rsidRPr="00D61C89">
        <w:rPr>
          <w:rFonts w:ascii="Times New Roman" w:hAnsi="Times New Roman" w:cs="Times New Roman"/>
          <w:sz w:val="24"/>
          <w:szCs w:val="24"/>
        </w:rPr>
        <w:t xml:space="preserve">відведення земельної ділянки у власність для </w:t>
      </w:r>
      <w:r>
        <w:rPr>
          <w:rFonts w:ascii="Times New Roman" w:hAnsi="Times New Roman" w:cs="Times New Roman"/>
          <w:sz w:val="24"/>
          <w:szCs w:val="24"/>
          <w:lang w:val="uk-UA"/>
        </w:rPr>
        <w:t xml:space="preserve">індивідуального </w:t>
      </w:r>
    </w:p>
    <w:p w:rsidR="006A015E" w:rsidRDefault="006A015E" w:rsidP="006A015E">
      <w:p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дачного будівництва</w:t>
      </w:r>
      <w:r>
        <w:rPr>
          <w:rFonts w:ascii="Times New Roman" w:hAnsi="Times New Roman" w:cs="Times New Roman"/>
          <w:sz w:val="24"/>
          <w:szCs w:val="24"/>
        </w:rPr>
        <w:t xml:space="preserve"> площею </w:t>
      </w:r>
      <w:r>
        <w:rPr>
          <w:rFonts w:ascii="Times New Roman" w:hAnsi="Times New Roman" w:cs="Times New Roman"/>
          <w:sz w:val="24"/>
          <w:szCs w:val="24"/>
          <w:lang w:val="uk-UA"/>
        </w:rPr>
        <w:t xml:space="preserve">0,1000 </w:t>
      </w:r>
      <w:r>
        <w:rPr>
          <w:rFonts w:ascii="Times New Roman" w:hAnsi="Times New Roman" w:cs="Times New Roman"/>
          <w:sz w:val="24"/>
          <w:szCs w:val="24"/>
        </w:rPr>
        <w:t>га</w:t>
      </w:r>
      <w:r w:rsidRPr="00D61C89">
        <w:rPr>
          <w:rFonts w:ascii="Times New Roman" w:hAnsi="Times New Roman" w:cs="Times New Roman"/>
          <w:sz w:val="24"/>
          <w:szCs w:val="24"/>
        </w:rPr>
        <w:t xml:space="preserve"> за адресою  </w:t>
      </w:r>
    </w:p>
    <w:p w:rsidR="006A015E" w:rsidRPr="009503B0" w:rsidRDefault="006A015E" w:rsidP="006A015E">
      <w:pPr>
        <w:spacing w:after="0"/>
        <w:jc w:val="both"/>
        <w:rPr>
          <w:rFonts w:ascii="Times New Roman" w:hAnsi="Times New Roman" w:cs="Times New Roman"/>
          <w:sz w:val="24"/>
          <w:szCs w:val="24"/>
        </w:rPr>
      </w:pPr>
      <w:r>
        <w:rPr>
          <w:rFonts w:ascii="Times New Roman" w:hAnsi="Times New Roman" w:cs="Times New Roman"/>
          <w:sz w:val="24"/>
          <w:szCs w:val="24"/>
          <w:lang w:val="uk-UA"/>
        </w:rPr>
        <w:t>с-ще. Луч гр. України Сичьова Ф.К.</w:t>
      </w:r>
    </w:p>
    <w:p w:rsidR="006A015E" w:rsidRPr="00F32034" w:rsidRDefault="006A015E" w:rsidP="006A015E">
      <w:pPr>
        <w:rPr>
          <w:rFonts w:ascii="Times New Roman" w:hAnsi="Times New Roman" w:cs="Times New Roman"/>
          <w:color w:val="000000"/>
          <w:sz w:val="24"/>
          <w:szCs w:val="24"/>
          <w:lang w:val="uk-UA"/>
        </w:rPr>
      </w:pPr>
    </w:p>
    <w:p w:rsidR="006A015E" w:rsidRPr="00D61C89" w:rsidRDefault="006A015E" w:rsidP="006A015E">
      <w:pPr>
        <w:jc w:val="both"/>
        <w:rPr>
          <w:rFonts w:ascii="Times New Roman" w:hAnsi="Times New Roman" w:cs="Times New Roman"/>
          <w:color w:val="000000"/>
          <w:sz w:val="24"/>
          <w:szCs w:val="24"/>
          <w:lang w:val="uk-UA"/>
        </w:rPr>
      </w:pPr>
      <w:r w:rsidRPr="00F32034">
        <w:rPr>
          <w:rFonts w:ascii="Times New Roman" w:hAnsi="Times New Roman" w:cs="Times New Roman"/>
          <w:sz w:val="24"/>
          <w:szCs w:val="24"/>
          <w:lang w:val="uk-UA"/>
        </w:rPr>
        <w:t xml:space="preserve">         Відповідно ст. 26 Закону України «Про місцеве самоврядування в Україні», ст.12, 40, 116, 121, 125, 126 Земельного кодексу України, ст. 50 Закону України «Про землеустрій», приймаючи до уваги наявність Генерального плану с</w:t>
      </w:r>
      <w:r>
        <w:rPr>
          <w:rFonts w:ascii="Times New Roman" w:hAnsi="Times New Roman" w:cs="Times New Roman"/>
          <w:sz w:val="24"/>
          <w:szCs w:val="24"/>
          <w:lang w:val="uk-UA"/>
        </w:rPr>
        <w:t>-ща Луч</w:t>
      </w:r>
      <w:r w:rsidRPr="00F32034">
        <w:rPr>
          <w:rFonts w:ascii="Times New Roman" w:hAnsi="Times New Roman" w:cs="Times New Roman"/>
          <w:sz w:val="24"/>
          <w:szCs w:val="24"/>
          <w:lang w:val="uk-UA"/>
        </w:rPr>
        <w:t xml:space="preserve"> та розглянувши </w:t>
      </w:r>
      <w:r>
        <w:rPr>
          <w:rFonts w:ascii="Times New Roman" w:hAnsi="Times New Roman" w:cs="Times New Roman"/>
          <w:sz w:val="24"/>
          <w:szCs w:val="24"/>
          <w:lang w:val="uk-UA"/>
        </w:rPr>
        <w:t>заяву гр. України Сичьова Ф.К.</w:t>
      </w:r>
      <w:r w:rsidRPr="00F32034">
        <w:rPr>
          <w:rFonts w:ascii="Times New Roman" w:hAnsi="Times New Roman" w:cs="Times New Roman"/>
          <w:sz w:val="24"/>
          <w:szCs w:val="24"/>
          <w:lang w:val="uk-UA"/>
        </w:rPr>
        <w:t xml:space="preserve"> сільська рада</w:t>
      </w:r>
    </w:p>
    <w:p w:rsidR="006A015E" w:rsidRPr="00D61C89" w:rsidRDefault="006A015E" w:rsidP="006A015E">
      <w:pPr>
        <w:shd w:val="clear" w:color="auto" w:fill="FFFFFF"/>
        <w:spacing w:line="274" w:lineRule="exact"/>
        <w:ind w:left="567" w:right="-146" w:firstLine="2794"/>
        <w:rPr>
          <w:rFonts w:ascii="Times New Roman" w:hAnsi="Times New Roman" w:cs="Times New Roman"/>
          <w:spacing w:val="63"/>
          <w:sz w:val="24"/>
          <w:szCs w:val="24"/>
          <w:lang w:val="uk-UA"/>
        </w:rPr>
      </w:pPr>
      <w:r w:rsidRPr="00F32034">
        <w:rPr>
          <w:rFonts w:ascii="Times New Roman" w:hAnsi="Times New Roman" w:cs="Times New Roman"/>
          <w:spacing w:val="63"/>
          <w:sz w:val="24"/>
          <w:szCs w:val="24"/>
          <w:lang w:val="uk-UA"/>
        </w:rPr>
        <w:t xml:space="preserve">       ВИРІШИЛА:</w:t>
      </w:r>
    </w:p>
    <w:p w:rsidR="006A015E" w:rsidRPr="00F32034" w:rsidRDefault="006A015E" w:rsidP="00497306">
      <w:pPr>
        <w:pStyle w:val="1"/>
        <w:numPr>
          <w:ilvl w:val="0"/>
          <w:numId w:val="33"/>
        </w:numPr>
        <w:jc w:val="both"/>
        <w:rPr>
          <w:rFonts w:ascii="Times New Roman" w:hAnsi="Times New Roman"/>
          <w:sz w:val="24"/>
          <w:szCs w:val="24"/>
        </w:rPr>
      </w:pPr>
      <w:r>
        <w:rPr>
          <w:rFonts w:ascii="Times New Roman" w:hAnsi="Times New Roman"/>
          <w:color w:val="000000"/>
          <w:sz w:val="24"/>
          <w:szCs w:val="24"/>
          <w:lang w:val="uk-UA"/>
        </w:rPr>
        <w:t>Надати гр. України Сичьову Федору Карповичу дозвіл на розроблення</w:t>
      </w:r>
      <w:r w:rsidRPr="00D61C89">
        <w:rPr>
          <w:rFonts w:ascii="Times New Roman" w:hAnsi="Times New Roman"/>
          <w:color w:val="000000"/>
          <w:sz w:val="24"/>
          <w:szCs w:val="24"/>
          <w:lang w:val="uk-UA"/>
        </w:rPr>
        <w:t xml:space="preserve"> проект</w:t>
      </w:r>
      <w:r>
        <w:rPr>
          <w:rFonts w:ascii="Times New Roman" w:hAnsi="Times New Roman"/>
          <w:color w:val="000000"/>
          <w:sz w:val="24"/>
          <w:szCs w:val="24"/>
          <w:lang w:val="uk-UA"/>
        </w:rPr>
        <w:t>у</w:t>
      </w:r>
      <w:r w:rsidRPr="00D61C89">
        <w:rPr>
          <w:rFonts w:ascii="Times New Roman" w:hAnsi="Times New Roman"/>
          <w:color w:val="000000"/>
          <w:sz w:val="24"/>
          <w:szCs w:val="24"/>
          <w:lang w:val="uk-UA"/>
        </w:rPr>
        <w:t xml:space="preserve"> землеустрою </w:t>
      </w:r>
      <w:r w:rsidRPr="00D61C89">
        <w:rPr>
          <w:rFonts w:ascii="Times New Roman" w:hAnsi="Times New Roman"/>
          <w:sz w:val="24"/>
          <w:szCs w:val="24"/>
          <w:lang w:val="uk-UA"/>
        </w:rPr>
        <w:t xml:space="preserve">щодо відведення земельної ділянки у власність для </w:t>
      </w:r>
      <w:r>
        <w:rPr>
          <w:rFonts w:ascii="Times New Roman" w:hAnsi="Times New Roman"/>
          <w:sz w:val="24"/>
          <w:szCs w:val="24"/>
          <w:lang w:val="uk-UA"/>
        </w:rPr>
        <w:t>індивідуального дачного будівництва орієнтовною площею 0,1000 га</w:t>
      </w:r>
      <w:r w:rsidRPr="00D61C89">
        <w:rPr>
          <w:rFonts w:ascii="Times New Roman" w:hAnsi="Times New Roman"/>
          <w:sz w:val="24"/>
          <w:szCs w:val="24"/>
          <w:lang w:val="uk-UA"/>
        </w:rPr>
        <w:t xml:space="preserve"> за адресою с</w:t>
      </w:r>
      <w:r>
        <w:rPr>
          <w:rFonts w:ascii="Times New Roman" w:hAnsi="Times New Roman"/>
          <w:sz w:val="24"/>
          <w:szCs w:val="24"/>
          <w:lang w:val="uk-UA"/>
        </w:rPr>
        <w:t>-ще. Луч.</w:t>
      </w:r>
    </w:p>
    <w:p w:rsidR="006A015E" w:rsidRPr="00D61C89" w:rsidRDefault="006A015E" w:rsidP="006A015E">
      <w:pPr>
        <w:pStyle w:val="1"/>
        <w:jc w:val="both"/>
        <w:rPr>
          <w:rFonts w:ascii="Times New Roman" w:hAnsi="Times New Roman"/>
          <w:sz w:val="24"/>
          <w:szCs w:val="24"/>
        </w:rPr>
      </w:pPr>
    </w:p>
    <w:p w:rsidR="006A015E" w:rsidRPr="00F32034" w:rsidRDefault="006A015E" w:rsidP="00497306">
      <w:pPr>
        <w:pStyle w:val="1"/>
        <w:numPr>
          <w:ilvl w:val="0"/>
          <w:numId w:val="33"/>
        </w:numPr>
        <w:shd w:val="clear" w:color="auto" w:fill="FFFFFF"/>
        <w:spacing w:after="0"/>
        <w:ind w:right="-146"/>
        <w:jc w:val="both"/>
        <w:rPr>
          <w:rFonts w:ascii="Times New Roman" w:hAnsi="Times New Roman"/>
          <w:spacing w:val="63"/>
          <w:sz w:val="24"/>
          <w:szCs w:val="24"/>
          <w:lang w:val="uk-UA"/>
        </w:rPr>
      </w:pPr>
      <w:r>
        <w:rPr>
          <w:rFonts w:ascii="Times New Roman" w:hAnsi="Times New Roman"/>
          <w:sz w:val="24"/>
          <w:szCs w:val="24"/>
          <w:lang w:val="uk-UA"/>
        </w:rPr>
        <w:t>Розроблений проект землеустрою щодо відведення земельної ділянки у власність для індивідуального дачного будівництва подати на затвердження до Шевченківської сільської ради</w:t>
      </w:r>
      <w:r w:rsidRPr="00D61C89">
        <w:rPr>
          <w:rFonts w:ascii="Times New Roman" w:hAnsi="Times New Roman"/>
          <w:sz w:val="24"/>
          <w:szCs w:val="24"/>
          <w:lang w:val="uk-UA"/>
        </w:rPr>
        <w:t>;</w:t>
      </w:r>
    </w:p>
    <w:p w:rsidR="006A015E" w:rsidRPr="00D61C89" w:rsidRDefault="006A015E" w:rsidP="006A015E">
      <w:pPr>
        <w:pStyle w:val="1"/>
        <w:shd w:val="clear" w:color="auto" w:fill="FFFFFF"/>
        <w:spacing w:after="0"/>
        <w:ind w:right="-146"/>
        <w:jc w:val="both"/>
        <w:rPr>
          <w:rFonts w:ascii="Times New Roman" w:hAnsi="Times New Roman"/>
          <w:spacing w:val="63"/>
          <w:sz w:val="24"/>
          <w:szCs w:val="24"/>
          <w:lang w:val="uk-UA"/>
        </w:rPr>
      </w:pPr>
    </w:p>
    <w:p w:rsidR="006A015E" w:rsidRPr="00D61C89" w:rsidRDefault="006A015E" w:rsidP="00497306">
      <w:pPr>
        <w:pStyle w:val="3"/>
        <w:numPr>
          <w:ilvl w:val="0"/>
          <w:numId w:val="33"/>
        </w:numPr>
        <w:spacing w:after="0" w:line="276" w:lineRule="auto"/>
        <w:jc w:val="both"/>
        <w:rPr>
          <w:sz w:val="24"/>
          <w:szCs w:val="24"/>
        </w:rPr>
      </w:pPr>
      <w:r w:rsidRPr="00D61C89">
        <w:rPr>
          <w:sz w:val="24"/>
          <w:szCs w:val="24"/>
        </w:rPr>
        <w:t xml:space="preserve">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  </w:t>
      </w:r>
    </w:p>
    <w:p w:rsidR="006A015E" w:rsidRDefault="006A015E" w:rsidP="006A015E">
      <w:pPr>
        <w:ind w:right="-146"/>
        <w:rPr>
          <w:rFonts w:ascii="Times New Roman" w:hAnsi="Times New Roman" w:cs="Times New Roman"/>
          <w:sz w:val="24"/>
          <w:szCs w:val="24"/>
          <w:lang w:val="uk-UA"/>
        </w:rPr>
      </w:pPr>
      <w:r>
        <w:rPr>
          <w:rFonts w:ascii="Times New Roman" w:hAnsi="Times New Roman" w:cs="Times New Roman"/>
          <w:sz w:val="24"/>
          <w:szCs w:val="24"/>
        </w:rPr>
        <w:t xml:space="preserve">                        </w:t>
      </w:r>
    </w:p>
    <w:p w:rsidR="006A015E" w:rsidRPr="00980EDE" w:rsidRDefault="006A015E" w:rsidP="006A015E">
      <w:pPr>
        <w:ind w:right="-146"/>
        <w:rPr>
          <w:rFonts w:ascii="Times New Roman" w:hAnsi="Times New Roman" w:cs="Times New Roman"/>
          <w:sz w:val="24"/>
          <w:szCs w:val="24"/>
          <w:lang w:val="uk-UA"/>
        </w:rPr>
      </w:pPr>
    </w:p>
    <w:p w:rsidR="006A015E" w:rsidRDefault="006A015E" w:rsidP="006A015E">
      <w:pPr>
        <w:ind w:right="-146"/>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D61C89">
        <w:rPr>
          <w:rFonts w:ascii="Times New Roman" w:hAnsi="Times New Roman" w:cs="Times New Roman"/>
          <w:sz w:val="24"/>
          <w:szCs w:val="24"/>
        </w:rPr>
        <w:t>Сільський голова                                     О.В. Пилипенко</w:t>
      </w:r>
    </w:p>
    <w:p w:rsidR="006A015E" w:rsidRDefault="006A015E" w:rsidP="006A015E">
      <w:pPr>
        <w:ind w:right="-146"/>
        <w:rPr>
          <w:rFonts w:ascii="Times New Roman" w:hAnsi="Times New Roman" w:cs="Times New Roman"/>
          <w:sz w:val="24"/>
          <w:szCs w:val="24"/>
          <w:lang w:val="uk-UA"/>
        </w:rPr>
      </w:pPr>
    </w:p>
    <w:p w:rsidR="006A015E" w:rsidRDefault="006A015E" w:rsidP="006A015E">
      <w:pPr>
        <w:tabs>
          <w:tab w:val="left" w:pos="1920"/>
        </w:tabs>
        <w:rPr>
          <w:lang w:val="uk-UA"/>
        </w:rPr>
      </w:pPr>
    </w:p>
    <w:p w:rsidR="006A015E" w:rsidRDefault="006A015E" w:rsidP="006A015E">
      <w:pPr>
        <w:tabs>
          <w:tab w:val="left" w:pos="1920"/>
        </w:tabs>
        <w:rPr>
          <w:lang w:val="uk-UA"/>
        </w:rPr>
      </w:pPr>
    </w:p>
    <w:p w:rsidR="006A015E" w:rsidRDefault="006A015E" w:rsidP="006A015E">
      <w:pPr>
        <w:tabs>
          <w:tab w:val="left" w:pos="1920"/>
        </w:tabs>
        <w:rPr>
          <w:lang w:val="uk-UA"/>
        </w:rPr>
      </w:pPr>
    </w:p>
    <w:p w:rsidR="006A015E" w:rsidRDefault="006A015E" w:rsidP="006A015E">
      <w:pPr>
        <w:tabs>
          <w:tab w:val="left" w:pos="1920"/>
        </w:tabs>
        <w:rPr>
          <w:lang w:val="uk-UA"/>
        </w:rPr>
      </w:pPr>
    </w:p>
    <w:p w:rsidR="006A015E" w:rsidRDefault="006A015E" w:rsidP="006A015E">
      <w:pPr>
        <w:tabs>
          <w:tab w:val="left" w:pos="1920"/>
        </w:tabs>
        <w:rPr>
          <w:lang w:val="uk-UA"/>
        </w:rPr>
      </w:pPr>
    </w:p>
    <w:p w:rsidR="006A015E" w:rsidRDefault="006A015E" w:rsidP="006A015E">
      <w:pPr>
        <w:tabs>
          <w:tab w:val="left" w:pos="1920"/>
        </w:tabs>
        <w:rPr>
          <w:lang w:val="uk-UA"/>
        </w:rPr>
      </w:pPr>
    </w:p>
    <w:p w:rsidR="006A015E" w:rsidRDefault="006A015E" w:rsidP="006A015E">
      <w:pPr>
        <w:tabs>
          <w:tab w:val="left" w:pos="1920"/>
        </w:tabs>
        <w:rPr>
          <w:lang w:val="uk-UA"/>
        </w:rPr>
      </w:pPr>
    </w:p>
    <w:p w:rsidR="006A015E" w:rsidRPr="00A465D8" w:rsidRDefault="006A015E" w:rsidP="006A015E">
      <w:pPr>
        <w:tabs>
          <w:tab w:val="left" w:pos="4065"/>
          <w:tab w:val="left" w:pos="9498"/>
        </w:tabs>
        <w:ind w:right="-146"/>
        <w:jc w:val="both"/>
        <w:rPr>
          <w:rFonts w:ascii="Times New Roman" w:hAnsi="Times New Roman" w:cs="Times New Roman"/>
          <w:b/>
          <w:color w:val="000000"/>
          <w:sz w:val="28"/>
          <w:szCs w:val="28"/>
          <w:lang w:val="uk-UA"/>
        </w:rPr>
      </w:pPr>
      <w:r w:rsidRPr="00A465D8">
        <w:rPr>
          <w:rFonts w:ascii="Times New Roman" w:hAnsi="Times New Roman" w:cs="Times New Roman"/>
          <w:b/>
          <w:color w:val="000000"/>
          <w:sz w:val="28"/>
          <w:szCs w:val="28"/>
          <w:lang w:val="uk-UA"/>
        </w:rPr>
        <w:t xml:space="preserve">                                            </w:t>
      </w:r>
      <w:r>
        <w:rPr>
          <w:rFonts w:ascii="Times New Roman" w:hAnsi="Times New Roman" w:cs="Times New Roman"/>
          <w:b/>
          <w:color w:val="000000"/>
          <w:sz w:val="28"/>
          <w:szCs w:val="28"/>
          <w:lang w:val="uk-UA"/>
        </w:rPr>
        <w:t xml:space="preserve"> </w:t>
      </w:r>
      <w:r w:rsidRPr="00A465D8">
        <w:rPr>
          <w:rFonts w:ascii="Times New Roman" w:hAnsi="Times New Roman" w:cs="Times New Roman"/>
          <w:b/>
          <w:color w:val="000000"/>
          <w:sz w:val="28"/>
          <w:szCs w:val="28"/>
          <w:lang w:val="uk-UA"/>
        </w:rPr>
        <w:t xml:space="preserve">              </w:t>
      </w:r>
      <w:r>
        <w:rPr>
          <w:rFonts w:ascii="Times New Roman" w:hAnsi="Times New Roman" w:cs="Times New Roman"/>
          <w:b/>
          <w:color w:val="000000"/>
          <w:sz w:val="28"/>
          <w:szCs w:val="28"/>
          <w:lang w:val="uk-UA"/>
        </w:rPr>
        <w:t xml:space="preserve">       </w:t>
      </w:r>
      <w:r w:rsidRPr="00A465D8">
        <w:rPr>
          <w:rFonts w:ascii="Times New Roman" w:hAnsi="Times New Roman" w:cs="Times New Roman"/>
          <w:b/>
          <w:color w:val="000000"/>
          <w:sz w:val="28"/>
          <w:szCs w:val="28"/>
          <w:lang w:val="uk-UA"/>
        </w:rPr>
        <w:t xml:space="preserve">   </w:t>
      </w:r>
      <w:r w:rsidRPr="00D61C89">
        <w:rPr>
          <w:rFonts w:ascii="Times New Roman" w:hAnsi="Times New Roman" w:cs="Times New Roman"/>
          <w:noProof/>
          <w:color w:val="000000"/>
          <w:sz w:val="28"/>
          <w:szCs w:val="28"/>
          <w:lang w:val="uk-UA" w:eastAsia="uk-UA"/>
        </w:rPr>
        <w:drawing>
          <wp:inline distT="0" distB="0" distL="0" distR="0">
            <wp:extent cx="533400" cy="733425"/>
            <wp:effectExtent l="19050" t="0" r="0" b="0"/>
            <wp:docPr id="17"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cstate="print"/>
                    <a:srcRect l="-119" t="-87" r="-119" b="-87"/>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A465D8">
        <w:rPr>
          <w:rFonts w:ascii="Times New Roman" w:hAnsi="Times New Roman" w:cs="Times New Roman"/>
          <w:b/>
          <w:color w:val="000000"/>
          <w:sz w:val="28"/>
          <w:szCs w:val="28"/>
          <w:lang w:val="uk-UA"/>
        </w:rPr>
        <w:t xml:space="preserve">                                          ПРОЕКТ</w:t>
      </w:r>
    </w:p>
    <w:p w:rsidR="006A015E" w:rsidRPr="00A465D8" w:rsidRDefault="006A015E" w:rsidP="006A015E">
      <w:pPr>
        <w:tabs>
          <w:tab w:val="left" w:pos="9498"/>
        </w:tabs>
        <w:ind w:left="567" w:right="-146"/>
        <w:jc w:val="center"/>
        <w:rPr>
          <w:rFonts w:ascii="Times New Roman" w:hAnsi="Times New Roman" w:cs="Times New Roman"/>
          <w:color w:val="000000"/>
          <w:sz w:val="24"/>
          <w:szCs w:val="24"/>
          <w:lang w:val="uk-UA"/>
        </w:rPr>
      </w:pPr>
      <w:r w:rsidRPr="00A465D8">
        <w:rPr>
          <w:rFonts w:ascii="Times New Roman" w:hAnsi="Times New Roman" w:cs="Times New Roman"/>
          <w:color w:val="000000"/>
          <w:sz w:val="24"/>
          <w:szCs w:val="24"/>
          <w:lang w:val="uk-UA"/>
        </w:rPr>
        <w:t xml:space="preserve">ШЕВЧЕНКІВСЬКА     СІЛЬСЬКА     РАДА                                                                                             ВІТОВСЬКОГО   РАЙОНУ     МИКОЛАЇВСЬКОЇ    ОБЛАСТІ                                                                                     </w:t>
      </w:r>
      <w:r>
        <w:rPr>
          <w:rFonts w:ascii="Times New Roman" w:hAnsi="Times New Roman" w:cs="Times New Roman"/>
          <w:color w:val="000000"/>
          <w:sz w:val="24"/>
          <w:szCs w:val="24"/>
          <w:lang w:val="uk-UA"/>
        </w:rPr>
        <w:t>ІХ позачергова</w:t>
      </w:r>
      <w:r w:rsidRPr="00A465D8">
        <w:rPr>
          <w:rFonts w:ascii="Times New Roman" w:hAnsi="Times New Roman" w:cs="Times New Roman"/>
          <w:color w:val="000000"/>
          <w:sz w:val="24"/>
          <w:szCs w:val="24"/>
          <w:lang w:val="uk-UA"/>
        </w:rPr>
        <w:t xml:space="preserve"> СЕСІЯ </w:t>
      </w:r>
      <w:r w:rsidRPr="00D61C89">
        <w:rPr>
          <w:rFonts w:ascii="Times New Roman" w:hAnsi="Times New Roman" w:cs="Times New Roman"/>
          <w:color w:val="000000"/>
          <w:sz w:val="24"/>
          <w:szCs w:val="24"/>
          <w:lang w:val="en-US"/>
        </w:rPr>
        <w:t>V</w:t>
      </w:r>
      <w:r w:rsidRPr="00A465D8">
        <w:rPr>
          <w:rFonts w:ascii="Times New Roman" w:hAnsi="Times New Roman" w:cs="Times New Roman"/>
          <w:color w:val="000000"/>
          <w:sz w:val="24"/>
          <w:szCs w:val="24"/>
          <w:lang w:val="uk-UA"/>
        </w:rPr>
        <w:t>ІІІ СКЛИКАННЯ</w:t>
      </w:r>
    </w:p>
    <w:p w:rsidR="006A015E" w:rsidRPr="00D61C89" w:rsidRDefault="006A015E" w:rsidP="006A015E">
      <w:pPr>
        <w:tabs>
          <w:tab w:val="left" w:pos="9498"/>
        </w:tabs>
        <w:ind w:left="567" w:right="-146"/>
        <w:jc w:val="center"/>
        <w:rPr>
          <w:rFonts w:ascii="Times New Roman" w:hAnsi="Times New Roman" w:cs="Times New Roman"/>
          <w:color w:val="000000"/>
          <w:sz w:val="28"/>
          <w:szCs w:val="28"/>
          <w:lang w:val="uk-UA"/>
        </w:rPr>
      </w:pPr>
      <w:r w:rsidRPr="00D61C89">
        <w:rPr>
          <w:rFonts w:ascii="Times New Roman" w:hAnsi="Times New Roman" w:cs="Times New Roman"/>
          <w:color w:val="000000"/>
          <w:sz w:val="28"/>
          <w:szCs w:val="28"/>
        </w:rPr>
        <w:t xml:space="preserve">Р І Ш Е Н </w:t>
      </w:r>
      <w:proofErr w:type="gramStart"/>
      <w:r w:rsidRPr="00D61C89">
        <w:rPr>
          <w:rFonts w:ascii="Times New Roman" w:hAnsi="Times New Roman" w:cs="Times New Roman"/>
          <w:color w:val="000000"/>
          <w:sz w:val="28"/>
          <w:szCs w:val="28"/>
        </w:rPr>
        <w:t>Н</w:t>
      </w:r>
      <w:proofErr w:type="gramEnd"/>
      <w:r w:rsidRPr="00D61C89">
        <w:rPr>
          <w:rFonts w:ascii="Times New Roman" w:hAnsi="Times New Roman" w:cs="Times New Roman"/>
          <w:color w:val="000000"/>
          <w:sz w:val="28"/>
          <w:szCs w:val="28"/>
        </w:rPr>
        <w:t xml:space="preserve"> Я</w:t>
      </w:r>
    </w:p>
    <w:p w:rsidR="006A015E" w:rsidRPr="00D61C89" w:rsidRDefault="006A015E" w:rsidP="006A015E">
      <w:pPr>
        <w:tabs>
          <w:tab w:val="left" w:pos="9498"/>
        </w:tabs>
        <w:ind w:right="-146"/>
        <w:rPr>
          <w:rFonts w:ascii="Times New Roman" w:hAnsi="Times New Roman" w:cs="Times New Roman"/>
          <w:color w:val="000000"/>
          <w:sz w:val="24"/>
          <w:szCs w:val="24"/>
        </w:rPr>
      </w:pPr>
      <w:r w:rsidRPr="00D61C89">
        <w:rPr>
          <w:rFonts w:ascii="Times New Roman" w:hAnsi="Times New Roman" w:cs="Times New Roman"/>
          <w:color w:val="000000"/>
          <w:sz w:val="24"/>
          <w:szCs w:val="24"/>
        </w:rPr>
        <w:t xml:space="preserve">  від                   2021 року                                  №                                                      </w:t>
      </w:r>
      <w:proofErr w:type="gramStart"/>
      <w:r w:rsidRPr="00D61C89">
        <w:rPr>
          <w:rFonts w:ascii="Times New Roman" w:hAnsi="Times New Roman" w:cs="Times New Roman"/>
          <w:color w:val="000000"/>
          <w:sz w:val="24"/>
          <w:szCs w:val="24"/>
        </w:rPr>
        <w:t>с</w:t>
      </w:r>
      <w:proofErr w:type="gramEnd"/>
      <w:r w:rsidRPr="00D61C89">
        <w:rPr>
          <w:rFonts w:ascii="Times New Roman" w:hAnsi="Times New Roman" w:cs="Times New Roman"/>
          <w:color w:val="000000"/>
          <w:sz w:val="24"/>
          <w:szCs w:val="24"/>
        </w:rPr>
        <w:t xml:space="preserve">. Шевченкове    </w:t>
      </w:r>
    </w:p>
    <w:p w:rsidR="006A015E" w:rsidRPr="00D61C89" w:rsidRDefault="006A015E" w:rsidP="006A015E">
      <w:pPr>
        <w:spacing w:after="0"/>
        <w:jc w:val="both"/>
        <w:rPr>
          <w:rFonts w:ascii="Times New Roman" w:hAnsi="Times New Roman" w:cs="Times New Roman"/>
          <w:sz w:val="24"/>
          <w:szCs w:val="24"/>
        </w:rPr>
      </w:pPr>
      <w:r>
        <w:rPr>
          <w:rFonts w:ascii="Times New Roman" w:hAnsi="Times New Roman" w:cs="Times New Roman"/>
          <w:sz w:val="24"/>
          <w:szCs w:val="24"/>
        </w:rPr>
        <w:t xml:space="preserve">Про </w:t>
      </w:r>
      <w:r>
        <w:rPr>
          <w:rFonts w:ascii="Times New Roman" w:hAnsi="Times New Roman" w:cs="Times New Roman"/>
          <w:sz w:val="24"/>
          <w:szCs w:val="24"/>
          <w:lang w:val="uk-UA"/>
        </w:rPr>
        <w:t>надання дозволу на розроблення</w:t>
      </w:r>
      <w:r w:rsidRPr="00D61C89">
        <w:rPr>
          <w:rFonts w:ascii="Times New Roman" w:hAnsi="Times New Roman" w:cs="Times New Roman"/>
          <w:sz w:val="24"/>
          <w:szCs w:val="24"/>
        </w:rPr>
        <w:t xml:space="preserve"> проекту землеустрою щодо </w:t>
      </w:r>
    </w:p>
    <w:p w:rsidR="006A015E" w:rsidRDefault="006A015E" w:rsidP="006A015E">
      <w:pPr>
        <w:spacing w:after="0"/>
        <w:jc w:val="both"/>
        <w:rPr>
          <w:rFonts w:ascii="Times New Roman" w:hAnsi="Times New Roman" w:cs="Times New Roman"/>
          <w:sz w:val="24"/>
          <w:szCs w:val="24"/>
          <w:lang w:val="uk-UA"/>
        </w:rPr>
      </w:pPr>
      <w:r w:rsidRPr="00D61C89">
        <w:rPr>
          <w:rFonts w:ascii="Times New Roman" w:hAnsi="Times New Roman" w:cs="Times New Roman"/>
          <w:sz w:val="24"/>
          <w:szCs w:val="24"/>
        </w:rPr>
        <w:t xml:space="preserve">відведення земельної ділянки у власність для </w:t>
      </w:r>
      <w:r>
        <w:rPr>
          <w:rFonts w:ascii="Times New Roman" w:hAnsi="Times New Roman" w:cs="Times New Roman"/>
          <w:sz w:val="24"/>
          <w:szCs w:val="24"/>
          <w:lang w:val="uk-UA"/>
        </w:rPr>
        <w:t xml:space="preserve">індивідуального </w:t>
      </w:r>
    </w:p>
    <w:p w:rsidR="006A015E" w:rsidRDefault="006A015E" w:rsidP="006A015E">
      <w:p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дачного будівництва</w:t>
      </w:r>
      <w:r>
        <w:rPr>
          <w:rFonts w:ascii="Times New Roman" w:hAnsi="Times New Roman" w:cs="Times New Roman"/>
          <w:sz w:val="24"/>
          <w:szCs w:val="24"/>
        </w:rPr>
        <w:t xml:space="preserve"> площею </w:t>
      </w:r>
      <w:r>
        <w:rPr>
          <w:rFonts w:ascii="Times New Roman" w:hAnsi="Times New Roman" w:cs="Times New Roman"/>
          <w:sz w:val="24"/>
          <w:szCs w:val="24"/>
          <w:lang w:val="uk-UA"/>
        </w:rPr>
        <w:t xml:space="preserve">0,1000 </w:t>
      </w:r>
      <w:r>
        <w:rPr>
          <w:rFonts w:ascii="Times New Roman" w:hAnsi="Times New Roman" w:cs="Times New Roman"/>
          <w:sz w:val="24"/>
          <w:szCs w:val="24"/>
        </w:rPr>
        <w:t>га</w:t>
      </w:r>
      <w:r w:rsidRPr="00D61C89">
        <w:rPr>
          <w:rFonts w:ascii="Times New Roman" w:hAnsi="Times New Roman" w:cs="Times New Roman"/>
          <w:sz w:val="24"/>
          <w:szCs w:val="24"/>
        </w:rPr>
        <w:t xml:space="preserve"> за адресою  </w:t>
      </w:r>
    </w:p>
    <w:p w:rsidR="006A015E" w:rsidRPr="009503B0" w:rsidRDefault="006A015E" w:rsidP="006A015E">
      <w:pPr>
        <w:spacing w:after="0"/>
        <w:jc w:val="both"/>
        <w:rPr>
          <w:rFonts w:ascii="Times New Roman" w:hAnsi="Times New Roman" w:cs="Times New Roman"/>
          <w:sz w:val="24"/>
          <w:szCs w:val="24"/>
        </w:rPr>
      </w:pPr>
      <w:r>
        <w:rPr>
          <w:rFonts w:ascii="Times New Roman" w:hAnsi="Times New Roman" w:cs="Times New Roman"/>
          <w:sz w:val="24"/>
          <w:szCs w:val="24"/>
          <w:lang w:val="uk-UA"/>
        </w:rPr>
        <w:t>с-ще. Луч гр. України Сичьовій Є.І.</w:t>
      </w:r>
    </w:p>
    <w:p w:rsidR="006A015E" w:rsidRPr="00F32034" w:rsidRDefault="006A015E" w:rsidP="006A015E">
      <w:pPr>
        <w:rPr>
          <w:rFonts w:ascii="Times New Roman" w:hAnsi="Times New Roman" w:cs="Times New Roman"/>
          <w:color w:val="000000"/>
          <w:sz w:val="24"/>
          <w:szCs w:val="24"/>
          <w:lang w:val="uk-UA"/>
        </w:rPr>
      </w:pPr>
    </w:p>
    <w:p w:rsidR="006A015E" w:rsidRPr="00D61C89" w:rsidRDefault="006A015E" w:rsidP="006A015E">
      <w:pPr>
        <w:jc w:val="both"/>
        <w:rPr>
          <w:rFonts w:ascii="Times New Roman" w:hAnsi="Times New Roman" w:cs="Times New Roman"/>
          <w:color w:val="000000"/>
          <w:sz w:val="24"/>
          <w:szCs w:val="24"/>
          <w:lang w:val="uk-UA"/>
        </w:rPr>
      </w:pPr>
      <w:r w:rsidRPr="00F32034">
        <w:rPr>
          <w:rFonts w:ascii="Times New Roman" w:hAnsi="Times New Roman" w:cs="Times New Roman"/>
          <w:sz w:val="24"/>
          <w:szCs w:val="24"/>
          <w:lang w:val="uk-UA"/>
        </w:rPr>
        <w:t xml:space="preserve">         Відповідно ст. 26 Закону України «Про місцеве самоврядування в Україні», ст.12, 40, 116, 121, 125, 126 Земельного кодексу України, ст. 50 Закону України «Про землеустрій», приймаючи до уваги наявність Генерального плану с</w:t>
      </w:r>
      <w:r>
        <w:rPr>
          <w:rFonts w:ascii="Times New Roman" w:hAnsi="Times New Roman" w:cs="Times New Roman"/>
          <w:sz w:val="24"/>
          <w:szCs w:val="24"/>
          <w:lang w:val="uk-UA"/>
        </w:rPr>
        <w:t>-ща Луч</w:t>
      </w:r>
      <w:r w:rsidRPr="00F32034">
        <w:rPr>
          <w:rFonts w:ascii="Times New Roman" w:hAnsi="Times New Roman" w:cs="Times New Roman"/>
          <w:sz w:val="24"/>
          <w:szCs w:val="24"/>
          <w:lang w:val="uk-UA"/>
        </w:rPr>
        <w:t xml:space="preserve"> та розглянувши </w:t>
      </w:r>
      <w:r>
        <w:rPr>
          <w:rFonts w:ascii="Times New Roman" w:hAnsi="Times New Roman" w:cs="Times New Roman"/>
          <w:sz w:val="24"/>
          <w:szCs w:val="24"/>
          <w:lang w:val="uk-UA"/>
        </w:rPr>
        <w:t>заяву гр. України Сичьової Є.І.</w:t>
      </w:r>
      <w:r w:rsidRPr="00F32034">
        <w:rPr>
          <w:rFonts w:ascii="Times New Roman" w:hAnsi="Times New Roman" w:cs="Times New Roman"/>
          <w:sz w:val="24"/>
          <w:szCs w:val="24"/>
          <w:lang w:val="uk-UA"/>
        </w:rPr>
        <w:t xml:space="preserve"> сільська рада</w:t>
      </w:r>
    </w:p>
    <w:p w:rsidR="006A015E" w:rsidRPr="00D61C89" w:rsidRDefault="006A015E" w:rsidP="006A015E">
      <w:pPr>
        <w:shd w:val="clear" w:color="auto" w:fill="FFFFFF"/>
        <w:spacing w:line="274" w:lineRule="exact"/>
        <w:ind w:left="567" w:right="-146" w:firstLine="2794"/>
        <w:rPr>
          <w:rFonts w:ascii="Times New Roman" w:hAnsi="Times New Roman" w:cs="Times New Roman"/>
          <w:spacing w:val="63"/>
          <w:sz w:val="24"/>
          <w:szCs w:val="24"/>
          <w:lang w:val="uk-UA"/>
        </w:rPr>
      </w:pPr>
      <w:r w:rsidRPr="00F32034">
        <w:rPr>
          <w:rFonts w:ascii="Times New Roman" w:hAnsi="Times New Roman" w:cs="Times New Roman"/>
          <w:spacing w:val="63"/>
          <w:sz w:val="24"/>
          <w:szCs w:val="24"/>
          <w:lang w:val="uk-UA"/>
        </w:rPr>
        <w:t xml:space="preserve">       ВИРІШИЛА:</w:t>
      </w:r>
    </w:p>
    <w:p w:rsidR="006A015E" w:rsidRPr="00F32034" w:rsidRDefault="006A015E" w:rsidP="00497306">
      <w:pPr>
        <w:pStyle w:val="1"/>
        <w:numPr>
          <w:ilvl w:val="0"/>
          <w:numId w:val="34"/>
        </w:numPr>
        <w:jc w:val="both"/>
        <w:rPr>
          <w:rFonts w:ascii="Times New Roman" w:hAnsi="Times New Roman"/>
          <w:sz w:val="24"/>
          <w:szCs w:val="24"/>
        </w:rPr>
      </w:pPr>
      <w:r>
        <w:rPr>
          <w:rFonts w:ascii="Times New Roman" w:hAnsi="Times New Roman"/>
          <w:color w:val="000000"/>
          <w:sz w:val="24"/>
          <w:szCs w:val="24"/>
          <w:lang w:val="uk-UA"/>
        </w:rPr>
        <w:t>Надати гр. України Сичьовій Євгенії Іванівні дозвіл на розроблення</w:t>
      </w:r>
      <w:r w:rsidRPr="00D61C89">
        <w:rPr>
          <w:rFonts w:ascii="Times New Roman" w:hAnsi="Times New Roman"/>
          <w:color w:val="000000"/>
          <w:sz w:val="24"/>
          <w:szCs w:val="24"/>
          <w:lang w:val="uk-UA"/>
        </w:rPr>
        <w:t xml:space="preserve"> проект</w:t>
      </w:r>
      <w:r>
        <w:rPr>
          <w:rFonts w:ascii="Times New Roman" w:hAnsi="Times New Roman"/>
          <w:color w:val="000000"/>
          <w:sz w:val="24"/>
          <w:szCs w:val="24"/>
          <w:lang w:val="uk-UA"/>
        </w:rPr>
        <w:t>у</w:t>
      </w:r>
      <w:r w:rsidRPr="00D61C89">
        <w:rPr>
          <w:rFonts w:ascii="Times New Roman" w:hAnsi="Times New Roman"/>
          <w:color w:val="000000"/>
          <w:sz w:val="24"/>
          <w:szCs w:val="24"/>
          <w:lang w:val="uk-UA"/>
        </w:rPr>
        <w:t xml:space="preserve"> землеустрою </w:t>
      </w:r>
      <w:r w:rsidRPr="00D61C89">
        <w:rPr>
          <w:rFonts w:ascii="Times New Roman" w:hAnsi="Times New Roman"/>
          <w:sz w:val="24"/>
          <w:szCs w:val="24"/>
          <w:lang w:val="uk-UA"/>
        </w:rPr>
        <w:t xml:space="preserve">щодо відведення земельної ділянки у власність для </w:t>
      </w:r>
      <w:r>
        <w:rPr>
          <w:rFonts w:ascii="Times New Roman" w:hAnsi="Times New Roman"/>
          <w:sz w:val="24"/>
          <w:szCs w:val="24"/>
          <w:lang w:val="uk-UA"/>
        </w:rPr>
        <w:t>індивідуального дачного будівництва орієнтовною площею 0,1000 га</w:t>
      </w:r>
      <w:r w:rsidRPr="00D61C89">
        <w:rPr>
          <w:rFonts w:ascii="Times New Roman" w:hAnsi="Times New Roman"/>
          <w:sz w:val="24"/>
          <w:szCs w:val="24"/>
          <w:lang w:val="uk-UA"/>
        </w:rPr>
        <w:t xml:space="preserve"> за адресою с</w:t>
      </w:r>
      <w:r>
        <w:rPr>
          <w:rFonts w:ascii="Times New Roman" w:hAnsi="Times New Roman"/>
          <w:sz w:val="24"/>
          <w:szCs w:val="24"/>
          <w:lang w:val="uk-UA"/>
        </w:rPr>
        <w:t>-ще. Луч.</w:t>
      </w:r>
    </w:p>
    <w:p w:rsidR="006A015E" w:rsidRPr="00D61C89" w:rsidRDefault="006A015E" w:rsidP="006A015E">
      <w:pPr>
        <w:pStyle w:val="1"/>
        <w:jc w:val="both"/>
        <w:rPr>
          <w:rFonts w:ascii="Times New Roman" w:hAnsi="Times New Roman"/>
          <w:sz w:val="24"/>
          <w:szCs w:val="24"/>
        </w:rPr>
      </w:pPr>
    </w:p>
    <w:p w:rsidR="006A015E" w:rsidRPr="00F32034" w:rsidRDefault="006A015E" w:rsidP="00497306">
      <w:pPr>
        <w:pStyle w:val="1"/>
        <w:numPr>
          <w:ilvl w:val="0"/>
          <w:numId w:val="34"/>
        </w:numPr>
        <w:shd w:val="clear" w:color="auto" w:fill="FFFFFF"/>
        <w:spacing w:after="0"/>
        <w:ind w:right="-146"/>
        <w:jc w:val="both"/>
        <w:rPr>
          <w:rFonts w:ascii="Times New Roman" w:hAnsi="Times New Roman"/>
          <w:spacing w:val="63"/>
          <w:sz w:val="24"/>
          <w:szCs w:val="24"/>
          <w:lang w:val="uk-UA"/>
        </w:rPr>
      </w:pPr>
      <w:r>
        <w:rPr>
          <w:rFonts w:ascii="Times New Roman" w:hAnsi="Times New Roman"/>
          <w:sz w:val="24"/>
          <w:szCs w:val="24"/>
          <w:lang w:val="uk-UA"/>
        </w:rPr>
        <w:t>Розроблений проект землеустрою щодо відведення земельної ділянки у власність для індивідуального дачного будівництва подати на затвердження до Шевченківської сільської ради</w:t>
      </w:r>
      <w:r w:rsidRPr="00D61C89">
        <w:rPr>
          <w:rFonts w:ascii="Times New Roman" w:hAnsi="Times New Roman"/>
          <w:sz w:val="24"/>
          <w:szCs w:val="24"/>
          <w:lang w:val="uk-UA"/>
        </w:rPr>
        <w:t>;</w:t>
      </w:r>
    </w:p>
    <w:p w:rsidR="006A015E" w:rsidRPr="00D61C89" w:rsidRDefault="006A015E" w:rsidP="006A015E">
      <w:pPr>
        <w:pStyle w:val="1"/>
        <w:shd w:val="clear" w:color="auto" w:fill="FFFFFF"/>
        <w:spacing w:after="0"/>
        <w:ind w:right="-146"/>
        <w:jc w:val="both"/>
        <w:rPr>
          <w:rFonts w:ascii="Times New Roman" w:hAnsi="Times New Roman"/>
          <w:spacing w:val="63"/>
          <w:sz w:val="24"/>
          <w:szCs w:val="24"/>
          <w:lang w:val="uk-UA"/>
        </w:rPr>
      </w:pPr>
    </w:p>
    <w:p w:rsidR="006A015E" w:rsidRPr="00D61C89" w:rsidRDefault="006A015E" w:rsidP="00497306">
      <w:pPr>
        <w:pStyle w:val="3"/>
        <w:numPr>
          <w:ilvl w:val="0"/>
          <w:numId w:val="34"/>
        </w:numPr>
        <w:spacing w:after="0" w:line="276" w:lineRule="auto"/>
        <w:jc w:val="both"/>
        <w:rPr>
          <w:sz w:val="24"/>
          <w:szCs w:val="24"/>
        </w:rPr>
      </w:pPr>
      <w:r w:rsidRPr="00D61C89">
        <w:rPr>
          <w:sz w:val="24"/>
          <w:szCs w:val="24"/>
        </w:rPr>
        <w:t xml:space="preserve">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  </w:t>
      </w:r>
    </w:p>
    <w:p w:rsidR="006A015E" w:rsidRDefault="006A015E" w:rsidP="006A015E">
      <w:pPr>
        <w:ind w:right="-146"/>
        <w:rPr>
          <w:rFonts w:ascii="Times New Roman" w:hAnsi="Times New Roman" w:cs="Times New Roman"/>
          <w:sz w:val="24"/>
          <w:szCs w:val="24"/>
          <w:lang w:val="uk-UA"/>
        </w:rPr>
      </w:pPr>
      <w:r>
        <w:rPr>
          <w:rFonts w:ascii="Times New Roman" w:hAnsi="Times New Roman" w:cs="Times New Roman"/>
          <w:sz w:val="24"/>
          <w:szCs w:val="24"/>
        </w:rPr>
        <w:t xml:space="preserve">                        </w:t>
      </w:r>
    </w:p>
    <w:p w:rsidR="006A015E" w:rsidRPr="00980EDE" w:rsidRDefault="006A015E" w:rsidP="006A015E">
      <w:pPr>
        <w:ind w:right="-146"/>
        <w:rPr>
          <w:rFonts w:ascii="Times New Roman" w:hAnsi="Times New Roman" w:cs="Times New Roman"/>
          <w:sz w:val="24"/>
          <w:szCs w:val="24"/>
          <w:lang w:val="uk-UA"/>
        </w:rPr>
      </w:pPr>
    </w:p>
    <w:p w:rsidR="006A015E" w:rsidRDefault="006A015E" w:rsidP="006A015E">
      <w:pPr>
        <w:ind w:right="-146"/>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D61C89">
        <w:rPr>
          <w:rFonts w:ascii="Times New Roman" w:hAnsi="Times New Roman" w:cs="Times New Roman"/>
          <w:sz w:val="24"/>
          <w:szCs w:val="24"/>
        </w:rPr>
        <w:t>Сільський голова                                     О.В. Пилипенко</w:t>
      </w:r>
    </w:p>
    <w:p w:rsidR="006A015E" w:rsidRDefault="006A015E" w:rsidP="006A015E">
      <w:pPr>
        <w:tabs>
          <w:tab w:val="left" w:pos="1920"/>
        </w:tabs>
        <w:rPr>
          <w:lang w:val="uk-UA"/>
        </w:rPr>
      </w:pPr>
    </w:p>
    <w:p w:rsidR="006A015E" w:rsidRDefault="006A015E" w:rsidP="006A015E">
      <w:pPr>
        <w:tabs>
          <w:tab w:val="left" w:pos="1920"/>
        </w:tabs>
        <w:rPr>
          <w:lang w:val="uk-UA"/>
        </w:rPr>
      </w:pPr>
    </w:p>
    <w:p w:rsidR="006A015E" w:rsidRDefault="006A015E" w:rsidP="006A015E">
      <w:pPr>
        <w:tabs>
          <w:tab w:val="left" w:pos="1920"/>
        </w:tabs>
        <w:rPr>
          <w:lang w:val="uk-UA"/>
        </w:rPr>
      </w:pPr>
    </w:p>
    <w:p w:rsidR="006A015E" w:rsidRDefault="006A015E" w:rsidP="006A015E">
      <w:pPr>
        <w:tabs>
          <w:tab w:val="left" w:pos="1920"/>
        </w:tabs>
        <w:rPr>
          <w:lang w:val="uk-UA"/>
        </w:rPr>
      </w:pPr>
    </w:p>
    <w:p w:rsidR="006A015E" w:rsidRDefault="006A015E" w:rsidP="006A015E">
      <w:pPr>
        <w:tabs>
          <w:tab w:val="left" w:pos="1920"/>
        </w:tabs>
        <w:rPr>
          <w:lang w:val="uk-UA"/>
        </w:rPr>
      </w:pPr>
    </w:p>
    <w:p w:rsidR="006A015E" w:rsidRDefault="006A015E" w:rsidP="006A015E">
      <w:pPr>
        <w:tabs>
          <w:tab w:val="left" w:pos="1920"/>
        </w:tabs>
        <w:rPr>
          <w:lang w:val="uk-UA"/>
        </w:rPr>
      </w:pPr>
    </w:p>
    <w:p w:rsidR="006A015E" w:rsidRDefault="006A015E" w:rsidP="006A015E">
      <w:pPr>
        <w:tabs>
          <w:tab w:val="left" w:pos="1920"/>
        </w:tabs>
        <w:rPr>
          <w:lang w:val="uk-UA"/>
        </w:rPr>
      </w:pPr>
    </w:p>
    <w:p w:rsidR="006A015E" w:rsidRDefault="006A015E" w:rsidP="006A015E">
      <w:pPr>
        <w:tabs>
          <w:tab w:val="left" w:pos="1920"/>
        </w:tabs>
        <w:rPr>
          <w:lang w:val="uk-UA"/>
        </w:rPr>
      </w:pPr>
    </w:p>
    <w:p w:rsidR="006A015E" w:rsidRPr="00A465D8" w:rsidRDefault="006A015E" w:rsidP="006A015E">
      <w:pPr>
        <w:tabs>
          <w:tab w:val="left" w:pos="4065"/>
          <w:tab w:val="left" w:pos="9498"/>
        </w:tabs>
        <w:ind w:right="-146"/>
        <w:jc w:val="both"/>
        <w:rPr>
          <w:rFonts w:ascii="Times New Roman" w:hAnsi="Times New Roman" w:cs="Times New Roman"/>
          <w:b/>
          <w:color w:val="000000"/>
          <w:sz w:val="28"/>
          <w:szCs w:val="28"/>
          <w:lang w:val="uk-UA"/>
        </w:rPr>
      </w:pPr>
      <w:r w:rsidRPr="00A465D8">
        <w:rPr>
          <w:rFonts w:ascii="Times New Roman" w:hAnsi="Times New Roman" w:cs="Times New Roman"/>
          <w:b/>
          <w:color w:val="000000"/>
          <w:sz w:val="28"/>
          <w:szCs w:val="28"/>
          <w:lang w:val="uk-UA"/>
        </w:rPr>
        <w:t xml:space="preserve">                                            </w:t>
      </w:r>
      <w:r>
        <w:rPr>
          <w:rFonts w:ascii="Times New Roman" w:hAnsi="Times New Roman" w:cs="Times New Roman"/>
          <w:b/>
          <w:color w:val="000000"/>
          <w:sz w:val="28"/>
          <w:szCs w:val="28"/>
          <w:lang w:val="uk-UA"/>
        </w:rPr>
        <w:t xml:space="preserve"> </w:t>
      </w:r>
      <w:r w:rsidRPr="00A465D8">
        <w:rPr>
          <w:rFonts w:ascii="Times New Roman" w:hAnsi="Times New Roman" w:cs="Times New Roman"/>
          <w:b/>
          <w:color w:val="000000"/>
          <w:sz w:val="28"/>
          <w:szCs w:val="28"/>
          <w:lang w:val="uk-UA"/>
        </w:rPr>
        <w:t xml:space="preserve">              </w:t>
      </w:r>
      <w:r>
        <w:rPr>
          <w:rFonts w:ascii="Times New Roman" w:hAnsi="Times New Roman" w:cs="Times New Roman"/>
          <w:b/>
          <w:color w:val="000000"/>
          <w:sz w:val="28"/>
          <w:szCs w:val="28"/>
          <w:lang w:val="uk-UA"/>
        </w:rPr>
        <w:t xml:space="preserve">       </w:t>
      </w:r>
      <w:r w:rsidRPr="00A465D8">
        <w:rPr>
          <w:rFonts w:ascii="Times New Roman" w:hAnsi="Times New Roman" w:cs="Times New Roman"/>
          <w:b/>
          <w:color w:val="000000"/>
          <w:sz w:val="28"/>
          <w:szCs w:val="28"/>
          <w:lang w:val="uk-UA"/>
        </w:rPr>
        <w:t xml:space="preserve">   </w:t>
      </w:r>
      <w:r w:rsidRPr="00D61C89">
        <w:rPr>
          <w:rFonts w:ascii="Times New Roman" w:hAnsi="Times New Roman" w:cs="Times New Roman"/>
          <w:noProof/>
          <w:color w:val="000000"/>
          <w:sz w:val="28"/>
          <w:szCs w:val="28"/>
          <w:lang w:val="uk-UA" w:eastAsia="uk-UA"/>
        </w:rPr>
        <w:drawing>
          <wp:inline distT="0" distB="0" distL="0" distR="0">
            <wp:extent cx="533400" cy="733425"/>
            <wp:effectExtent l="19050" t="0" r="0" b="0"/>
            <wp:docPr id="19"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cstate="print"/>
                    <a:srcRect l="-119" t="-87" r="-119" b="-87"/>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A465D8">
        <w:rPr>
          <w:rFonts w:ascii="Times New Roman" w:hAnsi="Times New Roman" w:cs="Times New Roman"/>
          <w:b/>
          <w:color w:val="000000"/>
          <w:sz w:val="28"/>
          <w:szCs w:val="28"/>
          <w:lang w:val="uk-UA"/>
        </w:rPr>
        <w:t xml:space="preserve">                                          ПРОЕКТ</w:t>
      </w:r>
    </w:p>
    <w:p w:rsidR="006A015E" w:rsidRPr="00A465D8" w:rsidRDefault="006A015E" w:rsidP="006A015E">
      <w:pPr>
        <w:tabs>
          <w:tab w:val="left" w:pos="9498"/>
        </w:tabs>
        <w:ind w:left="567" w:right="-146"/>
        <w:jc w:val="center"/>
        <w:rPr>
          <w:rFonts w:ascii="Times New Roman" w:hAnsi="Times New Roman" w:cs="Times New Roman"/>
          <w:color w:val="000000"/>
          <w:sz w:val="24"/>
          <w:szCs w:val="24"/>
          <w:lang w:val="uk-UA"/>
        </w:rPr>
      </w:pPr>
      <w:r w:rsidRPr="00A465D8">
        <w:rPr>
          <w:rFonts w:ascii="Times New Roman" w:hAnsi="Times New Roman" w:cs="Times New Roman"/>
          <w:color w:val="000000"/>
          <w:sz w:val="24"/>
          <w:szCs w:val="24"/>
          <w:lang w:val="uk-UA"/>
        </w:rPr>
        <w:t xml:space="preserve">ШЕВЧЕНКІВСЬКА     СІЛЬСЬКА     РАДА                                                                                             ВІТОВСЬКОГО   РАЙОНУ     МИКОЛАЇВСЬКОЇ    ОБЛАСТІ                                                                                     </w:t>
      </w:r>
      <w:r>
        <w:rPr>
          <w:rFonts w:ascii="Times New Roman" w:hAnsi="Times New Roman" w:cs="Times New Roman"/>
          <w:color w:val="000000"/>
          <w:sz w:val="24"/>
          <w:szCs w:val="24"/>
          <w:lang w:val="uk-UA"/>
        </w:rPr>
        <w:t>ІХ позачергова</w:t>
      </w:r>
      <w:r w:rsidRPr="00A465D8">
        <w:rPr>
          <w:rFonts w:ascii="Times New Roman" w:hAnsi="Times New Roman" w:cs="Times New Roman"/>
          <w:color w:val="000000"/>
          <w:sz w:val="24"/>
          <w:szCs w:val="24"/>
          <w:lang w:val="uk-UA"/>
        </w:rPr>
        <w:t xml:space="preserve"> СЕСІЯ </w:t>
      </w:r>
      <w:r w:rsidRPr="00D61C89">
        <w:rPr>
          <w:rFonts w:ascii="Times New Roman" w:hAnsi="Times New Roman" w:cs="Times New Roman"/>
          <w:color w:val="000000"/>
          <w:sz w:val="24"/>
          <w:szCs w:val="24"/>
          <w:lang w:val="en-US"/>
        </w:rPr>
        <w:t>V</w:t>
      </w:r>
      <w:r w:rsidRPr="00A465D8">
        <w:rPr>
          <w:rFonts w:ascii="Times New Roman" w:hAnsi="Times New Roman" w:cs="Times New Roman"/>
          <w:color w:val="000000"/>
          <w:sz w:val="24"/>
          <w:szCs w:val="24"/>
          <w:lang w:val="uk-UA"/>
        </w:rPr>
        <w:t>ІІІ СКЛИКАННЯ</w:t>
      </w:r>
    </w:p>
    <w:p w:rsidR="006A015E" w:rsidRPr="00D61C89" w:rsidRDefault="006A015E" w:rsidP="006A015E">
      <w:pPr>
        <w:tabs>
          <w:tab w:val="left" w:pos="9498"/>
        </w:tabs>
        <w:ind w:left="567" w:right="-146"/>
        <w:jc w:val="center"/>
        <w:rPr>
          <w:rFonts w:ascii="Times New Roman" w:hAnsi="Times New Roman" w:cs="Times New Roman"/>
          <w:color w:val="000000"/>
          <w:sz w:val="28"/>
          <w:szCs w:val="28"/>
          <w:lang w:val="uk-UA"/>
        </w:rPr>
      </w:pPr>
      <w:r w:rsidRPr="00D61C89">
        <w:rPr>
          <w:rFonts w:ascii="Times New Roman" w:hAnsi="Times New Roman" w:cs="Times New Roman"/>
          <w:color w:val="000000"/>
          <w:sz w:val="28"/>
          <w:szCs w:val="28"/>
        </w:rPr>
        <w:t xml:space="preserve">Р І Ш Е Н </w:t>
      </w:r>
      <w:proofErr w:type="gramStart"/>
      <w:r w:rsidRPr="00D61C89">
        <w:rPr>
          <w:rFonts w:ascii="Times New Roman" w:hAnsi="Times New Roman" w:cs="Times New Roman"/>
          <w:color w:val="000000"/>
          <w:sz w:val="28"/>
          <w:szCs w:val="28"/>
        </w:rPr>
        <w:t>Н</w:t>
      </w:r>
      <w:proofErr w:type="gramEnd"/>
      <w:r w:rsidRPr="00D61C89">
        <w:rPr>
          <w:rFonts w:ascii="Times New Roman" w:hAnsi="Times New Roman" w:cs="Times New Roman"/>
          <w:color w:val="000000"/>
          <w:sz w:val="28"/>
          <w:szCs w:val="28"/>
        </w:rPr>
        <w:t xml:space="preserve"> Я</w:t>
      </w:r>
    </w:p>
    <w:p w:rsidR="006A015E" w:rsidRPr="00D61C89" w:rsidRDefault="006A015E" w:rsidP="006A015E">
      <w:pPr>
        <w:tabs>
          <w:tab w:val="left" w:pos="9498"/>
        </w:tabs>
        <w:ind w:right="-146"/>
        <w:rPr>
          <w:rFonts w:ascii="Times New Roman" w:hAnsi="Times New Roman" w:cs="Times New Roman"/>
          <w:color w:val="000000"/>
          <w:sz w:val="24"/>
          <w:szCs w:val="24"/>
        </w:rPr>
      </w:pPr>
      <w:r w:rsidRPr="00D61C89">
        <w:rPr>
          <w:rFonts w:ascii="Times New Roman" w:hAnsi="Times New Roman" w:cs="Times New Roman"/>
          <w:color w:val="000000"/>
          <w:sz w:val="24"/>
          <w:szCs w:val="24"/>
        </w:rPr>
        <w:t xml:space="preserve">  від                   2021 року                                  №                                                      </w:t>
      </w:r>
      <w:proofErr w:type="gramStart"/>
      <w:r w:rsidRPr="00D61C89">
        <w:rPr>
          <w:rFonts w:ascii="Times New Roman" w:hAnsi="Times New Roman" w:cs="Times New Roman"/>
          <w:color w:val="000000"/>
          <w:sz w:val="24"/>
          <w:szCs w:val="24"/>
        </w:rPr>
        <w:t>с</w:t>
      </w:r>
      <w:proofErr w:type="gramEnd"/>
      <w:r w:rsidRPr="00D61C89">
        <w:rPr>
          <w:rFonts w:ascii="Times New Roman" w:hAnsi="Times New Roman" w:cs="Times New Roman"/>
          <w:color w:val="000000"/>
          <w:sz w:val="24"/>
          <w:szCs w:val="24"/>
        </w:rPr>
        <w:t xml:space="preserve">. Шевченкове    </w:t>
      </w:r>
    </w:p>
    <w:p w:rsidR="006A015E" w:rsidRPr="00D61C89" w:rsidRDefault="006A015E" w:rsidP="006A015E">
      <w:pPr>
        <w:spacing w:after="0"/>
        <w:jc w:val="both"/>
        <w:rPr>
          <w:rFonts w:ascii="Times New Roman" w:hAnsi="Times New Roman" w:cs="Times New Roman"/>
          <w:sz w:val="24"/>
          <w:szCs w:val="24"/>
        </w:rPr>
      </w:pPr>
      <w:r>
        <w:rPr>
          <w:rFonts w:ascii="Times New Roman" w:hAnsi="Times New Roman" w:cs="Times New Roman"/>
          <w:sz w:val="24"/>
          <w:szCs w:val="24"/>
        </w:rPr>
        <w:t xml:space="preserve">Про </w:t>
      </w:r>
      <w:r>
        <w:rPr>
          <w:rFonts w:ascii="Times New Roman" w:hAnsi="Times New Roman" w:cs="Times New Roman"/>
          <w:sz w:val="24"/>
          <w:szCs w:val="24"/>
          <w:lang w:val="uk-UA"/>
        </w:rPr>
        <w:t>надання дозволу на розроблення</w:t>
      </w:r>
      <w:r w:rsidRPr="00D61C89">
        <w:rPr>
          <w:rFonts w:ascii="Times New Roman" w:hAnsi="Times New Roman" w:cs="Times New Roman"/>
          <w:sz w:val="24"/>
          <w:szCs w:val="24"/>
        </w:rPr>
        <w:t xml:space="preserve"> проекту землеустрою щодо </w:t>
      </w:r>
    </w:p>
    <w:p w:rsidR="006A015E" w:rsidRDefault="006A015E" w:rsidP="006A015E">
      <w:pPr>
        <w:spacing w:after="0"/>
        <w:jc w:val="both"/>
        <w:rPr>
          <w:rFonts w:ascii="Times New Roman" w:hAnsi="Times New Roman" w:cs="Times New Roman"/>
          <w:sz w:val="24"/>
          <w:szCs w:val="24"/>
          <w:lang w:val="uk-UA"/>
        </w:rPr>
      </w:pPr>
      <w:r w:rsidRPr="00D61C89">
        <w:rPr>
          <w:rFonts w:ascii="Times New Roman" w:hAnsi="Times New Roman" w:cs="Times New Roman"/>
          <w:sz w:val="24"/>
          <w:szCs w:val="24"/>
        </w:rPr>
        <w:t xml:space="preserve">відведення земельної ділянки у власність для </w:t>
      </w:r>
      <w:r>
        <w:rPr>
          <w:rFonts w:ascii="Times New Roman" w:hAnsi="Times New Roman" w:cs="Times New Roman"/>
          <w:sz w:val="24"/>
          <w:szCs w:val="24"/>
          <w:lang w:val="uk-UA"/>
        </w:rPr>
        <w:t xml:space="preserve">індивідуального </w:t>
      </w:r>
    </w:p>
    <w:p w:rsidR="006A015E" w:rsidRDefault="006A015E" w:rsidP="006A015E">
      <w:p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дачного будівництва</w:t>
      </w:r>
      <w:r>
        <w:rPr>
          <w:rFonts w:ascii="Times New Roman" w:hAnsi="Times New Roman" w:cs="Times New Roman"/>
          <w:sz w:val="24"/>
          <w:szCs w:val="24"/>
        </w:rPr>
        <w:t xml:space="preserve"> площею </w:t>
      </w:r>
      <w:r>
        <w:rPr>
          <w:rFonts w:ascii="Times New Roman" w:hAnsi="Times New Roman" w:cs="Times New Roman"/>
          <w:sz w:val="24"/>
          <w:szCs w:val="24"/>
          <w:lang w:val="uk-UA"/>
        </w:rPr>
        <w:t xml:space="preserve">0,1000 </w:t>
      </w:r>
      <w:r>
        <w:rPr>
          <w:rFonts w:ascii="Times New Roman" w:hAnsi="Times New Roman" w:cs="Times New Roman"/>
          <w:sz w:val="24"/>
          <w:szCs w:val="24"/>
        </w:rPr>
        <w:t>га</w:t>
      </w:r>
      <w:r w:rsidRPr="00D61C89">
        <w:rPr>
          <w:rFonts w:ascii="Times New Roman" w:hAnsi="Times New Roman" w:cs="Times New Roman"/>
          <w:sz w:val="24"/>
          <w:szCs w:val="24"/>
        </w:rPr>
        <w:t xml:space="preserve"> за адресою  </w:t>
      </w:r>
    </w:p>
    <w:p w:rsidR="006A015E" w:rsidRPr="009503B0" w:rsidRDefault="006A015E" w:rsidP="006A015E">
      <w:pPr>
        <w:spacing w:after="0"/>
        <w:jc w:val="both"/>
        <w:rPr>
          <w:rFonts w:ascii="Times New Roman" w:hAnsi="Times New Roman" w:cs="Times New Roman"/>
          <w:sz w:val="24"/>
          <w:szCs w:val="24"/>
        </w:rPr>
      </w:pPr>
      <w:r>
        <w:rPr>
          <w:rFonts w:ascii="Times New Roman" w:hAnsi="Times New Roman" w:cs="Times New Roman"/>
          <w:sz w:val="24"/>
          <w:szCs w:val="24"/>
          <w:lang w:val="uk-UA"/>
        </w:rPr>
        <w:t>с-ще. Луч гр. України Глибіну О.В.</w:t>
      </w:r>
    </w:p>
    <w:p w:rsidR="006A015E" w:rsidRPr="00F32034" w:rsidRDefault="006A015E" w:rsidP="006A015E">
      <w:pPr>
        <w:rPr>
          <w:rFonts w:ascii="Times New Roman" w:hAnsi="Times New Roman" w:cs="Times New Roman"/>
          <w:color w:val="000000"/>
          <w:sz w:val="24"/>
          <w:szCs w:val="24"/>
          <w:lang w:val="uk-UA"/>
        </w:rPr>
      </w:pPr>
    </w:p>
    <w:p w:rsidR="006A015E" w:rsidRPr="00D61C89" w:rsidRDefault="006A015E" w:rsidP="006A015E">
      <w:pPr>
        <w:jc w:val="both"/>
        <w:rPr>
          <w:rFonts w:ascii="Times New Roman" w:hAnsi="Times New Roman" w:cs="Times New Roman"/>
          <w:color w:val="000000"/>
          <w:sz w:val="24"/>
          <w:szCs w:val="24"/>
          <w:lang w:val="uk-UA"/>
        </w:rPr>
      </w:pPr>
      <w:r w:rsidRPr="00F32034">
        <w:rPr>
          <w:rFonts w:ascii="Times New Roman" w:hAnsi="Times New Roman" w:cs="Times New Roman"/>
          <w:sz w:val="24"/>
          <w:szCs w:val="24"/>
          <w:lang w:val="uk-UA"/>
        </w:rPr>
        <w:t xml:space="preserve">         Відповідно ст. 26 Закону України «Про місцеве самоврядування в Україні», ст.12, 40, 116, 121, 125, 126 Земельного кодексу України, ст. 50 Закону України «Про землеустрій», приймаючи до уваги наявність Генерального плану с</w:t>
      </w:r>
      <w:r>
        <w:rPr>
          <w:rFonts w:ascii="Times New Roman" w:hAnsi="Times New Roman" w:cs="Times New Roman"/>
          <w:sz w:val="24"/>
          <w:szCs w:val="24"/>
          <w:lang w:val="uk-UA"/>
        </w:rPr>
        <w:t>-ща Луч</w:t>
      </w:r>
      <w:r w:rsidRPr="00F32034">
        <w:rPr>
          <w:rFonts w:ascii="Times New Roman" w:hAnsi="Times New Roman" w:cs="Times New Roman"/>
          <w:sz w:val="24"/>
          <w:szCs w:val="24"/>
          <w:lang w:val="uk-UA"/>
        </w:rPr>
        <w:t xml:space="preserve"> та розглянувши </w:t>
      </w:r>
      <w:r>
        <w:rPr>
          <w:rFonts w:ascii="Times New Roman" w:hAnsi="Times New Roman" w:cs="Times New Roman"/>
          <w:sz w:val="24"/>
          <w:szCs w:val="24"/>
          <w:lang w:val="uk-UA"/>
        </w:rPr>
        <w:t>заяву гр. України Глибіна О.В.</w:t>
      </w:r>
      <w:r w:rsidRPr="00F32034">
        <w:rPr>
          <w:rFonts w:ascii="Times New Roman" w:hAnsi="Times New Roman" w:cs="Times New Roman"/>
          <w:sz w:val="24"/>
          <w:szCs w:val="24"/>
          <w:lang w:val="uk-UA"/>
        </w:rPr>
        <w:t xml:space="preserve"> сільська рада</w:t>
      </w:r>
    </w:p>
    <w:p w:rsidR="006A015E" w:rsidRPr="00D61C89" w:rsidRDefault="006A015E" w:rsidP="006A015E">
      <w:pPr>
        <w:shd w:val="clear" w:color="auto" w:fill="FFFFFF"/>
        <w:spacing w:line="274" w:lineRule="exact"/>
        <w:ind w:left="567" w:right="-146" w:firstLine="2794"/>
        <w:rPr>
          <w:rFonts w:ascii="Times New Roman" w:hAnsi="Times New Roman" w:cs="Times New Roman"/>
          <w:spacing w:val="63"/>
          <w:sz w:val="24"/>
          <w:szCs w:val="24"/>
          <w:lang w:val="uk-UA"/>
        </w:rPr>
      </w:pPr>
      <w:r w:rsidRPr="00F32034">
        <w:rPr>
          <w:rFonts w:ascii="Times New Roman" w:hAnsi="Times New Roman" w:cs="Times New Roman"/>
          <w:spacing w:val="63"/>
          <w:sz w:val="24"/>
          <w:szCs w:val="24"/>
          <w:lang w:val="uk-UA"/>
        </w:rPr>
        <w:t xml:space="preserve">       ВИРІШИЛА:</w:t>
      </w:r>
    </w:p>
    <w:p w:rsidR="006A015E" w:rsidRPr="00F32034" w:rsidRDefault="006A015E" w:rsidP="00497306">
      <w:pPr>
        <w:pStyle w:val="1"/>
        <w:numPr>
          <w:ilvl w:val="0"/>
          <w:numId w:val="35"/>
        </w:numPr>
        <w:jc w:val="both"/>
        <w:rPr>
          <w:rFonts w:ascii="Times New Roman" w:hAnsi="Times New Roman"/>
          <w:sz w:val="24"/>
          <w:szCs w:val="24"/>
        </w:rPr>
      </w:pPr>
      <w:r>
        <w:rPr>
          <w:rFonts w:ascii="Times New Roman" w:hAnsi="Times New Roman"/>
          <w:color w:val="000000"/>
          <w:sz w:val="24"/>
          <w:szCs w:val="24"/>
          <w:lang w:val="uk-UA"/>
        </w:rPr>
        <w:t>Надати гр. України Глибіну Олександру Вікторовичу дозвіл на розроблення</w:t>
      </w:r>
      <w:r w:rsidRPr="00D61C89">
        <w:rPr>
          <w:rFonts w:ascii="Times New Roman" w:hAnsi="Times New Roman"/>
          <w:color w:val="000000"/>
          <w:sz w:val="24"/>
          <w:szCs w:val="24"/>
          <w:lang w:val="uk-UA"/>
        </w:rPr>
        <w:t xml:space="preserve"> проект</w:t>
      </w:r>
      <w:r>
        <w:rPr>
          <w:rFonts w:ascii="Times New Roman" w:hAnsi="Times New Roman"/>
          <w:color w:val="000000"/>
          <w:sz w:val="24"/>
          <w:szCs w:val="24"/>
          <w:lang w:val="uk-UA"/>
        </w:rPr>
        <w:t>у</w:t>
      </w:r>
      <w:r w:rsidRPr="00D61C89">
        <w:rPr>
          <w:rFonts w:ascii="Times New Roman" w:hAnsi="Times New Roman"/>
          <w:color w:val="000000"/>
          <w:sz w:val="24"/>
          <w:szCs w:val="24"/>
          <w:lang w:val="uk-UA"/>
        </w:rPr>
        <w:t xml:space="preserve"> землеустрою </w:t>
      </w:r>
      <w:r w:rsidRPr="00D61C89">
        <w:rPr>
          <w:rFonts w:ascii="Times New Roman" w:hAnsi="Times New Roman"/>
          <w:sz w:val="24"/>
          <w:szCs w:val="24"/>
          <w:lang w:val="uk-UA"/>
        </w:rPr>
        <w:t xml:space="preserve">щодо відведення земельної ділянки у власність для </w:t>
      </w:r>
      <w:r>
        <w:rPr>
          <w:rFonts w:ascii="Times New Roman" w:hAnsi="Times New Roman"/>
          <w:sz w:val="24"/>
          <w:szCs w:val="24"/>
          <w:lang w:val="uk-UA"/>
        </w:rPr>
        <w:t>індивідуального дачного будівництва орієнтовною площею 0,1000 га</w:t>
      </w:r>
      <w:r w:rsidRPr="00D61C89">
        <w:rPr>
          <w:rFonts w:ascii="Times New Roman" w:hAnsi="Times New Roman"/>
          <w:sz w:val="24"/>
          <w:szCs w:val="24"/>
          <w:lang w:val="uk-UA"/>
        </w:rPr>
        <w:t xml:space="preserve"> за адресою с</w:t>
      </w:r>
      <w:r>
        <w:rPr>
          <w:rFonts w:ascii="Times New Roman" w:hAnsi="Times New Roman"/>
          <w:sz w:val="24"/>
          <w:szCs w:val="24"/>
          <w:lang w:val="uk-UA"/>
        </w:rPr>
        <w:t>-ще. Луч.</w:t>
      </w:r>
    </w:p>
    <w:p w:rsidR="006A015E" w:rsidRPr="00D61C89" w:rsidRDefault="006A015E" w:rsidP="006A015E">
      <w:pPr>
        <w:pStyle w:val="1"/>
        <w:jc w:val="both"/>
        <w:rPr>
          <w:rFonts w:ascii="Times New Roman" w:hAnsi="Times New Roman"/>
          <w:sz w:val="24"/>
          <w:szCs w:val="24"/>
        </w:rPr>
      </w:pPr>
    </w:p>
    <w:p w:rsidR="006A015E" w:rsidRPr="00F32034" w:rsidRDefault="006A015E" w:rsidP="00497306">
      <w:pPr>
        <w:pStyle w:val="1"/>
        <w:numPr>
          <w:ilvl w:val="0"/>
          <w:numId w:val="35"/>
        </w:numPr>
        <w:shd w:val="clear" w:color="auto" w:fill="FFFFFF"/>
        <w:spacing w:after="0"/>
        <w:ind w:right="-146"/>
        <w:jc w:val="both"/>
        <w:rPr>
          <w:rFonts w:ascii="Times New Roman" w:hAnsi="Times New Roman"/>
          <w:spacing w:val="63"/>
          <w:sz w:val="24"/>
          <w:szCs w:val="24"/>
          <w:lang w:val="uk-UA"/>
        </w:rPr>
      </w:pPr>
      <w:r>
        <w:rPr>
          <w:rFonts w:ascii="Times New Roman" w:hAnsi="Times New Roman"/>
          <w:sz w:val="24"/>
          <w:szCs w:val="24"/>
          <w:lang w:val="uk-UA"/>
        </w:rPr>
        <w:t>Розроблений проект землеустрою щодо відведення земельної ділянки у власність для індивідуального дачного будівництва подати на затвердження до Шевченківської сільської ради</w:t>
      </w:r>
      <w:r w:rsidRPr="00D61C89">
        <w:rPr>
          <w:rFonts w:ascii="Times New Roman" w:hAnsi="Times New Roman"/>
          <w:sz w:val="24"/>
          <w:szCs w:val="24"/>
          <w:lang w:val="uk-UA"/>
        </w:rPr>
        <w:t>;</w:t>
      </w:r>
    </w:p>
    <w:p w:rsidR="006A015E" w:rsidRPr="00D61C89" w:rsidRDefault="006A015E" w:rsidP="006A015E">
      <w:pPr>
        <w:pStyle w:val="1"/>
        <w:shd w:val="clear" w:color="auto" w:fill="FFFFFF"/>
        <w:spacing w:after="0"/>
        <w:ind w:right="-146"/>
        <w:jc w:val="both"/>
        <w:rPr>
          <w:rFonts w:ascii="Times New Roman" w:hAnsi="Times New Roman"/>
          <w:spacing w:val="63"/>
          <w:sz w:val="24"/>
          <w:szCs w:val="24"/>
          <w:lang w:val="uk-UA"/>
        </w:rPr>
      </w:pPr>
    </w:p>
    <w:p w:rsidR="006A015E" w:rsidRPr="00D61C89" w:rsidRDefault="006A015E" w:rsidP="00497306">
      <w:pPr>
        <w:pStyle w:val="3"/>
        <w:numPr>
          <w:ilvl w:val="0"/>
          <w:numId w:val="35"/>
        </w:numPr>
        <w:spacing w:after="0" w:line="276" w:lineRule="auto"/>
        <w:jc w:val="both"/>
        <w:rPr>
          <w:sz w:val="24"/>
          <w:szCs w:val="24"/>
        </w:rPr>
      </w:pPr>
      <w:r w:rsidRPr="00D61C89">
        <w:rPr>
          <w:sz w:val="24"/>
          <w:szCs w:val="24"/>
        </w:rPr>
        <w:t xml:space="preserve">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  </w:t>
      </w:r>
    </w:p>
    <w:p w:rsidR="006A015E" w:rsidRDefault="006A015E" w:rsidP="006A015E">
      <w:pPr>
        <w:ind w:right="-146"/>
        <w:rPr>
          <w:rFonts w:ascii="Times New Roman" w:hAnsi="Times New Roman" w:cs="Times New Roman"/>
          <w:sz w:val="24"/>
          <w:szCs w:val="24"/>
          <w:lang w:val="uk-UA"/>
        </w:rPr>
      </w:pPr>
      <w:r>
        <w:rPr>
          <w:rFonts w:ascii="Times New Roman" w:hAnsi="Times New Roman" w:cs="Times New Roman"/>
          <w:sz w:val="24"/>
          <w:szCs w:val="24"/>
        </w:rPr>
        <w:t xml:space="preserve">                        </w:t>
      </w:r>
    </w:p>
    <w:p w:rsidR="006A015E" w:rsidRPr="00980EDE" w:rsidRDefault="006A015E" w:rsidP="006A015E">
      <w:pPr>
        <w:ind w:right="-146"/>
        <w:rPr>
          <w:rFonts w:ascii="Times New Roman" w:hAnsi="Times New Roman" w:cs="Times New Roman"/>
          <w:sz w:val="24"/>
          <w:szCs w:val="24"/>
          <w:lang w:val="uk-UA"/>
        </w:rPr>
      </w:pPr>
    </w:p>
    <w:p w:rsidR="006A015E" w:rsidRDefault="006A015E" w:rsidP="006A015E">
      <w:pPr>
        <w:ind w:right="-146"/>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D61C89">
        <w:rPr>
          <w:rFonts w:ascii="Times New Roman" w:hAnsi="Times New Roman" w:cs="Times New Roman"/>
          <w:sz w:val="24"/>
          <w:szCs w:val="24"/>
        </w:rPr>
        <w:t>Сільський голова                                     О.В. Пилипенко</w:t>
      </w:r>
    </w:p>
    <w:p w:rsidR="006A015E" w:rsidRDefault="006A015E" w:rsidP="006A015E">
      <w:pPr>
        <w:tabs>
          <w:tab w:val="left" w:pos="1920"/>
        </w:tabs>
        <w:rPr>
          <w:lang w:val="uk-UA"/>
        </w:rPr>
      </w:pPr>
    </w:p>
    <w:p w:rsidR="006A015E" w:rsidRDefault="006A015E" w:rsidP="006A015E">
      <w:pPr>
        <w:tabs>
          <w:tab w:val="left" w:pos="1920"/>
        </w:tabs>
        <w:rPr>
          <w:lang w:val="uk-UA"/>
        </w:rPr>
      </w:pPr>
    </w:p>
    <w:p w:rsidR="006A015E" w:rsidRDefault="006A015E" w:rsidP="006A015E">
      <w:pPr>
        <w:tabs>
          <w:tab w:val="left" w:pos="1920"/>
        </w:tabs>
        <w:rPr>
          <w:lang w:val="uk-UA"/>
        </w:rPr>
      </w:pPr>
    </w:p>
    <w:p w:rsidR="006A015E" w:rsidRDefault="006A015E" w:rsidP="006A015E">
      <w:pPr>
        <w:tabs>
          <w:tab w:val="left" w:pos="1920"/>
        </w:tabs>
        <w:rPr>
          <w:lang w:val="uk-UA"/>
        </w:rPr>
      </w:pPr>
    </w:p>
    <w:p w:rsidR="006A015E" w:rsidRDefault="006A015E" w:rsidP="006A015E">
      <w:pPr>
        <w:tabs>
          <w:tab w:val="left" w:pos="1920"/>
        </w:tabs>
        <w:rPr>
          <w:lang w:val="uk-UA"/>
        </w:rPr>
      </w:pPr>
    </w:p>
    <w:p w:rsidR="006A015E" w:rsidRDefault="006A015E" w:rsidP="006A015E">
      <w:pPr>
        <w:tabs>
          <w:tab w:val="left" w:pos="1920"/>
        </w:tabs>
        <w:rPr>
          <w:lang w:val="uk-UA"/>
        </w:rPr>
      </w:pPr>
    </w:p>
    <w:p w:rsidR="006A015E" w:rsidRDefault="006A015E" w:rsidP="006A015E">
      <w:pPr>
        <w:tabs>
          <w:tab w:val="left" w:pos="1920"/>
        </w:tabs>
        <w:rPr>
          <w:lang w:val="uk-UA"/>
        </w:rPr>
      </w:pPr>
    </w:p>
    <w:p w:rsidR="006A015E" w:rsidRDefault="006A015E" w:rsidP="006A015E">
      <w:pPr>
        <w:tabs>
          <w:tab w:val="left" w:pos="1920"/>
        </w:tabs>
        <w:rPr>
          <w:lang w:val="uk-UA"/>
        </w:rPr>
      </w:pPr>
    </w:p>
    <w:p w:rsidR="006A015E" w:rsidRPr="00A465D8" w:rsidRDefault="006A015E" w:rsidP="006A015E">
      <w:pPr>
        <w:tabs>
          <w:tab w:val="left" w:pos="4065"/>
          <w:tab w:val="left" w:pos="9498"/>
        </w:tabs>
        <w:ind w:right="-146"/>
        <w:jc w:val="both"/>
        <w:rPr>
          <w:rFonts w:ascii="Times New Roman" w:hAnsi="Times New Roman" w:cs="Times New Roman"/>
          <w:b/>
          <w:color w:val="000000"/>
          <w:sz w:val="28"/>
          <w:szCs w:val="28"/>
          <w:lang w:val="uk-UA"/>
        </w:rPr>
      </w:pPr>
      <w:r w:rsidRPr="00A465D8">
        <w:rPr>
          <w:rFonts w:ascii="Times New Roman" w:hAnsi="Times New Roman" w:cs="Times New Roman"/>
          <w:b/>
          <w:color w:val="000000"/>
          <w:sz w:val="28"/>
          <w:szCs w:val="28"/>
          <w:lang w:val="uk-UA"/>
        </w:rPr>
        <w:t xml:space="preserve">                                            </w:t>
      </w:r>
      <w:r>
        <w:rPr>
          <w:rFonts w:ascii="Times New Roman" w:hAnsi="Times New Roman" w:cs="Times New Roman"/>
          <w:b/>
          <w:color w:val="000000"/>
          <w:sz w:val="28"/>
          <w:szCs w:val="28"/>
          <w:lang w:val="uk-UA"/>
        </w:rPr>
        <w:t xml:space="preserve"> </w:t>
      </w:r>
      <w:r w:rsidRPr="00A465D8">
        <w:rPr>
          <w:rFonts w:ascii="Times New Roman" w:hAnsi="Times New Roman" w:cs="Times New Roman"/>
          <w:b/>
          <w:color w:val="000000"/>
          <w:sz w:val="28"/>
          <w:szCs w:val="28"/>
          <w:lang w:val="uk-UA"/>
        </w:rPr>
        <w:t xml:space="preserve">              </w:t>
      </w:r>
      <w:r>
        <w:rPr>
          <w:rFonts w:ascii="Times New Roman" w:hAnsi="Times New Roman" w:cs="Times New Roman"/>
          <w:b/>
          <w:color w:val="000000"/>
          <w:sz w:val="28"/>
          <w:szCs w:val="28"/>
          <w:lang w:val="uk-UA"/>
        </w:rPr>
        <w:t xml:space="preserve">       </w:t>
      </w:r>
      <w:r w:rsidRPr="00A465D8">
        <w:rPr>
          <w:rFonts w:ascii="Times New Roman" w:hAnsi="Times New Roman" w:cs="Times New Roman"/>
          <w:b/>
          <w:color w:val="000000"/>
          <w:sz w:val="28"/>
          <w:szCs w:val="28"/>
          <w:lang w:val="uk-UA"/>
        </w:rPr>
        <w:t xml:space="preserve">   </w:t>
      </w:r>
      <w:r w:rsidRPr="00D61C89">
        <w:rPr>
          <w:rFonts w:ascii="Times New Roman" w:hAnsi="Times New Roman" w:cs="Times New Roman"/>
          <w:noProof/>
          <w:color w:val="000000"/>
          <w:sz w:val="28"/>
          <w:szCs w:val="28"/>
          <w:lang w:val="uk-UA" w:eastAsia="uk-UA"/>
        </w:rPr>
        <w:drawing>
          <wp:inline distT="0" distB="0" distL="0" distR="0">
            <wp:extent cx="533400" cy="733425"/>
            <wp:effectExtent l="19050" t="0" r="0" b="0"/>
            <wp:docPr id="20"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cstate="print"/>
                    <a:srcRect l="-119" t="-87" r="-119" b="-87"/>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A465D8">
        <w:rPr>
          <w:rFonts w:ascii="Times New Roman" w:hAnsi="Times New Roman" w:cs="Times New Roman"/>
          <w:b/>
          <w:color w:val="000000"/>
          <w:sz w:val="28"/>
          <w:szCs w:val="28"/>
          <w:lang w:val="uk-UA"/>
        </w:rPr>
        <w:t xml:space="preserve">                                          ПРОЕКТ</w:t>
      </w:r>
    </w:p>
    <w:p w:rsidR="006A015E" w:rsidRPr="00A465D8" w:rsidRDefault="006A015E" w:rsidP="006A015E">
      <w:pPr>
        <w:tabs>
          <w:tab w:val="left" w:pos="9498"/>
        </w:tabs>
        <w:ind w:left="567" w:right="-146"/>
        <w:jc w:val="center"/>
        <w:rPr>
          <w:rFonts w:ascii="Times New Roman" w:hAnsi="Times New Roman" w:cs="Times New Roman"/>
          <w:color w:val="000000"/>
          <w:sz w:val="24"/>
          <w:szCs w:val="24"/>
          <w:lang w:val="uk-UA"/>
        </w:rPr>
      </w:pPr>
      <w:r w:rsidRPr="00A465D8">
        <w:rPr>
          <w:rFonts w:ascii="Times New Roman" w:hAnsi="Times New Roman" w:cs="Times New Roman"/>
          <w:color w:val="000000"/>
          <w:sz w:val="24"/>
          <w:szCs w:val="24"/>
          <w:lang w:val="uk-UA"/>
        </w:rPr>
        <w:t xml:space="preserve">ШЕВЧЕНКІВСЬКА     СІЛЬСЬКА     РАДА                                                                                             ВІТОВСЬКОГО   РАЙОНУ     МИКОЛАЇВСЬКОЇ    ОБЛАСТІ                                                                                     </w:t>
      </w:r>
      <w:r>
        <w:rPr>
          <w:rFonts w:ascii="Times New Roman" w:hAnsi="Times New Roman" w:cs="Times New Roman"/>
          <w:color w:val="000000"/>
          <w:sz w:val="24"/>
          <w:szCs w:val="24"/>
          <w:lang w:val="uk-UA"/>
        </w:rPr>
        <w:t>ІХ позачергова</w:t>
      </w:r>
      <w:r w:rsidRPr="00A465D8">
        <w:rPr>
          <w:rFonts w:ascii="Times New Roman" w:hAnsi="Times New Roman" w:cs="Times New Roman"/>
          <w:color w:val="000000"/>
          <w:sz w:val="24"/>
          <w:szCs w:val="24"/>
          <w:lang w:val="uk-UA"/>
        </w:rPr>
        <w:t xml:space="preserve"> СЕСІЯ </w:t>
      </w:r>
      <w:r w:rsidRPr="00D61C89">
        <w:rPr>
          <w:rFonts w:ascii="Times New Roman" w:hAnsi="Times New Roman" w:cs="Times New Roman"/>
          <w:color w:val="000000"/>
          <w:sz w:val="24"/>
          <w:szCs w:val="24"/>
          <w:lang w:val="en-US"/>
        </w:rPr>
        <w:t>V</w:t>
      </w:r>
      <w:r w:rsidRPr="00A465D8">
        <w:rPr>
          <w:rFonts w:ascii="Times New Roman" w:hAnsi="Times New Roman" w:cs="Times New Roman"/>
          <w:color w:val="000000"/>
          <w:sz w:val="24"/>
          <w:szCs w:val="24"/>
          <w:lang w:val="uk-UA"/>
        </w:rPr>
        <w:t>ІІІ СКЛИКАННЯ</w:t>
      </w:r>
    </w:p>
    <w:p w:rsidR="006A015E" w:rsidRPr="00D61C89" w:rsidRDefault="006A015E" w:rsidP="006A015E">
      <w:pPr>
        <w:tabs>
          <w:tab w:val="left" w:pos="9498"/>
        </w:tabs>
        <w:ind w:left="567" w:right="-146"/>
        <w:jc w:val="center"/>
        <w:rPr>
          <w:rFonts w:ascii="Times New Roman" w:hAnsi="Times New Roman" w:cs="Times New Roman"/>
          <w:color w:val="000000"/>
          <w:sz w:val="28"/>
          <w:szCs w:val="28"/>
          <w:lang w:val="uk-UA"/>
        </w:rPr>
      </w:pPr>
      <w:r w:rsidRPr="00D61C89">
        <w:rPr>
          <w:rFonts w:ascii="Times New Roman" w:hAnsi="Times New Roman" w:cs="Times New Roman"/>
          <w:color w:val="000000"/>
          <w:sz w:val="28"/>
          <w:szCs w:val="28"/>
        </w:rPr>
        <w:t xml:space="preserve">Р І Ш Е Н </w:t>
      </w:r>
      <w:proofErr w:type="gramStart"/>
      <w:r w:rsidRPr="00D61C89">
        <w:rPr>
          <w:rFonts w:ascii="Times New Roman" w:hAnsi="Times New Roman" w:cs="Times New Roman"/>
          <w:color w:val="000000"/>
          <w:sz w:val="28"/>
          <w:szCs w:val="28"/>
        </w:rPr>
        <w:t>Н</w:t>
      </w:r>
      <w:proofErr w:type="gramEnd"/>
      <w:r w:rsidRPr="00D61C89">
        <w:rPr>
          <w:rFonts w:ascii="Times New Roman" w:hAnsi="Times New Roman" w:cs="Times New Roman"/>
          <w:color w:val="000000"/>
          <w:sz w:val="28"/>
          <w:szCs w:val="28"/>
        </w:rPr>
        <w:t xml:space="preserve"> Я</w:t>
      </w:r>
    </w:p>
    <w:p w:rsidR="006A015E" w:rsidRPr="00D61C89" w:rsidRDefault="006A015E" w:rsidP="006A015E">
      <w:pPr>
        <w:tabs>
          <w:tab w:val="left" w:pos="9498"/>
        </w:tabs>
        <w:ind w:right="-146"/>
        <w:rPr>
          <w:rFonts w:ascii="Times New Roman" w:hAnsi="Times New Roman" w:cs="Times New Roman"/>
          <w:color w:val="000000"/>
          <w:sz w:val="24"/>
          <w:szCs w:val="24"/>
        </w:rPr>
      </w:pPr>
      <w:r w:rsidRPr="00D61C89">
        <w:rPr>
          <w:rFonts w:ascii="Times New Roman" w:hAnsi="Times New Roman" w:cs="Times New Roman"/>
          <w:color w:val="000000"/>
          <w:sz w:val="24"/>
          <w:szCs w:val="24"/>
        </w:rPr>
        <w:t xml:space="preserve">  від                   2021 року                                  №                                                      </w:t>
      </w:r>
      <w:proofErr w:type="gramStart"/>
      <w:r w:rsidRPr="00D61C89">
        <w:rPr>
          <w:rFonts w:ascii="Times New Roman" w:hAnsi="Times New Roman" w:cs="Times New Roman"/>
          <w:color w:val="000000"/>
          <w:sz w:val="24"/>
          <w:szCs w:val="24"/>
        </w:rPr>
        <w:t>с</w:t>
      </w:r>
      <w:proofErr w:type="gramEnd"/>
      <w:r w:rsidRPr="00D61C89">
        <w:rPr>
          <w:rFonts w:ascii="Times New Roman" w:hAnsi="Times New Roman" w:cs="Times New Roman"/>
          <w:color w:val="000000"/>
          <w:sz w:val="24"/>
          <w:szCs w:val="24"/>
        </w:rPr>
        <w:t xml:space="preserve">. Шевченкове    </w:t>
      </w:r>
    </w:p>
    <w:p w:rsidR="006A015E" w:rsidRPr="00D61C89" w:rsidRDefault="006A015E" w:rsidP="006A015E">
      <w:pPr>
        <w:spacing w:after="0"/>
        <w:jc w:val="both"/>
        <w:rPr>
          <w:rFonts w:ascii="Times New Roman" w:hAnsi="Times New Roman" w:cs="Times New Roman"/>
          <w:sz w:val="24"/>
          <w:szCs w:val="24"/>
        </w:rPr>
      </w:pPr>
      <w:r>
        <w:rPr>
          <w:rFonts w:ascii="Times New Roman" w:hAnsi="Times New Roman" w:cs="Times New Roman"/>
          <w:sz w:val="24"/>
          <w:szCs w:val="24"/>
        </w:rPr>
        <w:t xml:space="preserve">Про </w:t>
      </w:r>
      <w:r>
        <w:rPr>
          <w:rFonts w:ascii="Times New Roman" w:hAnsi="Times New Roman" w:cs="Times New Roman"/>
          <w:sz w:val="24"/>
          <w:szCs w:val="24"/>
          <w:lang w:val="uk-UA"/>
        </w:rPr>
        <w:t>надання дозволу на розроблення</w:t>
      </w:r>
      <w:r w:rsidRPr="00D61C89">
        <w:rPr>
          <w:rFonts w:ascii="Times New Roman" w:hAnsi="Times New Roman" w:cs="Times New Roman"/>
          <w:sz w:val="24"/>
          <w:szCs w:val="24"/>
        </w:rPr>
        <w:t xml:space="preserve"> проекту землеустрою щодо </w:t>
      </w:r>
    </w:p>
    <w:p w:rsidR="006A015E" w:rsidRDefault="006A015E" w:rsidP="006A015E">
      <w:pPr>
        <w:spacing w:after="0"/>
        <w:jc w:val="both"/>
        <w:rPr>
          <w:rFonts w:ascii="Times New Roman" w:hAnsi="Times New Roman" w:cs="Times New Roman"/>
          <w:sz w:val="24"/>
          <w:szCs w:val="24"/>
          <w:lang w:val="uk-UA"/>
        </w:rPr>
      </w:pPr>
      <w:r w:rsidRPr="00D61C89">
        <w:rPr>
          <w:rFonts w:ascii="Times New Roman" w:hAnsi="Times New Roman" w:cs="Times New Roman"/>
          <w:sz w:val="24"/>
          <w:szCs w:val="24"/>
        </w:rPr>
        <w:t xml:space="preserve">відведення земельної ділянки у власність для </w:t>
      </w:r>
      <w:r>
        <w:rPr>
          <w:rFonts w:ascii="Times New Roman" w:hAnsi="Times New Roman" w:cs="Times New Roman"/>
          <w:sz w:val="24"/>
          <w:szCs w:val="24"/>
          <w:lang w:val="uk-UA"/>
        </w:rPr>
        <w:t xml:space="preserve">індивідуального </w:t>
      </w:r>
    </w:p>
    <w:p w:rsidR="006A015E" w:rsidRDefault="006A015E" w:rsidP="006A015E">
      <w:p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дачного будівництва</w:t>
      </w:r>
      <w:r>
        <w:rPr>
          <w:rFonts w:ascii="Times New Roman" w:hAnsi="Times New Roman" w:cs="Times New Roman"/>
          <w:sz w:val="24"/>
          <w:szCs w:val="24"/>
        </w:rPr>
        <w:t xml:space="preserve"> площею </w:t>
      </w:r>
      <w:r>
        <w:rPr>
          <w:rFonts w:ascii="Times New Roman" w:hAnsi="Times New Roman" w:cs="Times New Roman"/>
          <w:sz w:val="24"/>
          <w:szCs w:val="24"/>
          <w:lang w:val="uk-UA"/>
        </w:rPr>
        <w:t xml:space="preserve">0,1000 </w:t>
      </w:r>
      <w:r>
        <w:rPr>
          <w:rFonts w:ascii="Times New Roman" w:hAnsi="Times New Roman" w:cs="Times New Roman"/>
          <w:sz w:val="24"/>
          <w:szCs w:val="24"/>
        </w:rPr>
        <w:t>га</w:t>
      </w:r>
      <w:r w:rsidRPr="00D61C89">
        <w:rPr>
          <w:rFonts w:ascii="Times New Roman" w:hAnsi="Times New Roman" w:cs="Times New Roman"/>
          <w:sz w:val="24"/>
          <w:szCs w:val="24"/>
        </w:rPr>
        <w:t xml:space="preserve"> за адресою  </w:t>
      </w:r>
    </w:p>
    <w:p w:rsidR="006A015E" w:rsidRPr="009503B0" w:rsidRDefault="006A015E" w:rsidP="006A015E">
      <w:pPr>
        <w:spacing w:after="0"/>
        <w:jc w:val="both"/>
        <w:rPr>
          <w:rFonts w:ascii="Times New Roman" w:hAnsi="Times New Roman" w:cs="Times New Roman"/>
          <w:sz w:val="24"/>
          <w:szCs w:val="24"/>
        </w:rPr>
      </w:pPr>
      <w:r>
        <w:rPr>
          <w:rFonts w:ascii="Times New Roman" w:hAnsi="Times New Roman" w:cs="Times New Roman"/>
          <w:sz w:val="24"/>
          <w:szCs w:val="24"/>
          <w:lang w:val="uk-UA"/>
        </w:rPr>
        <w:t>с-ще. Луч гр. України Гінжул С.І.</w:t>
      </w:r>
    </w:p>
    <w:p w:rsidR="006A015E" w:rsidRPr="00F32034" w:rsidRDefault="006A015E" w:rsidP="006A015E">
      <w:pPr>
        <w:rPr>
          <w:rFonts w:ascii="Times New Roman" w:hAnsi="Times New Roman" w:cs="Times New Roman"/>
          <w:color w:val="000000"/>
          <w:sz w:val="24"/>
          <w:szCs w:val="24"/>
          <w:lang w:val="uk-UA"/>
        </w:rPr>
      </w:pPr>
    </w:p>
    <w:p w:rsidR="006A015E" w:rsidRPr="00D61C89" w:rsidRDefault="006A015E" w:rsidP="006A015E">
      <w:pPr>
        <w:jc w:val="both"/>
        <w:rPr>
          <w:rFonts w:ascii="Times New Roman" w:hAnsi="Times New Roman" w:cs="Times New Roman"/>
          <w:color w:val="000000"/>
          <w:sz w:val="24"/>
          <w:szCs w:val="24"/>
          <w:lang w:val="uk-UA"/>
        </w:rPr>
      </w:pPr>
      <w:r w:rsidRPr="00F32034">
        <w:rPr>
          <w:rFonts w:ascii="Times New Roman" w:hAnsi="Times New Roman" w:cs="Times New Roman"/>
          <w:sz w:val="24"/>
          <w:szCs w:val="24"/>
          <w:lang w:val="uk-UA"/>
        </w:rPr>
        <w:t xml:space="preserve">         Відповідно ст. 26 Закону України «Про місцеве самоврядування в Україні», ст.12, 40, 116, 121, 125, 126 Земельного кодексу України, ст. 50 Закону України «Про землеустрій», приймаючи до уваги наявність Генерального плану с</w:t>
      </w:r>
      <w:r>
        <w:rPr>
          <w:rFonts w:ascii="Times New Roman" w:hAnsi="Times New Roman" w:cs="Times New Roman"/>
          <w:sz w:val="24"/>
          <w:szCs w:val="24"/>
          <w:lang w:val="uk-UA"/>
        </w:rPr>
        <w:t>-ща Луч</w:t>
      </w:r>
      <w:r w:rsidRPr="00F32034">
        <w:rPr>
          <w:rFonts w:ascii="Times New Roman" w:hAnsi="Times New Roman" w:cs="Times New Roman"/>
          <w:sz w:val="24"/>
          <w:szCs w:val="24"/>
          <w:lang w:val="uk-UA"/>
        </w:rPr>
        <w:t xml:space="preserve"> та розглянувши </w:t>
      </w:r>
      <w:r>
        <w:rPr>
          <w:rFonts w:ascii="Times New Roman" w:hAnsi="Times New Roman" w:cs="Times New Roman"/>
          <w:sz w:val="24"/>
          <w:szCs w:val="24"/>
          <w:lang w:val="uk-UA"/>
        </w:rPr>
        <w:t>заяву гр. України Гінжул С.І.</w:t>
      </w:r>
      <w:r w:rsidRPr="00F32034">
        <w:rPr>
          <w:rFonts w:ascii="Times New Roman" w:hAnsi="Times New Roman" w:cs="Times New Roman"/>
          <w:sz w:val="24"/>
          <w:szCs w:val="24"/>
          <w:lang w:val="uk-UA"/>
        </w:rPr>
        <w:t xml:space="preserve"> сільська рада</w:t>
      </w:r>
    </w:p>
    <w:p w:rsidR="006A015E" w:rsidRPr="00D61C89" w:rsidRDefault="006A015E" w:rsidP="006A015E">
      <w:pPr>
        <w:shd w:val="clear" w:color="auto" w:fill="FFFFFF"/>
        <w:spacing w:line="274" w:lineRule="exact"/>
        <w:ind w:left="567" w:right="-146" w:firstLine="2794"/>
        <w:rPr>
          <w:rFonts w:ascii="Times New Roman" w:hAnsi="Times New Roman" w:cs="Times New Roman"/>
          <w:spacing w:val="63"/>
          <w:sz w:val="24"/>
          <w:szCs w:val="24"/>
          <w:lang w:val="uk-UA"/>
        </w:rPr>
      </w:pPr>
      <w:r w:rsidRPr="00F32034">
        <w:rPr>
          <w:rFonts w:ascii="Times New Roman" w:hAnsi="Times New Roman" w:cs="Times New Roman"/>
          <w:spacing w:val="63"/>
          <w:sz w:val="24"/>
          <w:szCs w:val="24"/>
          <w:lang w:val="uk-UA"/>
        </w:rPr>
        <w:t xml:space="preserve">       ВИРІШИЛА:</w:t>
      </w:r>
    </w:p>
    <w:p w:rsidR="006A015E" w:rsidRPr="00F32034" w:rsidRDefault="006A015E" w:rsidP="00497306">
      <w:pPr>
        <w:pStyle w:val="1"/>
        <w:numPr>
          <w:ilvl w:val="0"/>
          <w:numId w:val="36"/>
        </w:numPr>
        <w:jc w:val="both"/>
        <w:rPr>
          <w:rFonts w:ascii="Times New Roman" w:hAnsi="Times New Roman"/>
          <w:sz w:val="24"/>
          <w:szCs w:val="24"/>
        </w:rPr>
      </w:pPr>
      <w:r>
        <w:rPr>
          <w:rFonts w:ascii="Times New Roman" w:hAnsi="Times New Roman"/>
          <w:color w:val="000000"/>
          <w:sz w:val="24"/>
          <w:szCs w:val="24"/>
          <w:lang w:val="uk-UA"/>
        </w:rPr>
        <w:t>Надати гр. України Гінжул Світлані Іванівні дозвіл на розроблення</w:t>
      </w:r>
      <w:r w:rsidRPr="00D61C89">
        <w:rPr>
          <w:rFonts w:ascii="Times New Roman" w:hAnsi="Times New Roman"/>
          <w:color w:val="000000"/>
          <w:sz w:val="24"/>
          <w:szCs w:val="24"/>
          <w:lang w:val="uk-UA"/>
        </w:rPr>
        <w:t xml:space="preserve"> проект</w:t>
      </w:r>
      <w:r>
        <w:rPr>
          <w:rFonts w:ascii="Times New Roman" w:hAnsi="Times New Roman"/>
          <w:color w:val="000000"/>
          <w:sz w:val="24"/>
          <w:szCs w:val="24"/>
          <w:lang w:val="uk-UA"/>
        </w:rPr>
        <w:t>у</w:t>
      </w:r>
      <w:r w:rsidRPr="00D61C89">
        <w:rPr>
          <w:rFonts w:ascii="Times New Roman" w:hAnsi="Times New Roman"/>
          <w:color w:val="000000"/>
          <w:sz w:val="24"/>
          <w:szCs w:val="24"/>
          <w:lang w:val="uk-UA"/>
        </w:rPr>
        <w:t xml:space="preserve"> землеустрою </w:t>
      </w:r>
      <w:r w:rsidRPr="00D61C89">
        <w:rPr>
          <w:rFonts w:ascii="Times New Roman" w:hAnsi="Times New Roman"/>
          <w:sz w:val="24"/>
          <w:szCs w:val="24"/>
          <w:lang w:val="uk-UA"/>
        </w:rPr>
        <w:t xml:space="preserve">щодо відведення земельної ділянки у власність для </w:t>
      </w:r>
      <w:r>
        <w:rPr>
          <w:rFonts w:ascii="Times New Roman" w:hAnsi="Times New Roman"/>
          <w:sz w:val="24"/>
          <w:szCs w:val="24"/>
          <w:lang w:val="uk-UA"/>
        </w:rPr>
        <w:t>індивідуального дачного будівництва орієнтовною площею 0,1000 га</w:t>
      </w:r>
      <w:r w:rsidRPr="00D61C89">
        <w:rPr>
          <w:rFonts w:ascii="Times New Roman" w:hAnsi="Times New Roman"/>
          <w:sz w:val="24"/>
          <w:szCs w:val="24"/>
          <w:lang w:val="uk-UA"/>
        </w:rPr>
        <w:t xml:space="preserve"> за адресою с</w:t>
      </w:r>
      <w:r>
        <w:rPr>
          <w:rFonts w:ascii="Times New Roman" w:hAnsi="Times New Roman"/>
          <w:sz w:val="24"/>
          <w:szCs w:val="24"/>
          <w:lang w:val="uk-UA"/>
        </w:rPr>
        <w:t>-ще. Луч.</w:t>
      </w:r>
    </w:p>
    <w:p w:rsidR="006A015E" w:rsidRPr="00D61C89" w:rsidRDefault="006A015E" w:rsidP="006A015E">
      <w:pPr>
        <w:pStyle w:val="1"/>
        <w:jc w:val="both"/>
        <w:rPr>
          <w:rFonts w:ascii="Times New Roman" w:hAnsi="Times New Roman"/>
          <w:sz w:val="24"/>
          <w:szCs w:val="24"/>
        </w:rPr>
      </w:pPr>
    </w:p>
    <w:p w:rsidR="006A015E" w:rsidRPr="00F32034" w:rsidRDefault="006A015E" w:rsidP="00497306">
      <w:pPr>
        <w:pStyle w:val="1"/>
        <w:numPr>
          <w:ilvl w:val="0"/>
          <w:numId w:val="36"/>
        </w:numPr>
        <w:shd w:val="clear" w:color="auto" w:fill="FFFFFF"/>
        <w:spacing w:after="0"/>
        <w:ind w:right="-146"/>
        <w:jc w:val="both"/>
        <w:rPr>
          <w:rFonts w:ascii="Times New Roman" w:hAnsi="Times New Roman"/>
          <w:spacing w:val="63"/>
          <w:sz w:val="24"/>
          <w:szCs w:val="24"/>
          <w:lang w:val="uk-UA"/>
        </w:rPr>
      </w:pPr>
      <w:r>
        <w:rPr>
          <w:rFonts w:ascii="Times New Roman" w:hAnsi="Times New Roman"/>
          <w:sz w:val="24"/>
          <w:szCs w:val="24"/>
          <w:lang w:val="uk-UA"/>
        </w:rPr>
        <w:t>Розроблений проект землеустрою щодо відведення земельної ділянки у власність для індивідуального дачного будівництва подати на затвердження до Шевченківської сільської ради</w:t>
      </w:r>
      <w:r w:rsidRPr="00D61C89">
        <w:rPr>
          <w:rFonts w:ascii="Times New Roman" w:hAnsi="Times New Roman"/>
          <w:sz w:val="24"/>
          <w:szCs w:val="24"/>
          <w:lang w:val="uk-UA"/>
        </w:rPr>
        <w:t>;</w:t>
      </w:r>
    </w:p>
    <w:p w:rsidR="006A015E" w:rsidRPr="00D61C89" w:rsidRDefault="006A015E" w:rsidP="006A015E">
      <w:pPr>
        <w:pStyle w:val="1"/>
        <w:shd w:val="clear" w:color="auto" w:fill="FFFFFF"/>
        <w:spacing w:after="0"/>
        <w:ind w:right="-146"/>
        <w:jc w:val="both"/>
        <w:rPr>
          <w:rFonts w:ascii="Times New Roman" w:hAnsi="Times New Roman"/>
          <w:spacing w:val="63"/>
          <w:sz w:val="24"/>
          <w:szCs w:val="24"/>
          <w:lang w:val="uk-UA"/>
        </w:rPr>
      </w:pPr>
    </w:p>
    <w:p w:rsidR="006A015E" w:rsidRPr="00D61C89" w:rsidRDefault="006A015E" w:rsidP="00497306">
      <w:pPr>
        <w:pStyle w:val="3"/>
        <w:numPr>
          <w:ilvl w:val="0"/>
          <w:numId w:val="36"/>
        </w:numPr>
        <w:spacing w:after="0" w:line="276" w:lineRule="auto"/>
        <w:jc w:val="both"/>
        <w:rPr>
          <w:sz w:val="24"/>
          <w:szCs w:val="24"/>
        </w:rPr>
      </w:pPr>
      <w:r w:rsidRPr="00D61C89">
        <w:rPr>
          <w:sz w:val="24"/>
          <w:szCs w:val="24"/>
        </w:rPr>
        <w:t xml:space="preserve">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  </w:t>
      </w:r>
    </w:p>
    <w:p w:rsidR="006A015E" w:rsidRDefault="006A015E" w:rsidP="006A015E">
      <w:pPr>
        <w:ind w:right="-146"/>
        <w:rPr>
          <w:rFonts w:ascii="Times New Roman" w:hAnsi="Times New Roman" w:cs="Times New Roman"/>
          <w:sz w:val="24"/>
          <w:szCs w:val="24"/>
          <w:lang w:val="uk-UA"/>
        </w:rPr>
      </w:pPr>
      <w:r>
        <w:rPr>
          <w:rFonts w:ascii="Times New Roman" w:hAnsi="Times New Roman" w:cs="Times New Roman"/>
          <w:sz w:val="24"/>
          <w:szCs w:val="24"/>
        </w:rPr>
        <w:t xml:space="preserve">                        </w:t>
      </w:r>
    </w:p>
    <w:p w:rsidR="006A015E" w:rsidRPr="00980EDE" w:rsidRDefault="006A015E" w:rsidP="006A015E">
      <w:pPr>
        <w:ind w:right="-146"/>
        <w:rPr>
          <w:rFonts w:ascii="Times New Roman" w:hAnsi="Times New Roman" w:cs="Times New Roman"/>
          <w:sz w:val="24"/>
          <w:szCs w:val="24"/>
          <w:lang w:val="uk-UA"/>
        </w:rPr>
      </w:pPr>
    </w:p>
    <w:p w:rsidR="006A015E" w:rsidRDefault="006A015E" w:rsidP="006A015E">
      <w:pPr>
        <w:ind w:right="-146"/>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D61C89">
        <w:rPr>
          <w:rFonts w:ascii="Times New Roman" w:hAnsi="Times New Roman" w:cs="Times New Roman"/>
          <w:sz w:val="24"/>
          <w:szCs w:val="24"/>
        </w:rPr>
        <w:t>Сільський голова                                     О.В. Пилипенко</w:t>
      </w:r>
    </w:p>
    <w:p w:rsidR="006A015E" w:rsidRPr="00172F39" w:rsidRDefault="006A015E" w:rsidP="006A015E">
      <w:pPr>
        <w:tabs>
          <w:tab w:val="left" w:pos="1920"/>
        </w:tabs>
      </w:pPr>
    </w:p>
    <w:p w:rsidR="006A015E" w:rsidRPr="00172F39" w:rsidRDefault="006A015E" w:rsidP="006A015E">
      <w:pPr>
        <w:tabs>
          <w:tab w:val="left" w:pos="1920"/>
        </w:tabs>
      </w:pPr>
    </w:p>
    <w:p w:rsidR="006A015E" w:rsidRPr="00172F39" w:rsidRDefault="006A015E" w:rsidP="006A015E">
      <w:pPr>
        <w:tabs>
          <w:tab w:val="left" w:pos="1920"/>
        </w:tabs>
      </w:pPr>
    </w:p>
    <w:p w:rsidR="006A015E" w:rsidRPr="00172F39" w:rsidRDefault="006A015E" w:rsidP="006A015E">
      <w:pPr>
        <w:tabs>
          <w:tab w:val="left" w:pos="1920"/>
        </w:tabs>
      </w:pPr>
    </w:p>
    <w:p w:rsidR="006A015E" w:rsidRPr="00172F39" w:rsidRDefault="006A015E" w:rsidP="006A015E">
      <w:pPr>
        <w:tabs>
          <w:tab w:val="left" w:pos="1920"/>
        </w:tabs>
      </w:pPr>
    </w:p>
    <w:p w:rsidR="006A015E" w:rsidRPr="00172F39" w:rsidRDefault="006A015E" w:rsidP="006A015E">
      <w:pPr>
        <w:tabs>
          <w:tab w:val="left" w:pos="1920"/>
        </w:tabs>
      </w:pPr>
    </w:p>
    <w:p w:rsidR="006A015E" w:rsidRPr="00172F39" w:rsidRDefault="006A015E" w:rsidP="006A015E">
      <w:pPr>
        <w:tabs>
          <w:tab w:val="left" w:pos="1920"/>
        </w:tabs>
      </w:pPr>
    </w:p>
    <w:p w:rsidR="006A015E" w:rsidRPr="00172F39" w:rsidRDefault="006A015E" w:rsidP="006A015E">
      <w:pPr>
        <w:tabs>
          <w:tab w:val="left" w:pos="1920"/>
        </w:tabs>
      </w:pPr>
    </w:p>
    <w:p w:rsidR="006A015E" w:rsidRDefault="006A015E" w:rsidP="006A015E">
      <w:pPr>
        <w:pStyle w:val="ab"/>
        <w:spacing w:after="0"/>
        <w:jc w:val="both"/>
        <w:rPr>
          <w:rFonts w:ascii="Times New Roman" w:eastAsia="Times New Roman" w:hAnsi="Times New Roman" w:cs="Times New Roman"/>
          <w:color w:val="000000" w:themeColor="text1"/>
          <w:sz w:val="24"/>
          <w:szCs w:val="24"/>
          <w:lang w:val="uk-UA"/>
        </w:rPr>
      </w:pPr>
    </w:p>
    <w:p w:rsidR="006A015E" w:rsidRDefault="006A015E" w:rsidP="006A015E">
      <w:pPr>
        <w:pStyle w:val="ab"/>
        <w:spacing w:after="0"/>
        <w:jc w:val="both"/>
        <w:rPr>
          <w:rFonts w:ascii="Times New Roman" w:eastAsia="Times New Roman" w:hAnsi="Times New Roman" w:cs="Times New Roman"/>
          <w:color w:val="000000" w:themeColor="text1"/>
          <w:sz w:val="24"/>
          <w:szCs w:val="24"/>
          <w:lang w:val="uk-UA"/>
        </w:rPr>
      </w:pPr>
    </w:p>
    <w:p w:rsidR="006A015E" w:rsidRPr="00E82076" w:rsidRDefault="006A015E" w:rsidP="006A015E">
      <w:pPr>
        <w:tabs>
          <w:tab w:val="left" w:pos="4065"/>
          <w:tab w:val="left" w:pos="9498"/>
        </w:tabs>
        <w:ind w:right="-146"/>
        <w:jc w:val="both"/>
        <w:rPr>
          <w:rFonts w:ascii="Times New Roman" w:hAnsi="Times New Roman" w:cs="Times New Roman"/>
          <w:b/>
          <w:color w:val="000000"/>
          <w:sz w:val="28"/>
          <w:szCs w:val="28"/>
          <w:lang w:val="uk-UA"/>
        </w:rPr>
      </w:pPr>
      <w:r w:rsidRPr="00E82076">
        <w:rPr>
          <w:rFonts w:ascii="Times New Roman" w:hAnsi="Times New Roman" w:cs="Times New Roman"/>
          <w:b/>
          <w:color w:val="000000"/>
          <w:sz w:val="28"/>
          <w:szCs w:val="28"/>
          <w:lang w:val="uk-UA"/>
        </w:rPr>
        <w:t xml:space="preserve">                                            </w:t>
      </w:r>
      <w:r>
        <w:rPr>
          <w:rFonts w:ascii="Times New Roman" w:hAnsi="Times New Roman" w:cs="Times New Roman"/>
          <w:b/>
          <w:color w:val="000000"/>
          <w:sz w:val="28"/>
          <w:szCs w:val="28"/>
          <w:lang w:val="uk-UA"/>
        </w:rPr>
        <w:t xml:space="preserve"> </w:t>
      </w:r>
      <w:r w:rsidRPr="00E82076">
        <w:rPr>
          <w:rFonts w:ascii="Times New Roman" w:hAnsi="Times New Roman" w:cs="Times New Roman"/>
          <w:b/>
          <w:color w:val="000000"/>
          <w:sz w:val="28"/>
          <w:szCs w:val="28"/>
          <w:lang w:val="uk-UA"/>
        </w:rPr>
        <w:t xml:space="preserve">              </w:t>
      </w:r>
      <w:r>
        <w:rPr>
          <w:rFonts w:ascii="Times New Roman" w:hAnsi="Times New Roman" w:cs="Times New Roman"/>
          <w:b/>
          <w:color w:val="000000"/>
          <w:sz w:val="28"/>
          <w:szCs w:val="28"/>
          <w:lang w:val="uk-UA"/>
        </w:rPr>
        <w:t xml:space="preserve">       </w:t>
      </w:r>
      <w:r w:rsidRPr="00E82076">
        <w:rPr>
          <w:rFonts w:ascii="Times New Roman" w:hAnsi="Times New Roman" w:cs="Times New Roman"/>
          <w:b/>
          <w:color w:val="000000"/>
          <w:sz w:val="28"/>
          <w:szCs w:val="28"/>
          <w:lang w:val="uk-UA"/>
        </w:rPr>
        <w:t xml:space="preserve">   </w:t>
      </w:r>
      <w:r w:rsidRPr="00D61C89">
        <w:rPr>
          <w:rFonts w:ascii="Times New Roman" w:hAnsi="Times New Roman" w:cs="Times New Roman"/>
          <w:noProof/>
          <w:color w:val="000000"/>
          <w:sz w:val="28"/>
          <w:szCs w:val="28"/>
          <w:lang w:val="uk-UA" w:eastAsia="uk-UA"/>
        </w:rPr>
        <w:drawing>
          <wp:inline distT="0" distB="0" distL="0" distR="0">
            <wp:extent cx="533400" cy="733425"/>
            <wp:effectExtent l="19050" t="0" r="0" b="0"/>
            <wp:docPr id="21"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cstate="print"/>
                    <a:srcRect l="-119" t="-87" r="-119" b="-87"/>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E82076">
        <w:rPr>
          <w:rFonts w:ascii="Times New Roman" w:hAnsi="Times New Roman" w:cs="Times New Roman"/>
          <w:b/>
          <w:color w:val="000000"/>
          <w:sz w:val="28"/>
          <w:szCs w:val="28"/>
          <w:lang w:val="uk-UA"/>
        </w:rPr>
        <w:t xml:space="preserve">                                          ПРОЕКТ</w:t>
      </w:r>
    </w:p>
    <w:p w:rsidR="006A015E" w:rsidRPr="00E82076" w:rsidRDefault="006A015E" w:rsidP="006A015E">
      <w:pPr>
        <w:tabs>
          <w:tab w:val="left" w:pos="9498"/>
        </w:tabs>
        <w:ind w:left="567" w:right="-146"/>
        <w:jc w:val="center"/>
        <w:rPr>
          <w:rFonts w:ascii="Times New Roman" w:hAnsi="Times New Roman" w:cs="Times New Roman"/>
          <w:color w:val="000000"/>
          <w:sz w:val="24"/>
          <w:szCs w:val="24"/>
          <w:lang w:val="uk-UA"/>
        </w:rPr>
      </w:pPr>
      <w:r w:rsidRPr="00E82076">
        <w:rPr>
          <w:rFonts w:ascii="Times New Roman" w:hAnsi="Times New Roman" w:cs="Times New Roman"/>
          <w:color w:val="000000"/>
          <w:sz w:val="24"/>
          <w:szCs w:val="24"/>
          <w:lang w:val="uk-UA"/>
        </w:rPr>
        <w:t xml:space="preserve">ШЕВЧЕНКІВСЬКА     СІЛЬСЬКА     РАДА                                                                                             ВІТОВСЬКОГО   РАЙОНУ     МИКОЛАЇВСЬКОЇ    ОБЛАСТІ                                                                                     </w:t>
      </w:r>
      <w:r>
        <w:rPr>
          <w:rFonts w:ascii="Times New Roman" w:hAnsi="Times New Roman" w:cs="Times New Roman"/>
          <w:color w:val="000000"/>
          <w:sz w:val="24"/>
          <w:szCs w:val="24"/>
          <w:lang w:val="en-US"/>
        </w:rPr>
        <w:t>IX</w:t>
      </w:r>
      <w:r>
        <w:rPr>
          <w:rFonts w:ascii="Times New Roman" w:hAnsi="Times New Roman" w:cs="Times New Roman"/>
          <w:color w:val="000000"/>
          <w:sz w:val="24"/>
          <w:szCs w:val="24"/>
          <w:lang w:val="uk-UA"/>
        </w:rPr>
        <w:t xml:space="preserve"> позачергова</w:t>
      </w:r>
      <w:r w:rsidRPr="00E82076">
        <w:rPr>
          <w:rFonts w:ascii="Times New Roman" w:hAnsi="Times New Roman" w:cs="Times New Roman"/>
          <w:color w:val="000000"/>
          <w:sz w:val="24"/>
          <w:szCs w:val="24"/>
          <w:lang w:val="uk-UA"/>
        </w:rPr>
        <w:t xml:space="preserve"> СЕСІЯ </w:t>
      </w:r>
      <w:r w:rsidRPr="00D61C89">
        <w:rPr>
          <w:rFonts w:ascii="Times New Roman" w:hAnsi="Times New Roman" w:cs="Times New Roman"/>
          <w:color w:val="000000"/>
          <w:sz w:val="24"/>
          <w:szCs w:val="24"/>
          <w:lang w:val="en-US"/>
        </w:rPr>
        <w:t>V</w:t>
      </w:r>
      <w:r w:rsidRPr="00E82076">
        <w:rPr>
          <w:rFonts w:ascii="Times New Roman" w:hAnsi="Times New Roman" w:cs="Times New Roman"/>
          <w:color w:val="000000"/>
          <w:sz w:val="24"/>
          <w:szCs w:val="24"/>
          <w:lang w:val="uk-UA"/>
        </w:rPr>
        <w:t>ІІІ СКЛИКАННЯ</w:t>
      </w:r>
    </w:p>
    <w:p w:rsidR="006A015E" w:rsidRPr="00D61C89" w:rsidRDefault="006A015E" w:rsidP="006A015E">
      <w:pPr>
        <w:tabs>
          <w:tab w:val="left" w:pos="9498"/>
        </w:tabs>
        <w:ind w:left="567" w:right="-146"/>
        <w:jc w:val="center"/>
        <w:rPr>
          <w:rFonts w:ascii="Times New Roman" w:hAnsi="Times New Roman" w:cs="Times New Roman"/>
          <w:color w:val="000000"/>
          <w:sz w:val="28"/>
          <w:szCs w:val="28"/>
          <w:lang w:val="uk-UA"/>
        </w:rPr>
      </w:pPr>
      <w:r w:rsidRPr="00D61C89">
        <w:rPr>
          <w:rFonts w:ascii="Times New Roman" w:hAnsi="Times New Roman" w:cs="Times New Roman"/>
          <w:color w:val="000000"/>
          <w:sz w:val="28"/>
          <w:szCs w:val="28"/>
        </w:rPr>
        <w:t xml:space="preserve">Р І Ш Е Н </w:t>
      </w:r>
      <w:proofErr w:type="gramStart"/>
      <w:r w:rsidRPr="00D61C89">
        <w:rPr>
          <w:rFonts w:ascii="Times New Roman" w:hAnsi="Times New Roman" w:cs="Times New Roman"/>
          <w:color w:val="000000"/>
          <w:sz w:val="28"/>
          <w:szCs w:val="28"/>
        </w:rPr>
        <w:t>Н</w:t>
      </w:r>
      <w:proofErr w:type="gramEnd"/>
      <w:r w:rsidRPr="00D61C89">
        <w:rPr>
          <w:rFonts w:ascii="Times New Roman" w:hAnsi="Times New Roman" w:cs="Times New Roman"/>
          <w:color w:val="000000"/>
          <w:sz w:val="28"/>
          <w:szCs w:val="28"/>
        </w:rPr>
        <w:t xml:space="preserve"> Я</w:t>
      </w:r>
    </w:p>
    <w:p w:rsidR="006A015E" w:rsidRPr="00D61C89" w:rsidRDefault="006A015E" w:rsidP="006A015E">
      <w:pPr>
        <w:tabs>
          <w:tab w:val="left" w:pos="9498"/>
        </w:tabs>
        <w:ind w:right="-146"/>
        <w:rPr>
          <w:rFonts w:ascii="Times New Roman" w:hAnsi="Times New Roman" w:cs="Times New Roman"/>
          <w:color w:val="000000"/>
          <w:sz w:val="24"/>
          <w:szCs w:val="24"/>
        </w:rPr>
      </w:pPr>
      <w:r w:rsidRPr="00D61C89">
        <w:rPr>
          <w:rFonts w:ascii="Times New Roman" w:hAnsi="Times New Roman" w:cs="Times New Roman"/>
          <w:color w:val="000000"/>
          <w:sz w:val="24"/>
          <w:szCs w:val="24"/>
        </w:rPr>
        <w:t xml:space="preserve">  від                   2021 року                                  №                                                      </w:t>
      </w:r>
      <w:proofErr w:type="gramStart"/>
      <w:r w:rsidRPr="00D61C89">
        <w:rPr>
          <w:rFonts w:ascii="Times New Roman" w:hAnsi="Times New Roman" w:cs="Times New Roman"/>
          <w:color w:val="000000"/>
          <w:sz w:val="24"/>
          <w:szCs w:val="24"/>
        </w:rPr>
        <w:t>с</w:t>
      </w:r>
      <w:proofErr w:type="gramEnd"/>
      <w:r w:rsidRPr="00D61C89">
        <w:rPr>
          <w:rFonts w:ascii="Times New Roman" w:hAnsi="Times New Roman" w:cs="Times New Roman"/>
          <w:color w:val="000000"/>
          <w:sz w:val="24"/>
          <w:szCs w:val="24"/>
        </w:rPr>
        <w:t xml:space="preserve">. Шевченкове    </w:t>
      </w:r>
    </w:p>
    <w:p w:rsidR="006A015E" w:rsidRPr="00D61C89" w:rsidRDefault="006A015E" w:rsidP="006A015E">
      <w:pPr>
        <w:spacing w:after="0"/>
        <w:jc w:val="both"/>
        <w:rPr>
          <w:rFonts w:ascii="Times New Roman" w:hAnsi="Times New Roman" w:cs="Times New Roman"/>
          <w:sz w:val="24"/>
          <w:szCs w:val="24"/>
        </w:rPr>
      </w:pPr>
      <w:r>
        <w:rPr>
          <w:rFonts w:ascii="Times New Roman" w:hAnsi="Times New Roman" w:cs="Times New Roman"/>
          <w:sz w:val="24"/>
          <w:szCs w:val="24"/>
        </w:rPr>
        <w:t xml:space="preserve">Про </w:t>
      </w:r>
      <w:r>
        <w:rPr>
          <w:rFonts w:ascii="Times New Roman" w:hAnsi="Times New Roman" w:cs="Times New Roman"/>
          <w:sz w:val="24"/>
          <w:szCs w:val="24"/>
          <w:lang w:val="uk-UA"/>
        </w:rPr>
        <w:t>надання дозволу на розроблення</w:t>
      </w:r>
      <w:r w:rsidRPr="00D61C89">
        <w:rPr>
          <w:rFonts w:ascii="Times New Roman" w:hAnsi="Times New Roman" w:cs="Times New Roman"/>
          <w:sz w:val="24"/>
          <w:szCs w:val="24"/>
        </w:rPr>
        <w:t xml:space="preserve"> проекту землеустрою щодо </w:t>
      </w:r>
    </w:p>
    <w:p w:rsidR="006A015E" w:rsidRPr="00D61C89" w:rsidRDefault="006A015E" w:rsidP="006A015E">
      <w:pPr>
        <w:spacing w:after="0"/>
        <w:jc w:val="both"/>
        <w:rPr>
          <w:rFonts w:ascii="Times New Roman" w:hAnsi="Times New Roman" w:cs="Times New Roman"/>
          <w:sz w:val="24"/>
          <w:szCs w:val="24"/>
        </w:rPr>
      </w:pPr>
      <w:r w:rsidRPr="00D61C89">
        <w:rPr>
          <w:rFonts w:ascii="Times New Roman" w:hAnsi="Times New Roman" w:cs="Times New Roman"/>
          <w:sz w:val="24"/>
          <w:szCs w:val="24"/>
        </w:rPr>
        <w:t xml:space="preserve">відведення земельної ділянки у власність для будівництва </w:t>
      </w:r>
    </w:p>
    <w:p w:rsidR="006A015E" w:rsidRPr="00D61C89" w:rsidRDefault="006A015E" w:rsidP="006A015E">
      <w:pPr>
        <w:spacing w:after="0"/>
        <w:jc w:val="both"/>
        <w:rPr>
          <w:rFonts w:ascii="Times New Roman" w:hAnsi="Times New Roman" w:cs="Times New Roman"/>
          <w:sz w:val="24"/>
          <w:szCs w:val="24"/>
        </w:rPr>
      </w:pPr>
      <w:r w:rsidRPr="00D61C89">
        <w:rPr>
          <w:rFonts w:ascii="Times New Roman" w:hAnsi="Times New Roman" w:cs="Times New Roman"/>
          <w:sz w:val="24"/>
          <w:szCs w:val="24"/>
        </w:rPr>
        <w:t>і обслуговування житлового будинку господарських будівель</w:t>
      </w:r>
    </w:p>
    <w:p w:rsidR="006A015E" w:rsidRPr="00D61C89" w:rsidRDefault="006A015E" w:rsidP="006A015E">
      <w:pPr>
        <w:spacing w:after="0"/>
        <w:jc w:val="both"/>
        <w:rPr>
          <w:rFonts w:ascii="Times New Roman" w:hAnsi="Times New Roman" w:cs="Times New Roman"/>
          <w:sz w:val="24"/>
          <w:szCs w:val="24"/>
        </w:rPr>
      </w:pPr>
      <w:r>
        <w:rPr>
          <w:rFonts w:ascii="Times New Roman" w:hAnsi="Times New Roman" w:cs="Times New Roman"/>
          <w:sz w:val="24"/>
          <w:szCs w:val="24"/>
        </w:rPr>
        <w:t xml:space="preserve"> і споруд площею </w:t>
      </w:r>
      <w:r>
        <w:rPr>
          <w:rFonts w:ascii="Times New Roman" w:hAnsi="Times New Roman" w:cs="Times New Roman"/>
          <w:sz w:val="24"/>
          <w:szCs w:val="24"/>
          <w:lang w:val="uk-UA"/>
        </w:rPr>
        <w:t>0,1</w:t>
      </w:r>
      <w:r w:rsidRPr="00E82076">
        <w:rPr>
          <w:rFonts w:ascii="Times New Roman" w:hAnsi="Times New Roman" w:cs="Times New Roman"/>
          <w:sz w:val="24"/>
          <w:szCs w:val="24"/>
        </w:rPr>
        <w:t>500</w:t>
      </w:r>
      <w:r>
        <w:rPr>
          <w:rFonts w:ascii="Times New Roman" w:hAnsi="Times New Roman" w:cs="Times New Roman"/>
          <w:sz w:val="24"/>
          <w:szCs w:val="24"/>
          <w:lang w:val="uk-UA"/>
        </w:rPr>
        <w:t xml:space="preserve"> </w:t>
      </w:r>
      <w:r>
        <w:rPr>
          <w:rFonts w:ascii="Times New Roman" w:hAnsi="Times New Roman" w:cs="Times New Roman"/>
          <w:sz w:val="24"/>
          <w:szCs w:val="24"/>
        </w:rPr>
        <w:t>га</w:t>
      </w:r>
      <w:r w:rsidRPr="00D61C89">
        <w:rPr>
          <w:rFonts w:ascii="Times New Roman" w:hAnsi="Times New Roman" w:cs="Times New Roman"/>
          <w:sz w:val="24"/>
          <w:szCs w:val="24"/>
        </w:rPr>
        <w:t xml:space="preserve"> за адресою  с</w:t>
      </w:r>
      <w:r>
        <w:rPr>
          <w:rFonts w:ascii="Times New Roman" w:hAnsi="Times New Roman" w:cs="Times New Roman"/>
          <w:sz w:val="24"/>
          <w:szCs w:val="24"/>
          <w:lang w:val="uk-UA"/>
        </w:rPr>
        <w:t>-ще</w:t>
      </w:r>
      <w:r w:rsidRPr="00D61C89">
        <w:rPr>
          <w:rFonts w:ascii="Times New Roman" w:hAnsi="Times New Roman" w:cs="Times New Roman"/>
          <w:sz w:val="24"/>
          <w:szCs w:val="24"/>
        </w:rPr>
        <w:t xml:space="preserve"> </w:t>
      </w:r>
      <w:r>
        <w:rPr>
          <w:rFonts w:ascii="Times New Roman" w:hAnsi="Times New Roman" w:cs="Times New Roman"/>
          <w:sz w:val="24"/>
          <w:szCs w:val="24"/>
          <w:lang w:val="uk-UA"/>
        </w:rPr>
        <w:t>Луч</w:t>
      </w:r>
      <w:r w:rsidRPr="00D61C89">
        <w:rPr>
          <w:rFonts w:ascii="Times New Roman" w:hAnsi="Times New Roman" w:cs="Times New Roman"/>
          <w:sz w:val="24"/>
          <w:szCs w:val="24"/>
        </w:rPr>
        <w:t xml:space="preserve"> </w:t>
      </w:r>
    </w:p>
    <w:p w:rsidR="006A015E" w:rsidRPr="00F32034" w:rsidRDefault="006A015E" w:rsidP="006A015E">
      <w:p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гр. України Євдокимовій В.М.</w:t>
      </w:r>
      <w:r w:rsidRPr="00F32034">
        <w:rPr>
          <w:rFonts w:ascii="Times New Roman" w:hAnsi="Times New Roman" w:cs="Times New Roman"/>
          <w:sz w:val="24"/>
          <w:szCs w:val="24"/>
          <w:lang w:val="uk-UA"/>
        </w:rPr>
        <w:t xml:space="preserve">  </w:t>
      </w:r>
    </w:p>
    <w:p w:rsidR="006A015E" w:rsidRPr="00F32034" w:rsidRDefault="006A015E" w:rsidP="006A015E">
      <w:pPr>
        <w:rPr>
          <w:rFonts w:ascii="Times New Roman" w:hAnsi="Times New Roman" w:cs="Times New Roman"/>
          <w:color w:val="000000"/>
          <w:sz w:val="24"/>
          <w:szCs w:val="24"/>
          <w:lang w:val="uk-UA"/>
        </w:rPr>
      </w:pPr>
    </w:p>
    <w:p w:rsidR="006A015E" w:rsidRPr="00D61C89" w:rsidRDefault="006A015E" w:rsidP="006A015E">
      <w:pPr>
        <w:jc w:val="both"/>
        <w:rPr>
          <w:rFonts w:ascii="Times New Roman" w:hAnsi="Times New Roman" w:cs="Times New Roman"/>
          <w:color w:val="000000"/>
          <w:sz w:val="24"/>
          <w:szCs w:val="24"/>
          <w:lang w:val="uk-UA"/>
        </w:rPr>
      </w:pPr>
      <w:r w:rsidRPr="00F32034">
        <w:rPr>
          <w:rFonts w:ascii="Times New Roman" w:hAnsi="Times New Roman" w:cs="Times New Roman"/>
          <w:sz w:val="24"/>
          <w:szCs w:val="24"/>
          <w:lang w:val="uk-UA"/>
        </w:rPr>
        <w:t xml:space="preserve">         Відповідно ст. 26 Закону України «Про місцеве самоврядування в Україні», ст.12, 40, 116, 121, 125, 126 Земельного кодексу України, ст. 50 Закону України «Про землеустрій», приймаючи до уваги наявність Генерального плану с</w:t>
      </w:r>
      <w:r>
        <w:rPr>
          <w:rFonts w:ascii="Times New Roman" w:hAnsi="Times New Roman" w:cs="Times New Roman"/>
          <w:sz w:val="24"/>
          <w:szCs w:val="24"/>
          <w:lang w:val="uk-UA"/>
        </w:rPr>
        <w:t>-ща Луч</w:t>
      </w:r>
      <w:r w:rsidRPr="00F32034">
        <w:rPr>
          <w:rFonts w:ascii="Times New Roman" w:hAnsi="Times New Roman" w:cs="Times New Roman"/>
          <w:sz w:val="24"/>
          <w:szCs w:val="24"/>
          <w:lang w:val="uk-UA"/>
        </w:rPr>
        <w:t xml:space="preserve"> та розглянувши </w:t>
      </w:r>
      <w:r>
        <w:rPr>
          <w:rFonts w:ascii="Times New Roman" w:hAnsi="Times New Roman" w:cs="Times New Roman"/>
          <w:sz w:val="24"/>
          <w:szCs w:val="24"/>
          <w:lang w:val="uk-UA"/>
        </w:rPr>
        <w:t>заяву гр. України Євдокимової В.М.</w:t>
      </w:r>
      <w:r w:rsidRPr="00F32034">
        <w:rPr>
          <w:rFonts w:ascii="Times New Roman" w:hAnsi="Times New Roman" w:cs="Times New Roman"/>
          <w:sz w:val="24"/>
          <w:szCs w:val="24"/>
          <w:lang w:val="uk-UA"/>
        </w:rPr>
        <w:t xml:space="preserve"> сільська рада</w:t>
      </w:r>
    </w:p>
    <w:p w:rsidR="006A015E" w:rsidRPr="00D61C89" w:rsidRDefault="006A015E" w:rsidP="006A015E">
      <w:pPr>
        <w:shd w:val="clear" w:color="auto" w:fill="FFFFFF"/>
        <w:spacing w:line="274" w:lineRule="exact"/>
        <w:ind w:left="567" w:right="-146" w:firstLine="2794"/>
        <w:rPr>
          <w:rFonts w:ascii="Times New Roman" w:hAnsi="Times New Roman" w:cs="Times New Roman"/>
          <w:spacing w:val="63"/>
          <w:sz w:val="24"/>
          <w:szCs w:val="24"/>
          <w:lang w:val="uk-UA"/>
        </w:rPr>
      </w:pPr>
      <w:r w:rsidRPr="00F32034">
        <w:rPr>
          <w:rFonts w:ascii="Times New Roman" w:hAnsi="Times New Roman" w:cs="Times New Roman"/>
          <w:spacing w:val="63"/>
          <w:sz w:val="24"/>
          <w:szCs w:val="24"/>
          <w:lang w:val="uk-UA"/>
        </w:rPr>
        <w:t xml:space="preserve">       ВИРІШИЛА:</w:t>
      </w:r>
    </w:p>
    <w:p w:rsidR="006A015E" w:rsidRPr="00F32034" w:rsidRDefault="006A015E" w:rsidP="00497306">
      <w:pPr>
        <w:pStyle w:val="1"/>
        <w:numPr>
          <w:ilvl w:val="0"/>
          <w:numId w:val="30"/>
        </w:numPr>
        <w:jc w:val="both"/>
        <w:rPr>
          <w:rFonts w:ascii="Times New Roman" w:hAnsi="Times New Roman"/>
          <w:sz w:val="24"/>
          <w:szCs w:val="24"/>
        </w:rPr>
      </w:pPr>
      <w:r>
        <w:rPr>
          <w:rFonts w:ascii="Times New Roman" w:hAnsi="Times New Roman"/>
          <w:color w:val="000000"/>
          <w:sz w:val="24"/>
          <w:szCs w:val="24"/>
          <w:lang w:val="uk-UA"/>
        </w:rPr>
        <w:t>Надати гр. України Євдокимовій Вірі Миколаївні дозвіл на розроблення</w:t>
      </w:r>
      <w:r w:rsidRPr="00D61C89">
        <w:rPr>
          <w:rFonts w:ascii="Times New Roman" w:hAnsi="Times New Roman"/>
          <w:color w:val="000000"/>
          <w:sz w:val="24"/>
          <w:szCs w:val="24"/>
          <w:lang w:val="uk-UA"/>
        </w:rPr>
        <w:t xml:space="preserve"> проект</w:t>
      </w:r>
      <w:r>
        <w:rPr>
          <w:rFonts w:ascii="Times New Roman" w:hAnsi="Times New Roman"/>
          <w:color w:val="000000"/>
          <w:sz w:val="24"/>
          <w:szCs w:val="24"/>
          <w:lang w:val="uk-UA"/>
        </w:rPr>
        <w:t>у</w:t>
      </w:r>
      <w:r w:rsidRPr="00D61C89">
        <w:rPr>
          <w:rFonts w:ascii="Times New Roman" w:hAnsi="Times New Roman"/>
          <w:color w:val="000000"/>
          <w:sz w:val="24"/>
          <w:szCs w:val="24"/>
          <w:lang w:val="uk-UA"/>
        </w:rPr>
        <w:t xml:space="preserve"> землеустрою </w:t>
      </w:r>
      <w:r w:rsidRPr="00D61C89">
        <w:rPr>
          <w:rFonts w:ascii="Times New Roman" w:hAnsi="Times New Roman"/>
          <w:sz w:val="24"/>
          <w:szCs w:val="24"/>
          <w:lang w:val="uk-UA"/>
        </w:rPr>
        <w:t>щодо відведення земельної ділянки у власність для будівництва і обслуговування житлового будинку господарськи</w:t>
      </w:r>
      <w:r>
        <w:rPr>
          <w:rFonts w:ascii="Times New Roman" w:hAnsi="Times New Roman"/>
          <w:sz w:val="24"/>
          <w:szCs w:val="24"/>
          <w:lang w:val="uk-UA"/>
        </w:rPr>
        <w:t>х будівель і споруд орієнтовною площею 0,1500 га</w:t>
      </w:r>
      <w:r w:rsidRPr="00D61C89">
        <w:rPr>
          <w:rFonts w:ascii="Times New Roman" w:hAnsi="Times New Roman"/>
          <w:sz w:val="24"/>
          <w:szCs w:val="24"/>
          <w:lang w:val="uk-UA"/>
        </w:rPr>
        <w:t xml:space="preserve"> за адресою с</w:t>
      </w:r>
      <w:r>
        <w:rPr>
          <w:rFonts w:ascii="Times New Roman" w:hAnsi="Times New Roman"/>
          <w:sz w:val="24"/>
          <w:szCs w:val="24"/>
          <w:lang w:val="uk-UA"/>
        </w:rPr>
        <w:t>-ще</w:t>
      </w:r>
      <w:r w:rsidRPr="00D61C89">
        <w:rPr>
          <w:rFonts w:ascii="Times New Roman" w:hAnsi="Times New Roman"/>
          <w:sz w:val="24"/>
          <w:szCs w:val="24"/>
          <w:lang w:val="uk-UA"/>
        </w:rPr>
        <w:t xml:space="preserve"> </w:t>
      </w:r>
      <w:r>
        <w:rPr>
          <w:rFonts w:ascii="Times New Roman" w:hAnsi="Times New Roman"/>
          <w:sz w:val="24"/>
          <w:szCs w:val="24"/>
          <w:lang w:val="uk-UA"/>
        </w:rPr>
        <w:t>Луч.</w:t>
      </w:r>
    </w:p>
    <w:p w:rsidR="006A015E" w:rsidRPr="00D61C89" w:rsidRDefault="006A015E" w:rsidP="006A015E">
      <w:pPr>
        <w:pStyle w:val="1"/>
        <w:jc w:val="both"/>
        <w:rPr>
          <w:rFonts w:ascii="Times New Roman" w:hAnsi="Times New Roman"/>
          <w:sz w:val="24"/>
          <w:szCs w:val="24"/>
        </w:rPr>
      </w:pPr>
    </w:p>
    <w:p w:rsidR="006A015E" w:rsidRPr="00F32034" w:rsidRDefault="006A015E" w:rsidP="00497306">
      <w:pPr>
        <w:pStyle w:val="1"/>
        <w:numPr>
          <w:ilvl w:val="0"/>
          <w:numId w:val="30"/>
        </w:numPr>
        <w:shd w:val="clear" w:color="auto" w:fill="FFFFFF"/>
        <w:spacing w:after="0"/>
        <w:ind w:right="-146"/>
        <w:jc w:val="both"/>
        <w:rPr>
          <w:rFonts w:ascii="Times New Roman" w:hAnsi="Times New Roman"/>
          <w:spacing w:val="63"/>
          <w:sz w:val="24"/>
          <w:szCs w:val="24"/>
          <w:lang w:val="uk-UA"/>
        </w:rPr>
      </w:pPr>
      <w:r>
        <w:rPr>
          <w:rFonts w:ascii="Times New Roman" w:hAnsi="Times New Roman"/>
          <w:sz w:val="24"/>
          <w:szCs w:val="24"/>
          <w:lang w:val="uk-UA"/>
        </w:rPr>
        <w:t xml:space="preserve">Розроблений проект землеустрою щодо відведення земельної ділянки у власність для </w:t>
      </w:r>
      <w:r w:rsidRPr="00D61C89">
        <w:rPr>
          <w:rFonts w:ascii="Times New Roman" w:hAnsi="Times New Roman"/>
          <w:sz w:val="24"/>
          <w:szCs w:val="24"/>
          <w:lang w:val="uk-UA"/>
        </w:rPr>
        <w:t>будівництва і обслуговування житлового будинку господарськи</w:t>
      </w:r>
      <w:r>
        <w:rPr>
          <w:rFonts w:ascii="Times New Roman" w:hAnsi="Times New Roman"/>
          <w:sz w:val="24"/>
          <w:szCs w:val="24"/>
          <w:lang w:val="uk-UA"/>
        </w:rPr>
        <w:t>х будівель і споруд подати на затвердження до Шевченківської сільської ради</w:t>
      </w:r>
      <w:r w:rsidRPr="00D61C89">
        <w:rPr>
          <w:rFonts w:ascii="Times New Roman" w:hAnsi="Times New Roman"/>
          <w:sz w:val="24"/>
          <w:szCs w:val="24"/>
          <w:lang w:val="uk-UA"/>
        </w:rPr>
        <w:t>;</w:t>
      </w:r>
    </w:p>
    <w:p w:rsidR="006A015E" w:rsidRPr="00D61C89" w:rsidRDefault="006A015E" w:rsidP="006A015E">
      <w:pPr>
        <w:pStyle w:val="1"/>
        <w:shd w:val="clear" w:color="auto" w:fill="FFFFFF"/>
        <w:spacing w:after="0"/>
        <w:ind w:right="-146"/>
        <w:jc w:val="both"/>
        <w:rPr>
          <w:rFonts w:ascii="Times New Roman" w:hAnsi="Times New Roman"/>
          <w:spacing w:val="63"/>
          <w:sz w:val="24"/>
          <w:szCs w:val="24"/>
          <w:lang w:val="uk-UA"/>
        </w:rPr>
      </w:pPr>
    </w:p>
    <w:p w:rsidR="006A015E" w:rsidRPr="00D61C89" w:rsidRDefault="006A015E" w:rsidP="00497306">
      <w:pPr>
        <w:pStyle w:val="3"/>
        <w:numPr>
          <w:ilvl w:val="0"/>
          <w:numId w:val="30"/>
        </w:numPr>
        <w:spacing w:after="0" w:line="276" w:lineRule="auto"/>
        <w:jc w:val="both"/>
        <w:rPr>
          <w:sz w:val="24"/>
          <w:szCs w:val="24"/>
        </w:rPr>
      </w:pPr>
      <w:r w:rsidRPr="00D61C89">
        <w:rPr>
          <w:sz w:val="24"/>
          <w:szCs w:val="24"/>
        </w:rPr>
        <w:t xml:space="preserve">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  </w:t>
      </w:r>
    </w:p>
    <w:p w:rsidR="006A015E" w:rsidRDefault="006A015E" w:rsidP="006A015E">
      <w:pPr>
        <w:ind w:right="-146"/>
        <w:rPr>
          <w:rFonts w:ascii="Times New Roman" w:hAnsi="Times New Roman" w:cs="Times New Roman"/>
          <w:sz w:val="24"/>
          <w:szCs w:val="24"/>
          <w:lang w:val="uk-UA"/>
        </w:rPr>
      </w:pPr>
      <w:r>
        <w:rPr>
          <w:rFonts w:ascii="Times New Roman" w:hAnsi="Times New Roman" w:cs="Times New Roman"/>
          <w:sz w:val="24"/>
          <w:szCs w:val="24"/>
        </w:rPr>
        <w:t xml:space="preserve">                        </w:t>
      </w:r>
    </w:p>
    <w:p w:rsidR="006A015E" w:rsidRPr="00980EDE" w:rsidRDefault="006A015E" w:rsidP="006A015E">
      <w:pPr>
        <w:ind w:right="-146"/>
        <w:rPr>
          <w:rFonts w:ascii="Times New Roman" w:hAnsi="Times New Roman" w:cs="Times New Roman"/>
          <w:sz w:val="24"/>
          <w:szCs w:val="24"/>
          <w:lang w:val="uk-UA"/>
        </w:rPr>
      </w:pPr>
    </w:p>
    <w:p w:rsidR="006A015E" w:rsidRPr="00D61C89" w:rsidRDefault="006A015E" w:rsidP="006A015E">
      <w:pPr>
        <w:ind w:right="-146"/>
        <w:rPr>
          <w:rFonts w:ascii="Times New Roman" w:hAnsi="Times New Roman" w:cs="Times New Roman"/>
          <w:sz w:val="24"/>
          <w:szCs w:val="24"/>
        </w:rPr>
      </w:pPr>
      <w:r>
        <w:rPr>
          <w:rFonts w:ascii="Times New Roman" w:hAnsi="Times New Roman" w:cs="Times New Roman"/>
          <w:sz w:val="24"/>
          <w:szCs w:val="24"/>
          <w:lang w:val="uk-UA"/>
        </w:rPr>
        <w:t xml:space="preserve">                                      </w:t>
      </w:r>
      <w:r w:rsidRPr="00D61C89">
        <w:rPr>
          <w:rFonts w:ascii="Times New Roman" w:hAnsi="Times New Roman" w:cs="Times New Roman"/>
          <w:sz w:val="24"/>
          <w:szCs w:val="24"/>
        </w:rPr>
        <w:t>Сільський голова                                     О.В. Пилипенко</w:t>
      </w:r>
    </w:p>
    <w:p w:rsidR="006A015E" w:rsidRDefault="006A015E" w:rsidP="006A015E">
      <w:pPr>
        <w:tabs>
          <w:tab w:val="left" w:pos="1920"/>
        </w:tabs>
        <w:rPr>
          <w:lang w:val="uk-UA"/>
        </w:rPr>
      </w:pPr>
    </w:p>
    <w:p w:rsidR="006A015E" w:rsidRDefault="006A015E" w:rsidP="006A015E">
      <w:pPr>
        <w:tabs>
          <w:tab w:val="left" w:pos="1920"/>
        </w:tabs>
        <w:rPr>
          <w:lang w:val="uk-UA"/>
        </w:rPr>
      </w:pPr>
    </w:p>
    <w:p w:rsidR="006A015E" w:rsidRDefault="006A015E" w:rsidP="006A015E">
      <w:pPr>
        <w:tabs>
          <w:tab w:val="left" w:pos="1920"/>
        </w:tabs>
        <w:rPr>
          <w:lang w:val="uk-UA"/>
        </w:rPr>
      </w:pPr>
    </w:p>
    <w:p w:rsidR="006A015E" w:rsidRDefault="006A015E" w:rsidP="006A015E">
      <w:pPr>
        <w:tabs>
          <w:tab w:val="left" w:pos="1920"/>
        </w:tabs>
        <w:rPr>
          <w:lang w:val="uk-UA"/>
        </w:rPr>
      </w:pPr>
    </w:p>
    <w:p w:rsidR="006A015E" w:rsidRDefault="006A015E" w:rsidP="006A015E">
      <w:pPr>
        <w:tabs>
          <w:tab w:val="left" w:pos="1920"/>
        </w:tabs>
        <w:rPr>
          <w:lang w:val="uk-UA"/>
        </w:rPr>
      </w:pPr>
    </w:p>
    <w:p w:rsidR="006A015E" w:rsidRDefault="006A015E" w:rsidP="006A015E">
      <w:pPr>
        <w:pStyle w:val="ab"/>
        <w:spacing w:after="0"/>
        <w:jc w:val="both"/>
        <w:rPr>
          <w:rFonts w:ascii="Times New Roman" w:eastAsia="Times New Roman" w:hAnsi="Times New Roman" w:cs="Times New Roman"/>
          <w:color w:val="000000" w:themeColor="text1"/>
          <w:sz w:val="24"/>
          <w:szCs w:val="24"/>
          <w:lang w:val="uk-UA"/>
        </w:rPr>
      </w:pPr>
    </w:p>
    <w:p w:rsidR="006A015E" w:rsidRDefault="006A015E" w:rsidP="006A015E">
      <w:pPr>
        <w:pStyle w:val="ab"/>
        <w:spacing w:after="0"/>
        <w:jc w:val="both"/>
        <w:rPr>
          <w:rFonts w:ascii="Times New Roman" w:eastAsia="Times New Roman" w:hAnsi="Times New Roman" w:cs="Times New Roman"/>
          <w:color w:val="000000" w:themeColor="text1"/>
          <w:sz w:val="24"/>
          <w:szCs w:val="24"/>
          <w:lang w:val="uk-UA"/>
        </w:rPr>
      </w:pPr>
    </w:p>
    <w:p w:rsidR="006A015E" w:rsidRPr="00E82076" w:rsidRDefault="006A015E" w:rsidP="006A015E">
      <w:pPr>
        <w:tabs>
          <w:tab w:val="left" w:pos="4065"/>
          <w:tab w:val="left" w:pos="9498"/>
        </w:tabs>
        <w:ind w:right="-146"/>
        <w:jc w:val="both"/>
        <w:rPr>
          <w:rFonts w:ascii="Times New Roman" w:hAnsi="Times New Roman" w:cs="Times New Roman"/>
          <w:b/>
          <w:color w:val="000000"/>
          <w:sz w:val="28"/>
          <w:szCs w:val="28"/>
          <w:lang w:val="uk-UA"/>
        </w:rPr>
      </w:pPr>
      <w:r w:rsidRPr="00E82076">
        <w:rPr>
          <w:rFonts w:ascii="Times New Roman" w:hAnsi="Times New Roman" w:cs="Times New Roman"/>
          <w:b/>
          <w:color w:val="000000"/>
          <w:sz w:val="28"/>
          <w:szCs w:val="28"/>
          <w:lang w:val="uk-UA"/>
        </w:rPr>
        <w:t xml:space="preserve">                                            </w:t>
      </w:r>
      <w:r>
        <w:rPr>
          <w:rFonts w:ascii="Times New Roman" w:hAnsi="Times New Roman" w:cs="Times New Roman"/>
          <w:b/>
          <w:color w:val="000000"/>
          <w:sz w:val="28"/>
          <w:szCs w:val="28"/>
          <w:lang w:val="uk-UA"/>
        </w:rPr>
        <w:t xml:space="preserve"> </w:t>
      </w:r>
      <w:r w:rsidRPr="00E82076">
        <w:rPr>
          <w:rFonts w:ascii="Times New Roman" w:hAnsi="Times New Roman" w:cs="Times New Roman"/>
          <w:b/>
          <w:color w:val="000000"/>
          <w:sz w:val="28"/>
          <w:szCs w:val="28"/>
          <w:lang w:val="uk-UA"/>
        </w:rPr>
        <w:t xml:space="preserve">              </w:t>
      </w:r>
      <w:r>
        <w:rPr>
          <w:rFonts w:ascii="Times New Roman" w:hAnsi="Times New Roman" w:cs="Times New Roman"/>
          <w:b/>
          <w:color w:val="000000"/>
          <w:sz w:val="28"/>
          <w:szCs w:val="28"/>
          <w:lang w:val="uk-UA"/>
        </w:rPr>
        <w:t xml:space="preserve">       </w:t>
      </w:r>
      <w:r w:rsidRPr="00E82076">
        <w:rPr>
          <w:rFonts w:ascii="Times New Roman" w:hAnsi="Times New Roman" w:cs="Times New Roman"/>
          <w:b/>
          <w:color w:val="000000"/>
          <w:sz w:val="28"/>
          <w:szCs w:val="28"/>
          <w:lang w:val="uk-UA"/>
        </w:rPr>
        <w:t xml:space="preserve">   </w:t>
      </w:r>
      <w:r w:rsidRPr="00D61C89">
        <w:rPr>
          <w:rFonts w:ascii="Times New Roman" w:hAnsi="Times New Roman" w:cs="Times New Roman"/>
          <w:noProof/>
          <w:color w:val="000000"/>
          <w:sz w:val="28"/>
          <w:szCs w:val="28"/>
          <w:lang w:val="uk-UA" w:eastAsia="uk-UA"/>
        </w:rPr>
        <w:drawing>
          <wp:inline distT="0" distB="0" distL="0" distR="0">
            <wp:extent cx="533400" cy="733425"/>
            <wp:effectExtent l="19050" t="0" r="0" b="0"/>
            <wp:docPr id="22"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cstate="print"/>
                    <a:srcRect l="-119" t="-87" r="-119" b="-87"/>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E82076">
        <w:rPr>
          <w:rFonts w:ascii="Times New Roman" w:hAnsi="Times New Roman" w:cs="Times New Roman"/>
          <w:b/>
          <w:color w:val="000000"/>
          <w:sz w:val="28"/>
          <w:szCs w:val="28"/>
          <w:lang w:val="uk-UA"/>
        </w:rPr>
        <w:t xml:space="preserve">                                          ПРОЕКТ</w:t>
      </w:r>
    </w:p>
    <w:p w:rsidR="006A015E" w:rsidRPr="00E82076" w:rsidRDefault="006A015E" w:rsidP="006A015E">
      <w:pPr>
        <w:tabs>
          <w:tab w:val="left" w:pos="9498"/>
        </w:tabs>
        <w:ind w:left="567" w:right="-146"/>
        <w:jc w:val="center"/>
        <w:rPr>
          <w:rFonts w:ascii="Times New Roman" w:hAnsi="Times New Roman" w:cs="Times New Roman"/>
          <w:color w:val="000000"/>
          <w:sz w:val="24"/>
          <w:szCs w:val="24"/>
          <w:lang w:val="uk-UA"/>
        </w:rPr>
      </w:pPr>
      <w:r w:rsidRPr="00E82076">
        <w:rPr>
          <w:rFonts w:ascii="Times New Roman" w:hAnsi="Times New Roman" w:cs="Times New Roman"/>
          <w:color w:val="000000"/>
          <w:sz w:val="24"/>
          <w:szCs w:val="24"/>
          <w:lang w:val="uk-UA"/>
        </w:rPr>
        <w:t xml:space="preserve">ШЕВЧЕНКІВСЬКА     СІЛЬСЬКА     РАДА                                                                                             ВІТОВСЬКОГО   РАЙОНУ     МИКОЛАЇВСЬКОЇ    ОБЛАСТІ                                                                                     </w:t>
      </w:r>
      <w:r>
        <w:rPr>
          <w:rFonts w:ascii="Times New Roman" w:hAnsi="Times New Roman" w:cs="Times New Roman"/>
          <w:color w:val="000000"/>
          <w:sz w:val="24"/>
          <w:szCs w:val="24"/>
          <w:lang w:val="en-US"/>
        </w:rPr>
        <w:t>IX</w:t>
      </w:r>
      <w:r>
        <w:rPr>
          <w:rFonts w:ascii="Times New Roman" w:hAnsi="Times New Roman" w:cs="Times New Roman"/>
          <w:color w:val="000000"/>
          <w:sz w:val="24"/>
          <w:szCs w:val="24"/>
          <w:lang w:val="uk-UA"/>
        </w:rPr>
        <w:t xml:space="preserve"> позачергова</w:t>
      </w:r>
      <w:r w:rsidRPr="00E82076">
        <w:rPr>
          <w:rFonts w:ascii="Times New Roman" w:hAnsi="Times New Roman" w:cs="Times New Roman"/>
          <w:color w:val="000000"/>
          <w:sz w:val="24"/>
          <w:szCs w:val="24"/>
          <w:lang w:val="uk-UA"/>
        </w:rPr>
        <w:t xml:space="preserve"> СЕСІЯ </w:t>
      </w:r>
      <w:r w:rsidRPr="00D61C89">
        <w:rPr>
          <w:rFonts w:ascii="Times New Roman" w:hAnsi="Times New Roman" w:cs="Times New Roman"/>
          <w:color w:val="000000"/>
          <w:sz w:val="24"/>
          <w:szCs w:val="24"/>
          <w:lang w:val="en-US"/>
        </w:rPr>
        <w:t>V</w:t>
      </w:r>
      <w:r w:rsidRPr="00E82076">
        <w:rPr>
          <w:rFonts w:ascii="Times New Roman" w:hAnsi="Times New Roman" w:cs="Times New Roman"/>
          <w:color w:val="000000"/>
          <w:sz w:val="24"/>
          <w:szCs w:val="24"/>
          <w:lang w:val="uk-UA"/>
        </w:rPr>
        <w:t>ІІІ СКЛИКАННЯ</w:t>
      </w:r>
    </w:p>
    <w:p w:rsidR="006A015E" w:rsidRPr="00D61C89" w:rsidRDefault="006A015E" w:rsidP="006A015E">
      <w:pPr>
        <w:tabs>
          <w:tab w:val="left" w:pos="9498"/>
        </w:tabs>
        <w:ind w:left="567" w:right="-146"/>
        <w:jc w:val="center"/>
        <w:rPr>
          <w:rFonts w:ascii="Times New Roman" w:hAnsi="Times New Roman" w:cs="Times New Roman"/>
          <w:color w:val="000000"/>
          <w:sz w:val="28"/>
          <w:szCs w:val="28"/>
          <w:lang w:val="uk-UA"/>
        </w:rPr>
      </w:pPr>
      <w:r w:rsidRPr="00D61C89">
        <w:rPr>
          <w:rFonts w:ascii="Times New Roman" w:hAnsi="Times New Roman" w:cs="Times New Roman"/>
          <w:color w:val="000000"/>
          <w:sz w:val="28"/>
          <w:szCs w:val="28"/>
        </w:rPr>
        <w:t xml:space="preserve">Р І Ш Е Н </w:t>
      </w:r>
      <w:proofErr w:type="gramStart"/>
      <w:r w:rsidRPr="00D61C89">
        <w:rPr>
          <w:rFonts w:ascii="Times New Roman" w:hAnsi="Times New Roman" w:cs="Times New Roman"/>
          <w:color w:val="000000"/>
          <w:sz w:val="28"/>
          <w:szCs w:val="28"/>
        </w:rPr>
        <w:t>Н</w:t>
      </w:r>
      <w:proofErr w:type="gramEnd"/>
      <w:r w:rsidRPr="00D61C89">
        <w:rPr>
          <w:rFonts w:ascii="Times New Roman" w:hAnsi="Times New Roman" w:cs="Times New Roman"/>
          <w:color w:val="000000"/>
          <w:sz w:val="28"/>
          <w:szCs w:val="28"/>
        </w:rPr>
        <w:t xml:space="preserve"> Я</w:t>
      </w:r>
    </w:p>
    <w:p w:rsidR="006A015E" w:rsidRPr="00D61C89" w:rsidRDefault="006A015E" w:rsidP="006A015E">
      <w:pPr>
        <w:tabs>
          <w:tab w:val="left" w:pos="9498"/>
        </w:tabs>
        <w:ind w:right="-146"/>
        <w:rPr>
          <w:rFonts w:ascii="Times New Roman" w:hAnsi="Times New Roman" w:cs="Times New Roman"/>
          <w:color w:val="000000"/>
          <w:sz w:val="24"/>
          <w:szCs w:val="24"/>
        </w:rPr>
      </w:pPr>
      <w:r w:rsidRPr="00D61C89">
        <w:rPr>
          <w:rFonts w:ascii="Times New Roman" w:hAnsi="Times New Roman" w:cs="Times New Roman"/>
          <w:color w:val="000000"/>
          <w:sz w:val="24"/>
          <w:szCs w:val="24"/>
        </w:rPr>
        <w:t xml:space="preserve">  від                   2021 року                                  №                                                      </w:t>
      </w:r>
      <w:proofErr w:type="gramStart"/>
      <w:r w:rsidRPr="00D61C89">
        <w:rPr>
          <w:rFonts w:ascii="Times New Roman" w:hAnsi="Times New Roman" w:cs="Times New Roman"/>
          <w:color w:val="000000"/>
          <w:sz w:val="24"/>
          <w:szCs w:val="24"/>
        </w:rPr>
        <w:t>с</w:t>
      </w:r>
      <w:proofErr w:type="gramEnd"/>
      <w:r w:rsidRPr="00D61C89">
        <w:rPr>
          <w:rFonts w:ascii="Times New Roman" w:hAnsi="Times New Roman" w:cs="Times New Roman"/>
          <w:color w:val="000000"/>
          <w:sz w:val="24"/>
          <w:szCs w:val="24"/>
        </w:rPr>
        <w:t xml:space="preserve">. Шевченкове    </w:t>
      </w:r>
    </w:p>
    <w:p w:rsidR="006A015E" w:rsidRPr="00D61C89" w:rsidRDefault="006A015E" w:rsidP="006A015E">
      <w:pPr>
        <w:spacing w:after="0"/>
        <w:jc w:val="both"/>
        <w:rPr>
          <w:rFonts w:ascii="Times New Roman" w:hAnsi="Times New Roman" w:cs="Times New Roman"/>
          <w:sz w:val="24"/>
          <w:szCs w:val="24"/>
        </w:rPr>
      </w:pPr>
      <w:r>
        <w:rPr>
          <w:rFonts w:ascii="Times New Roman" w:hAnsi="Times New Roman" w:cs="Times New Roman"/>
          <w:sz w:val="24"/>
          <w:szCs w:val="24"/>
        </w:rPr>
        <w:t xml:space="preserve">Про </w:t>
      </w:r>
      <w:r>
        <w:rPr>
          <w:rFonts w:ascii="Times New Roman" w:hAnsi="Times New Roman" w:cs="Times New Roman"/>
          <w:sz w:val="24"/>
          <w:szCs w:val="24"/>
          <w:lang w:val="uk-UA"/>
        </w:rPr>
        <w:t>надання дозволу на розроблення</w:t>
      </w:r>
      <w:r w:rsidRPr="00D61C89">
        <w:rPr>
          <w:rFonts w:ascii="Times New Roman" w:hAnsi="Times New Roman" w:cs="Times New Roman"/>
          <w:sz w:val="24"/>
          <w:szCs w:val="24"/>
        </w:rPr>
        <w:t xml:space="preserve"> проекту землеустрою щодо </w:t>
      </w:r>
    </w:p>
    <w:p w:rsidR="006A015E" w:rsidRPr="00D61C89" w:rsidRDefault="006A015E" w:rsidP="006A015E">
      <w:pPr>
        <w:spacing w:after="0"/>
        <w:jc w:val="both"/>
        <w:rPr>
          <w:rFonts w:ascii="Times New Roman" w:hAnsi="Times New Roman" w:cs="Times New Roman"/>
          <w:sz w:val="24"/>
          <w:szCs w:val="24"/>
        </w:rPr>
      </w:pPr>
      <w:r w:rsidRPr="00D61C89">
        <w:rPr>
          <w:rFonts w:ascii="Times New Roman" w:hAnsi="Times New Roman" w:cs="Times New Roman"/>
          <w:sz w:val="24"/>
          <w:szCs w:val="24"/>
        </w:rPr>
        <w:t xml:space="preserve">відведення земельної ділянки у власність для будівництва </w:t>
      </w:r>
    </w:p>
    <w:p w:rsidR="006A015E" w:rsidRPr="00D61C89" w:rsidRDefault="006A015E" w:rsidP="006A015E">
      <w:pPr>
        <w:spacing w:after="0"/>
        <w:jc w:val="both"/>
        <w:rPr>
          <w:rFonts w:ascii="Times New Roman" w:hAnsi="Times New Roman" w:cs="Times New Roman"/>
          <w:sz w:val="24"/>
          <w:szCs w:val="24"/>
        </w:rPr>
      </w:pPr>
      <w:r w:rsidRPr="00D61C89">
        <w:rPr>
          <w:rFonts w:ascii="Times New Roman" w:hAnsi="Times New Roman" w:cs="Times New Roman"/>
          <w:sz w:val="24"/>
          <w:szCs w:val="24"/>
        </w:rPr>
        <w:t>і обслуговування житлового будинку господарських будівель</w:t>
      </w:r>
    </w:p>
    <w:p w:rsidR="006A015E" w:rsidRDefault="006A015E" w:rsidP="006A015E">
      <w:pPr>
        <w:spacing w:after="0"/>
        <w:jc w:val="both"/>
        <w:rPr>
          <w:rFonts w:ascii="Times New Roman" w:hAnsi="Times New Roman" w:cs="Times New Roman"/>
          <w:sz w:val="24"/>
          <w:szCs w:val="24"/>
          <w:lang w:val="uk-UA"/>
        </w:rPr>
      </w:pPr>
      <w:r>
        <w:rPr>
          <w:rFonts w:ascii="Times New Roman" w:hAnsi="Times New Roman" w:cs="Times New Roman"/>
          <w:sz w:val="24"/>
          <w:szCs w:val="24"/>
        </w:rPr>
        <w:t xml:space="preserve">і споруд площею </w:t>
      </w:r>
      <w:r>
        <w:rPr>
          <w:rFonts w:ascii="Times New Roman" w:hAnsi="Times New Roman" w:cs="Times New Roman"/>
          <w:sz w:val="24"/>
          <w:szCs w:val="24"/>
          <w:lang w:val="uk-UA"/>
        </w:rPr>
        <w:t xml:space="preserve">0,1600 </w:t>
      </w:r>
      <w:r>
        <w:rPr>
          <w:rFonts w:ascii="Times New Roman" w:hAnsi="Times New Roman" w:cs="Times New Roman"/>
          <w:sz w:val="24"/>
          <w:szCs w:val="24"/>
        </w:rPr>
        <w:t>га</w:t>
      </w:r>
      <w:r w:rsidRPr="00D61C89">
        <w:rPr>
          <w:rFonts w:ascii="Times New Roman" w:hAnsi="Times New Roman" w:cs="Times New Roman"/>
          <w:sz w:val="24"/>
          <w:szCs w:val="24"/>
        </w:rPr>
        <w:t xml:space="preserve"> за адресою  </w:t>
      </w:r>
      <w:proofErr w:type="gramStart"/>
      <w:r w:rsidRPr="00D61C89">
        <w:rPr>
          <w:rFonts w:ascii="Times New Roman" w:hAnsi="Times New Roman" w:cs="Times New Roman"/>
          <w:sz w:val="24"/>
          <w:szCs w:val="24"/>
        </w:rPr>
        <w:t>с</w:t>
      </w:r>
      <w:proofErr w:type="gramEnd"/>
      <w:r>
        <w:rPr>
          <w:rFonts w:ascii="Times New Roman" w:hAnsi="Times New Roman" w:cs="Times New Roman"/>
          <w:sz w:val="24"/>
          <w:szCs w:val="24"/>
          <w:lang w:val="uk-UA"/>
        </w:rPr>
        <w:t xml:space="preserve">. Шевченкове, </w:t>
      </w:r>
    </w:p>
    <w:p w:rsidR="006A015E" w:rsidRPr="00F32034" w:rsidRDefault="006A015E" w:rsidP="006A015E">
      <w:p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вул. Ювілейна, 26-А гр. України Страшевському С.В.</w:t>
      </w:r>
    </w:p>
    <w:p w:rsidR="006A015E" w:rsidRPr="00F32034" w:rsidRDefault="006A015E" w:rsidP="006A015E">
      <w:pPr>
        <w:rPr>
          <w:rFonts w:ascii="Times New Roman" w:hAnsi="Times New Roman" w:cs="Times New Roman"/>
          <w:color w:val="000000"/>
          <w:sz w:val="24"/>
          <w:szCs w:val="24"/>
          <w:lang w:val="uk-UA"/>
        </w:rPr>
      </w:pPr>
    </w:p>
    <w:p w:rsidR="006A015E" w:rsidRPr="00D61C89" w:rsidRDefault="006A015E" w:rsidP="006A015E">
      <w:pPr>
        <w:jc w:val="both"/>
        <w:rPr>
          <w:rFonts w:ascii="Times New Roman" w:hAnsi="Times New Roman" w:cs="Times New Roman"/>
          <w:color w:val="000000"/>
          <w:sz w:val="24"/>
          <w:szCs w:val="24"/>
          <w:lang w:val="uk-UA"/>
        </w:rPr>
      </w:pPr>
      <w:r w:rsidRPr="00F32034">
        <w:rPr>
          <w:rFonts w:ascii="Times New Roman" w:hAnsi="Times New Roman" w:cs="Times New Roman"/>
          <w:sz w:val="24"/>
          <w:szCs w:val="24"/>
          <w:lang w:val="uk-UA"/>
        </w:rPr>
        <w:t xml:space="preserve">         Відповідно ст. 26 Закону України «Про місцеве самоврядування в Україні», ст.12, 40, 116, 121, 125, 126 Земельного кодексу України, ст. 50 Закону України «Про землеустрій», приймаючи до уваги наявність Генерального плану с</w:t>
      </w:r>
      <w:r>
        <w:rPr>
          <w:rFonts w:ascii="Times New Roman" w:hAnsi="Times New Roman" w:cs="Times New Roman"/>
          <w:sz w:val="24"/>
          <w:szCs w:val="24"/>
          <w:lang w:val="uk-UA"/>
        </w:rPr>
        <w:t>. Щевченкове</w:t>
      </w:r>
      <w:r w:rsidRPr="00F32034">
        <w:rPr>
          <w:rFonts w:ascii="Times New Roman" w:hAnsi="Times New Roman" w:cs="Times New Roman"/>
          <w:sz w:val="24"/>
          <w:szCs w:val="24"/>
          <w:lang w:val="uk-UA"/>
        </w:rPr>
        <w:t xml:space="preserve"> та розглянувши </w:t>
      </w:r>
      <w:r>
        <w:rPr>
          <w:rFonts w:ascii="Times New Roman" w:hAnsi="Times New Roman" w:cs="Times New Roman"/>
          <w:sz w:val="24"/>
          <w:szCs w:val="24"/>
          <w:lang w:val="uk-UA"/>
        </w:rPr>
        <w:t>заяву гр. України Страшевського С.В.</w:t>
      </w:r>
      <w:r w:rsidRPr="00F32034">
        <w:rPr>
          <w:rFonts w:ascii="Times New Roman" w:hAnsi="Times New Roman" w:cs="Times New Roman"/>
          <w:sz w:val="24"/>
          <w:szCs w:val="24"/>
          <w:lang w:val="uk-UA"/>
        </w:rPr>
        <w:t xml:space="preserve"> сільська рада</w:t>
      </w:r>
    </w:p>
    <w:p w:rsidR="006A015E" w:rsidRPr="00D61C89" w:rsidRDefault="006A015E" w:rsidP="006A015E">
      <w:pPr>
        <w:shd w:val="clear" w:color="auto" w:fill="FFFFFF"/>
        <w:spacing w:line="274" w:lineRule="exact"/>
        <w:ind w:left="567" w:right="-146" w:firstLine="2794"/>
        <w:rPr>
          <w:rFonts w:ascii="Times New Roman" w:hAnsi="Times New Roman" w:cs="Times New Roman"/>
          <w:spacing w:val="63"/>
          <w:sz w:val="24"/>
          <w:szCs w:val="24"/>
          <w:lang w:val="uk-UA"/>
        </w:rPr>
      </w:pPr>
      <w:r w:rsidRPr="00F32034">
        <w:rPr>
          <w:rFonts w:ascii="Times New Roman" w:hAnsi="Times New Roman" w:cs="Times New Roman"/>
          <w:spacing w:val="63"/>
          <w:sz w:val="24"/>
          <w:szCs w:val="24"/>
          <w:lang w:val="uk-UA"/>
        </w:rPr>
        <w:t xml:space="preserve">       ВИРІШИЛА:</w:t>
      </w:r>
    </w:p>
    <w:p w:rsidR="006A015E" w:rsidRPr="00E82076" w:rsidRDefault="006A015E" w:rsidP="00497306">
      <w:pPr>
        <w:pStyle w:val="1"/>
        <w:numPr>
          <w:ilvl w:val="0"/>
          <w:numId w:val="30"/>
        </w:numPr>
        <w:jc w:val="both"/>
        <w:rPr>
          <w:rFonts w:ascii="Times New Roman" w:hAnsi="Times New Roman"/>
          <w:sz w:val="24"/>
          <w:szCs w:val="24"/>
          <w:lang w:val="uk-UA"/>
        </w:rPr>
      </w:pPr>
      <w:r>
        <w:rPr>
          <w:rFonts w:ascii="Times New Roman" w:hAnsi="Times New Roman"/>
          <w:color w:val="000000"/>
          <w:sz w:val="24"/>
          <w:szCs w:val="24"/>
          <w:lang w:val="uk-UA"/>
        </w:rPr>
        <w:t>Надати гр. України Страшевському Сергію Васильовичу дозвіл на розроблення</w:t>
      </w:r>
      <w:r w:rsidRPr="00D61C89">
        <w:rPr>
          <w:rFonts w:ascii="Times New Roman" w:hAnsi="Times New Roman"/>
          <w:color w:val="000000"/>
          <w:sz w:val="24"/>
          <w:szCs w:val="24"/>
          <w:lang w:val="uk-UA"/>
        </w:rPr>
        <w:t xml:space="preserve"> проект</w:t>
      </w:r>
      <w:r>
        <w:rPr>
          <w:rFonts w:ascii="Times New Roman" w:hAnsi="Times New Roman"/>
          <w:color w:val="000000"/>
          <w:sz w:val="24"/>
          <w:szCs w:val="24"/>
          <w:lang w:val="uk-UA"/>
        </w:rPr>
        <w:t>у</w:t>
      </w:r>
      <w:r w:rsidRPr="00D61C89">
        <w:rPr>
          <w:rFonts w:ascii="Times New Roman" w:hAnsi="Times New Roman"/>
          <w:color w:val="000000"/>
          <w:sz w:val="24"/>
          <w:szCs w:val="24"/>
          <w:lang w:val="uk-UA"/>
        </w:rPr>
        <w:t xml:space="preserve"> землеустрою </w:t>
      </w:r>
      <w:r w:rsidRPr="00D61C89">
        <w:rPr>
          <w:rFonts w:ascii="Times New Roman" w:hAnsi="Times New Roman"/>
          <w:sz w:val="24"/>
          <w:szCs w:val="24"/>
          <w:lang w:val="uk-UA"/>
        </w:rPr>
        <w:t>щодо відведення земельної ділянки у власність для будівництва і обслуговування житлового будинку господарськи</w:t>
      </w:r>
      <w:r>
        <w:rPr>
          <w:rFonts w:ascii="Times New Roman" w:hAnsi="Times New Roman"/>
          <w:sz w:val="24"/>
          <w:szCs w:val="24"/>
          <w:lang w:val="uk-UA"/>
        </w:rPr>
        <w:t>х будівель і споруд орієнтовною площею 0,1600 га</w:t>
      </w:r>
      <w:r w:rsidRPr="00D61C89">
        <w:rPr>
          <w:rFonts w:ascii="Times New Roman" w:hAnsi="Times New Roman"/>
          <w:sz w:val="24"/>
          <w:szCs w:val="24"/>
          <w:lang w:val="uk-UA"/>
        </w:rPr>
        <w:t xml:space="preserve"> за адресою с</w:t>
      </w:r>
      <w:r>
        <w:rPr>
          <w:rFonts w:ascii="Times New Roman" w:hAnsi="Times New Roman"/>
          <w:sz w:val="24"/>
          <w:szCs w:val="24"/>
          <w:lang w:val="uk-UA"/>
        </w:rPr>
        <w:t>. Шевченкове, вул. Ювілейна, 26-А.</w:t>
      </w:r>
    </w:p>
    <w:p w:rsidR="006A015E" w:rsidRPr="00E82076" w:rsidRDefault="006A015E" w:rsidP="006A015E">
      <w:pPr>
        <w:pStyle w:val="1"/>
        <w:jc w:val="both"/>
        <w:rPr>
          <w:rFonts w:ascii="Times New Roman" w:hAnsi="Times New Roman"/>
          <w:sz w:val="24"/>
          <w:szCs w:val="24"/>
          <w:lang w:val="uk-UA"/>
        </w:rPr>
      </w:pPr>
    </w:p>
    <w:p w:rsidR="006A015E" w:rsidRPr="00F32034" w:rsidRDefault="006A015E" w:rsidP="00497306">
      <w:pPr>
        <w:pStyle w:val="1"/>
        <w:numPr>
          <w:ilvl w:val="0"/>
          <w:numId w:val="30"/>
        </w:numPr>
        <w:shd w:val="clear" w:color="auto" w:fill="FFFFFF"/>
        <w:spacing w:after="0"/>
        <w:ind w:right="-146"/>
        <w:jc w:val="both"/>
        <w:rPr>
          <w:rFonts w:ascii="Times New Roman" w:hAnsi="Times New Roman"/>
          <w:spacing w:val="63"/>
          <w:sz w:val="24"/>
          <w:szCs w:val="24"/>
          <w:lang w:val="uk-UA"/>
        </w:rPr>
      </w:pPr>
      <w:r>
        <w:rPr>
          <w:rFonts w:ascii="Times New Roman" w:hAnsi="Times New Roman"/>
          <w:sz w:val="24"/>
          <w:szCs w:val="24"/>
          <w:lang w:val="uk-UA"/>
        </w:rPr>
        <w:t xml:space="preserve">Розроблений проект землеустрою щодо відведення земельної ділянки у власність для </w:t>
      </w:r>
      <w:r w:rsidRPr="00D61C89">
        <w:rPr>
          <w:rFonts w:ascii="Times New Roman" w:hAnsi="Times New Roman"/>
          <w:sz w:val="24"/>
          <w:szCs w:val="24"/>
          <w:lang w:val="uk-UA"/>
        </w:rPr>
        <w:t>будівництва і обслуговування житлового будинку господарськи</w:t>
      </w:r>
      <w:r>
        <w:rPr>
          <w:rFonts w:ascii="Times New Roman" w:hAnsi="Times New Roman"/>
          <w:sz w:val="24"/>
          <w:szCs w:val="24"/>
          <w:lang w:val="uk-UA"/>
        </w:rPr>
        <w:t>х будівель і споруд подати на затвердження до Шевченківської сільської ради</w:t>
      </w:r>
      <w:r w:rsidRPr="00D61C89">
        <w:rPr>
          <w:rFonts w:ascii="Times New Roman" w:hAnsi="Times New Roman"/>
          <w:sz w:val="24"/>
          <w:szCs w:val="24"/>
          <w:lang w:val="uk-UA"/>
        </w:rPr>
        <w:t>;</w:t>
      </w:r>
    </w:p>
    <w:p w:rsidR="006A015E" w:rsidRPr="00D61C89" w:rsidRDefault="006A015E" w:rsidP="006A015E">
      <w:pPr>
        <w:pStyle w:val="1"/>
        <w:shd w:val="clear" w:color="auto" w:fill="FFFFFF"/>
        <w:spacing w:after="0"/>
        <w:ind w:right="-146"/>
        <w:jc w:val="both"/>
        <w:rPr>
          <w:rFonts w:ascii="Times New Roman" w:hAnsi="Times New Roman"/>
          <w:spacing w:val="63"/>
          <w:sz w:val="24"/>
          <w:szCs w:val="24"/>
          <w:lang w:val="uk-UA"/>
        </w:rPr>
      </w:pPr>
    </w:p>
    <w:p w:rsidR="006A015E" w:rsidRPr="00D61C89" w:rsidRDefault="006A015E" w:rsidP="00497306">
      <w:pPr>
        <w:pStyle w:val="3"/>
        <w:numPr>
          <w:ilvl w:val="0"/>
          <w:numId w:val="30"/>
        </w:numPr>
        <w:spacing w:after="0" w:line="276" w:lineRule="auto"/>
        <w:jc w:val="both"/>
        <w:rPr>
          <w:sz w:val="24"/>
          <w:szCs w:val="24"/>
        </w:rPr>
      </w:pPr>
      <w:r w:rsidRPr="00D61C89">
        <w:rPr>
          <w:sz w:val="24"/>
          <w:szCs w:val="24"/>
        </w:rPr>
        <w:t xml:space="preserve">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  </w:t>
      </w:r>
    </w:p>
    <w:p w:rsidR="006A015E" w:rsidRDefault="006A015E" w:rsidP="006A015E">
      <w:pPr>
        <w:ind w:right="-146"/>
        <w:rPr>
          <w:rFonts w:ascii="Times New Roman" w:hAnsi="Times New Roman" w:cs="Times New Roman"/>
          <w:sz w:val="24"/>
          <w:szCs w:val="24"/>
          <w:lang w:val="uk-UA"/>
        </w:rPr>
      </w:pPr>
      <w:r>
        <w:rPr>
          <w:rFonts w:ascii="Times New Roman" w:hAnsi="Times New Roman" w:cs="Times New Roman"/>
          <w:sz w:val="24"/>
          <w:szCs w:val="24"/>
        </w:rPr>
        <w:t xml:space="preserve">                        </w:t>
      </w:r>
    </w:p>
    <w:p w:rsidR="006A015E" w:rsidRPr="00980EDE" w:rsidRDefault="006A015E" w:rsidP="006A015E">
      <w:pPr>
        <w:ind w:right="-146"/>
        <w:rPr>
          <w:rFonts w:ascii="Times New Roman" w:hAnsi="Times New Roman" w:cs="Times New Roman"/>
          <w:sz w:val="24"/>
          <w:szCs w:val="24"/>
          <w:lang w:val="uk-UA"/>
        </w:rPr>
      </w:pPr>
    </w:p>
    <w:p w:rsidR="006A015E" w:rsidRPr="00D61C89" w:rsidRDefault="006A015E" w:rsidP="006A015E">
      <w:pPr>
        <w:ind w:right="-146"/>
        <w:rPr>
          <w:rFonts w:ascii="Times New Roman" w:hAnsi="Times New Roman" w:cs="Times New Roman"/>
          <w:sz w:val="24"/>
          <w:szCs w:val="24"/>
        </w:rPr>
      </w:pPr>
      <w:r>
        <w:rPr>
          <w:rFonts w:ascii="Times New Roman" w:hAnsi="Times New Roman" w:cs="Times New Roman"/>
          <w:sz w:val="24"/>
          <w:szCs w:val="24"/>
          <w:lang w:val="uk-UA"/>
        </w:rPr>
        <w:t xml:space="preserve">                                      </w:t>
      </w:r>
      <w:r w:rsidRPr="00D61C89">
        <w:rPr>
          <w:rFonts w:ascii="Times New Roman" w:hAnsi="Times New Roman" w:cs="Times New Roman"/>
          <w:sz w:val="24"/>
          <w:szCs w:val="24"/>
        </w:rPr>
        <w:t>Сільський голова                                     О.В. Пилипенко</w:t>
      </w:r>
    </w:p>
    <w:p w:rsidR="006A015E" w:rsidRDefault="006A015E" w:rsidP="006A015E">
      <w:pPr>
        <w:tabs>
          <w:tab w:val="left" w:pos="1920"/>
        </w:tabs>
        <w:rPr>
          <w:lang w:val="uk-UA"/>
        </w:rPr>
      </w:pPr>
    </w:p>
    <w:p w:rsidR="006A015E" w:rsidRDefault="006A015E" w:rsidP="006A015E">
      <w:pPr>
        <w:tabs>
          <w:tab w:val="left" w:pos="1920"/>
        </w:tabs>
        <w:rPr>
          <w:lang w:val="uk-UA"/>
        </w:rPr>
      </w:pPr>
    </w:p>
    <w:p w:rsidR="006A015E" w:rsidRDefault="006A015E" w:rsidP="006A015E">
      <w:pPr>
        <w:tabs>
          <w:tab w:val="left" w:pos="1920"/>
        </w:tabs>
        <w:rPr>
          <w:lang w:val="uk-UA"/>
        </w:rPr>
      </w:pPr>
    </w:p>
    <w:p w:rsidR="006A015E" w:rsidRDefault="006A015E" w:rsidP="006A015E">
      <w:pPr>
        <w:tabs>
          <w:tab w:val="left" w:pos="1920"/>
        </w:tabs>
        <w:rPr>
          <w:lang w:val="uk-UA"/>
        </w:rPr>
      </w:pPr>
    </w:p>
    <w:p w:rsidR="006A015E" w:rsidRDefault="006A015E" w:rsidP="006A015E">
      <w:pPr>
        <w:pStyle w:val="ab"/>
        <w:spacing w:after="0"/>
        <w:jc w:val="both"/>
        <w:rPr>
          <w:rFonts w:ascii="Times New Roman" w:eastAsia="Times New Roman" w:hAnsi="Times New Roman" w:cs="Times New Roman"/>
          <w:color w:val="000000" w:themeColor="text1"/>
          <w:sz w:val="24"/>
          <w:szCs w:val="24"/>
          <w:lang w:val="uk-UA"/>
        </w:rPr>
      </w:pPr>
    </w:p>
    <w:p w:rsidR="006A015E" w:rsidRDefault="006A015E" w:rsidP="006A015E">
      <w:pPr>
        <w:pStyle w:val="ab"/>
        <w:spacing w:after="0"/>
        <w:jc w:val="both"/>
        <w:rPr>
          <w:rFonts w:ascii="Times New Roman" w:eastAsia="Times New Roman" w:hAnsi="Times New Roman" w:cs="Times New Roman"/>
          <w:color w:val="000000" w:themeColor="text1"/>
          <w:sz w:val="24"/>
          <w:szCs w:val="24"/>
          <w:lang w:val="uk-UA"/>
        </w:rPr>
      </w:pPr>
    </w:p>
    <w:p w:rsidR="006A015E" w:rsidRPr="00E82076" w:rsidRDefault="006A015E" w:rsidP="006A015E">
      <w:pPr>
        <w:tabs>
          <w:tab w:val="left" w:pos="4065"/>
          <w:tab w:val="left" w:pos="9498"/>
        </w:tabs>
        <w:ind w:right="-146"/>
        <w:jc w:val="both"/>
        <w:rPr>
          <w:rFonts w:ascii="Times New Roman" w:hAnsi="Times New Roman" w:cs="Times New Roman"/>
          <w:b/>
          <w:color w:val="000000"/>
          <w:sz w:val="28"/>
          <w:szCs w:val="28"/>
          <w:lang w:val="uk-UA"/>
        </w:rPr>
      </w:pPr>
      <w:r w:rsidRPr="00E82076">
        <w:rPr>
          <w:rFonts w:ascii="Times New Roman" w:hAnsi="Times New Roman" w:cs="Times New Roman"/>
          <w:b/>
          <w:color w:val="000000"/>
          <w:sz w:val="28"/>
          <w:szCs w:val="28"/>
          <w:lang w:val="uk-UA"/>
        </w:rPr>
        <w:t xml:space="preserve">                                            </w:t>
      </w:r>
      <w:r>
        <w:rPr>
          <w:rFonts w:ascii="Times New Roman" w:hAnsi="Times New Roman" w:cs="Times New Roman"/>
          <w:b/>
          <w:color w:val="000000"/>
          <w:sz w:val="28"/>
          <w:szCs w:val="28"/>
          <w:lang w:val="uk-UA"/>
        </w:rPr>
        <w:t xml:space="preserve"> </w:t>
      </w:r>
      <w:r w:rsidRPr="00E82076">
        <w:rPr>
          <w:rFonts w:ascii="Times New Roman" w:hAnsi="Times New Roman" w:cs="Times New Roman"/>
          <w:b/>
          <w:color w:val="000000"/>
          <w:sz w:val="28"/>
          <w:szCs w:val="28"/>
          <w:lang w:val="uk-UA"/>
        </w:rPr>
        <w:t xml:space="preserve">              </w:t>
      </w:r>
      <w:r>
        <w:rPr>
          <w:rFonts w:ascii="Times New Roman" w:hAnsi="Times New Roman" w:cs="Times New Roman"/>
          <w:b/>
          <w:color w:val="000000"/>
          <w:sz w:val="28"/>
          <w:szCs w:val="28"/>
          <w:lang w:val="uk-UA"/>
        </w:rPr>
        <w:t xml:space="preserve">       </w:t>
      </w:r>
      <w:r w:rsidRPr="00E82076">
        <w:rPr>
          <w:rFonts w:ascii="Times New Roman" w:hAnsi="Times New Roman" w:cs="Times New Roman"/>
          <w:b/>
          <w:color w:val="000000"/>
          <w:sz w:val="28"/>
          <w:szCs w:val="28"/>
          <w:lang w:val="uk-UA"/>
        </w:rPr>
        <w:t xml:space="preserve">   </w:t>
      </w:r>
      <w:r w:rsidRPr="00D61C89">
        <w:rPr>
          <w:rFonts w:ascii="Times New Roman" w:hAnsi="Times New Roman" w:cs="Times New Roman"/>
          <w:noProof/>
          <w:color w:val="000000"/>
          <w:sz w:val="28"/>
          <w:szCs w:val="28"/>
          <w:lang w:val="uk-UA" w:eastAsia="uk-UA"/>
        </w:rPr>
        <w:drawing>
          <wp:inline distT="0" distB="0" distL="0" distR="0">
            <wp:extent cx="533400" cy="733425"/>
            <wp:effectExtent l="19050" t="0" r="0" b="0"/>
            <wp:docPr id="23"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cstate="print"/>
                    <a:srcRect l="-119" t="-87" r="-119" b="-87"/>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E82076">
        <w:rPr>
          <w:rFonts w:ascii="Times New Roman" w:hAnsi="Times New Roman" w:cs="Times New Roman"/>
          <w:b/>
          <w:color w:val="000000"/>
          <w:sz w:val="28"/>
          <w:szCs w:val="28"/>
          <w:lang w:val="uk-UA"/>
        </w:rPr>
        <w:t xml:space="preserve">                                          ПРОЕКТ</w:t>
      </w:r>
    </w:p>
    <w:p w:rsidR="006A015E" w:rsidRPr="00E82076" w:rsidRDefault="006A015E" w:rsidP="006A015E">
      <w:pPr>
        <w:tabs>
          <w:tab w:val="left" w:pos="9498"/>
        </w:tabs>
        <w:ind w:left="567" w:right="-146"/>
        <w:jc w:val="center"/>
        <w:rPr>
          <w:rFonts w:ascii="Times New Roman" w:hAnsi="Times New Roman" w:cs="Times New Roman"/>
          <w:color w:val="000000"/>
          <w:sz w:val="24"/>
          <w:szCs w:val="24"/>
          <w:lang w:val="uk-UA"/>
        </w:rPr>
      </w:pPr>
      <w:r w:rsidRPr="00E82076">
        <w:rPr>
          <w:rFonts w:ascii="Times New Roman" w:hAnsi="Times New Roman" w:cs="Times New Roman"/>
          <w:color w:val="000000"/>
          <w:sz w:val="24"/>
          <w:szCs w:val="24"/>
          <w:lang w:val="uk-UA"/>
        </w:rPr>
        <w:t xml:space="preserve">ШЕВЧЕНКІВСЬКА     СІЛЬСЬКА     РАДА                                                                                             ВІТОВСЬКОГО   РАЙОНУ     МИКОЛАЇВСЬКОЇ    ОБЛАСТІ                                                                                     </w:t>
      </w:r>
      <w:r>
        <w:rPr>
          <w:rFonts w:ascii="Times New Roman" w:hAnsi="Times New Roman" w:cs="Times New Roman"/>
          <w:color w:val="000000"/>
          <w:sz w:val="24"/>
          <w:szCs w:val="24"/>
          <w:lang w:val="en-US"/>
        </w:rPr>
        <w:t>IX</w:t>
      </w:r>
      <w:r>
        <w:rPr>
          <w:rFonts w:ascii="Times New Roman" w:hAnsi="Times New Roman" w:cs="Times New Roman"/>
          <w:color w:val="000000"/>
          <w:sz w:val="24"/>
          <w:szCs w:val="24"/>
          <w:lang w:val="uk-UA"/>
        </w:rPr>
        <w:t xml:space="preserve"> позачергова</w:t>
      </w:r>
      <w:r w:rsidRPr="00E82076">
        <w:rPr>
          <w:rFonts w:ascii="Times New Roman" w:hAnsi="Times New Roman" w:cs="Times New Roman"/>
          <w:color w:val="000000"/>
          <w:sz w:val="24"/>
          <w:szCs w:val="24"/>
          <w:lang w:val="uk-UA"/>
        </w:rPr>
        <w:t xml:space="preserve"> СЕСІЯ </w:t>
      </w:r>
      <w:r w:rsidRPr="00D61C89">
        <w:rPr>
          <w:rFonts w:ascii="Times New Roman" w:hAnsi="Times New Roman" w:cs="Times New Roman"/>
          <w:color w:val="000000"/>
          <w:sz w:val="24"/>
          <w:szCs w:val="24"/>
          <w:lang w:val="en-US"/>
        </w:rPr>
        <w:t>V</w:t>
      </w:r>
      <w:r w:rsidRPr="00E82076">
        <w:rPr>
          <w:rFonts w:ascii="Times New Roman" w:hAnsi="Times New Roman" w:cs="Times New Roman"/>
          <w:color w:val="000000"/>
          <w:sz w:val="24"/>
          <w:szCs w:val="24"/>
          <w:lang w:val="uk-UA"/>
        </w:rPr>
        <w:t>ІІІ СКЛИКАННЯ</w:t>
      </w:r>
    </w:p>
    <w:p w:rsidR="006A015E" w:rsidRPr="00D61C89" w:rsidRDefault="006A015E" w:rsidP="006A015E">
      <w:pPr>
        <w:tabs>
          <w:tab w:val="left" w:pos="9498"/>
        </w:tabs>
        <w:ind w:left="567" w:right="-146"/>
        <w:jc w:val="center"/>
        <w:rPr>
          <w:rFonts w:ascii="Times New Roman" w:hAnsi="Times New Roman" w:cs="Times New Roman"/>
          <w:color w:val="000000"/>
          <w:sz w:val="28"/>
          <w:szCs w:val="28"/>
          <w:lang w:val="uk-UA"/>
        </w:rPr>
      </w:pPr>
      <w:r w:rsidRPr="00D61C89">
        <w:rPr>
          <w:rFonts w:ascii="Times New Roman" w:hAnsi="Times New Roman" w:cs="Times New Roman"/>
          <w:color w:val="000000"/>
          <w:sz w:val="28"/>
          <w:szCs w:val="28"/>
        </w:rPr>
        <w:t xml:space="preserve">Р І Ш Е Н </w:t>
      </w:r>
      <w:proofErr w:type="gramStart"/>
      <w:r w:rsidRPr="00D61C89">
        <w:rPr>
          <w:rFonts w:ascii="Times New Roman" w:hAnsi="Times New Roman" w:cs="Times New Roman"/>
          <w:color w:val="000000"/>
          <w:sz w:val="28"/>
          <w:szCs w:val="28"/>
        </w:rPr>
        <w:t>Н</w:t>
      </w:r>
      <w:proofErr w:type="gramEnd"/>
      <w:r w:rsidRPr="00D61C89">
        <w:rPr>
          <w:rFonts w:ascii="Times New Roman" w:hAnsi="Times New Roman" w:cs="Times New Roman"/>
          <w:color w:val="000000"/>
          <w:sz w:val="28"/>
          <w:szCs w:val="28"/>
        </w:rPr>
        <w:t xml:space="preserve"> Я</w:t>
      </w:r>
    </w:p>
    <w:p w:rsidR="006A015E" w:rsidRPr="00D61C89" w:rsidRDefault="006A015E" w:rsidP="006A015E">
      <w:pPr>
        <w:tabs>
          <w:tab w:val="left" w:pos="9498"/>
        </w:tabs>
        <w:ind w:right="-146"/>
        <w:rPr>
          <w:rFonts w:ascii="Times New Roman" w:hAnsi="Times New Roman" w:cs="Times New Roman"/>
          <w:color w:val="000000"/>
          <w:sz w:val="24"/>
          <w:szCs w:val="24"/>
        </w:rPr>
      </w:pPr>
      <w:r w:rsidRPr="00D61C89">
        <w:rPr>
          <w:rFonts w:ascii="Times New Roman" w:hAnsi="Times New Roman" w:cs="Times New Roman"/>
          <w:color w:val="000000"/>
          <w:sz w:val="24"/>
          <w:szCs w:val="24"/>
        </w:rPr>
        <w:t xml:space="preserve">  від                   2021 року                                  №                                                      </w:t>
      </w:r>
      <w:proofErr w:type="gramStart"/>
      <w:r w:rsidRPr="00D61C89">
        <w:rPr>
          <w:rFonts w:ascii="Times New Roman" w:hAnsi="Times New Roman" w:cs="Times New Roman"/>
          <w:color w:val="000000"/>
          <w:sz w:val="24"/>
          <w:szCs w:val="24"/>
        </w:rPr>
        <w:t>с</w:t>
      </w:r>
      <w:proofErr w:type="gramEnd"/>
      <w:r w:rsidRPr="00D61C89">
        <w:rPr>
          <w:rFonts w:ascii="Times New Roman" w:hAnsi="Times New Roman" w:cs="Times New Roman"/>
          <w:color w:val="000000"/>
          <w:sz w:val="24"/>
          <w:szCs w:val="24"/>
        </w:rPr>
        <w:t xml:space="preserve">. Шевченкове    </w:t>
      </w:r>
    </w:p>
    <w:p w:rsidR="006A015E" w:rsidRPr="00D61C89" w:rsidRDefault="006A015E" w:rsidP="006A015E">
      <w:pPr>
        <w:spacing w:after="0"/>
        <w:jc w:val="both"/>
        <w:rPr>
          <w:rFonts w:ascii="Times New Roman" w:hAnsi="Times New Roman" w:cs="Times New Roman"/>
          <w:sz w:val="24"/>
          <w:szCs w:val="24"/>
        </w:rPr>
      </w:pPr>
      <w:r>
        <w:rPr>
          <w:rFonts w:ascii="Times New Roman" w:hAnsi="Times New Roman" w:cs="Times New Roman"/>
          <w:sz w:val="24"/>
          <w:szCs w:val="24"/>
        </w:rPr>
        <w:t xml:space="preserve">Про </w:t>
      </w:r>
      <w:r>
        <w:rPr>
          <w:rFonts w:ascii="Times New Roman" w:hAnsi="Times New Roman" w:cs="Times New Roman"/>
          <w:sz w:val="24"/>
          <w:szCs w:val="24"/>
          <w:lang w:val="uk-UA"/>
        </w:rPr>
        <w:t>надання дозволу на розроблення</w:t>
      </w:r>
      <w:r w:rsidRPr="00D61C89">
        <w:rPr>
          <w:rFonts w:ascii="Times New Roman" w:hAnsi="Times New Roman" w:cs="Times New Roman"/>
          <w:sz w:val="24"/>
          <w:szCs w:val="24"/>
        </w:rPr>
        <w:t xml:space="preserve"> проекту землеустрою щодо </w:t>
      </w:r>
    </w:p>
    <w:p w:rsidR="006A015E" w:rsidRPr="00D61C89" w:rsidRDefault="006A015E" w:rsidP="006A015E">
      <w:pPr>
        <w:spacing w:after="0"/>
        <w:jc w:val="both"/>
        <w:rPr>
          <w:rFonts w:ascii="Times New Roman" w:hAnsi="Times New Roman" w:cs="Times New Roman"/>
          <w:sz w:val="24"/>
          <w:szCs w:val="24"/>
        </w:rPr>
      </w:pPr>
      <w:r w:rsidRPr="00D61C89">
        <w:rPr>
          <w:rFonts w:ascii="Times New Roman" w:hAnsi="Times New Roman" w:cs="Times New Roman"/>
          <w:sz w:val="24"/>
          <w:szCs w:val="24"/>
        </w:rPr>
        <w:t xml:space="preserve">відведення земельної ділянки у власність для будівництва </w:t>
      </w:r>
    </w:p>
    <w:p w:rsidR="006A015E" w:rsidRPr="00D61C89" w:rsidRDefault="006A015E" w:rsidP="006A015E">
      <w:pPr>
        <w:spacing w:after="0"/>
        <w:jc w:val="both"/>
        <w:rPr>
          <w:rFonts w:ascii="Times New Roman" w:hAnsi="Times New Roman" w:cs="Times New Roman"/>
          <w:sz w:val="24"/>
          <w:szCs w:val="24"/>
        </w:rPr>
      </w:pPr>
      <w:r w:rsidRPr="00D61C89">
        <w:rPr>
          <w:rFonts w:ascii="Times New Roman" w:hAnsi="Times New Roman" w:cs="Times New Roman"/>
          <w:sz w:val="24"/>
          <w:szCs w:val="24"/>
        </w:rPr>
        <w:t>і обслуговування житлового будинку господарських будівель</w:t>
      </w:r>
    </w:p>
    <w:p w:rsidR="006A015E" w:rsidRPr="00D61C89" w:rsidRDefault="006A015E" w:rsidP="006A015E">
      <w:pPr>
        <w:spacing w:after="0"/>
        <w:jc w:val="both"/>
        <w:rPr>
          <w:rFonts w:ascii="Times New Roman" w:hAnsi="Times New Roman" w:cs="Times New Roman"/>
          <w:sz w:val="24"/>
          <w:szCs w:val="24"/>
        </w:rPr>
      </w:pPr>
      <w:r>
        <w:rPr>
          <w:rFonts w:ascii="Times New Roman" w:hAnsi="Times New Roman" w:cs="Times New Roman"/>
          <w:sz w:val="24"/>
          <w:szCs w:val="24"/>
        </w:rPr>
        <w:t xml:space="preserve">і споруд площею </w:t>
      </w:r>
      <w:r>
        <w:rPr>
          <w:rFonts w:ascii="Times New Roman" w:hAnsi="Times New Roman" w:cs="Times New Roman"/>
          <w:sz w:val="24"/>
          <w:szCs w:val="24"/>
          <w:lang w:val="uk-UA"/>
        </w:rPr>
        <w:t>0,1</w:t>
      </w:r>
      <w:r w:rsidRPr="00E82076">
        <w:rPr>
          <w:rFonts w:ascii="Times New Roman" w:hAnsi="Times New Roman" w:cs="Times New Roman"/>
          <w:sz w:val="24"/>
          <w:szCs w:val="24"/>
        </w:rPr>
        <w:t>500</w:t>
      </w:r>
      <w:r>
        <w:rPr>
          <w:rFonts w:ascii="Times New Roman" w:hAnsi="Times New Roman" w:cs="Times New Roman"/>
          <w:sz w:val="24"/>
          <w:szCs w:val="24"/>
          <w:lang w:val="uk-UA"/>
        </w:rPr>
        <w:t xml:space="preserve"> </w:t>
      </w:r>
      <w:r>
        <w:rPr>
          <w:rFonts w:ascii="Times New Roman" w:hAnsi="Times New Roman" w:cs="Times New Roman"/>
          <w:sz w:val="24"/>
          <w:szCs w:val="24"/>
        </w:rPr>
        <w:t>га</w:t>
      </w:r>
      <w:r w:rsidRPr="00D61C89">
        <w:rPr>
          <w:rFonts w:ascii="Times New Roman" w:hAnsi="Times New Roman" w:cs="Times New Roman"/>
          <w:sz w:val="24"/>
          <w:szCs w:val="24"/>
        </w:rPr>
        <w:t xml:space="preserve"> за адресою  с</w:t>
      </w:r>
      <w:r>
        <w:rPr>
          <w:rFonts w:ascii="Times New Roman" w:hAnsi="Times New Roman" w:cs="Times New Roman"/>
          <w:sz w:val="24"/>
          <w:szCs w:val="24"/>
          <w:lang w:val="uk-UA"/>
        </w:rPr>
        <w:t>. Миколаївське</w:t>
      </w:r>
      <w:r w:rsidRPr="00D61C89">
        <w:rPr>
          <w:rFonts w:ascii="Times New Roman" w:hAnsi="Times New Roman" w:cs="Times New Roman"/>
          <w:sz w:val="24"/>
          <w:szCs w:val="24"/>
        </w:rPr>
        <w:t xml:space="preserve"> </w:t>
      </w:r>
    </w:p>
    <w:p w:rsidR="006A015E" w:rsidRPr="00F32034" w:rsidRDefault="006A015E" w:rsidP="006A015E">
      <w:p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вул. Молодіжна, 49 гр. України Яслик С.С.</w:t>
      </w:r>
      <w:r w:rsidRPr="00F32034">
        <w:rPr>
          <w:rFonts w:ascii="Times New Roman" w:hAnsi="Times New Roman" w:cs="Times New Roman"/>
          <w:sz w:val="24"/>
          <w:szCs w:val="24"/>
          <w:lang w:val="uk-UA"/>
        </w:rPr>
        <w:t xml:space="preserve">  </w:t>
      </w:r>
    </w:p>
    <w:p w:rsidR="006A015E" w:rsidRPr="00F32034" w:rsidRDefault="006A015E" w:rsidP="006A015E">
      <w:pPr>
        <w:rPr>
          <w:rFonts w:ascii="Times New Roman" w:hAnsi="Times New Roman" w:cs="Times New Roman"/>
          <w:color w:val="000000"/>
          <w:sz w:val="24"/>
          <w:szCs w:val="24"/>
          <w:lang w:val="uk-UA"/>
        </w:rPr>
      </w:pPr>
    </w:p>
    <w:p w:rsidR="006A015E" w:rsidRPr="00D61C89" w:rsidRDefault="006A015E" w:rsidP="006A015E">
      <w:pPr>
        <w:jc w:val="both"/>
        <w:rPr>
          <w:rFonts w:ascii="Times New Roman" w:hAnsi="Times New Roman" w:cs="Times New Roman"/>
          <w:color w:val="000000"/>
          <w:sz w:val="24"/>
          <w:szCs w:val="24"/>
          <w:lang w:val="uk-UA"/>
        </w:rPr>
      </w:pPr>
      <w:r w:rsidRPr="00F32034">
        <w:rPr>
          <w:rFonts w:ascii="Times New Roman" w:hAnsi="Times New Roman" w:cs="Times New Roman"/>
          <w:sz w:val="24"/>
          <w:szCs w:val="24"/>
          <w:lang w:val="uk-UA"/>
        </w:rPr>
        <w:t xml:space="preserve">         Відповідно ст. 26 Закону України «Про місцеве самоврядування в Україні», ст.12, 40, 116, 121, 125, 126 Земельного кодексу України, ст. 50 Закону України «Про землеустрій», приймаючи до уваги наявність Генерального плану с</w:t>
      </w:r>
      <w:r>
        <w:rPr>
          <w:rFonts w:ascii="Times New Roman" w:hAnsi="Times New Roman" w:cs="Times New Roman"/>
          <w:sz w:val="24"/>
          <w:szCs w:val="24"/>
          <w:lang w:val="uk-UA"/>
        </w:rPr>
        <w:t>. Миколаївське</w:t>
      </w:r>
      <w:r w:rsidRPr="00F32034">
        <w:rPr>
          <w:rFonts w:ascii="Times New Roman" w:hAnsi="Times New Roman" w:cs="Times New Roman"/>
          <w:sz w:val="24"/>
          <w:szCs w:val="24"/>
          <w:lang w:val="uk-UA"/>
        </w:rPr>
        <w:t xml:space="preserve"> та розглянувши </w:t>
      </w:r>
      <w:r>
        <w:rPr>
          <w:rFonts w:ascii="Times New Roman" w:hAnsi="Times New Roman" w:cs="Times New Roman"/>
          <w:sz w:val="24"/>
          <w:szCs w:val="24"/>
          <w:lang w:val="uk-UA"/>
        </w:rPr>
        <w:t>заяву гр. України Яслик С.С.</w:t>
      </w:r>
      <w:r w:rsidRPr="00F32034">
        <w:rPr>
          <w:rFonts w:ascii="Times New Roman" w:hAnsi="Times New Roman" w:cs="Times New Roman"/>
          <w:sz w:val="24"/>
          <w:szCs w:val="24"/>
          <w:lang w:val="uk-UA"/>
        </w:rPr>
        <w:t xml:space="preserve"> сільська рада</w:t>
      </w:r>
    </w:p>
    <w:p w:rsidR="006A015E" w:rsidRPr="00D61C89" w:rsidRDefault="006A015E" w:rsidP="006A015E">
      <w:pPr>
        <w:shd w:val="clear" w:color="auto" w:fill="FFFFFF"/>
        <w:spacing w:line="274" w:lineRule="exact"/>
        <w:ind w:left="567" w:right="-146" w:firstLine="2794"/>
        <w:rPr>
          <w:rFonts w:ascii="Times New Roman" w:hAnsi="Times New Roman" w:cs="Times New Roman"/>
          <w:spacing w:val="63"/>
          <w:sz w:val="24"/>
          <w:szCs w:val="24"/>
          <w:lang w:val="uk-UA"/>
        </w:rPr>
      </w:pPr>
      <w:r w:rsidRPr="00F32034">
        <w:rPr>
          <w:rFonts w:ascii="Times New Roman" w:hAnsi="Times New Roman" w:cs="Times New Roman"/>
          <w:spacing w:val="63"/>
          <w:sz w:val="24"/>
          <w:szCs w:val="24"/>
          <w:lang w:val="uk-UA"/>
        </w:rPr>
        <w:t xml:space="preserve">       ВИРІШИЛА:</w:t>
      </w:r>
    </w:p>
    <w:p w:rsidR="006A015E" w:rsidRPr="00F32034" w:rsidRDefault="006A015E" w:rsidP="00497306">
      <w:pPr>
        <w:pStyle w:val="1"/>
        <w:numPr>
          <w:ilvl w:val="0"/>
          <w:numId w:val="30"/>
        </w:numPr>
        <w:jc w:val="both"/>
        <w:rPr>
          <w:rFonts w:ascii="Times New Roman" w:hAnsi="Times New Roman"/>
          <w:sz w:val="24"/>
          <w:szCs w:val="24"/>
        </w:rPr>
      </w:pPr>
      <w:r>
        <w:rPr>
          <w:rFonts w:ascii="Times New Roman" w:hAnsi="Times New Roman"/>
          <w:color w:val="000000"/>
          <w:sz w:val="24"/>
          <w:szCs w:val="24"/>
          <w:lang w:val="uk-UA"/>
        </w:rPr>
        <w:t>Надати гр. України Яслик Світлані Степанівні дозвіл на розроблення</w:t>
      </w:r>
      <w:r w:rsidRPr="00D61C89">
        <w:rPr>
          <w:rFonts w:ascii="Times New Roman" w:hAnsi="Times New Roman"/>
          <w:color w:val="000000"/>
          <w:sz w:val="24"/>
          <w:szCs w:val="24"/>
          <w:lang w:val="uk-UA"/>
        </w:rPr>
        <w:t xml:space="preserve"> проект</w:t>
      </w:r>
      <w:r>
        <w:rPr>
          <w:rFonts w:ascii="Times New Roman" w:hAnsi="Times New Roman"/>
          <w:color w:val="000000"/>
          <w:sz w:val="24"/>
          <w:szCs w:val="24"/>
          <w:lang w:val="uk-UA"/>
        </w:rPr>
        <w:t>у</w:t>
      </w:r>
      <w:r w:rsidRPr="00D61C89">
        <w:rPr>
          <w:rFonts w:ascii="Times New Roman" w:hAnsi="Times New Roman"/>
          <w:color w:val="000000"/>
          <w:sz w:val="24"/>
          <w:szCs w:val="24"/>
          <w:lang w:val="uk-UA"/>
        </w:rPr>
        <w:t xml:space="preserve"> землеустрою </w:t>
      </w:r>
      <w:r w:rsidRPr="00D61C89">
        <w:rPr>
          <w:rFonts w:ascii="Times New Roman" w:hAnsi="Times New Roman"/>
          <w:sz w:val="24"/>
          <w:szCs w:val="24"/>
          <w:lang w:val="uk-UA"/>
        </w:rPr>
        <w:t>щодо відведення земельної ділянки у власність для будівництва і обслуговування житлового будинку господарськи</w:t>
      </w:r>
      <w:r>
        <w:rPr>
          <w:rFonts w:ascii="Times New Roman" w:hAnsi="Times New Roman"/>
          <w:sz w:val="24"/>
          <w:szCs w:val="24"/>
          <w:lang w:val="uk-UA"/>
        </w:rPr>
        <w:t>х будівель і споруд орієнтовною площею 0,1500 га</w:t>
      </w:r>
      <w:r w:rsidRPr="00D61C89">
        <w:rPr>
          <w:rFonts w:ascii="Times New Roman" w:hAnsi="Times New Roman"/>
          <w:sz w:val="24"/>
          <w:szCs w:val="24"/>
          <w:lang w:val="uk-UA"/>
        </w:rPr>
        <w:t xml:space="preserve"> за адресою с</w:t>
      </w:r>
      <w:r>
        <w:rPr>
          <w:rFonts w:ascii="Times New Roman" w:hAnsi="Times New Roman"/>
          <w:sz w:val="24"/>
          <w:szCs w:val="24"/>
          <w:lang w:val="uk-UA"/>
        </w:rPr>
        <w:t>. Миколаївське, вул. Молодіжна, 49.</w:t>
      </w:r>
    </w:p>
    <w:p w:rsidR="006A015E" w:rsidRPr="00D61C89" w:rsidRDefault="006A015E" w:rsidP="006A015E">
      <w:pPr>
        <w:pStyle w:val="1"/>
        <w:jc w:val="both"/>
        <w:rPr>
          <w:rFonts w:ascii="Times New Roman" w:hAnsi="Times New Roman"/>
          <w:sz w:val="24"/>
          <w:szCs w:val="24"/>
        </w:rPr>
      </w:pPr>
    </w:p>
    <w:p w:rsidR="006A015E" w:rsidRPr="00F32034" w:rsidRDefault="006A015E" w:rsidP="00497306">
      <w:pPr>
        <w:pStyle w:val="1"/>
        <w:numPr>
          <w:ilvl w:val="0"/>
          <w:numId w:val="30"/>
        </w:numPr>
        <w:shd w:val="clear" w:color="auto" w:fill="FFFFFF"/>
        <w:spacing w:after="0"/>
        <w:ind w:right="-146"/>
        <w:jc w:val="both"/>
        <w:rPr>
          <w:rFonts w:ascii="Times New Roman" w:hAnsi="Times New Roman"/>
          <w:spacing w:val="63"/>
          <w:sz w:val="24"/>
          <w:szCs w:val="24"/>
          <w:lang w:val="uk-UA"/>
        </w:rPr>
      </w:pPr>
      <w:r>
        <w:rPr>
          <w:rFonts w:ascii="Times New Roman" w:hAnsi="Times New Roman"/>
          <w:sz w:val="24"/>
          <w:szCs w:val="24"/>
          <w:lang w:val="uk-UA"/>
        </w:rPr>
        <w:t xml:space="preserve">Розроблений проект землеустрою щодо відведення земельної ділянки у власність для </w:t>
      </w:r>
      <w:r w:rsidRPr="00D61C89">
        <w:rPr>
          <w:rFonts w:ascii="Times New Roman" w:hAnsi="Times New Roman"/>
          <w:sz w:val="24"/>
          <w:szCs w:val="24"/>
          <w:lang w:val="uk-UA"/>
        </w:rPr>
        <w:t>будівництва і обслуговування житлового будинку господарськи</w:t>
      </w:r>
      <w:r>
        <w:rPr>
          <w:rFonts w:ascii="Times New Roman" w:hAnsi="Times New Roman"/>
          <w:sz w:val="24"/>
          <w:szCs w:val="24"/>
          <w:lang w:val="uk-UA"/>
        </w:rPr>
        <w:t>х будівель і споруд подати на затвердження до Шевченківської сільської ради</w:t>
      </w:r>
      <w:r w:rsidRPr="00D61C89">
        <w:rPr>
          <w:rFonts w:ascii="Times New Roman" w:hAnsi="Times New Roman"/>
          <w:sz w:val="24"/>
          <w:szCs w:val="24"/>
          <w:lang w:val="uk-UA"/>
        </w:rPr>
        <w:t>;</w:t>
      </w:r>
    </w:p>
    <w:p w:rsidR="006A015E" w:rsidRPr="00D61C89" w:rsidRDefault="006A015E" w:rsidP="006A015E">
      <w:pPr>
        <w:pStyle w:val="1"/>
        <w:shd w:val="clear" w:color="auto" w:fill="FFFFFF"/>
        <w:spacing w:after="0"/>
        <w:ind w:right="-146"/>
        <w:jc w:val="both"/>
        <w:rPr>
          <w:rFonts w:ascii="Times New Roman" w:hAnsi="Times New Roman"/>
          <w:spacing w:val="63"/>
          <w:sz w:val="24"/>
          <w:szCs w:val="24"/>
          <w:lang w:val="uk-UA"/>
        </w:rPr>
      </w:pPr>
    </w:p>
    <w:p w:rsidR="006A015E" w:rsidRPr="00D61C89" w:rsidRDefault="006A015E" w:rsidP="00497306">
      <w:pPr>
        <w:pStyle w:val="3"/>
        <w:numPr>
          <w:ilvl w:val="0"/>
          <w:numId w:val="30"/>
        </w:numPr>
        <w:spacing w:after="0" w:line="276" w:lineRule="auto"/>
        <w:jc w:val="both"/>
        <w:rPr>
          <w:sz w:val="24"/>
          <w:szCs w:val="24"/>
        </w:rPr>
      </w:pPr>
      <w:r w:rsidRPr="00D61C89">
        <w:rPr>
          <w:sz w:val="24"/>
          <w:szCs w:val="24"/>
        </w:rPr>
        <w:t xml:space="preserve">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  </w:t>
      </w:r>
    </w:p>
    <w:p w:rsidR="006A015E" w:rsidRDefault="006A015E" w:rsidP="006A015E">
      <w:pPr>
        <w:ind w:right="-146"/>
        <w:rPr>
          <w:rFonts w:ascii="Times New Roman" w:hAnsi="Times New Roman" w:cs="Times New Roman"/>
          <w:sz w:val="24"/>
          <w:szCs w:val="24"/>
          <w:lang w:val="uk-UA"/>
        </w:rPr>
      </w:pPr>
      <w:r>
        <w:rPr>
          <w:rFonts w:ascii="Times New Roman" w:hAnsi="Times New Roman" w:cs="Times New Roman"/>
          <w:sz w:val="24"/>
          <w:szCs w:val="24"/>
        </w:rPr>
        <w:t xml:space="preserve">                        </w:t>
      </w:r>
    </w:p>
    <w:p w:rsidR="006A015E" w:rsidRPr="00980EDE" w:rsidRDefault="006A015E" w:rsidP="006A015E">
      <w:pPr>
        <w:ind w:right="-146"/>
        <w:rPr>
          <w:rFonts w:ascii="Times New Roman" w:hAnsi="Times New Roman" w:cs="Times New Roman"/>
          <w:sz w:val="24"/>
          <w:szCs w:val="24"/>
          <w:lang w:val="uk-UA"/>
        </w:rPr>
      </w:pPr>
    </w:p>
    <w:p w:rsidR="006A015E" w:rsidRPr="00D61C89" w:rsidRDefault="006A015E" w:rsidP="006A015E">
      <w:pPr>
        <w:ind w:right="-146"/>
        <w:rPr>
          <w:rFonts w:ascii="Times New Roman" w:hAnsi="Times New Roman" w:cs="Times New Roman"/>
          <w:sz w:val="24"/>
          <w:szCs w:val="24"/>
        </w:rPr>
      </w:pPr>
      <w:r>
        <w:rPr>
          <w:rFonts w:ascii="Times New Roman" w:hAnsi="Times New Roman" w:cs="Times New Roman"/>
          <w:sz w:val="24"/>
          <w:szCs w:val="24"/>
          <w:lang w:val="uk-UA"/>
        </w:rPr>
        <w:t xml:space="preserve">                                      </w:t>
      </w:r>
      <w:r w:rsidRPr="00D61C89">
        <w:rPr>
          <w:rFonts w:ascii="Times New Roman" w:hAnsi="Times New Roman" w:cs="Times New Roman"/>
          <w:sz w:val="24"/>
          <w:szCs w:val="24"/>
        </w:rPr>
        <w:t>Сільський голова                                     О.В. Пилипенко</w:t>
      </w:r>
    </w:p>
    <w:p w:rsidR="006A015E" w:rsidRDefault="006A015E" w:rsidP="006A015E">
      <w:pPr>
        <w:tabs>
          <w:tab w:val="left" w:pos="1920"/>
        </w:tabs>
        <w:rPr>
          <w:lang w:val="uk-UA"/>
        </w:rPr>
      </w:pPr>
    </w:p>
    <w:p w:rsidR="006A015E" w:rsidRDefault="006A015E" w:rsidP="006A015E">
      <w:pPr>
        <w:tabs>
          <w:tab w:val="left" w:pos="1920"/>
        </w:tabs>
        <w:rPr>
          <w:lang w:val="uk-UA"/>
        </w:rPr>
      </w:pPr>
    </w:p>
    <w:p w:rsidR="006A015E" w:rsidRDefault="006A015E" w:rsidP="006A015E">
      <w:pPr>
        <w:tabs>
          <w:tab w:val="left" w:pos="1920"/>
        </w:tabs>
        <w:rPr>
          <w:lang w:val="uk-UA"/>
        </w:rPr>
      </w:pPr>
    </w:p>
    <w:p w:rsidR="006A015E" w:rsidRDefault="006A015E" w:rsidP="006A015E">
      <w:pPr>
        <w:tabs>
          <w:tab w:val="left" w:pos="1920"/>
        </w:tabs>
        <w:rPr>
          <w:lang w:val="uk-UA"/>
        </w:rPr>
      </w:pPr>
    </w:p>
    <w:p w:rsidR="006A015E" w:rsidRDefault="006A015E" w:rsidP="006A015E">
      <w:pPr>
        <w:pStyle w:val="ab"/>
        <w:spacing w:after="0"/>
        <w:jc w:val="both"/>
        <w:rPr>
          <w:rFonts w:ascii="Times New Roman" w:eastAsia="Times New Roman" w:hAnsi="Times New Roman" w:cs="Times New Roman"/>
          <w:color w:val="000000" w:themeColor="text1"/>
          <w:sz w:val="24"/>
          <w:szCs w:val="24"/>
          <w:lang w:val="uk-UA"/>
        </w:rPr>
      </w:pPr>
    </w:p>
    <w:p w:rsidR="006A015E" w:rsidRPr="00E82076" w:rsidRDefault="006A015E" w:rsidP="006A015E">
      <w:pPr>
        <w:tabs>
          <w:tab w:val="left" w:pos="4065"/>
          <w:tab w:val="left" w:pos="9498"/>
        </w:tabs>
        <w:ind w:right="-146"/>
        <w:jc w:val="both"/>
        <w:rPr>
          <w:rFonts w:ascii="Times New Roman" w:hAnsi="Times New Roman" w:cs="Times New Roman"/>
          <w:b/>
          <w:color w:val="000000"/>
          <w:sz w:val="28"/>
          <w:szCs w:val="28"/>
          <w:lang w:val="uk-UA"/>
        </w:rPr>
      </w:pPr>
      <w:r w:rsidRPr="00E82076">
        <w:rPr>
          <w:rFonts w:ascii="Times New Roman" w:hAnsi="Times New Roman" w:cs="Times New Roman"/>
          <w:b/>
          <w:color w:val="000000"/>
          <w:sz w:val="28"/>
          <w:szCs w:val="28"/>
          <w:lang w:val="uk-UA"/>
        </w:rPr>
        <w:t xml:space="preserve">                                            </w:t>
      </w:r>
      <w:r>
        <w:rPr>
          <w:rFonts w:ascii="Times New Roman" w:hAnsi="Times New Roman" w:cs="Times New Roman"/>
          <w:b/>
          <w:color w:val="000000"/>
          <w:sz w:val="28"/>
          <w:szCs w:val="28"/>
          <w:lang w:val="uk-UA"/>
        </w:rPr>
        <w:t xml:space="preserve"> </w:t>
      </w:r>
      <w:r w:rsidRPr="00E82076">
        <w:rPr>
          <w:rFonts w:ascii="Times New Roman" w:hAnsi="Times New Roman" w:cs="Times New Roman"/>
          <w:b/>
          <w:color w:val="000000"/>
          <w:sz w:val="28"/>
          <w:szCs w:val="28"/>
          <w:lang w:val="uk-UA"/>
        </w:rPr>
        <w:t xml:space="preserve">              </w:t>
      </w:r>
      <w:r>
        <w:rPr>
          <w:rFonts w:ascii="Times New Roman" w:hAnsi="Times New Roman" w:cs="Times New Roman"/>
          <w:b/>
          <w:color w:val="000000"/>
          <w:sz w:val="28"/>
          <w:szCs w:val="28"/>
          <w:lang w:val="uk-UA"/>
        </w:rPr>
        <w:t xml:space="preserve">       </w:t>
      </w:r>
      <w:r w:rsidRPr="00E82076">
        <w:rPr>
          <w:rFonts w:ascii="Times New Roman" w:hAnsi="Times New Roman" w:cs="Times New Roman"/>
          <w:b/>
          <w:color w:val="000000"/>
          <w:sz w:val="28"/>
          <w:szCs w:val="28"/>
          <w:lang w:val="uk-UA"/>
        </w:rPr>
        <w:t xml:space="preserve">   </w:t>
      </w:r>
      <w:r w:rsidRPr="00D61C89">
        <w:rPr>
          <w:rFonts w:ascii="Times New Roman" w:hAnsi="Times New Roman" w:cs="Times New Roman"/>
          <w:noProof/>
          <w:color w:val="000000"/>
          <w:sz w:val="28"/>
          <w:szCs w:val="28"/>
          <w:lang w:val="uk-UA" w:eastAsia="uk-UA"/>
        </w:rPr>
        <w:drawing>
          <wp:inline distT="0" distB="0" distL="0" distR="0">
            <wp:extent cx="533400" cy="733425"/>
            <wp:effectExtent l="19050" t="0" r="0" b="0"/>
            <wp:docPr id="24"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cstate="print"/>
                    <a:srcRect l="-119" t="-87" r="-119" b="-87"/>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E82076">
        <w:rPr>
          <w:rFonts w:ascii="Times New Roman" w:hAnsi="Times New Roman" w:cs="Times New Roman"/>
          <w:b/>
          <w:color w:val="000000"/>
          <w:sz w:val="28"/>
          <w:szCs w:val="28"/>
          <w:lang w:val="uk-UA"/>
        </w:rPr>
        <w:t xml:space="preserve">                                          ПРОЕКТ</w:t>
      </w:r>
    </w:p>
    <w:p w:rsidR="006A015E" w:rsidRPr="00E82076" w:rsidRDefault="006A015E" w:rsidP="006A015E">
      <w:pPr>
        <w:tabs>
          <w:tab w:val="left" w:pos="9498"/>
        </w:tabs>
        <w:ind w:left="567" w:right="-146"/>
        <w:jc w:val="center"/>
        <w:rPr>
          <w:rFonts w:ascii="Times New Roman" w:hAnsi="Times New Roman" w:cs="Times New Roman"/>
          <w:color w:val="000000"/>
          <w:sz w:val="24"/>
          <w:szCs w:val="24"/>
          <w:lang w:val="uk-UA"/>
        </w:rPr>
      </w:pPr>
      <w:r w:rsidRPr="00E82076">
        <w:rPr>
          <w:rFonts w:ascii="Times New Roman" w:hAnsi="Times New Roman" w:cs="Times New Roman"/>
          <w:color w:val="000000"/>
          <w:sz w:val="24"/>
          <w:szCs w:val="24"/>
          <w:lang w:val="uk-UA"/>
        </w:rPr>
        <w:t xml:space="preserve">ШЕВЧЕНКІВСЬКА     СІЛЬСЬКА     РАДА                                                                                             ВІТОВСЬКОГО   РАЙОНУ     МИКОЛАЇВСЬКОЇ    ОБЛАСТІ                                                                                     </w:t>
      </w:r>
      <w:r>
        <w:rPr>
          <w:rFonts w:ascii="Times New Roman" w:hAnsi="Times New Roman" w:cs="Times New Roman"/>
          <w:color w:val="000000"/>
          <w:sz w:val="24"/>
          <w:szCs w:val="24"/>
          <w:lang w:val="en-US"/>
        </w:rPr>
        <w:t>IX</w:t>
      </w:r>
      <w:r>
        <w:rPr>
          <w:rFonts w:ascii="Times New Roman" w:hAnsi="Times New Roman" w:cs="Times New Roman"/>
          <w:color w:val="000000"/>
          <w:sz w:val="24"/>
          <w:szCs w:val="24"/>
          <w:lang w:val="uk-UA"/>
        </w:rPr>
        <w:t xml:space="preserve"> позачергова</w:t>
      </w:r>
      <w:r w:rsidRPr="00E82076">
        <w:rPr>
          <w:rFonts w:ascii="Times New Roman" w:hAnsi="Times New Roman" w:cs="Times New Roman"/>
          <w:color w:val="000000"/>
          <w:sz w:val="24"/>
          <w:szCs w:val="24"/>
          <w:lang w:val="uk-UA"/>
        </w:rPr>
        <w:t xml:space="preserve"> СЕСІЯ </w:t>
      </w:r>
      <w:r w:rsidRPr="00D61C89">
        <w:rPr>
          <w:rFonts w:ascii="Times New Roman" w:hAnsi="Times New Roman" w:cs="Times New Roman"/>
          <w:color w:val="000000"/>
          <w:sz w:val="24"/>
          <w:szCs w:val="24"/>
          <w:lang w:val="en-US"/>
        </w:rPr>
        <w:t>V</w:t>
      </w:r>
      <w:r w:rsidRPr="00E82076">
        <w:rPr>
          <w:rFonts w:ascii="Times New Roman" w:hAnsi="Times New Roman" w:cs="Times New Roman"/>
          <w:color w:val="000000"/>
          <w:sz w:val="24"/>
          <w:szCs w:val="24"/>
          <w:lang w:val="uk-UA"/>
        </w:rPr>
        <w:t>ІІІ СКЛИКАННЯ</w:t>
      </w:r>
    </w:p>
    <w:p w:rsidR="006A015E" w:rsidRPr="00D61C89" w:rsidRDefault="006A015E" w:rsidP="006A015E">
      <w:pPr>
        <w:tabs>
          <w:tab w:val="left" w:pos="9498"/>
        </w:tabs>
        <w:ind w:left="567" w:right="-146"/>
        <w:jc w:val="center"/>
        <w:rPr>
          <w:rFonts w:ascii="Times New Roman" w:hAnsi="Times New Roman" w:cs="Times New Roman"/>
          <w:color w:val="000000"/>
          <w:sz w:val="28"/>
          <w:szCs w:val="28"/>
          <w:lang w:val="uk-UA"/>
        </w:rPr>
      </w:pPr>
      <w:r w:rsidRPr="00D61C89">
        <w:rPr>
          <w:rFonts w:ascii="Times New Roman" w:hAnsi="Times New Roman" w:cs="Times New Roman"/>
          <w:color w:val="000000"/>
          <w:sz w:val="28"/>
          <w:szCs w:val="28"/>
        </w:rPr>
        <w:t xml:space="preserve">Р І Ш Е Н </w:t>
      </w:r>
      <w:proofErr w:type="gramStart"/>
      <w:r w:rsidRPr="00D61C89">
        <w:rPr>
          <w:rFonts w:ascii="Times New Roman" w:hAnsi="Times New Roman" w:cs="Times New Roman"/>
          <w:color w:val="000000"/>
          <w:sz w:val="28"/>
          <w:szCs w:val="28"/>
        </w:rPr>
        <w:t>Н</w:t>
      </w:r>
      <w:proofErr w:type="gramEnd"/>
      <w:r w:rsidRPr="00D61C89">
        <w:rPr>
          <w:rFonts w:ascii="Times New Roman" w:hAnsi="Times New Roman" w:cs="Times New Roman"/>
          <w:color w:val="000000"/>
          <w:sz w:val="28"/>
          <w:szCs w:val="28"/>
        </w:rPr>
        <w:t xml:space="preserve"> Я</w:t>
      </w:r>
    </w:p>
    <w:p w:rsidR="006A015E" w:rsidRPr="00D61C89" w:rsidRDefault="006A015E" w:rsidP="006A015E">
      <w:pPr>
        <w:tabs>
          <w:tab w:val="left" w:pos="9498"/>
        </w:tabs>
        <w:ind w:right="-146"/>
        <w:rPr>
          <w:rFonts w:ascii="Times New Roman" w:hAnsi="Times New Roman" w:cs="Times New Roman"/>
          <w:color w:val="000000"/>
          <w:sz w:val="24"/>
          <w:szCs w:val="24"/>
        </w:rPr>
      </w:pPr>
      <w:r w:rsidRPr="00D61C89">
        <w:rPr>
          <w:rFonts w:ascii="Times New Roman" w:hAnsi="Times New Roman" w:cs="Times New Roman"/>
          <w:color w:val="000000"/>
          <w:sz w:val="24"/>
          <w:szCs w:val="24"/>
        </w:rPr>
        <w:t xml:space="preserve">  від                   2021 року                                  №                                                      </w:t>
      </w:r>
      <w:proofErr w:type="gramStart"/>
      <w:r w:rsidRPr="00D61C89">
        <w:rPr>
          <w:rFonts w:ascii="Times New Roman" w:hAnsi="Times New Roman" w:cs="Times New Roman"/>
          <w:color w:val="000000"/>
          <w:sz w:val="24"/>
          <w:szCs w:val="24"/>
        </w:rPr>
        <w:t>с</w:t>
      </w:r>
      <w:proofErr w:type="gramEnd"/>
      <w:r w:rsidRPr="00D61C89">
        <w:rPr>
          <w:rFonts w:ascii="Times New Roman" w:hAnsi="Times New Roman" w:cs="Times New Roman"/>
          <w:color w:val="000000"/>
          <w:sz w:val="24"/>
          <w:szCs w:val="24"/>
        </w:rPr>
        <w:t xml:space="preserve">. Шевченкове    </w:t>
      </w:r>
    </w:p>
    <w:p w:rsidR="006A015E" w:rsidRPr="00D61C89" w:rsidRDefault="006A015E" w:rsidP="006A015E">
      <w:pPr>
        <w:spacing w:after="0"/>
        <w:jc w:val="both"/>
        <w:rPr>
          <w:rFonts w:ascii="Times New Roman" w:hAnsi="Times New Roman" w:cs="Times New Roman"/>
          <w:sz w:val="24"/>
          <w:szCs w:val="24"/>
        </w:rPr>
      </w:pPr>
      <w:r>
        <w:rPr>
          <w:rFonts w:ascii="Times New Roman" w:hAnsi="Times New Roman" w:cs="Times New Roman"/>
          <w:sz w:val="24"/>
          <w:szCs w:val="24"/>
        </w:rPr>
        <w:t xml:space="preserve">Про </w:t>
      </w:r>
      <w:r>
        <w:rPr>
          <w:rFonts w:ascii="Times New Roman" w:hAnsi="Times New Roman" w:cs="Times New Roman"/>
          <w:sz w:val="24"/>
          <w:szCs w:val="24"/>
          <w:lang w:val="uk-UA"/>
        </w:rPr>
        <w:t>надання дозволу на розроблення</w:t>
      </w:r>
      <w:r w:rsidRPr="00D61C89">
        <w:rPr>
          <w:rFonts w:ascii="Times New Roman" w:hAnsi="Times New Roman" w:cs="Times New Roman"/>
          <w:sz w:val="24"/>
          <w:szCs w:val="24"/>
        </w:rPr>
        <w:t xml:space="preserve"> проекту землеустрою щодо </w:t>
      </w:r>
    </w:p>
    <w:p w:rsidR="006A015E" w:rsidRPr="00D61C89" w:rsidRDefault="006A015E" w:rsidP="006A015E">
      <w:pPr>
        <w:spacing w:after="0"/>
        <w:jc w:val="both"/>
        <w:rPr>
          <w:rFonts w:ascii="Times New Roman" w:hAnsi="Times New Roman" w:cs="Times New Roman"/>
          <w:sz w:val="24"/>
          <w:szCs w:val="24"/>
        </w:rPr>
      </w:pPr>
      <w:r w:rsidRPr="00D61C89">
        <w:rPr>
          <w:rFonts w:ascii="Times New Roman" w:hAnsi="Times New Roman" w:cs="Times New Roman"/>
          <w:sz w:val="24"/>
          <w:szCs w:val="24"/>
        </w:rPr>
        <w:t xml:space="preserve">відведення земельної ділянки у власність для будівництва </w:t>
      </w:r>
    </w:p>
    <w:p w:rsidR="006A015E" w:rsidRPr="00D61C89" w:rsidRDefault="006A015E" w:rsidP="006A015E">
      <w:pPr>
        <w:spacing w:after="0"/>
        <w:jc w:val="both"/>
        <w:rPr>
          <w:rFonts w:ascii="Times New Roman" w:hAnsi="Times New Roman" w:cs="Times New Roman"/>
          <w:sz w:val="24"/>
          <w:szCs w:val="24"/>
        </w:rPr>
      </w:pPr>
      <w:r w:rsidRPr="00D61C89">
        <w:rPr>
          <w:rFonts w:ascii="Times New Roman" w:hAnsi="Times New Roman" w:cs="Times New Roman"/>
          <w:sz w:val="24"/>
          <w:szCs w:val="24"/>
        </w:rPr>
        <w:t>і обслуговування житлового будинку господарських будівель</w:t>
      </w:r>
    </w:p>
    <w:p w:rsidR="006A015E" w:rsidRPr="00D61C89" w:rsidRDefault="006A015E" w:rsidP="006A015E">
      <w:pPr>
        <w:spacing w:after="0"/>
        <w:jc w:val="both"/>
        <w:rPr>
          <w:rFonts w:ascii="Times New Roman" w:hAnsi="Times New Roman" w:cs="Times New Roman"/>
          <w:sz w:val="24"/>
          <w:szCs w:val="24"/>
        </w:rPr>
      </w:pPr>
      <w:r>
        <w:rPr>
          <w:rFonts w:ascii="Times New Roman" w:hAnsi="Times New Roman" w:cs="Times New Roman"/>
          <w:sz w:val="24"/>
          <w:szCs w:val="24"/>
        </w:rPr>
        <w:t xml:space="preserve">і споруд площею </w:t>
      </w:r>
      <w:r>
        <w:rPr>
          <w:rFonts w:ascii="Times New Roman" w:hAnsi="Times New Roman" w:cs="Times New Roman"/>
          <w:sz w:val="24"/>
          <w:szCs w:val="24"/>
          <w:lang w:val="uk-UA"/>
        </w:rPr>
        <w:t>0,1</w:t>
      </w:r>
      <w:r w:rsidRPr="00E82076">
        <w:rPr>
          <w:rFonts w:ascii="Times New Roman" w:hAnsi="Times New Roman" w:cs="Times New Roman"/>
          <w:sz w:val="24"/>
          <w:szCs w:val="24"/>
        </w:rPr>
        <w:t>500</w:t>
      </w:r>
      <w:r>
        <w:rPr>
          <w:rFonts w:ascii="Times New Roman" w:hAnsi="Times New Roman" w:cs="Times New Roman"/>
          <w:sz w:val="24"/>
          <w:szCs w:val="24"/>
          <w:lang w:val="uk-UA"/>
        </w:rPr>
        <w:t xml:space="preserve"> </w:t>
      </w:r>
      <w:r>
        <w:rPr>
          <w:rFonts w:ascii="Times New Roman" w:hAnsi="Times New Roman" w:cs="Times New Roman"/>
          <w:sz w:val="24"/>
          <w:szCs w:val="24"/>
        </w:rPr>
        <w:t>га</w:t>
      </w:r>
      <w:r w:rsidRPr="00D61C89">
        <w:rPr>
          <w:rFonts w:ascii="Times New Roman" w:hAnsi="Times New Roman" w:cs="Times New Roman"/>
          <w:sz w:val="24"/>
          <w:szCs w:val="24"/>
        </w:rPr>
        <w:t xml:space="preserve"> за адресою  с</w:t>
      </w:r>
      <w:r>
        <w:rPr>
          <w:rFonts w:ascii="Times New Roman" w:hAnsi="Times New Roman" w:cs="Times New Roman"/>
          <w:sz w:val="24"/>
          <w:szCs w:val="24"/>
          <w:lang w:val="uk-UA"/>
        </w:rPr>
        <w:t>. Миколаївське</w:t>
      </w:r>
      <w:r w:rsidRPr="00D61C89">
        <w:rPr>
          <w:rFonts w:ascii="Times New Roman" w:hAnsi="Times New Roman" w:cs="Times New Roman"/>
          <w:sz w:val="24"/>
          <w:szCs w:val="24"/>
        </w:rPr>
        <w:t xml:space="preserve"> </w:t>
      </w:r>
    </w:p>
    <w:p w:rsidR="006A015E" w:rsidRPr="00F32034" w:rsidRDefault="006A015E" w:rsidP="006A015E">
      <w:p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вул. Молодіжна, 51 гр. України Яслику М.М.</w:t>
      </w:r>
      <w:r w:rsidRPr="00F32034">
        <w:rPr>
          <w:rFonts w:ascii="Times New Roman" w:hAnsi="Times New Roman" w:cs="Times New Roman"/>
          <w:sz w:val="24"/>
          <w:szCs w:val="24"/>
          <w:lang w:val="uk-UA"/>
        </w:rPr>
        <w:t xml:space="preserve">  </w:t>
      </w:r>
    </w:p>
    <w:p w:rsidR="006A015E" w:rsidRPr="00F32034" w:rsidRDefault="006A015E" w:rsidP="006A015E">
      <w:pPr>
        <w:rPr>
          <w:rFonts w:ascii="Times New Roman" w:hAnsi="Times New Roman" w:cs="Times New Roman"/>
          <w:color w:val="000000"/>
          <w:sz w:val="24"/>
          <w:szCs w:val="24"/>
          <w:lang w:val="uk-UA"/>
        </w:rPr>
      </w:pPr>
    </w:p>
    <w:p w:rsidR="006A015E" w:rsidRPr="00D61C89" w:rsidRDefault="006A015E" w:rsidP="006A015E">
      <w:pPr>
        <w:jc w:val="both"/>
        <w:rPr>
          <w:rFonts w:ascii="Times New Roman" w:hAnsi="Times New Roman" w:cs="Times New Roman"/>
          <w:color w:val="000000"/>
          <w:sz w:val="24"/>
          <w:szCs w:val="24"/>
          <w:lang w:val="uk-UA"/>
        </w:rPr>
      </w:pPr>
      <w:r w:rsidRPr="00F32034">
        <w:rPr>
          <w:rFonts w:ascii="Times New Roman" w:hAnsi="Times New Roman" w:cs="Times New Roman"/>
          <w:sz w:val="24"/>
          <w:szCs w:val="24"/>
          <w:lang w:val="uk-UA"/>
        </w:rPr>
        <w:t xml:space="preserve">         Відповідно ст. 26 Закону України «Про місцеве самоврядування в Україні», ст.12, 40, 116, 121, 125, 126 Земельного кодексу України, ст. 50 Закону України «Про землеустрій», приймаючи до уваги наявність Генерального плану с</w:t>
      </w:r>
      <w:r>
        <w:rPr>
          <w:rFonts w:ascii="Times New Roman" w:hAnsi="Times New Roman" w:cs="Times New Roman"/>
          <w:sz w:val="24"/>
          <w:szCs w:val="24"/>
          <w:lang w:val="uk-UA"/>
        </w:rPr>
        <w:t>. Миколаївське</w:t>
      </w:r>
      <w:r w:rsidRPr="00F32034">
        <w:rPr>
          <w:rFonts w:ascii="Times New Roman" w:hAnsi="Times New Roman" w:cs="Times New Roman"/>
          <w:sz w:val="24"/>
          <w:szCs w:val="24"/>
          <w:lang w:val="uk-UA"/>
        </w:rPr>
        <w:t xml:space="preserve"> та розглянувши </w:t>
      </w:r>
      <w:r>
        <w:rPr>
          <w:rFonts w:ascii="Times New Roman" w:hAnsi="Times New Roman" w:cs="Times New Roman"/>
          <w:sz w:val="24"/>
          <w:szCs w:val="24"/>
          <w:lang w:val="uk-UA"/>
        </w:rPr>
        <w:t>заяву гр. України Яслика М.М.</w:t>
      </w:r>
      <w:r w:rsidRPr="00F32034">
        <w:rPr>
          <w:rFonts w:ascii="Times New Roman" w:hAnsi="Times New Roman" w:cs="Times New Roman"/>
          <w:sz w:val="24"/>
          <w:szCs w:val="24"/>
          <w:lang w:val="uk-UA"/>
        </w:rPr>
        <w:t xml:space="preserve"> сільська рада</w:t>
      </w:r>
    </w:p>
    <w:p w:rsidR="006A015E" w:rsidRPr="00D61C89" w:rsidRDefault="006A015E" w:rsidP="006A015E">
      <w:pPr>
        <w:shd w:val="clear" w:color="auto" w:fill="FFFFFF"/>
        <w:spacing w:line="274" w:lineRule="exact"/>
        <w:ind w:left="567" w:right="-146" w:firstLine="2794"/>
        <w:rPr>
          <w:rFonts w:ascii="Times New Roman" w:hAnsi="Times New Roman" w:cs="Times New Roman"/>
          <w:spacing w:val="63"/>
          <w:sz w:val="24"/>
          <w:szCs w:val="24"/>
          <w:lang w:val="uk-UA"/>
        </w:rPr>
      </w:pPr>
      <w:r w:rsidRPr="00F32034">
        <w:rPr>
          <w:rFonts w:ascii="Times New Roman" w:hAnsi="Times New Roman" w:cs="Times New Roman"/>
          <w:spacing w:val="63"/>
          <w:sz w:val="24"/>
          <w:szCs w:val="24"/>
          <w:lang w:val="uk-UA"/>
        </w:rPr>
        <w:t xml:space="preserve">       ВИРІШИЛА:</w:t>
      </w:r>
    </w:p>
    <w:p w:rsidR="006A015E" w:rsidRPr="00F32034" w:rsidRDefault="006A015E" w:rsidP="00497306">
      <w:pPr>
        <w:pStyle w:val="1"/>
        <w:numPr>
          <w:ilvl w:val="0"/>
          <w:numId w:val="30"/>
        </w:numPr>
        <w:jc w:val="both"/>
        <w:rPr>
          <w:rFonts w:ascii="Times New Roman" w:hAnsi="Times New Roman"/>
          <w:sz w:val="24"/>
          <w:szCs w:val="24"/>
        </w:rPr>
      </w:pPr>
      <w:r>
        <w:rPr>
          <w:rFonts w:ascii="Times New Roman" w:hAnsi="Times New Roman"/>
          <w:color w:val="000000"/>
          <w:sz w:val="24"/>
          <w:szCs w:val="24"/>
          <w:lang w:val="uk-UA"/>
        </w:rPr>
        <w:t>Надати гр. України Яслику Михайлу Михайловичу дозвіл на розроблення</w:t>
      </w:r>
      <w:r w:rsidRPr="00D61C89">
        <w:rPr>
          <w:rFonts w:ascii="Times New Roman" w:hAnsi="Times New Roman"/>
          <w:color w:val="000000"/>
          <w:sz w:val="24"/>
          <w:szCs w:val="24"/>
          <w:lang w:val="uk-UA"/>
        </w:rPr>
        <w:t xml:space="preserve"> проект</w:t>
      </w:r>
      <w:r>
        <w:rPr>
          <w:rFonts w:ascii="Times New Roman" w:hAnsi="Times New Roman"/>
          <w:color w:val="000000"/>
          <w:sz w:val="24"/>
          <w:szCs w:val="24"/>
          <w:lang w:val="uk-UA"/>
        </w:rPr>
        <w:t>у</w:t>
      </w:r>
      <w:r w:rsidRPr="00D61C89">
        <w:rPr>
          <w:rFonts w:ascii="Times New Roman" w:hAnsi="Times New Roman"/>
          <w:color w:val="000000"/>
          <w:sz w:val="24"/>
          <w:szCs w:val="24"/>
          <w:lang w:val="uk-UA"/>
        </w:rPr>
        <w:t xml:space="preserve"> землеустрою </w:t>
      </w:r>
      <w:r w:rsidRPr="00D61C89">
        <w:rPr>
          <w:rFonts w:ascii="Times New Roman" w:hAnsi="Times New Roman"/>
          <w:sz w:val="24"/>
          <w:szCs w:val="24"/>
          <w:lang w:val="uk-UA"/>
        </w:rPr>
        <w:t>щодо відведення земельної ділянки у власність для будівництва і обслуговування житлового будинку господарськи</w:t>
      </w:r>
      <w:r>
        <w:rPr>
          <w:rFonts w:ascii="Times New Roman" w:hAnsi="Times New Roman"/>
          <w:sz w:val="24"/>
          <w:szCs w:val="24"/>
          <w:lang w:val="uk-UA"/>
        </w:rPr>
        <w:t>х будівель і споруд орієнтовною площею 0,1500 га</w:t>
      </w:r>
      <w:r w:rsidRPr="00D61C89">
        <w:rPr>
          <w:rFonts w:ascii="Times New Roman" w:hAnsi="Times New Roman"/>
          <w:sz w:val="24"/>
          <w:szCs w:val="24"/>
          <w:lang w:val="uk-UA"/>
        </w:rPr>
        <w:t xml:space="preserve"> за адресою с</w:t>
      </w:r>
      <w:r>
        <w:rPr>
          <w:rFonts w:ascii="Times New Roman" w:hAnsi="Times New Roman"/>
          <w:sz w:val="24"/>
          <w:szCs w:val="24"/>
          <w:lang w:val="uk-UA"/>
        </w:rPr>
        <w:t>. Миколаївське, вул. Молодіжна, 51.</w:t>
      </w:r>
    </w:p>
    <w:p w:rsidR="006A015E" w:rsidRPr="00D61C89" w:rsidRDefault="006A015E" w:rsidP="006A015E">
      <w:pPr>
        <w:pStyle w:val="1"/>
        <w:jc w:val="both"/>
        <w:rPr>
          <w:rFonts w:ascii="Times New Roman" w:hAnsi="Times New Roman"/>
          <w:sz w:val="24"/>
          <w:szCs w:val="24"/>
        </w:rPr>
      </w:pPr>
    </w:p>
    <w:p w:rsidR="006A015E" w:rsidRPr="00F32034" w:rsidRDefault="006A015E" w:rsidP="00497306">
      <w:pPr>
        <w:pStyle w:val="1"/>
        <w:numPr>
          <w:ilvl w:val="0"/>
          <w:numId w:val="30"/>
        </w:numPr>
        <w:shd w:val="clear" w:color="auto" w:fill="FFFFFF"/>
        <w:spacing w:after="0"/>
        <w:ind w:right="-146"/>
        <w:jc w:val="both"/>
        <w:rPr>
          <w:rFonts w:ascii="Times New Roman" w:hAnsi="Times New Roman"/>
          <w:spacing w:val="63"/>
          <w:sz w:val="24"/>
          <w:szCs w:val="24"/>
          <w:lang w:val="uk-UA"/>
        </w:rPr>
      </w:pPr>
      <w:r>
        <w:rPr>
          <w:rFonts w:ascii="Times New Roman" w:hAnsi="Times New Roman"/>
          <w:sz w:val="24"/>
          <w:szCs w:val="24"/>
          <w:lang w:val="uk-UA"/>
        </w:rPr>
        <w:t xml:space="preserve">Розроблений проект землеустрою щодо відведення земельної ділянки у власність для </w:t>
      </w:r>
      <w:r w:rsidRPr="00D61C89">
        <w:rPr>
          <w:rFonts w:ascii="Times New Roman" w:hAnsi="Times New Roman"/>
          <w:sz w:val="24"/>
          <w:szCs w:val="24"/>
          <w:lang w:val="uk-UA"/>
        </w:rPr>
        <w:t>будівництва і обслуговування житлового будинку господарськи</w:t>
      </w:r>
      <w:r>
        <w:rPr>
          <w:rFonts w:ascii="Times New Roman" w:hAnsi="Times New Roman"/>
          <w:sz w:val="24"/>
          <w:szCs w:val="24"/>
          <w:lang w:val="uk-UA"/>
        </w:rPr>
        <w:t>х будівель і споруд подати на затвердження до Шевченківської сільської ради</w:t>
      </w:r>
      <w:r w:rsidRPr="00D61C89">
        <w:rPr>
          <w:rFonts w:ascii="Times New Roman" w:hAnsi="Times New Roman"/>
          <w:sz w:val="24"/>
          <w:szCs w:val="24"/>
          <w:lang w:val="uk-UA"/>
        </w:rPr>
        <w:t>;</w:t>
      </w:r>
    </w:p>
    <w:p w:rsidR="006A015E" w:rsidRPr="00D61C89" w:rsidRDefault="006A015E" w:rsidP="006A015E">
      <w:pPr>
        <w:pStyle w:val="1"/>
        <w:shd w:val="clear" w:color="auto" w:fill="FFFFFF"/>
        <w:spacing w:after="0"/>
        <w:ind w:right="-146"/>
        <w:jc w:val="both"/>
        <w:rPr>
          <w:rFonts w:ascii="Times New Roman" w:hAnsi="Times New Roman"/>
          <w:spacing w:val="63"/>
          <w:sz w:val="24"/>
          <w:szCs w:val="24"/>
          <w:lang w:val="uk-UA"/>
        </w:rPr>
      </w:pPr>
    </w:p>
    <w:p w:rsidR="006A015E" w:rsidRPr="00D61C89" w:rsidRDefault="006A015E" w:rsidP="00497306">
      <w:pPr>
        <w:pStyle w:val="3"/>
        <w:numPr>
          <w:ilvl w:val="0"/>
          <w:numId w:val="30"/>
        </w:numPr>
        <w:spacing w:after="0" w:line="276" w:lineRule="auto"/>
        <w:jc w:val="both"/>
        <w:rPr>
          <w:sz w:val="24"/>
          <w:szCs w:val="24"/>
        </w:rPr>
      </w:pPr>
      <w:r w:rsidRPr="00D61C89">
        <w:rPr>
          <w:sz w:val="24"/>
          <w:szCs w:val="24"/>
        </w:rPr>
        <w:t xml:space="preserve">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  </w:t>
      </w:r>
    </w:p>
    <w:p w:rsidR="006A015E" w:rsidRDefault="006A015E" w:rsidP="006A015E">
      <w:pPr>
        <w:ind w:right="-146"/>
        <w:rPr>
          <w:rFonts w:ascii="Times New Roman" w:hAnsi="Times New Roman" w:cs="Times New Roman"/>
          <w:sz w:val="24"/>
          <w:szCs w:val="24"/>
          <w:lang w:val="uk-UA"/>
        </w:rPr>
      </w:pPr>
      <w:r>
        <w:rPr>
          <w:rFonts w:ascii="Times New Roman" w:hAnsi="Times New Roman" w:cs="Times New Roman"/>
          <w:sz w:val="24"/>
          <w:szCs w:val="24"/>
        </w:rPr>
        <w:t xml:space="preserve">                        </w:t>
      </w:r>
    </w:p>
    <w:p w:rsidR="006A015E" w:rsidRPr="00980EDE" w:rsidRDefault="006A015E" w:rsidP="006A015E">
      <w:pPr>
        <w:ind w:right="-146"/>
        <w:rPr>
          <w:rFonts w:ascii="Times New Roman" w:hAnsi="Times New Roman" w:cs="Times New Roman"/>
          <w:sz w:val="24"/>
          <w:szCs w:val="24"/>
          <w:lang w:val="uk-UA"/>
        </w:rPr>
      </w:pPr>
    </w:p>
    <w:p w:rsidR="006A015E" w:rsidRPr="00D61C89" w:rsidRDefault="006A015E" w:rsidP="006A015E">
      <w:pPr>
        <w:ind w:right="-146"/>
        <w:rPr>
          <w:rFonts w:ascii="Times New Roman" w:hAnsi="Times New Roman" w:cs="Times New Roman"/>
          <w:sz w:val="24"/>
          <w:szCs w:val="24"/>
        </w:rPr>
      </w:pPr>
      <w:r>
        <w:rPr>
          <w:rFonts w:ascii="Times New Roman" w:hAnsi="Times New Roman" w:cs="Times New Roman"/>
          <w:sz w:val="24"/>
          <w:szCs w:val="24"/>
          <w:lang w:val="uk-UA"/>
        </w:rPr>
        <w:t xml:space="preserve">                                      </w:t>
      </w:r>
      <w:r w:rsidRPr="00D61C89">
        <w:rPr>
          <w:rFonts w:ascii="Times New Roman" w:hAnsi="Times New Roman" w:cs="Times New Roman"/>
          <w:sz w:val="24"/>
          <w:szCs w:val="24"/>
        </w:rPr>
        <w:t>Сільський голова                                     О.В. Пилипенко</w:t>
      </w:r>
    </w:p>
    <w:p w:rsidR="006A015E" w:rsidRPr="00E82076" w:rsidRDefault="006A015E" w:rsidP="006A015E">
      <w:pPr>
        <w:tabs>
          <w:tab w:val="left" w:pos="1920"/>
        </w:tabs>
        <w:rPr>
          <w:lang w:val="uk-UA"/>
        </w:rPr>
      </w:pPr>
    </w:p>
    <w:p w:rsidR="006A015E" w:rsidRDefault="006A015E" w:rsidP="006A015E">
      <w:pPr>
        <w:tabs>
          <w:tab w:val="left" w:pos="1920"/>
        </w:tabs>
        <w:rPr>
          <w:lang w:val="uk-UA"/>
        </w:rPr>
      </w:pPr>
    </w:p>
    <w:p w:rsidR="006A015E" w:rsidRDefault="006A015E" w:rsidP="006A015E">
      <w:pPr>
        <w:tabs>
          <w:tab w:val="left" w:pos="1920"/>
        </w:tabs>
        <w:rPr>
          <w:lang w:val="uk-UA"/>
        </w:rPr>
      </w:pPr>
    </w:p>
    <w:p w:rsidR="006A015E" w:rsidRDefault="006A015E" w:rsidP="006A015E">
      <w:pPr>
        <w:tabs>
          <w:tab w:val="left" w:pos="1920"/>
        </w:tabs>
        <w:rPr>
          <w:lang w:val="uk-UA"/>
        </w:rPr>
      </w:pPr>
    </w:p>
    <w:p w:rsidR="006A015E" w:rsidRDefault="006A015E" w:rsidP="006A015E">
      <w:pPr>
        <w:tabs>
          <w:tab w:val="left" w:pos="1920"/>
        </w:tabs>
        <w:rPr>
          <w:lang w:val="uk-UA"/>
        </w:rPr>
      </w:pPr>
    </w:p>
    <w:p w:rsidR="006A015E" w:rsidRDefault="006A015E" w:rsidP="006A015E">
      <w:pPr>
        <w:pStyle w:val="ab"/>
        <w:spacing w:after="0"/>
        <w:jc w:val="both"/>
        <w:rPr>
          <w:rFonts w:ascii="Times New Roman" w:eastAsia="Times New Roman" w:hAnsi="Times New Roman" w:cs="Times New Roman"/>
          <w:color w:val="000000" w:themeColor="text1"/>
          <w:sz w:val="24"/>
          <w:szCs w:val="24"/>
          <w:lang w:val="uk-UA"/>
        </w:rPr>
      </w:pPr>
    </w:p>
    <w:p w:rsidR="006A015E" w:rsidRPr="00E82076" w:rsidRDefault="006A015E" w:rsidP="006A015E">
      <w:pPr>
        <w:tabs>
          <w:tab w:val="left" w:pos="4065"/>
          <w:tab w:val="left" w:pos="9498"/>
        </w:tabs>
        <w:ind w:right="-146"/>
        <w:jc w:val="both"/>
        <w:rPr>
          <w:rFonts w:ascii="Times New Roman" w:hAnsi="Times New Roman" w:cs="Times New Roman"/>
          <w:b/>
          <w:color w:val="000000"/>
          <w:sz w:val="28"/>
          <w:szCs w:val="28"/>
          <w:lang w:val="uk-UA"/>
        </w:rPr>
      </w:pPr>
      <w:r w:rsidRPr="00E82076">
        <w:rPr>
          <w:rFonts w:ascii="Times New Roman" w:hAnsi="Times New Roman" w:cs="Times New Roman"/>
          <w:b/>
          <w:color w:val="000000"/>
          <w:sz w:val="28"/>
          <w:szCs w:val="28"/>
          <w:lang w:val="uk-UA"/>
        </w:rPr>
        <w:t xml:space="preserve">                                            </w:t>
      </w:r>
      <w:r>
        <w:rPr>
          <w:rFonts w:ascii="Times New Roman" w:hAnsi="Times New Roman" w:cs="Times New Roman"/>
          <w:b/>
          <w:color w:val="000000"/>
          <w:sz w:val="28"/>
          <w:szCs w:val="28"/>
          <w:lang w:val="uk-UA"/>
        </w:rPr>
        <w:t xml:space="preserve"> </w:t>
      </w:r>
      <w:r w:rsidRPr="00E82076">
        <w:rPr>
          <w:rFonts w:ascii="Times New Roman" w:hAnsi="Times New Roman" w:cs="Times New Roman"/>
          <w:b/>
          <w:color w:val="000000"/>
          <w:sz w:val="28"/>
          <w:szCs w:val="28"/>
          <w:lang w:val="uk-UA"/>
        </w:rPr>
        <w:t xml:space="preserve">              </w:t>
      </w:r>
      <w:r>
        <w:rPr>
          <w:rFonts w:ascii="Times New Roman" w:hAnsi="Times New Roman" w:cs="Times New Roman"/>
          <w:b/>
          <w:color w:val="000000"/>
          <w:sz w:val="28"/>
          <w:szCs w:val="28"/>
          <w:lang w:val="uk-UA"/>
        </w:rPr>
        <w:t xml:space="preserve">       </w:t>
      </w:r>
      <w:r w:rsidRPr="00E82076">
        <w:rPr>
          <w:rFonts w:ascii="Times New Roman" w:hAnsi="Times New Roman" w:cs="Times New Roman"/>
          <w:b/>
          <w:color w:val="000000"/>
          <w:sz w:val="28"/>
          <w:szCs w:val="28"/>
          <w:lang w:val="uk-UA"/>
        </w:rPr>
        <w:t xml:space="preserve">   </w:t>
      </w:r>
      <w:r w:rsidRPr="00D61C89">
        <w:rPr>
          <w:rFonts w:ascii="Times New Roman" w:hAnsi="Times New Roman" w:cs="Times New Roman"/>
          <w:noProof/>
          <w:color w:val="000000"/>
          <w:sz w:val="28"/>
          <w:szCs w:val="28"/>
          <w:lang w:val="uk-UA" w:eastAsia="uk-UA"/>
        </w:rPr>
        <w:drawing>
          <wp:inline distT="0" distB="0" distL="0" distR="0">
            <wp:extent cx="533400" cy="733425"/>
            <wp:effectExtent l="19050" t="0" r="0" b="0"/>
            <wp:docPr id="25"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cstate="print"/>
                    <a:srcRect l="-119" t="-87" r="-119" b="-87"/>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E82076">
        <w:rPr>
          <w:rFonts w:ascii="Times New Roman" w:hAnsi="Times New Roman" w:cs="Times New Roman"/>
          <w:b/>
          <w:color w:val="000000"/>
          <w:sz w:val="28"/>
          <w:szCs w:val="28"/>
          <w:lang w:val="uk-UA"/>
        </w:rPr>
        <w:t xml:space="preserve">                                          ПРОЕКТ</w:t>
      </w:r>
    </w:p>
    <w:p w:rsidR="006A015E" w:rsidRPr="00E82076" w:rsidRDefault="006A015E" w:rsidP="006A015E">
      <w:pPr>
        <w:tabs>
          <w:tab w:val="left" w:pos="9498"/>
        </w:tabs>
        <w:ind w:left="567" w:right="-146"/>
        <w:jc w:val="center"/>
        <w:rPr>
          <w:rFonts w:ascii="Times New Roman" w:hAnsi="Times New Roman" w:cs="Times New Roman"/>
          <w:color w:val="000000"/>
          <w:sz w:val="24"/>
          <w:szCs w:val="24"/>
          <w:lang w:val="uk-UA"/>
        </w:rPr>
      </w:pPr>
      <w:r w:rsidRPr="00E82076">
        <w:rPr>
          <w:rFonts w:ascii="Times New Roman" w:hAnsi="Times New Roman" w:cs="Times New Roman"/>
          <w:color w:val="000000"/>
          <w:sz w:val="24"/>
          <w:szCs w:val="24"/>
          <w:lang w:val="uk-UA"/>
        </w:rPr>
        <w:t xml:space="preserve">ШЕВЧЕНКІВСЬКА     СІЛЬСЬКА     РАДА                                                                                             ВІТОВСЬКОГО   РАЙОНУ     МИКОЛАЇВСЬКОЇ    ОБЛАСТІ                                                                                     </w:t>
      </w:r>
      <w:r>
        <w:rPr>
          <w:rFonts w:ascii="Times New Roman" w:hAnsi="Times New Roman" w:cs="Times New Roman"/>
          <w:color w:val="000000"/>
          <w:sz w:val="24"/>
          <w:szCs w:val="24"/>
          <w:lang w:val="en-US"/>
        </w:rPr>
        <w:t>IX</w:t>
      </w:r>
      <w:r>
        <w:rPr>
          <w:rFonts w:ascii="Times New Roman" w:hAnsi="Times New Roman" w:cs="Times New Roman"/>
          <w:color w:val="000000"/>
          <w:sz w:val="24"/>
          <w:szCs w:val="24"/>
          <w:lang w:val="uk-UA"/>
        </w:rPr>
        <w:t xml:space="preserve"> позачергова</w:t>
      </w:r>
      <w:r w:rsidRPr="00E82076">
        <w:rPr>
          <w:rFonts w:ascii="Times New Roman" w:hAnsi="Times New Roman" w:cs="Times New Roman"/>
          <w:color w:val="000000"/>
          <w:sz w:val="24"/>
          <w:szCs w:val="24"/>
          <w:lang w:val="uk-UA"/>
        </w:rPr>
        <w:t xml:space="preserve"> СЕСІЯ </w:t>
      </w:r>
      <w:r w:rsidRPr="00D61C89">
        <w:rPr>
          <w:rFonts w:ascii="Times New Roman" w:hAnsi="Times New Roman" w:cs="Times New Roman"/>
          <w:color w:val="000000"/>
          <w:sz w:val="24"/>
          <w:szCs w:val="24"/>
          <w:lang w:val="en-US"/>
        </w:rPr>
        <w:t>V</w:t>
      </w:r>
      <w:r w:rsidRPr="00E82076">
        <w:rPr>
          <w:rFonts w:ascii="Times New Roman" w:hAnsi="Times New Roman" w:cs="Times New Roman"/>
          <w:color w:val="000000"/>
          <w:sz w:val="24"/>
          <w:szCs w:val="24"/>
          <w:lang w:val="uk-UA"/>
        </w:rPr>
        <w:t>ІІІ СКЛИКАННЯ</w:t>
      </w:r>
    </w:p>
    <w:p w:rsidR="006A015E" w:rsidRPr="00D61C89" w:rsidRDefault="006A015E" w:rsidP="006A015E">
      <w:pPr>
        <w:tabs>
          <w:tab w:val="left" w:pos="9498"/>
        </w:tabs>
        <w:ind w:left="567" w:right="-146"/>
        <w:jc w:val="center"/>
        <w:rPr>
          <w:rFonts w:ascii="Times New Roman" w:hAnsi="Times New Roman" w:cs="Times New Roman"/>
          <w:color w:val="000000"/>
          <w:sz w:val="28"/>
          <w:szCs w:val="28"/>
          <w:lang w:val="uk-UA"/>
        </w:rPr>
      </w:pPr>
      <w:r w:rsidRPr="00D61C89">
        <w:rPr>
          <w:rFonts w:ascii="Times New Roman" w:hAnsi="Times New Roman" w:cs="Times New Roman"/>
          <w:color w:val="000000"/>
          <w:sz w:val="28"/>
          <w:szCs w:val="28"/>
        </w:rPr>
        <w:t xml:space="preserve">Р І Ш Е Н </w:t>
      </w:r>
      <w:proofErr w:type="gramStart"/>
      <w:r w:rsidRPr="00D61C89">
        <w:rPr>
          <w:rFonts w:ascii="Times New Roman" w:hAnsi="Times New Roman" w:cs="Times New Roman"/>
          <w:color w:val="000000"/>
          <w:sz w:val="28"/>
          <w:szCs w:val="28"/>
        </w:rPr>
        <w:t>Н</w:t>
      </w:r>
      <w:proofErr w:type="gramEnd"/>
      <w:r w:rsidRPr="00D61C89">
        <w:rPr>
          <w:rFonts w:ascii="Times New Roman" w:hAnsi="Times New Roman" w:cs="Times New Roman"/>
          <w:color w:val="000000"/>
          <w:sz w:val="28"/>
          <w:szCs w:val="28"/>
        </w:rPr>
        <w:t xml:space="preserve"> Я</w:t>
      </w:r>
    </w:p>
    <w:p w:rsidR="006A015E" w:rsidRPr="00D61C89" w:rsidRDefault="006A015E" w:rsidP="006A015E">
      <w:pPr>
        <w:tabs>
          <w:tab w:val="left" w:pos="9498"/>
        </w:tabs>
        <w:ind w:right="-146"/>
        <w:rPr>
          <w:rFonts w:ascii="Times New Roman" w:hAnsi="Times New Roman" w:cs="Times New Roman"/>
          <w:color w:val="000000"/>
          <w:sz w:val="24"/>
          <w:szCs w:val="24"/>
        </w:rPr>
      </w:pPr>
      <w:r w:rsidRPr="00D61C89">
        <w:rPr>
          <w:rFonts w:ascii="Times New Roman" w:hAnsi="Times New Roman" w:cs="Times New Roman"/>
          <w:color w:val="000000"/>
          <w:sz w:val="24"/>
          <w:szCs w:val="24"/>
        </w:rPr>
        <w:t xml:space="preserve">  від                   2021 року                                  №                                                      </w:t>
      </w:r>
      <w:proofErr w:type="gramStart"/>
      <w:r w:rsidRPr="00D61C89">
        <w:rPr>
          <w:rFonts w:ascii="Times New Roman" w:hAnsi="Times New Roman" w:cs="Times New Roman"/>
          <w:color w:val="000000"/>
          <w:sz w:val="24"/>
          <w:szCs w:val="24"/>
        </w:rPr>
        <w:t>с</w:t>
      </w:r>
      <w:proofErr w:type="gramEnd"/>
      <w:r w:rsidRPr="00D61C89">
        <w:rPr>
          <w:rFonts w:ascii="Times New Roman" w:hAnsi="Times New Roman" w:cs="Times New Roman"/>
          <w:color w:val="000000"/>
          <w:sz w:val="24"/>
          <w:szCs w:val="24"/>
        </w:rPr>
        <w:t xml:space="preserve">. Шевченкове    </w:t>
      </w:r>
    </w:p>
    <w:p w:rsidR="006A015E" w:rsidRPr="00D61C89" w:rsidRDefault="006A015E" w:rsidP="006A015E">
      <w:pPr>
        <w:spacing w:after="0"/>
        <w:jc w:val="both"/>
        <w:rPr>
          <w:rFonts w:ascii="Times New Roman" w:hAnsi="Times New Roman" w:cs="Times New Roman"/>
          <w:sz w:val="24"/>
          <w:szCs w:val="24"/>
        </w:rPr>
      </w:pPr>
      <w:r>
        <w:rPr>
          <w:rFonts w:ascii="Times New Roman" w:hAnsi="Times New Roman" w:cs="Times New Roman"/>
          <w:sz w:val="24"/>
          <w:szCs w:val="24"/>
        </w:rPr>
        <w:t xml:space="preserve">Про </w:t>
      </w:r>
      <w:r>
        <w:rPr>
          <w:rFonts w:ascii="Times New Roman" w:hAnsi="Times New Roman" w:cs="Times New Roman"/>
          <w:sz w:val="24"/>
          <w:szCs w:val="24"/>
          <w:lang w:val="uk-UA"/>
        </w:rPr>
        <w:t>надання дозволу на розроблення</w:t>
      </w:r>
      <w:r w:rsidRPr="00D61C89">
        <w:rPr>
          <w:rFonts w:ascii="Times New Roman" w:hAnsi="Times New Roman" w:cs="Times New Roman"/>
          <w:sz w:val="24"/>
          <w:szCs w:val="24"/>
        </w:rPr>
        <w:t xml:space="preserve"> проекту землеустрою щодо </w:t>
      </w:r>
    </w:p>
    <w:p w:rsidR="006A015E" w:rsidRPr="00D61C89" w:rsidRDefault="006A015E" w:rsidP="006A015E">
      <w:pPr>
        <w:spacing w:after="0"/>
        <w:jc w:val="both"/>
        <w:rPr>
          <w:rFonts w:ascii="Times New Roman" w:hAnsi="Times New Roman" w:cs="Times New Roman"/>
          <w:sz w:val="24"/>
          <w:szCs w:val="24"/>
        </w:rPr>
      </w:pPr>
      <w:r w:rsidRPr="00D61C89">
        <w:rPr>
          <w:rFonts w:ascii="Times New Roman" w:hAnsi="Times New Roman" w:cs="Times New Roman"/>
          <w:sz w:val="24"/>
          <w:szCs w:val="24"/>
        </w:rPr>
        <w:t xml:space="preserve">відведення земельної ділянки у власність для будівництва </w:t>
      </w:r>
    </w:p>
    <w:p w:rsidR="006A015E" w:rsidRPr="00D61C89" w:rsidRDefault="006A015E" w:rsidP="006A015E">
      <w:pPr>
        <w:spacing w:after="0"/>
        <w:jc w:val="both"/>
        <w:rPr>
          <w:rFonts w:ascii="Times New Roman" w:hAnsi="Times New Roman" w:cs="Times New Roman"/>
          <w:sz w:val="24"/>
          <w:szCs w:val="24"/>
        </w:rPr>
      </w:pPr>
      <w:r w:rsidRPr="00D61C89">
        <w:rPr>
          <w:rFonts w:ascii="Times New Roman" w:hAnsi="Times New Roman" w:cs="Times New Roman"/>
          <w:sz w:val="24"/>
          <w:szCs w:val="24"/>
        </w:rPr>
        <w:t>і обслуговування житлового будинку господарських будівель</w:t>
      </w:r>
    </w:p>
    <w:p w:rsidR="006A015E" w:rsidRPr="00D61C89" w:rsidRDefault="006A015E" w:rsidP="006A015E">
      <w:pPr>
        <w:spacing w:after="0"/>
        <w:jc w:val="both"/>
        <w:rPr>
          <w:rFonts w:ascii="Times New Roman" w:hAnsi="Times New Roman" w:cs="Times New Roman"/>
          <w:sz w:val="24"/>
          <w:szCs w:val="24"/>
        </w:rPr>
      </w:pPr>
      <w:r>
        <w:rPr>
          <w:rFonts w:ascii="Times New Roman" w:hAnsi="Times New Roman" w:cs="Times New Roman"/>
          <w:sz w:val="24"/>
          <w:szCs w:val="24"/>
        </w:rPr>
        <w:t xml:space="preserve">і споруд площею </w:t>
      </w:r>
      <w:r>
        <w:rPr>
          <w:rFonts w:ascii="Times New Roman" w:hAnsi="Times New Roman" w:cs="Times New Roman"/>
          <w:sz w:val="24"/>
          <w:szCs w:val="24"/>
          <w:lang w:val="uk-UA"/>
        </w:rPr>
        <w:t>0,18</w:t>
      </w:r>
      <w:r w:rsidRPr="00E82076">
        <w:rPr>
          <w:rFonts w:ascii="Times New Roman" w:hAnsi="Times New Roman" w:cs="Times New Roman"/>
          <w:sz w:val="24"/>
          <w:szCs w:val="24"/>
        </w:rPr>
        <w:t>00</w:t>
      </w:r>
      <w:r>
        <w:rPr>
          <w:rFonts w:ascii="Times New Roman" w:hAnsi="Times New Roman" w:cs="Times New Roman"/>
          <w:sz w:val="24"/>
          <w:szCs w:val="24"/>
          <w:lang w:val="uk-UA"/>
        </w:rPr>
        <w:t xml:space="preserve"> </w:t>
      </w:r>
      <w:r>
        <w:rPr>
          <w:rFonts w:ascii="Times New Roman" w:hAnsi="Times New Roman" w:cs="Times New Roman"/>
          <w:sz w:val="24"/>
          <w:szCs w:val="24"/>
        </w:rPr>
        <w:t>га</w:t>
      </w:r>
      <w:r w:rsidRPr="00D61C89">
        <w:rPr>
          <w:rFonts w:ascii="Times New Roman" w:hAnsi="Times New Roman" w:cs="Times New Roman"/>
          <w:sz w:val="24"/>
          <w:szCs w:val="24"/>
        </w:rPr>
        <w:t xml:space="preserve"> за адресою  с</w:t>
      </w:r>
      <w:r>
        <w:rPr>
          <w:rFonts w:ascii="Times New Roman" w:hAnsi="Times New Roman" w:cs="Times New Roman"/>
          <w:sz w:val="24"/>
          <w:szCs w:val="24"/>
          <w:lang w:val="uk-UA"/>
        </w:rPr>
        <w:t>. Миколаївське</w:t>
      </w:r>
      <w:r w:rsidRPr="00D61C89">
        <w:rPr>
          <w:rFonts w:ascii="Times New Roman" w:hAnsi="Times New Roman" w:cs="Times New Roman"/>
          <w:sz w:val="24"/>
          <w:szCs w:val="24"/>
        </w:rPr>
        <w:t xml:space="preserve"> </w:t>
      </w:r>
    </w:p>
    <w:p w:rsidR="006A015E" w:rsidRPr="00F32034" w:rsidRDefault="006A015E" w:rsidP="006A015E">
      <w:p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вул. Горіхова, 65 гр. України Баранову Д.В.</w:t>
      </w:r>
    </w:p>
    <w:p w:rsidR="006A015E" w:rsidRPr="00F32034" w:rsidRDefault="006A015E" w:rsidP="006A015E">
      <w:pPr>
        <w:rPr>
          <w:rFonts w:ascii="Times New Roman" w:hAnsi="Times New Roman" w:cs="Times New Roman"/>
          <w:color w:val="000000"/>
          <w:sz w:val="24"/>
          <w:szCs w:val="24"/>
          <w:lang w:val="uk-UA"/>
        </w:rPr>
      </w:pPr>
    </w:p>
    <w:p w:rsidR="006A015E" w:rsidRPr="00D61C89" w:rsidRDefault="006A015E" w:rsidP="006A015E">
      <w:pPr>
        <w:jc w:val="both"/>
        <w:rPr>
          <w:rFonts w:ascii="Times New Roman" w:hAnsi="Times New Roman" w:cs="Times New Roman"/>
          <w:color w:val="000000"/>
          <w:sz w:val="24"/>
          <w:szCs w:val="24"/>
          <w:lang w:val="uk-UA"/>
        </w:rPr>
      </w:pPr>
      <w:r w:rsidRPr="00F32034">
        <w:rPr>
          <w:rFonts w:ascii="Times New Roman" w:hAnsi="Times New Roman" w:cs="Times New Roman"/>
          <w:sz w:val="24"/>
          <w:szCs w:val="24"/>
          <w:lang w:val="uk-UA"/>
        </w:rPr>
        <w:t xml:space="preserve">         Відповідно ст. 26 Закону України «Про місцеве самоврядування в Україні», ст.12, 40, 116, 121, 125, 126 Земельного кодексу України, ст. 50 Закону України «Про землеустрій», приймаючи до уваги наявність Генерального плану с</w:t>
      </w:r>
      <w:r>
        <w:rPr>
          <w:rFonts w:ascii="Times New Roman" w:hAnsi="Times New Roman" w:cs="Times New Roman"/>
          <w:sz w:val="24"/>
          <w:szCs w:val="24"/>
          <w:lang w:val="uk-UA"/>
        </w:rPr>
        <w:t>. Миколаївське</w:t>
      </w:r>
      <w:r w:rsidRPr="00F32034">
        <w:rPr>
          <w:rFonts w:ascii="Times New Roman" w:hAnsi="Times New Roman" w:cs="Times New Roman"/>
          <w:sz w:val="24"/>
          <w:szCs w:val="24"/>
          <w:lang w:val="uk-UA"/>
        </w:rPr>
        <w:t xml:space="preserve"> та розглянувши </w:t>
      </w:r>
      <w:r>
        <w:rPr>
          <w:rFonts w:ascii="Times New Roman" w:hAnsi="Times New Roman" w:cs="Times New Roman"/>
          <w:sz w:val="24"/>
          <w:szCs w:val="24"/>
          <w:lang w:val="uk-UA"/>
        </w:rPr>
        <w:t>заяву гр. України Баранова Д.В.</w:t>
      </w:r>
      <w:r w:rsidRPr="00F32034">
        <w:rPr>
          <w:rFonts w:ascii="Times New Roman" w:hAnsi="Times New Roman" w:cs="Times New Roman"/>
          <w:sz w:val="24"/>
          <w:szCs w:val="24"/>
          <w:lang w:val="uk-UA"/>
        </w:rPr>
        <w:t xml:space="preserve"> сільська рада</w:t>
      </w:r>
    </w:p>
    <w:p w:rsidR="006A015E" w:rsidRPr="00D61C89" w:rsidRDefault="006A015E" w:rsidP="006A015E">
      <w:pPr>
        <w:shd w:val="clear" w:color="auto" w:fill="FFFFFF"/>
        <w:spacing w:line="274" w:lineRule="exact"/>
        <w:ind w:left="567" w:right="-146" w:firstLine="2794"/>
        <w:rPr>
          <w:rFonts w:ascii="Times New Roman" w:hAnsi="Times New Roman" w:cs="Times New Roman"/>
          <w:spacing w:val="63"/>
          <w:sz w:val="24"/>
          <w:szCs w:val="24"/>
          <w:lang w:val="uk-UA"/>
        </w:rPr>
      </w:pPr>
      <w:r w:rsidRPr="00F32034">
        <w:rPr>
          <w:rFonts w:ascii="Times New Roman" w:hAnsi="Times New Roman" w:cs="Times New Roman"/>
          <w:spacing w:val="63"/>
          <w:sz w:val="24"/>
          <w:szCs w:val="24"/>
          <w:lang w:val="uk-UA"/>
        </w:rPr>
        <w:t xml:space="preserve">       ВИРІШИЛА:</w:t>
      </w:r>
    </w:p>
    <w:p w:rsidR="006A015E" w:rsidRPr="00F32034" w:rsidRDefault="006A015E" w:rsidP="00497306">
      <w:pPr>
        <w:pStyle w:val="1"/>
        <w:numPr>
          <w:ilvl w:val="0"/>
          <w:numId w:val="30"/>
        </w:numPr>
        <w:jc w:val="both"/>
        <w:rPr>
          <w:rFonts w:ascii="Times New Roman" w:hAnsi="Times New Roman"/>
          <w:sz w:val="24"/>
          <w:szCs w:val="24"/>
        </w:rPr>
      </w:pPr>
      <w:r>
        <w:rPr>
          <w:rFonts w:ascii="Times New Roman" w:hAnsi="Times New Roman"/>
          <w:color w:val="000000"/>
          <w:sz w:val="24"/>
          <w:szCs w:val="24"/>
          <w:lang w:val="uk-UA"/>
        </w:rPr>
        <w:t>Надати гр. України Баранову Денису Вікторовичу дозвіл на розроблення</w:t>
      </w:r>
      <w:r w:rsidRPr="00D61C89">
        <w:rPr>
          <w:rFonts w:ascii="Times New Roman" w:hAnsi="Times New Roman"/>
          <w:color w:val="000000"/>
          <w:sz w:val="24"/>
          <w:szCs w:val="24"/>
          <w:lang w:val="uk-UA"/>
        </w:rPr>
        <w:t xml:space="preserve"> проект</w:t>
      </w:r>
      <w:r>
        <w:rPr>
          <w:rFonts w:ascii="Times New Roman" w:hAnsi="Times New Roman"/>
          <w:color w:val="000000"/>
          <w:sz w:val="24"/>
          <w:szCs w:val="24"/>
          <w:lang w:val="uk-UA"/>
        </w:rPr>
        <w:t>у</w:t>
      </w:r>
      <w:r w:rsidRPr="00D61C89">
        <w:rPr>
          <w:rFonts w:ascii="Times New Roman" w:hAnsi="Times New Roman"/>
          <w:color w:val="000000"/>
          <w:sz w:val="24"/>
          <w:szCs w:val="24"/>
          <w:lang w:val="uk-UA"/>
        </w:rPr>
        <w:t xml:space="preserve"> землеустрою </w:t>
      </w:r>
      <w:r w:rsidRPr="00D61C89">
        <w:rPr>
          <w:rFonts w:ascii="Times New Roman" w:hAnsi="Times New Roman"/>
          <w:sz w:val="24"/>
          <w:szCs w:val="24"/>
          <w:lang w:val="uk-UA"/>
        </w:rPr>
        <w:t>щодо відведення земельної ділянки у власність для будівництва і обслуговування житлового будинку господарськи</w:t>
      </w:r>
      <w:r>
        <w:rPr>
          <w:rFonts w:ascii="Times New Roman" w:hAnsi="Times New Roman"/>
          <w:sz w:val="24"/>
          <w:szCs w:val="24"/>
          <w:lang w:val="uk-UA"/>
        </w:rPr>
        <w:t>х будівель і споруд орієнтовною площею 0,1800 га</w:t>
      </w:r>
      <w:r w:rsidRPr="00D61C89">
        <w:rPr>
          <w:rFonts w:ascii="Times New Roman" w:hAnsi="Times New Roman"/>
          <w:sz w:val="24"/>
          <w:szCs w:val="24"/>
          <w:lang w:val="uk-UA"/>
        </w:rPr>
        <w:t xml:space="preserve"> за адресою с</w:t>
      </w:r>
      <w:r>
        <w:rPr>
          <w:rFonts w:ascii="Times New Roman" w:hAnsi="Times New Roman"/>
          <w:sz w:val="24"/>
          <w:szCs w:val="24"/>
          <w:lang w:val="uk-UA"/>
        </w:rPr>
        <w:t>. Миколаївське, вул. Горіхова, 65.</w:t>
      </w:r>
    </w:p>
    <w:p w:rsidR="006A015E" w:rsidRPr="00D61C89" w:rsidRDefault="006A015E" w:rsidP="006A015E">
      <w:pPr>
        <w:pStyle w:val="1"/>
        <w:jc w:val="both"/>
        <w:rPr>
          <w:rFonts w:ascii="Times New Roman" w:hAnsi="Times New Roman"/>
          <w:sz w:val="24"/>
          <w:szCs w:val="24"/>
        </w:rPr>
      </w:pPr>
    </w:p>
    <w:p w:rsidR="006A015E" w:rsidRPr="00F32034" w:rsidRDefault="006A015E" w:rsidP="00497306">
      <w:pPr>
        <w:pStyle w:val="1"/>
        <w:numPr>
          <w:ilvl w:val="0"/>
          <w:numId w:val="30"/>
        </w:numPr>
        <w:shd w:val="clear" w:color="auto" w:fill="FFFFFF"/>
        <w:spacing w:after="0"/>
        <w:ind w:right="-146"/>
        <w:jc w:val="both"/>
        <w:rPr>
          <w:rFonts w:ascii="Times New Roman" w:hAnsi="Times New Roman"/>
          <w:spacing w:val="63"/>
          <w:sz w:val="24"/>
          <w:szCs w:val="24"/>
          <w:lang w:val="uk-UA"/>
        </w:rPr>
      </w:pPr>
      <w:r>
        <w:rPr>
          <w:rFonts w:ascii="Times New Roman" w:hAnsi="Times New Roman"/>
          <w:sz w:val="24"/>
          <w:szCs w:val="24"/>
          <w:lang w:val="uk-UA"/>
        </w:rPr>
        <w:t xml:space="preserve">Розроблений проект землеустрою щодо відведення земельної ділянки у власність для </w:t>
      </w:r>
      <w:r w:rsidRPr="00D61C89">
        <w:rPr>
          <w:rFonts w:ascii="Times New Roman" w:hAnsi="Times New Roman"/>
          <w:sz w:val="24"/>
          <w:szCs w:val="24"/>
          <w:lang w:val="uk-UA"/>
        </w:rPr>
        <w:t>будівництва і обслуговування житлового будинку господарськи</w:t>
      </w:r>
      <w:r>
        <w:rPr>
          <w:rFonts w:ascii="Times New Roman" w:hAnsi="Times New Roman"/>
          <w:sz w:val="24"/>
          <w:szCs w:val="24"/>
          <w:lang w:val="uk-UA"/>
        </w:rPr>
        <w:t>х будівель і споруд подати на затвердження до Шевченківської сільської ради</w:t>
      </w:r>
      <w:r w:rsidRPr="00D61C89">
        <w:rPr>
          <w:rFonts w:ascii="Times New Roman" w:hAnsi="Times New Roman"/>
          <w:sz w:val="24"/>
          <w:szCs w:val="24"/>
          <w:lang w:val="uk-UA"/>
        </w:rPr>
        <w:t>;</w:t>
      </w:r>
    </w:p>
    <w:p w:rsidR="006A015E" w:rsidRPr="00D61C89" w:rsidRDefault="006A015E" w:rsidP="006A015E">
      <w:pPr>
        <w:pStyle w:val="1"/>
        <w:shd w:val="clear" w:color="auto" w:fill="FFFFFF"/>
        <w:spacing w:after="0"/>
        <w:ind w:right="-146"/>
        <w:jc w:val="both"/>
        <w:rPr>
          <w:rFonts w:ascii="Times New Roman" w:hAnsi="Times New Roman"/>
          <w:spacing w:val="63"/>
          <w:sz w:val="24"/>
          <w:szCs w:val="24"/>
          <w:lang w:val="uk-UA"/>
        </w:rPr>
      </w:pPr>
    </w:p>
    <w:p w:rsidR="006A015E" w:rsidRPr="00D61C89" w:rsidRDefault="006A015E" w:rsidP="00497306">
      <w:pPr>
        <w:pStyle w:val="3"/>
        <w:numPr>
          <w:ilvl w:val="0"/>
          <w:numId w:val="30"/>
        </w:numPr>
        <w:spacing w:after="0" w:line="276" w:lineRule="auto"/>
        <w:jc w:val="both"/>
        <w:rPr>
          <w:sz w:val="24"/>
          <w:szCs w:val="24"/>
        </w:rPr>
      </w:pPr>
      <w:r w:rsidRPr="00D61C89">
        <w:rPr>
          <w:sz w:val="24"/>
          <w:szCs w:val="24"/>
        </w:rPr>
        <w:t xml:space="preserve">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  </w:t>
      </w:r>
    </w:p>
    <w:p w:rsidR="006A015E" w:rsidRDefault="006A015E" w:rsidP="006A015E">
      <w:pPr>
        <w:ind w:right="-146"/>
        <w:rPr>
          <w:rFonts w:ascii="Times New Roman" w:hAnsi="Times New Roman" w:cs="Times New Roman"/>
          <w:sz w:val="24"/>
          <w:szCs w:val="24"/>
          <w:lang w:val="uk-UA"/>
        </w:rPr>
      </w:pPr>
      <w:r>
        <w:rPr>
          <w:rFonts w:ascii="Times New Roman" w:hAnsi="Times New Roman" w:cs="Times New Roman"/>
          <w:sz w:val="24"/>
          <w:szCs w:val="24"/>
        </w:rPr>
        <w:t xml:space="preserve">                        </w:t>
      </w:r>
    </w:p>
    <w:p w:rsidR="006A015E" w:rsidRPr="00980EDE" w:rsidRDefault="006A015E" w:rsidP="006A015E">
      <w:pPr>
        <w:ind w:right="-146"/>
        <w:rPr>
          <w:rFonts w:ascii="Times New Roman" w:hAnsi="Times New Roman" w:cs="Times New Roman"/>
          <w:sz w:val="24"/>
          <w:szCs w:val="24"/>
          <w:lang w:val="uk-UA"/>
        </w:rPr>
      </w:pPr>
    </w:p>
    <w:p w:rsidR="006A015E" w:rsidRPr="00D61C89" w:rsidRDefault="006A015E" w:rsidP="006A015E">
      <w:pPr>
        <w:ind w:right="-146"/>
        <w:rPr>
          <w:rFonts w:ascii="Times New Roman" w:hAnsi="Times New Roman" w:cs="Times New Roman"/>
          <w:sz w:val="24"/>
          <w:szCs w:val="24"/>
        </w:rPr>
      </w:pPr>
      <w:r>
        <w:rPr>
          <w:rFonts w:ascii="Times New Roman" w:hAnsi="Times New Roman" w:cs="Times New Roman"/>
          <w:sz w:val="24"/>
          <w:szCs w:val="24"/>
          <w:lang w:val="uk-UA"/>
        </w:rPr>
        <w:t xml:space="preserve">                                      </w:t>
      </w:r>
      <w:r w:rsidRPr="00D61C89">
        <w:rPr>
          <w:rFonts w:ascii="Times New Roman" w:hAnsi="Times New Roman" w:cs="Times New Roman"/>
          <w:sz w:val="24"/>
          <w:szCs w:val="24"/>
        </w:rPr>
        <w:t>Сільський голова                                     О.В. Пилипенко</w:t>
      </w:r>
    </w:p>
    <w:p w:rsidR="006A015E" w:rsidRPr="00E82076" w:rsidRDefault="006A015E" w:rsidP="006A015E">
      <w:pPr>
        <w:tabs>
          <w:tab w:val="left" w:pos="1920"/>
        </w:tabs>
        <w:rPr>
          <w:lang w:val="uk-UA"/>
        </w:rPr>
      </w:pPr>
    </w:p>
    <w:p w:rsidR="006A015E" w:rsidRDefault="006A015E" w:rsidP="006A015E">
      <w:pPr>
        <w:tabs>
          <w:tab w:val="left" w:pos="1920"/>
        </w:tabs>
        <w:rPr>
          <w:lang w:val="uk-UA"/>
        </w:rPr>
      </w:pPr>
    </w:p>
    <w:p w:rsidR="006A015E" w:rsidRDefault="006A015E" w:rsidP="006A015E">
      <w:pPr>
        <w:tabs>
          <w:tab w:val="left" w:pos="1920"/>
        </w:tabs>
        <w:rPr>
          <w:lang w:val="uk-UA"/>
        </w:rPr>
      </w:pPr>
    </w:p>
    <w:p w:rsidR="006A015E" w:rsidRDefault="006A015E" w:rsidP="006A015E">
      <w:pPr>
        <w:tabs>
          <w:tab w:val="left" w:pos="1920"/>
        </w:tabs>
        <w:rPr>
          <w:lang w:val="uk-UA"/>
        </w:rPr>
      </w:pPr>
    </w:p>
    <w:p w:rsidR="006A015E" w:rsidRDefault="006A015E" w:rsidP="006A015E">
      <w:pPr>
        <w:tabs>
          <w:tab w:val="left" w:pos="1920"/>
        </w:tabs>
        <w:rPr>
          <w:lang w:val="uk-UA"/>
        </w:rPr>
      </w:pPr>
    </w:p>
    <w:p w:rsidR="006A015E" w:rsidRDefault="006A015E" w:rsidP="006A015E">
      <w:pPr>
        <w:pStyle w:val="ab"/>
        <w:spacing w:after="0"/>
        <w:jc w:val="both"/>
        <w:rPr>
          <w:rFonts w:ascii="Times New Roman" w:eastAsia="Times New Roman" w:hAnsi="Times New Roman" w:cs="Times New Roman"/>
          <w:color w:val="000000" w:themeColor="text1"/>
          <w:sz w:val="24"/>
          <w:szCs w:val="24"/>
          <w:lang w:val="uk-UA"/>
        </w:rPr>
      </w:pPr>
    </w:p>
    <w:p w:rsidR="006A015E" w:rsidRPr="00E82076" w:rsidRDefault="006A015E" w:rsidP="006A015E">
      <w:pPr>
        <w:tabs>
          <w:tab w:val="left" w:pos="4065"/>
          <w:tab w:val="left" w:pos="9498"/>
        </w:tabs>
        <w:ind w:right="-146"/>
        <w:jc w:val="both"/>
        <w:rPr>
          <w:rFonts w:ascii="Times New Roman" w:hAnsi="Times New Roman" w:cs="Times New Roman"/>
          <w:b/>
          <w:color w:val="000000"/>
          <w:sz w:val="28"/>
          <w:szCs w:val="28"/>
          <w:lang w:val="uk-UA"/>
        </w:rPr>
      </w:pPr>
      <w:r w:rsidRPr="00E82076">
        <w:rPr>
          <w:rFonts w:ascii="Times New Roman" w:hAnsi="Times New Roman" w:cs="Times New Roman"/>
          <w:b/>
          <w:color w:val="000000"/>
          <w:sz w:val="28"/>
          <w:szCs w:val="28"/>
          <w:lang w:val="uk-UA"/>
        </w:rPr>
        <w:t xml:space="preserve">                                            </w:t>
      </w:r>
      <w:r>
        <w:rPr>
          <w:rFonts w:ascii="Times New Roman" w:hAnsi="Times New Roman" w:cs="Times New Roman"/>
          <w:b/>
          <w:color w:val="000000"/>
          <w:sz w:val="28"/>
          <w:szCs w:val="28"/>
          <w:lang w:val="uk-UA"/>
        </w:rPr>
        <w:t xml:space="preserve"> </w:t>
      </w:r>
      <w:r w:rsidRPr="00E82076">
        <w:rPr>
          <w:rFonts w:ascii="Times New Roman" w:hAnsi="Times New Roman" w:cs="Times New Roman"/>
          <w:b/>
          <w:color w:val="000000"/>
          <w:sz w:val="28"/>
          <w:szCs w:val="28"/>
          <w:lang w:val="uk-UA"/>
        </w:rPr>
        <w:t xml:space="preserve">              </w:t>
      </w:r>
      <w:r>
        <w:rPr>
          <w:rFonts w:ascii="Times New Roman" w:hAnsi="Times New Roman" w:cs="Times New Roman"/>
          <w:b/>
          <w:color w:val="000000"/>
          <w:sz w:val="28"/>
          <w:szCs w:val="28"/>
          <w:lang w:val="uk-UA"/>
        </w:rPr>
        <w:t xml:space="preserve">       </w:t>
      </w:r>
      <w:r w:rsidRPr="00E82076">
        <w:rPr>
          <w:rFonts w:ascii="Times New Roman" w:hAnsi="Times New Roman" w:cs="Times New Roman"/>
          <w:b/>
          <w:color w:val="000000"/>
          <w:sz w:val="28"/>
          <w:szCs w:val="28"/>
          <w:lang w:val="uk-UA"/>
        </w:rPr>
        <w:t xml:space="preserve">   </w:t>
      </w:r>
      <w:r w:rsidRPr="00D61C89">
        <w:rPr>
          <w:rFonts w:ascii="Times New Roman" w:hAnsi="Times New Roman" w:cs="Times New Roman"/>
          <w:noProof/>
          <w:color w:val="000000"/>
          <w:sz w:val="28"/>
          <w:szCs w:val="28"/>
          <w:lang w:val="uk-UA" w:eastAsia="uk-UA"/>
        </w:rPr>
        <w:drawing>
          <wp:inline distT="0" distB="0" distL="0" distR="0">
            <wp:extent cx="533400" cy="733425"/>
            <wp:effectExtent l="19050" t="0" r="0"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cstate="print"/>
                    <a:srcRect l="-119" t="-87" r="-119" b="-87"/>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E82076">
        <w:rPr>
          <w:rFonts w:ascii="Times New Roman" w:hAnsi="Times New Roman" w:cs="Times New Roman"/>
          <w:b/>
          <w:color w:val="000000"/>
          <w:sz w:val="28"/>
          <w:szCs w:val="28"/>
          <w:lang w:val="uk-UA"/>
        </w:rPr>
        <w:t xml:space="preserve">                                          ПРОЕКТ</w:t>
      </w:r>
    </w:p>
    <w:p w:rsidR="006A015E" w:rsidRPr="00E82076" w:rsidRDefault="006A015E" w:rsidP="006A015E">
      <w:pPr>
        <w:tabs>
          <w:tab w:val="left" w:pos="9498"/>
        </w:tabs>
        <w:ind w:left="567" w:right="-146"/>
        <w:jc w:val="center"/>
        <w:rPr>
          <w:rFonts w:ascii="Times New Roman" w:hAnsi="Times New Roman" w:cs="Times New Roman"/>
          <w:color w:val="000000"/>
          <w:sz w:val="24"/>
          <w:szCs w:val="24"/>
          <w:lang w:val="uk-UA"/>
        </w:rPr>
      </w:pPr>
      <w:r w:rsidRPr="00E82076">
        <w:rPr>
          <w:rFonts w:ascii="Times New Roman" w:hAnsi="Times New Roman" w:cs="Times New Roman"/>
          <w:color w:val="000000"/>
          <w:sz w:val="24"/>
          <w:szCs w:val="24"/>
          <w:lang w:val="uk-UA"/>
        </w:rPr>
        <w:t xml:space="preserve">ШЕВЧЕНКІВСЬКА     СІЛЬСЬКА     РАДА                                                                                             ВІТОВСЬКОГО   РАЙОНУ     МИКОЛАЇВСЬКОЇ    ОБЛАСТІ                                                                                     </w:t>
      </w:r>
      <w:r>
        <w:rPr>
          <w:rFonts w:ascii="Times New Roman" w:hAnsi="Times New Roman" w:cs="Times New Roman"/>
          <w:color w:val="000000"/>
          <w:sz w:val="24"/>
          <w:szCs w:val="24"/>
          <w:lang w:val="en-US"/>
        </w:rPr>
        <w:t>IX</w:t>
      </w:r>
      <w:r>
        <w:rPr>
          <w:rFonts w:ascii="Times New Roman" w:hAnsi="Times New Roman" w:cs="Times New Roman"/>
          <w:color w:val="000000"/>
          <w:sz w:val="24"/>
          <w:szCs w:val="24"/>
          <w:lang w:val="uk-UA"/>
        </w:rPr>
        <w:t xml:space="preserve"> позачергова</w:t>
      </w:r>
      <w:r w:rsidRPr="00E82076">
        <w:rPr>
          <w:rFonts w:ascii="Times New Roman" w:hAnsi="Times New Roman" w:cs="Times New Roman"/>
          <w:color w:val="000000"/>
          <w:sz w:val="24"/>
          <w:szCs w:val="24"/>
          <w:lang w:val="uk-UA"/>
        </w:rPr>
        <w:t xml:space="preserve"> СЕСІЯ </w:t>
      </w:r>
      <w:r w:rsidRPr="00D61C89">
        <w:rPr>
          <w:rFonts w:ascii="Times New Roman" w:hAnsi="Times New Roman" w:cs="Times New Roman"/>
          <w:color w:val="000000"/>
          <w:sz w:val="24"/>
          <w:szCs w:val="24"/>
          <w:lang w:val="en-US"/>
        </w:rPr>
        <w:t>V</w:t>
      </w:r>
      <w:r w:rsidRPr="00E82076">
        <w:rPr>
          <w:rFonts w:ascii="Times New Roman" w:hAnsi="Times New Roman" w:cs="Times New Roman"/>
          <w:color w:val="000000"/>
          <w:sz w:val="24"/>
          <w:szCs w:val="24"/>
          <w:lang w:val="uk-UA"/>
        </w:rPr>
        <w:t>ІІІ СКЛИКАННЯ</w:t>
      </w:r>
    </w:p>
    <w:p w:rsidR="006A015E" w:rsidRPr="00D61C89" w:rsidRDefault="006A015E" w:rsidP="006A015E">
      <w:pPr>
        <w:tabs>
          <w:tab w:val="left" w:pos="9498"/>
        </w:tabs>
        <w:ind w:left="567" w:right="-146"/>
        <w:jc w:val="center"/>
        <w:rPr>
          <w:rFonts w:ascii="Times New Roman" w:hAnsi="Times New Roman" w:cs="Times New Roman"/>
          <w:color w:val="000000"/>
          <w:sz w:val="28"/>
          <w:szCs w:val="28"/>
          <w:lang w:val="uk-UA"/>
        </w:rPr>
      </w:pPr>
      <w:r w:rsidRPr="00D61C89">
        <w:rPr>
          <w:rFonts w:ascii="Times New Roman" w:hAnsi="Times New Roman" w:cs="Times New Roman"/>
          <w:color w:val="000000"/>
          <w:sz w:val="28"/>
          <w:szCs w:val="28"/>
        </w:rPr>
        <w:t xml:space="preserve">Р І Ш Е Н </w:t>
      </w:r>
      <w:proofErr w:type="gramStart"/>
      <w:r w:rsidRPr="00D61C89">
        <w:rPr>
          <w:rFonts w:ascii="Times New Roman" w:hAnsi="Times New Roman" w:cs="Times New Roman"/>
          <w:color w:val="000000"/>
          <w:sz w:val="28"/>
          <w:szCs w:val="28"/>
        </w:rPr>
        <w:t>Н</w:t>
      </w:r>
      <w:proofErr w:type="gramEnd"/>
      <w:r w:rsidRPr="00D61C89">
        <w:rPr>
          <w:rFonts w:ascii="Times New Roman" w:hAnsi="Times New Roman" w:cs="Times New Roman"/>
          <w:color w:val="000000"/>
          <w:sz w:val="28"/>
          <w:szCs w:val="28"/>
        </w:rPr>
        <w:t xml:space="preserve"> Я</w:t>
      </w:r>
    </w:p>
    <w:p w:rsidR="006A015E" w:rsidRPr="00D61C89" w:rsidRDefault="006A015E" w:rsidP="006A015E">
      <w:pPr>
        <w:tabs>
          <w:tab w:val="left" w:pos="9498"/>
        </w:tabs>
        <w:ind w:right="-146"/>
        <w:rPr>
          <w:rFonts w:ascii="Times New Roman" w:hAnsi="Times New Roman" w:cs="Times New Roman"/>
          <w:color w:val="000000"/>
          <w:sz w:val="24"/>
          <w:szCs w:val="24"/>
        </w:rPr>
      </w:pPr>
      <w:r w:rsidRPr="00D61C89">
        <w:rPr>
          <w:rFonts w:ascii="Times New Roman" w:hAnsi="Times New Roman" w:cs="Times New Roman"/>
          <w:color w:val="000000"/>
          <w:sz w:val="24"/>
          <w:szCs w:val="24"/>
        </w:rPr>
        <w:t xml:space="preserve">  від                   2021 року                                  №                                                      </w:t>
      </w:r>
      <w:proofErr w:type="gramStart"/>
      <w:r w:rsidRPr="00D61C89">
        <w:rPr>
          <w:rFonts w:ascii="Times New Roman" w:hAnsi="Times New Roman" w:cs="Times New Roman"/>
          <w:color w:val="000000"/>
          <w:sz w:val="24"/>
          <w:szCs w:val="24"/>
        </w:rPr>
        <w:t>с</w:t>
      </w:r>
      <w:proofErr w:type="gramEnd"/>
      <w:r w:rsidRPr="00D61C89">
        <w:rPr>
          <w:rFonts w:ascii="Times New Roman" w:hAnsi="Times New Roman" w:cs="Times New Roman"/>
          <w:color w:val="000000"/>
          <w:sz w:val="24"/>
          <w:szCs w:val="24"/>
        </w:rPr>
        <w:t xml:space="preserve">. Шевченкове    </w:t>
      </w:r>
    </w:p>
    <w:p w:rsidR="006A015E" w:rsidRPr="00D61C89" w:rsidRDefault="006A015E" w:rsidP="006A015E">
      <w:pPr>
        <w:spacing w:after="0"/>
        <w:jc w:val="both"/>
        <w:rPr>
          <w:rFonts w:ascii="Times New Roman" w:hAnsi="Times New Roman" w:cs="Times New Roman"/>
          <w:sz w:val="24"/>
          <w:szCs w:val="24"/>
        </w:rPr>
      </w:pPr>
      <w:r>
        <w:rPr>
          <w:rFonts w:ascii="Times New Roman" w:hAnsi="Times New Roman" w:cs="Times New Roman"/>
          <w:sz w:val="24"/>
          <w:szCs w:val="24"/>
        </w:rPr>
        <w:t xml:space="preserve">Про </w:t>
      </w:r>
      <w:r>
        <w:rPr>
          <w:rFonts w:ascii="Times New Roman" w:hAnsi="Times New Roman" w:cs="Times New Roman"/>
          <w:sz w:val="24"/>
          <w:szCs w:val="24"/>
          <w:lang w:val="uk-UA"/>
        </w:rPr>
        <w:t>надання дозволу на розроблення</w:t>
      </w:r>
      <w:r w:rsidRPr="00D61C89">
        <w:rPr>
          <w:rFonts w:ascii="Times New Roman" w:hAnsi="Times New Roman" w:cs="Times New Roman"/>
          <w:sz w:val="24"/>
          <w:szCs w:val="24"/>
        </w:rPr>
        <w:t xml:space="preserve"> проекту землеустрою щодо </w:t>
      </w:r>
    </w:p>
    <w:p w:rsidR="006A015E" w:rsidRPr="00D61C89" w:rsidRDefault="006A015E" w:rsidP="006A015E">
      <w:pPr>
        <w:spacing w:after="0"/>
        <w:jc w:val="both"/>
        <w:rPr>
          <w:rFonts w:ascii="Times New Roman" w:hAnsi="Times New Roman" w:cs="Times New Roman"/>
          <w:sz w:val="24"/>
          <w:szCs w:val="24"/>
        </w:rPr>
      </w:pPr>
      <w:r w:rsidRPr="00D61C89">
        <w:rPr>
          <w:rFonts w:ascii="Times New Roman" w:hAnsi="Times New Roman" w:cs="Times New Roman"/>
          <w:sz w:val="24"/>
          <w:szCs w:val="24"/>
        </w:rPr>
        <w:t xml:space="preserve">відведення земельної ділянки у власність для будівництва </w:t>
      </w:r>
    </w:p>
    <w:p w:rsidR="006A015E" w:rsidRPr="00D61C89" w:rsidRDefault="006A015E" w:rsidP="006A015E">
      <w:pPr>
        <w:spacing w:after="0"/>
        <w:jc w:val="both"/>
        <w:rPr>
          <w:rFonts w:ascii="Times New Roman" w:hAnsi="Times New Roman" w:cs="Times New Roman"/>
          <w:sz w:val="24"/>
          <w:szCs w:val="24"/>
        </w:rPr>
      </w:pPr>
      <w:r w:rsidRPr="00D61C89">
        <w:rPr>
          <w:rFonts w:ascii="Times New Roman" w:hAnsi="Times New Roman" w:cs="Times New Roman"/>
          <w:sz w:val="24"/>
          <w:szCs w:val="24"/>
        </w:rPr>
        <w:t>і обслуговування житлового будинку господарських будівель</w:t>
      </w:r>
    </w:p>
    <w:p w:rsidR="006A015E" w:rsidRPr="00D61C89" w:rsidRDefault="006A015E" w:rsidP="006A015E">
      <w:pPr>
        <w:spacing w:after="0"/>
        <w:jc w:val="both"/>
        <w:rPr>
          <w:rFonts w:ascii="Times New Roman" w:hAnsi="Times New Roman" w:cs="Times New Roman"/>
          <w:sz w:val="24"/>
          <w:szCs w:val="24"/>
        </w:rPr>
      </w:pPr>
      <w:r>
        <w:rPr>
          <w:rFonts w:ascii="Times New Roman" w:hAnsi="Times New Roman" w:cs="Times New Roman"/>
          <w:sz w:val="24"/>
          <w:szCs w:val="24"/>
        </w:rPr>
        <w:t xml:space="preserve">і споруд площею </w:t>
      </w:r>
      <w:r>
        <w:rPr>
          <w:rFonts w:ascii="Times New Roman" w:hAnsi="Times New Roman" w:cs="Times New Roman"/>
          <w:sz w:val="24"/>
          <w:szCs w:val="24"/>
          <w:lang w:val="uk-UA"/>
        </w:rPr>
        <w:t>0,10</w:t>
      </w:r>
      <w:r w:rsidRPr="00E82076">
        <w:rPr>
          <w:rFonts w:ascii="Times New Roman" w:hAnsi="Times New Roman" w:cs="Times New Roman"/>
          <w:sz w:val="24"/>
          <w:szCs w:val="24"/>
        </w:rPr>
        <w:t>00</w:t>
      </w:r>
      <w:r>
        <w:rPr>
          <w:rFonts w:ascii="Times New Roman" w:hAnsi="Times New Roman" w:cs="Times New Roman"/>
          <w:sz w:val="24"/>
          <w:szCs w:val="24"/>
          <w:lang w:val="uk-UA"/>
        </w:rPr>
        <w:t xml:space="preserve"> </w:t>
      </w:r>
      <w:r>
        <w:rPr>
          <w:rFonts w:ascii="Times New Roman" w:hAnsi="Times New Roman" w:cs="Times New Roman"/>
          <w:sz w:val="24"/>
          <w:szCs w:val="24"/>
        </w:rPr>
        <w:t>га</w:t>
      </w:r>
      <w:r w:rsidRPr="00D61C89">
        <w:rPr>
          <w:rFonts w:ascii="Times New Roman" w:hAnsi="Times New Roman" w:cs="Times New Roman"/>
          <w:sz w:val="24"/>
          <w:szCs w:val="24"/>
        </w:rPr>
        <w:t xml:space="preserve"> за адресою  с</w:t>
      </w:r>
      <w:r>
        <w:rPr>
          <w:rFonts w:ascii="Times New Roman" w:hAnsi="Times New Roman" w:cs="Times New Roman"/>
          <w:sz w:val="24"/>
          <w:szCs w:val="24"/>
          <w:lang w:val="uk-UA"/>
        </w:rPr>
        <w:t>-ще Полігон</w:t>
      </w:r>
      <w:r w:rsidRPr="00D61C89">
        <w:rPr>
          <w:rFonts w:ascii="Times New Roman" w:hAnsi="Times New Roman" w:cs="Times New Roman"/>
          <w:sz w:val="24"/>
          <w:szCs w:val="24"/>
        </w:rPr>
        <w:t xml:space="preserve"> </w:t>
      </w:r>
    </w:p>
    <w:p w:rsidR="006A015E" w:rsidRPr="00F32034" w:rsidRDefault="006A015E" w:rsidP="006A015E">
      <w:p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вул. Тіниста, 39 гр. України Пирожок С.І.</w:t>
      </w:r>
      <w:r w:rsidRPr="00F32034">
        <w:rPr>
          <w:rFonts w:ascii="Times New Roman" w:hAnsi="Times New Roman" w:cs="Times New Roman"/>
          <w:sz w:val="24"/>
          <w:szCs w:val="24"/>
          <w:lang w:val="uk-UA"/>
        </w:rPr>
        <w:t xml:space="preserve">  </w:t>
      </w:r>
    </w:p>
    <w:p w:rsidR="006A015E" w:rsidRPr="00F32034" w:rsidRDefault="006A015E" w:rsidP="006A015E">
      <w:pPr>
        <w:rPr>
          <w:rFonts w:ascii="Times New Roman" w:hAnsi="Times New Roman" w:cs="Times New Roman"/>
          <w:color w:val="000000"/>
          <w:sz w:val="24"/>
          <w:szCs w:val="24"/>
          <w:lang w:val="uk-UA"/>
        </w:rPr>
      </w:pPr>
    </w:p>
    <w:p w:rsidR="006A015E" w:rsidRPr="00D61C89" w:rsidRDefault="006A015E" w:rsidP="006A015E">
      <w:pPr>
        <w:jc w:val="both"/>
        <w:rPr>
          <w:rFonts w:ascii="Times New Roman" w:hAnsi="Times New Roman" w:cs="Times New Roman"/>
          <w:color w:val="000000"/>
          <w:sz w:val="24"/>
          <w:szCs w:val="24"/>
          <w:lang w:val="uk-UA"/>
        </w:rPr>
      </w:pPr>
      <w:r w:rsidRPr="00F32034">
        <w:rPr>
          <w:rFonts w:ascii="Times New Roman" w:hAnsi="Times New Roman" w:cs="Times New Roman"/>
          <w:sz w:val="24"/>
          <w:szCs w:val="24"/>
          <w:lang w:val="uk-UA"/>
        </w:rPr>
        <w:t xml:space="preserve">         Відповідно ст. 26 Закону України «Про місцеве самоврядування в Україні», ст.12, 40, 116, 121, 125, 126 Земельного кодексу України, ст. 50 Закону України «Про землеустрій», приймаючи до уваги наявність Генерального плану с</w:t>
      </w:r>
      <w:r>
        <w:rPr>
          <w:rFonts w:ascii="Times New Roman" w:hAnsi="Times New Roman" w:cs="Times New Roman"/>
          <w:sz w:val="24"/>
          <w:szCs w:val="24"/>
          <w:lang w:val="uk-UA"/>
        </w:rPr>
        <w:t>-ща Полігон</w:t>
      </w:r>
      <w:r w:rsidRPr="00F32034">
        <w:rPr>
          <w:rFonts w:ascii="Times New Roman" w:hAnsi="Times New Roman" w:cs="Times New Roman"/>
          <w:sz w:val="24"/>
          <w:szCs w:val="24"/>
          <w:lang w:val="uk-UA"/>
        </w:rPr>
        <w:t xml:space="preserve"> та розглянувши </w:t>
      </w:r>
      <w:r>
        <w:rPr>
          <w:rFonts w:ascii="Times New Roman" w:hAnsi="Times New Roman" w:cs="Times New Roman"/>
          <w:sz w:val="24"/>
          <w:szCs w:val="24"/>
          <w:lang w:val="uk-UA"/>
        </w:rPr>
        <w:t>заяву гр. України Пирожок С.І.</w:t>
      </w:r>
      <w:r w:rsidRPr="00F32034">
        <w:rPr>
          <w:rFonts w:ascii="Times New Roman" w:hAnsi="Times New Roman" w:cs="Times New Roman"/>
          <w:sz w:val="24"/>
          <w:szCs w:val="24"/>
          <w:lang w:val="uk-UA"/>
        </w:rPr>
        <w:t xml:space="preserve"> сільська рада</w:t>
      </w:r>
    </w:p>
    <w:p w:rsidR="006A015E" w:rsidRPr="00D61C89" w:rsidRDefault="006A015E" w:rsidP="006A015E">
      <w:pPr>
        <w:shd w:val="clear" w:color="auto" w:fill="FFFFFF"/>
        <w:spacing w:line="274" w:lineRule="exact"/>
        <w:ind w:left="567" w:right="-146" w:firstLine="2794"/>
        <w:rPr>
          <w:rFonts w:ascii="Times New Roman" w:hAnsi="Times New Roman" w:cs="Times New Roman"/>
          <w:spacing w:val="63"/>
          <w:sz w:val="24"/>
          <w:szCs w:val="24"/>
          <w:lang w:val="uk-UA"/>
        </w:rPr>
      </w:pPr>
      <w:r w:rsidRPr="00F32034">
        <w:rPr>
          <w:rFonts w:ascii="Times New Roman" w:hAnsi="Times New Roman" w:cs="Times New Roman"/>
          <w:spacing w:val="63"/>
          <w:sz w:val="24"/>
          <w:szCs w:val="24"/>
          <w:lang w:val="uk-UA"/>
        </w:rPr>
        <w:t xml:space="preserve">       ВИРІШИЛА:</w:t>
      </w:r>
    </w:p>
    <w:p w:rsidR="006A015E" w:rsidRPr="00F32034" w:rsidRDefault="006A015E" w:rsidP="00497306">
      <w:pPr>
        <w:pStyle w:val="1"/>
        <w:numPr>
          <w:ilvl w:val="0"/>
          <w:numId w:val="30"/>
        </w:numPr>
        <w:jc w:val="both"/>
        <w:rPr>
          <w:rFonts w:ascii="Times New Roman" w:hAnsi="Times New Roman"/>
          <w:sz w:val="24"/>
          <w:szCs w:val="24"/>
        </w:rPr>
      </w:pPr>
      <w:r>
        <w:rPr>
          <w:rFonts w:ascii="Times New Roman" w:hAnsi="Times New Roman"/>
          <w:color w:val="000000"/>
          <w:sz w:val="24"/>
          <w:szCs w:val="24"/>
          <w:lang w:val="uk-UA"/>
        </w:rPr>
        <w:t>Надати гр. України Пирожок Світлані Іванівні дозвіл на розроблення</w:t>
      </w:r>
      <w:r w:rsidRPr="00D61C89">
        <w:rPr>
          <w:rFonts w:ascii="Times New Roman" w:hAnsi="Times New Roman"/>
          <w:color w:val="000000"/>
          <w:sz w:val="24"/>
          <w:szCs w:val="24"/>
          <w:lang w:val="uk-UA"/>
        </w:rPr>
        <w:t xml:space="preserve"> проект</w:t>
      </w:r>
      <w:r>
        <w:rPr>
          <w:rFonts w:ascii="Times New Roman" w:hAnsi="Times New Roman"/>
          <w:color w:val="000000"/>
          <w:sz w:val="24"/>
          <w:szCs w:val="24"/>
          <w:lang w:val="uk-UA"/>
        </w:rPr>
        <w:t>у</w:t>
      </w:r>
      <w:r w:rsidRPr="00D61C89">
        <w:rPr>
          <w:rFonts w:ascii="Times New Roman" w:hAnsi="Times New Roman"/>
          <w:color w:val="000000"/>
          <w:sz w:val="24"/>
          <w:szCs w:val="24"/>
          <w:lang w:val="uk-UA"/>
        </w:rPr>
        <w:t xml:space="preserve"> землеустрою </w:t>
      </w:r>
      <w:r w:rsidRPr="00D61C89">
        <w:rPr>
          <w:rFonts w:ascii="Times New Roman" w:hAnsi="Times New Roman"/>
          <w:sz w:val="24"/>
          <w:szCs w:val="24"/>
          <w:lang w:val="uk-UA"/>
        </w:rPr>
        <w:t>щодо відведення земельної ділянки у власність для будівництва і обслуговування житлового будинку господарськи</w:t>
      </w:r>
      <w:r>
        <w:rPr>
          <w:rFonts w:ascii="Times New Roman" w:hAnsi="Times New Roman"/>
          <w:sz w:val="24"/>
          <w:szCs w:val="24"/>
          <w:lang w:val="uk-UA"/>
        </w:rPr>
        <w:t>х будівель і споруд орієнтовною площею 0,1000 га</w:t>
      </w:r>
      <w:r w:rsidRPr="00D61C89">
        <w:rPr>
          <w:rFonts w:ascii="Times New Roman" w:hAnsi="Times New Roman"/>
          <w:sz w:val="24"/>
          <w:szCs w:val="24"/>
          <w:lang w:val="uk-UA"/>
        </w:rPr>
        <w:t xml:space="preserve"> за адресою с</w:t>
      </w:r>
      <w:r>
        <w:rPr>
          <w:rFonts w:ascii="Times New Roman" w:hAnsi="Times New Roman"/>
          <w:sz w:val="24"/>
          <w:szCs w:val="24"/>
          <w:lang w:val="uk-UA"/>
        </w:rPr>
        <w:t>-ще. Полігон, вул. Тіниста, 39.</w:t>
      </w:r>
    </w:p>
    <w:p w:rsidR="006A015E" w:rsidRPr="00D61C89" w:rsidRDefault="006A015E" w:rsidP="006A015E">
      <w:pPr>
        <w:pStyle w:val="1"/>
        <w:jc w:val="both"/>
        <w:rPr>
          <w:rFonts w:ascii="Times New Roman" w:hAnsi="Times New Roman"/>
          <w:sz w:val="24"/>
          <w:szCs w:val="24"/>
        </w:rPr>
      </w:pPr>
    </w:p>
    <w:p w:rsidR="006A015E" w:rsidRPr="00F32034" w:rsidRDefault="006A015E" w:rsidP="00497306">
      <w:pPr>
        <w:pStyle w:val="1"/>
        <w:numPr>
          <w:ilvl w:val="0"/>
          <w:numId w:val="30"/>
        </w:numPr>
        <w:shd w:val="clear" w:color="auto" w:fill="FFFFFF"/>
        <w:spacing w:after="0"/>
        <w:ind w:right="-146"/>
        <w:jc w:val="both"/>
        <w:rPr>
          <w:rFonts w:ascii="Times New Roman" w:hAnsi="Times New Roman"/>
          <w:spacing w:val="63"/>
          <w:sz w:val="24"/>
          <w:szCs w:val="24"/>
          <w:lang w:val="uk-UA"/>
        </w:rPr>
      </w:pPr>
      <w:r>
        <w:rPr>
          <w:rFonts w:ascii="Times New Roman" w:hAnsi="Times New Roman"/>
          <w:sz w:val="24"/>
          <w:szCs w:val="24"/>
          <w:lang w:val="uk-UA"/>
        </w:rPr>
        <w:t xml:space="preserve">Розроблений проект землеустрою щодо відведення земельної ділянки у власність для </w:t>
      </w:r>
      <w:r w:rsidRPr="00D61C89">
        <w:rPr>
          <w:rFonts w:ascii="Times New Roman" w:hAnsi="Times New Roman"/>
          <w:sz w:val="24"/>
          <w:szCs w:val="24"/>
          <w:lang w:val="uk-UA"/>
        </w:rPr>
        <w:t>будівництва і обслуговування житлового будинку господарськи</w:t>
      </w:r>
      <w:r>
        <w:rPr>
          <w:rFonts w:ascii="Times New Roman" w:hAnsi="Times New Roman"/>
          <w:sz w:val="24"/>
          <w:szCs w:val="24"/>
          <w:lang w:val="uk-UA"/>
        </w:rPr>
        <w:t>х будівель і споруд подати на затвердження до Шевченківської сільської ради</w:t>
      </w:r>
      <w:r w:rsidRPr="00D61C89">
        <w:rPr>
          <w:rFonts w:ascii="Times New Roman" w:hAnsi="Times New Roman"/>
          <w:sz w:val="24"/>
          <w:szCs w:val="24"/>
          <w:lang w:val="uk-UA"/>
        </w:rPr>
        <w:t>;</w:t>
      </w:r>
    </w:p>
    <w:p w:rsidR="006A015E" w:rsidRPr="00D61C89" w:rsidRDefault="006A015E" w:rsidP="006A015E">
      <w:pPr>
        <w:pStyle w:val="1"/>
        <w:shd w:val="clear" w:color="auto" w:fill="FFFFFF"/>
        <w:spacing w:after="0"/>
        <w:ind w:right="-146"/>
        <w:jc w:val="both"/>
        <w:rPr>
          <w:rFonts w:ascii="Times New Roman" w:hAnsi="Times New Roman"/>
          <w:spacing w:val="63"/>
          <w:sz w:val="24"/>
          <w:szCs w:val="24"/>
          <w:lang w:val="uk-UA"/>
        </w:rPr>
      </w:pPr>
    </w:p>
    <w:p w:rsidR="006A015E" w:rsidRPr="00D61C89" w:rsidRDefault="006A015E" w:rsidP="00497306">
      <w:pPr>
        <w:pStyle w:val="3"/>
        <w:numPr>
          <w:ilvl w:val="0"/>
          <w:numId w:val="30"/>
        </w:numPr>
        <w:spacing w:after="0" w:line="276" w:lineRule="auto"/>
        <w:jc w:val="both"/>
        <w:rPr>
          <w:sz w:val="24"/>
          <w:szCs w:val="24"/>
        </w:rPr>
      </w:pPr>
      <w:r w:rsidRPr="00D61C89">
        <w:rPr>
          <w:sz w:val="24"/>
          <w:szCs w:val="24"/>
        </w:rPr>
        <w:t xml:space="preserve">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  </w:t>
      </w:r>
    </w:p>
    <w:p w:rsidR="006A015E" w:rsidRDefault="006A015E" w:rsidP="006A015E">
      <w:pPr>
        <w:ind w:right="-146"/>
        <w:rPr>
          <w:rFonts w:ascii="Times New Roman" w:hAnsi="Times New Roman" w:cs="Times New Roman"/>
          <w:sz w:val="24"/>
          <w:szCs w:val="24"/>
          <w:lang w:val="uk-UA"/>
        </w:rPr>
      </w:pPr>
      <w:r>
        <w:rPr>
          <w:rFonts w:ascii="Times New Roman" w:hAnsi="Times New Roman" w:cs="Times New Roman"/>
          <w:sz w:val="24"/>
          <w:szCs w:val="24"/>
        </w:rPr>
        <w:t xml:space="preserve">                        </w:t>
      </w:r>
    </w:p>
    <w:p w:rsidR="006A015E" w:rsidRPr="00980EDE" w:rsidRDefault="006A015E" w:rsidP="006A015E">
      <w:pPr>
        <w:ind w:right="-146"/>
        <w:rPr>
          <w:rFonts w:ascii="Times New Roman" w:hAnsi="Times New Roman" w:cs="Times New Roman"/>
          <w:sz w:val="24"/>
          <w:szCs w:val="24"/>
          <w:lang w:val="uk-UA"/>
        </w:rPr>
      </w:pPr>
    </w:p>
    <w:p w:rsidR="006A015E" w:rsidRPr="00D61C89" w:rsidRDefault="006A015E" w:rsidP="006A015E">
      <w:pPr>
        <w:ind w:right="-146"/>
        <w:rPr>
          <w:rFonts w:ascii="Times New Roman" w:hAnsi="Times New Roman" w:cs="Times New Roman"/>
          <w:sz w:val="24"/>
          <w:szCs w:val="24"/>
        </w:rPr>
      </w:pPr>
      <w:r>
        <w:rPr>
          <w:rFonts w:ascii="Times New Roman" w:hAnsi="Times New Roman" w:cs="Times New Roman"/>
          <w:sz w:val="24"/>
          <w:szCs w:val="24"/>
          <w:lang w:val="uk-UA"/>
        </w:rPr>
        <w:t xml:space="preserve">                                      </w:t>
      </w:r>
      <w:r w:rsidRPr="00D61C89">
        <w:rPr>
          <w:rFonts w:ascii="Times New Roman" w:hAnsi="Times New Roman" w:cs="Times New Roman"/>
          <w:sz w:val="24"/>
          <w:szCs w:val="24"/>
        </w:rPr>
        <w:t>Сільський голова                                     О.В. Пилипенко</w:t>
      </w:r>
    </w:p>
    <w:p w:rsidR="006A015E" w:rsidRPr="00E82076" w:rsidRDefault="006A015E" w:rsidP="006A015E">
      <w:pPr>
        <w:tabs>
          <w:tab w:val="left" w:pos="1920"/>
        </w:tabs>
        <w:rPr>
          <w:lang w:val="uk-UA"/>
        </w:rPr>
      </w:pPr>
    </w:p>
    <w:p w:rsidR="006A015E" w:rsidRDefault="006A015E" w:rsidP="006A015E">
      <w:pPr>
        <w:tabs>
          <w:tab w:val="left" w:pos="1920"/>
        </w:tabs>
        <w:rPr>
          <w:lang w:val="uk-UA"/>
        </w:rPr>
      </w:pPr>
    </w:p>
    <w:p w:rsidR="006A015E" w:rsidRDefault="006A015E" w:rsidP="006A015E">
      <w:pPr>
        <w:tabs>
          <w:tab w:val="left" w:pos="1920"/>
        </w:tabs>
        <w:rPr>
          <w:lang w:val="uk-UA"/>
        </w:rPr>
      </w:pPr>
    </w:p>
    <w:p w:rsidR="006A015E" w:rsidRDefault="006A015E" w:rsidP="006A015E">
      <w:pPr>
        <w:tabs>
          <w:tab w:val="left" w:pos="1920"/>
        </w:tabs>
        <w:rPr>
          <w:lang w:val="uk-UA"/>
        </w:rPr>
      </w:pPr>
    </w:p>
    <w:p w:rsidR="006A015E" w:rsidRDefault="006A015E" w:rsidP="006A015E">
      <w:pPr>
        <w:tabs>
          <w:tab w:val="left" w:pos="1920"/>
        </w:tabs>
        <w:rPr>
          <w:lang w:val="uk-UA"/>
        </w:rPr>
      </w:pPr>
    </w:p>
    <w:p w:rsidR="006A015E" w:rsidRDefault="006A015E" w:rsidP="006A015E">
      <w:pPr>
        <w:pStyle w:val="ab"/>
        <w:spacing w:after="0"/>
        <w:jc w:val="both"/>
        <w:rPr>
          <w:rFonts w:ascii="Times New Roman" w:eastAsia="Times New Roman" w:hAnsi="Times New Roman" w:cs="Times New Roman"/>
          <w:color w:val="000000" w:themeColor="text1"/>
          <w:sz w:val="24"/>
          <w:szCs w:val="24"/>
          <w:lang w:val="uk-UA"/>
        </w:rPr>
      </w:pPr>
    </w:p>
    <w:p w:rsidR="006A015E" w:rsidRPr="00E82076" w:rsidRDefault="006A015E" w:rsidP="006A015E">
      <w:pPr>
        <w:tabs>
          <w:tab w:val="left" w:pos="4065"/>
          <w:tab w:val="left" w:pos="9498"/>
        </w:tabs>
        <w:ind w:right="-146"/>
        <w:jc w:val="both"/>
        <w:rPr>
          <w:rFonts w:ascii="Times New Roman" w:hAnsi="Times New Roman" w:cs="Times New Roman"/>
          <w:b/>
          <w:color w:val="000000"/>
          <w:sz w:val="28"/>
          <w:szCs w:val="28"/>
          <w:lang w:val="uk-UA"/>
        </w:rPr>
      </w:pPr>
      <w:r w:rsidRPr="00E82076">
        <w:rPr>
          <w:rFonts w:ascii="Times New Roman" w:hAnsi="Times New Roman" w:cs="Times New Roman"/>
          <w:b/>
          <w:color w:val="000000"/>
          <w:sz w:val="28"/>
          <w:szCs w:val="28"/>
          <w:lang w:val="uk-UA"/>
        </w:rPr>
        <w:t xml:space="preserve">                                            </w:t>
      </w:r>
      <w:r>
        <w:rPr>
          <w:rFonts w:ascii="Times New Roman" w:hAnsi="Times New Roman" w:cs="Times New Roman"/>
          <w:b/>
          <w:color w:val="000000"/>
          <w:sz w:val="28"/>
          <w:szCs w:val="28"/>
          <w:lang w:val="uk-UA"/>
        </w:rPr>
        <w:t xml:space="preserve"> </w:t>
      </w:r>
      <w:r w:rsidRPr="00E82076">
        <w:rPr>
          <w:rFonts w:ascii="Times New Roman" w:hAnsi="Times New Roman" w:cs="Times New Roman"/>
          <w:b/>
          <w:color w:val="000000"/>
          <w:sz w:val="28"/>
          <w:szCs w:val="28"/>
          <w:lang w:val="uk-UA"/>
        </w:rPr>
        <w:t xml:space="preserve">              </w:t>
      </w:r>
      <w:r>
        <w:rPr>
          <w:rFonts w:ascii="Times New Roman" w:hAnsi="Times New Roman" w:cs="Times New Roman"/>
          <w:b/>
          <w:color w:val="000000"/>
          <w:sz w:val="28"/>
          <w:szCs w:val="28"/>
          <w:lang w:val="uk-UA"/>
        </w:rPr>
        <w:t xml:space="preserve">       </w:t>
      </w:r>
      <w:r w:rsidRPr="00E82076">
        <w:rPr>
          <w:rFonts w:ascii="Times New Roman" w:hAnsi="Times New Roman" w:cs="Times New Roman"/>
          <w:b/>
          <w:color w:val="000000"/>
          <w:sz w:val="28"/>
          <w:szCs w:val="28"/>
          <w:lang w:val="uk-UA"/>
        </w:rPr>
        <w:t xml:space="preserve">   </w:t>
      </w:r>
      <w:r w:rsidRPr="00D61C89">
        <w:rPr>
          <w:rFonts w:ascii="Times New Roman" w:hAnsi="Times New Roman" w:cs="Times New Roman"/>
          <w:noProof/>
          <w:color w:val="000000"/>
          <w:sz w:val="28"/>
          <w:szCs w:val="28"/>
          <w:lang w:val="uk-UA" w:eastAsia="uk-UA"/>
        </w:rPr>
        <w:drawing>
          <wp:inline distT="0" distB="0" distL="0" distR="0">
            <wp:extent cx="533400" cy="733425"/>
            <wp:effectExtent l="19050" t="0" r="0" b="0"/>
            <wp:docPr id="42"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cstate="print"/>
                    <a:srcRect l="-119" t="-87" r="-119" b="-87"/>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E82076">
        <w:rPr>
          <w:rFonts w:ascii="Times New Roman" w:hAnsi="Times New Roman" w:cs="Times New Roman"/>
          <w:b/>
          <w:color w:val="000000"/>
          <w:sz w:val="28"/>
          <w:szCs w:val="28"/>
          <w:lang w:val="uk-UA"/>
        </w:rPr>
        <w:t xml:space="preserve">                                          ПРОЕКТ</w:t>
      </w:r>
    </w:p>
    <w:p w:rsidR="006A015E" w:rsidRPr="00E82076" w:rsidRDefault="006A015E" w:rsidP="006A015E">
      <w:pPr>
        <w:tabs>
          <w:tab w:val="left" w:pos="9498"/>
        </w:tabs>
        <w:ind w:left="567" w:right="-146"/>
        <w:jc w:val="center"/>
        <w:rPr>
          <w:rFonts w:ascii="Times New Roman" w:hAnsi="Times New Roman" w:cs="Times New Roman"/>
          <w:color w:val="000000"/>
          <w:sz w:val="24"/>
          <w:szCs w:val="24"/>
          <w:lang w:val="uk-UA"/>
        </w:rPr>
      </w:pPr>
      <w:r w:rsidRPr="00E82076">
        <w:rPr>
          <w:rFonts w:ascii="Times New Roman" w:hAnsi="Times New Roman" w:cs="Times New Roman"/>
          <w:color w:val="000000"/>
          <w:sz w:val="24"/>
          <w:szCs w:val="24"/>
          <w:lang w:val="uk-UA"/>
        </w:rPr>
        <w:t xml:space="preserve">ШЕВЧЕНКІВСЬКА     СІЛЬСЬКА     РАДА                                                                                             ВІТОВСЬКОГО   РАЙОНУ     МИКОЛАЇВСЬКОЇ    ОБЛАСТІ                                                                                     </w:t>
      </w:r>
      <w:r>
        <w:rPr>
          <w:rFonts w:ascii="Times New Roman" w:hAnsi="Times New Roman" w:cs="Times New Roman"/>
          <w:color w:val="000000"/>
          <w:sz w:val="24"/>
          <w:szCs w:val="24"/>
          <w:lang w:val="en-US"/>
        </w:rPr>
        <w:t>IX</w:t>
      </w:r>
      <w:r>
        <w:rPr>
          <w:rFonts w:ascii="Times New Roman" w:hAnsi="Times New Roman" w:cs="Times New Roman"/>
          <w:color w:val="000000"/>
          <w:sz w:val="24"/>
          <w:szCs w:val="24"/>
          <w:lang w:val="uk-UA"/>
        </w:rPr>
        <w:t xml:space="preserve"> позачергова</w:t>
      </w:r>
      <w:r w:rsidRPr="00E82076">
        <w:rPr>
          <w:rFonts w:ascii="Times New Roman" w:hAnsi="Times New Roman" w:cs="Times New Roman"/>
          <w:color w:val="000000"/>
          <w:sz w:val="24"/>
          <w:szCs w:val="24"/>
          <w:lang w:val="uk-UA"/>
        </w:rPr>
        <w:t xml:space="preserve"> СЕСІЯ </w:t>
      </w:r>
      <w:r w:rsidRPr="00D61C89">
        <w:rPr>
          <w:rFonts w:ascii="Times New Roman" w:hAnsi="Times New Roman" w:cs="Times New Roman"/>
          <w:color w:val="000000"/>
          <w:sz w:val="24"/>
          <w:szCs w:val="24"/>
          <w:lang w:val="en-US"/>
        </w:rPr>
        <w:t>V</w:t>
      </w:r>
      <w:r w:rsidRPr="00E82076">
        <w:rPr>
          <w:rFonts w:ascii="Times New Roman" w:hAnsi="Times New Roman" w:cs="Times New Roman"/>
          <w:color w:val="000000"/>
          <w:sz w:val="24"/>
          <w:szCs w:val="24"/>
          <w:lang w:val="uk-UA"/>
        </w:rPr>
        <w:t>ІІІ СКЛИКАННЯ</w:t>
      </w:r>
    </w:p>
    <w:p w:rsidR="006A015E" w:rsidRPr="00D61C89" w:rsidRDefault="006A015E" w:rsidP="006A015E">
      <w:pPr>
        <w:tabs>
          <w:tab w:val="left" w:pos="9498"/>
        </w:tabs>
        <w:ind w:left="567" w:right="-146"/>
        <w:jc w:val="center"/>
        <w:rPr>
          <w:rFonts w:ascii="Times New Roman" w:hAnsi="Times New Roman" w:cs="Times New Roman"/>
          <w:color w:val="000000"/>
          <w:sz w:val="28"/>
          <w:szCs w:val="28"/>
          <w:lang w:val="uk-UA"/>
        </w:rPr>
      </w:pPr>
      <w:r w:rsidRPr="00D61C89">
        <w:rPr>
          <w:rFonts w:ascii="Times New Roman" w:hAnsi="Times New Roman" w:cs="Times New Roman"/>
          <w:color w:val="000000"/>
          <w:sz w:val="28"/>
          <w:szCs w:val="28"/>
        </w:rPr>
        <w:t xml:space="preserve">Р І Ш Е Н </w:t>
      </w:r>
      <w:proofErr w:type="gramStart"/>
      <w:r w:rsidRPr="00D61C89">
        <w:rPr>
          <w:rFonts w:ascii="Times New Roman" w:hAnsi="Times New Roman" w:cs="Times New Roman"/>
          <w:color w:val="000000"/>
          <w:sz w:val="28"/>
          <w:szCs w:val="28"/>
        </w:rPr>
        <w:t>Н</w:t>
      </w:r>
      <w:proofErr w:type="gramEnd"/>
      <w:r w:rsidRPr="00D61C89">
        <w:rPr>
          <w:rFonts w:ascii="Times New Roman" w:hAnsi="Times New Roman" w:cs="Times New Roman"/>
          <w:color w:val="000000"/>
          <w:sz w:val="28"/>
          <w:szCs w:val="28"/>
        </w:rPr>
        <w:t xml:space="preserve"> Я</w:t>
      </w:r>
    </w:p>
    <w:p w:rsidR="006A015E" w:rsidRPr="00D61C89" w:rsidRDefault="006A015E" w:rsidP="006A015E">
      <w:pPr>
        <w:tabs>
          <w:tab w:val="left" w:pos="9498"/>
        </w:tabs>
        <w:ind w:right="-146"/>
        <w:rPr>
          <w:rFonts w:ascii="Times New Roman" w:hAnsi="Times New Roman" w:cs="Times New Roman"/>
          <w:color w:val="000000"/>
          <w:sz w:val="24"/>
          <w:szCs w:val="24"/>
        </w:rPr>
      </w:pPr>
      <w:r w:rsidRPr="00D61C89">
        <w:rPr>
          <w:rFonts w:ascii="Times New Roman" w:hAnsi="Times New Roman" w:cs="Times New Roman"/>
          <w:color w:val="000000"/>
          <w:sz w:val="24"/>
          <w:szCs w:val="24"/>
        </w:rPr>
        <w:t xml:space="preserve">  від                   2021 року                                  №                                                      </w:t>
      </w:r>
      <w:proofErr w:type="gramStart"/>
      <w:r w:rsidRPr="00D61C89">
        <w:rPr>
          <w:rFonts w:ascii="Times New Roman" w:hAnsi="Times New Roman" w:cs="Times New Roman"/>
          <w:color w:val="000000"/>
          <w:sz w:val="24"/>
          <w:szCs w:val="24"/>
        </w:rPr>
        <w:t>с</w:t>
      </w:r>
      <w:proofErr w:type="gramEnd"/>
      <w:r w:rsidRPr="00D61C89">
        <w:rPr>
          <w:rFonts w:ascii="Times New Roman" w:hAnsi="Times New Roman" w:cs="Times New Roman"/>
          <w:color w:val="000000"/>
          <w:sz w:val="24"/>
          <w:szCs w:val="24"/>
        </w:rPr>
        <w:t xml:space="preserve">. Шевченкове    </w:t>
      </w:r>
    </w:p>
    <w:p w:rsidR="006A015E" w:rsidRPr="00D61C89" w:rsidRDefault="006A015E" w:rsidP="006A015E">
      <w:pPr>
        <w:spacing w:after="0"/>
        <w:jc w:val="both"/>
        <w:rPr>
          <w:rFonts w:ascii="Times New Roman" w:hAnsi="Times New Roman" w:cs="Times New Roman"/>
          <w:sz w:val="24"/>
          <w:szCs w:val="24"/>
        </w:rPr>
      </w:pPr>
      <w:r>
        <w:rPr>
          <w:rFonts w:ascii="Times New Roman" w:hAnsi="Times New Roman" w:cs="Times New Roman"/>
          <w:sz w:val="24"/>
          <w:szCs w:val="24"/>
        </w:rPr>
        <w:t xml:space="preserve">Про </w:t>
      </w:r>
      <w:r>
        <w:rPr>
          <w:rFonts w:ascii="Times New Roman" w:hAnsi="Times New Roman" w:cs="Times New Roman"/>
          <w:sz w:val="24"/>
          <w:szCs w:val="24"/>
          <w:lang w:val="uk-UA"/>
        </w:rPr>
        <w:t>надання дозволу на розроблення</w:t>
      </w:r>
      <w:r w:rsidRPr="00D61C89">
        <w:rPr>
          <w:rFonts w:ascii="Times New Roman" w:hAnsi="Times New Roman" w:cs="Times New Roman"/>
          <w:sz w:val="24"/>
          <w:szCs w:val="24"/>
        </w:rPr>
        <w:t xml:space="preserve"> проекту землеустрою щодо </w:t>
      </w:r>
    </w:p>
    <w:p w:rsidR="006A015E" w:rsidRPr="00D61C89" w:rsidRDefault="006A015E" w:rsidP="006A015E">
      <w:pPr>
        <w:spacing w:after="0"/>
        <w:jc w:val="both"/>
        <w:rPr>
          <w:rFonts w:ascii="Times New Roman" w:hAnsi="Times New Roman" w:cs="Times New Roman"/>
          <w:sz w:val="24"/>
          <w:szCs w:val="24"/>
        </w:rPr>
      </w:pPr>
      <w:r w:rsidRPr="00D61C89">
        <w:rPr>
          <w:rFonts w:ascii="Times New Roman" w:hAnsi="Times New Roman" w:cs="Times New Roman"/>
          <w:sz w:val="24"/>
          <w:szCs w:val="24"/>
        </w:rPr>
        <w:t xml:space="preserve">відведення земельної ділянки у власність для будівництва </w:t>
      </w:r>
    </w:p>
    <w:p w:rsidR="006A015E" w:rsidRPr="00D61C89" w:rsidRDefault="006A015E" w:rsidP="006A015E">
      <w:pPr>
        <w:spacing w:after="0"/>
        <w:jc w:val="both"/>
        <w:rPr>
          <w:rFonts w:ascii="Times New Roman" w:hAnsi="Times New Roman" w:cs="Times New Roman"/>
          <w:sz w:val="24"/>
          <w:szCs w:val="24"/>
        </w:rPr>
      </w:pPr>
      <w:r w:rsidRPr="00D61C89">
        <w:rPr>
          <w:rFonts w:ascii="Times New Roman" w:hAnsi="Times New Roman" w:cs="Times New Roman"/>
          <w:sz w:val="24"/>
          <w:szCs w:val="24"/>
        </w:rPr>
        <w:t>і обслуговування житлового будинку господарських будівель</w:t>
      </w:r>
    </w:p>
    <w:p w:rsidR="006A015E" w:rsidRPr="00D61C89" w:rsidRDefault="006A015E" w:rsidP="006A015E">
      <w:pPr>
        <w:spacing w:after="0"/>
        <w:jc w:val="both"/>
        <w:rPr>
          <w:rFonts w:ascii="Times New Roman" w:hAnsi="Times New Roman" w:cs="Times New Roman"/>
          <w:sz w:val="24"/>
          <w:szCs w:val="24"/>
        </w:rPr>
      </w:pPr>
      <w:r>
        <w:rPr>
          <w:rFonts w:ascii="Times New Roman" w:hAnsi="Times New Roman" w:cs="Times New Roman"/>
          <w:sz w:val="24"/>
          <w:szCs w:val="24"/>
        </w:rPr>
        <w:t xml:space="preserve">і споруд площею </w:t>
      </w:r>
      <w:r>
        <w:rPr>
          <w:rFonts w:ascii="Times New Roman" w:hAnsi="Times New Roman" w:cs="Times New Roman"/>
          <w:sz w:val="24"/>
          <w:szCs w:val="24"/>
          <w:lang w:val="uk-UA"/>
        </w:rPr>
        <w:t>0,10</w:t>
      </w:r>
      <w:r w:rsidRPr="00E82076">
        <w:rPr>
          <w:rFonts w:ascii="Times New Roman" w:hAnsi="Times New Roman" w:cs="Times New Roman"/>
          <w:sz w:val="24"/>
          <w:szCs w:val="24"/>
        </w:rPr>
        <w:t>00</w:t>
      </w:r>
      <w:r>
        <w:rPr>
          <w:rFonts w:ascii="Times New Roman" w:hAnsi="Times New Roman" w:cs="Times New Roman"/>
          <w:sz w:val="24"/>
          <w:szCs w:val="24"/>
          <w:lang w:val="uk-UA"/>
        </w:rPr>
        <w:t xml:space="preserve"> </w:t>
      </w:r>
      <w:r>
        <w:rPr>
          <w:rFonts w:ascii="Times New Roman" w:hAnsi="Times New Roman" w:cs="Times New Roman"/>
          <w:sz w:val="24"/>
          <w:szCs w:val="24"/>
        </w:rPr>
        <w:t>га</w:t>
      </w:r>
      <w:r w:rsidRPr="00D61C89">
        <w:rPr>
          <w:rFonts w:ascii="Times New Roman" w:hAnsi="Times New Roman" w:cs="Times New Roman"/>
          <w:sz w:val="24"/>
          <w:szCs w:val="24"/>
        </w:rPr>
        <w:t xml:space="preserve"> за адресою  с</w:t>
      </w:r>
      <w:r>
        <w:rPr>
          <w:rFonts w:ascii="Times New Roman" w:hAnsi="Times New Roman" w:cs="Times New Roman"/>
          <w:sz w:val="24"/>
          <w:szCs w:val="24"/>
          <w:lang w:val="uk-UA"/>
        </w:rPr>
        <w:t>-ще Полігон</w:t>
      </w:r>
      <w:r w:rsidRPr="00D61C89">
        <w:rPr>
          <w:rFonts w:ascii="Times New Roman" w:hAnsi="Times New Roman" w:cs="Times New Roman"/>
          <w:sz w:val="24"/>
          <w:szCs w:val="24"/>
        </w:rPr>
        <w:t xml:space="preserve"> </w:t>
      </w:r>
    </w:p>
    <w:p w:rsidR="006A015E" w:rsidRPr="00F32034" w:rsidRDefault="006A015E" w:rsidP="006A015E">
      <w:p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вул. Тіниста, 39 гр. України Пирожок С.І.</w:t>
      </w:r>
      <w:r w:rsidRPr="00F32034">
        <w:rPr>
          <w:rFonts w:ascii="Times New Roman" w:hAnsi="Times New Roman" w:cs="Times New Roman"/>
          <w:sz w:val="24"/>
          <w:szCs w:val="24"/>
          <w:lang w:val="uk-UA"/>
        </w:rPr>
        <w:t xml:space="preserve">  </w:t>
      </w:r>
    </w:p>
    <w:p w:rsidR="006A015E" w:rsidRPr="00F32034" w:rsidRDefault="006A015E" w:rsidP="006A015E">
      <w:pPr>
        <w:rPr>
          <w:rFonts w:ascii="Times New Roman" w:hAnsi="Times New Roman" w:cs="Times New Roman"/>
          <w:color w:val="000000"/>
          <w:sz w:val="24"/>
          <w:szCs w:val="24"/>
          <w:lang w:val="uk-UA"/>
        </w:rPr>
      </w:pPr>
    </w:p>
    <w:p w:rsidR="006A015E" w:rsidRPr="00D61C89" w:rsidRDefault="006A015E" w:rsidP="006A015E">
      <w:pPr>
        <w:jc w:val="both"/>
        <w:rPr>
          <w:rFonts w:ascii="Times New Roman" w:hAnsi="Times New Roman" w:cs="Times New Roman"/>
          <w:color w:val="000000"/>
          <w:sz w:val="24"/>
          <w:szCs w:val="24"/>
          <w:lang w:val="uk-UA"/>
        </w:rPr>
      </w:pPr>
      <w:r w:rsidRPr="00F32034">
        <w:rPr>
          <w:rFonts w:ascii="Times New Roman" w:hAnsi="Times New Roman" w:cs="Times New Roman"/>
          <w:sz w:val="24"/>
          <w:szCs w:val="24"/>
          <w:lang w:val="uk-UA"/>
        </w:rPr>
        <w:t xml:space="preserve">         Відповідно ст. 26 Закону України «Про місцеве самоврядування в Україні», ст.12, 40, 116, 121, 125, 126 Земельного кодексу України, ст. 50 Закону України «Про землеустрій», приймаючи до уваги наявність Генерального плану с</w:t>
      </w:r>
      <w:r>
        <w:rPr>
          <w:rFonts w:ascii="Times New Roman" w:hAnsi="Times New Roman" w:cs="Times New Roman"/>
          <w:sz w:val="24"/>
          <w:szCs w:val="24"/>
          <w:lang w:val="uk-UA"/>
        </w:rPr>
        <w:t>-ща Полігон</w:t>
      </w:r>
      <w:r w:rsidRPr="00F32034">
        <w:rPr>
          <w:rFonts w:ascii="Times New Roman" w:hAnsi="Times New Roman" w:cs="Times New Roman"/>
          <w:sz w:val="24"/>
          <w:szCs w:val="24"/>
          <w:lang w:val="uk-UA"/>
        </w:rPr>
        <w:t xml:space="preserve"> та розглянувши </w:t>
      </w:r>
      <w:r>
        <w:rPr>
          <w:rFonts w:ascii="Times New Roman" w:hAnsi="Times New Roman" w:cs="Times New Roman"/>
          <w:sz w:val="24"/>
          <w:szCs w:val="24"/>
          <w:lang w:val="uk-UA"/>
        </w:rPr>
        <w:t>заяву гр. України Пирожок С.І.</w:t>
      </w:r>
      <w:r w:rsidRPr="00F32034">
        <w:rPr>
          <w:rFonts w:ascii="Times New Roman" w:hAnsi="Times New Roman" w:cs="Times New Roman"/>
          <w:sz w:val="24"/>
          <w:szCs w:val="24"/>
          <w:lang w:val="uk-UA"/>
        </w:rPr>
        <w:t xml:space="preserve"> сільська рада</w:t>
      </w:r>
    </w:p>
    <w:p w:rsidR="006A015E" w:rsidRPr="00D61C89" w:rsidRDefault="006A015E" w:rsidP="006A015E">
      <w:pPr>
        <w:shd w:val="clear" w:color="auto" w:fill="FFFFFF"/>
        <w:spacing w:line="274" w:lineRule="exact"/>
        <w:ind w:left="567" w:right="-146" w:firstLine="2794"/>
        <w:rPr>
          <w:rFonts w:ascii="Times New Roman" w:hAnsi="Times New Roman" w:cs="Times New Roman"/>
          <w:spacing w:val="63"/>
          <w:sz w:val="24"/>
          <w:szCs w:val="24"/>
          <w:lang w:val="uk-UA"/>
        </w:rPr>
      </w:pPr>
      <w:r w:rsidRPr="00F32034">
        <w:rPr>
          <w:rFonts w:ascii="Times New Roman" w:hAnsi="Times New Roman" w:cs="Times New Roman"/>
          <w:spacing w:val="63"/>
          <w:sz w:val="24"/>
          <w:szCs w:val="24"/>
          <w:lang w:val="uk-UA"/>
        </w:rPr>
        <w:t xml:space="preserve">       ВИРІШИЛА:</w:t>
      </w:r>
    </w:p>
    <w:p w:rsidR="006A015E" w:rsidRPr="00F32034" w:rsidRDefault="006A015E" w:rsidP="00497306">
      <w:pPr>
        <w:pStyle w:val="1"/>
        <w:numPr>
          <w:ilvl w:val="0"/>
          <w:numId w:val="30"/>
        </w:numPr>
        <w:jc w:val="both"/>
        <w:rPr>
          <w:rFonts w:ascii="Times New Roman" w:hAnsi="Times New Roman"/>
          <w:sz w:val="24"/>
          <w:szCs w:val="24"/>
        </w:rPr>
      </w:pPr>
      <w:r>
        <w:rPr>
          <w:rFonts w:ascii="Times New Roman" w:hAnsi="Times New Roman"/>
          <w:color w:val="000000"/>
          <w:sz w:val="24"/>
          <w:szCs w:val="24"/>
          <w:lang w:val="uk-UA"/>
        </w:rPr>
        <w:t>Надати гр. України Пирожок Світлані Іванівні дозвіл на розроблення</w:t>
      </w:r>
      <w:r w:rsidRPr="00D61C89">
        <w:rPr>
          <w:rFonts w:ascii="Times New Roman" w:hAnsi="Times New Roman"/>
          <w:color w:val="000000"/>
          <w:sz w:val="24"/>
          <w:szCs w:val="24"/>
          <w:lang w:val="uk-UA"/>
        </w:rPr>
        <w:t xml:space="preserve"> проект</w:t>
      </w:r>
      <w:r>
        <w:rPr>
          <w:rFonts w:ascii="Times New Roman" w:hAnsi="Times New Roman"/>
          <w:color w:val="000000"/>
          <w:sz w:val="24"/>
          <w:szCs w:val="24"/>
          <w:lang w:val="uk-UA"/>
        </w:rPr>
        <w:t>у</w:t>
      </w:r>
      <w:r w:rsidRPr="00D61C89">
        <w:rPr>
          <w:rFonts w:ascii="Times New Roman" w:hAnsi="Times New Roman"/>
          <w:color w:val="000000"/>
          <w:sz w:val="24"/>
          <w:szCs w:val="24"/>
          <w:lang w:val="uk-UA"/>
        </w:rPr>
        <w:t xml:space="preserve"> землеустрою </w:t>
      </w:r>
      <w:r w:rsidRPr="00D61C89">
        <w:rPr>
          <w:rFonts w:ascii="Times New Roman" w:hAnsi="Times New Roman"/>
          <w:sz w:val="24"/>
          <w:szCs w:val="24"/>
          <w:lang w:val="uk-UA"/>
        </w:rPr>
        <w:t>щодо відведення земельної ділянки у власність для будівництва і обслуговування житлового будинку господарськи</w:t>
      </w:r>
      <w:r>
        <w:rPr>
          <w:rFonts w:ascii="Times New Roman" w:hAnsi="Times New Roman"/>
          <w:sz w:val="24"/>
          <w:szCs w:val="24"/>
          <w:lang w:val="uk-UA"/>
        </w:rPr>
        <w:t>х будівель і споруд орієнтовною площею 0,1000 га</w:t>
      </w:r>
      <w:r w:rsidRPr="00D61C89">
        <w:rPr>
          <w:rFonts w:ascii="Times New Roman" w:hAnsi="Times New Roman"/>
          <w:sz w:val="24"/>
          <w:szCs w:val="24"/>
          <w:lang w:val="uk-UA"/>
        </w:rPr>
        <w:t xml:space="preserve"> за адресою с</w:t>
      </w:r>
      <w:r>
        <w:rPr>
          <w:rFonts w:ascii="Times New Roman" w:hAnsi="Times New Roman"/>
          <w:sz w:val="24"/>
          <w:szCs w:val="24"/>
          <w:lang w:val="uk-UA"/>
        </w:rPr>
        <w:t>-ще. Полігон, вул. Тіниста, 39.</w:t>
      </w:r>
    </w:p>
    <w:p w:rsidR="006A015E" w:rsidRPr="00D61C89" w:rsidRDefault="006A015E" w:rsidP="006A015E">
      <w:pPr>
        <w:pStyle w:val="1"/>
        <w:jc w:val="both"/>
        <w:rPr>
          <w:rFonts w:ascii="Times New Roman" w:hAnsi="Times New Roman"/>
          <w:sz w:val="24"/>
          <w:szCs w:val="24"/>
        </w:rPr>
      </w:pPr>
    </w:p>
    <w:p w:rsidR="006A015E" w:rsidRPr="00F32034" w:rsidRDefault="006A015E" w:rsidP="00497306">
      <w:pPr>
        <w:pStyle w:val="1"/>
        <w:numPr>
          <w:ilvl w:val="0"/>
          <w:numId w:val="30"/>
        </w:numPr>
        <w:shd w:val="clear" w:color="auto" w:fill="FFFFFF"/>
        <w:spacing w:after="0"/>
        <w:ind w:right="-146"/>
        <w:jc w:val="both"/>
        <w:rPr>
          <w:rFonts w:ascii="Times New Roman" w:hAnsi="Times New Roman"/>
          <w:spacing w:val="63"/>
          <w:sz w:val="24"/>
          <w:szCs w:val="24"/>
          <w:lang w:val="uk-UA"/>
        </w:rPr>
      </w:pPr>
      <w:r>
        <w:rPr>
          <w:rFonts w:ascii="Times New Roman" w:hAnsi="Times New Roman"/>
          <w:sz w:val="24"/>
          <w:szCs w:val="24"/>
          <w:lang w:val="uk-UA"/>
        </w:rPr>
        <w:t xml:space="preserve">Розроблений проект землеустрою щодо відведення земельної ділянки у власність для </w:t>
      </w:r>
      <w:r w:rsidRPr="00D61C89">
        <w:rPr>
          <w:rFonts w:ascii="Times New Roman" w:hAnsi="Times New Roman"/>
          <w:sz w:val="24"/>
          <w:szCs w:val="24"/>
          <w:lang w:val="uk-UA"/>
        </w:rPr>
        <w:t>будівництва і обслуговування житлового будинку господарськи</w:t>
      </w:r>
      <w:r>
        <w:rPr>
          <w:rFonts w:ascii="Times New Roman" w:hAnsi="Times New Roman"/>
          <w:sz w:val="24"/>
          <w:szCs w:val="24"/>
          <w:lang w:val="uk-UA"/>
        </w:rPr>
        <w:t>х будівель і споруд подати на затвердження до Шевченківської сільської ради</w:t>
      </w:r>
      <w:r w:rsidRPr="00D61C89">
        <w:rPr>
          <w:rFonts w:ascii="Times New Roman" w:hAnsi="Times New Roman"/>
          <w:sz w:val="24"/>
          <w:szCs w:val="24"/>
          <w:lang w:val="uk-UA"/>
        </w:rPr>
        <w:t>;</w:t>
      </w:r>
    </w:p>
    <w:p w:rsidR="006A015E" w:rsidRPr="00D61C89" w:rsidRDefault="006A015E" w:rsidP="006A015E">
      <w:pPr>
        <w:pStyle w:val="1"/>
        <w:shd w:val="clear" w:color="auto" w:fill="FFFFFF"/>
        <w:spacing w:after="0"/>
        <w:ind w:right="-146"/>
        <w:jc w:val="both"/>
        <w:rPr>
          <w:rFonts w:ascii="Times New Roman" w:hAnsi="Times New Roman"/>
          <w:spacing w:val="63"/>
          <w:sz w:val="24"/>
          <w:szCs w:val="24"/>
          <w:lang w:val="uk-UA"/>
        </w:rPr>
      </w:pPr>
    </w:p>
    <w:p w:rsidR="006A015E" w:rsidRPr="00D61C89" w:rsidRDefault="006A015E" w:rsidP="00497306">
      <w:pPr>
        <w:pStyle w:val="3"/>
        <w:numPr>
          <w:ilvl w:val="0"/>
          <w:numId w:val="30"/>
        </w:numPr>
        <w:spacing w:after="0" w:line="276" w:lineRule="auto"/>
        <w:jc w:val="both"/>
        <w:rPr>
          <w:sz w:val="24"/>
          <w:szCs w:val="24"/>
        </w:rPr>
      </w:pPr>
      <w:r w:rsidRPr="00D61C89">
        <w:rPr>
          <w:sz w:val="24"/>
          <w:szCs w:val="24"/>
        </w:rPr>
        <w:t xml:space="preserve">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  </w:t>
      </w:r>
    </w:p>
    <w:p w:rsidR="006A015E" w:rsidRDefault="006A015E" w:rsidP="006A015E">
      <w:pPr>
        <w:ind w:right="-146"/>
        <w:rPr>
          <w:rFonts w:ascii="Times New Roman" w:hAnsi="Times New Roman" w:cs="Times New Roman"/>
          <w:sz w:val="24"/>
          <w:szCs w:val="24"/>
          <w:lang w:val="uk-UA"/>
        </w:rPr>
      </w:pPr>
      <w:r>
        <w:rPr>
          <w:rFonts w:ascii="Times New Roman" w:hAnsi="Times New Roman" w:cs="Times New Roman"/>
          <w:sz w:val="24"/>
          <w:szCs w:val="24"/>
        </w:rPr>
        <w:t xml:space="preserve">                        </w:t>
      </w:r>
    </w:p>
    <w:p w:rsidR="006A015E" w:rsidRPr="00980EDE" w:rsidRDefault="006A015E" w:rsidP="006A015E">
      <w:pPr>
        <w:ind w:right="-146"/>
        <w:rPr>
          <w:rFonts w:ascii="Times New Roman" w:hAnsi="Times New Roman" w:cs="Times New Roman"/>
          <w:sz w:val="24"/>
          <w:szCs w:val="24"/>
          <w:lang w:val="uk-UA"/>
        </w:rPr>
      </w:pPr>
    </w:p>
    <w:p w:rsidR="006A015E" w:rsidRPr="00D61C89" w:rsidRDefault="006A015E" w:rsidP="006A015E">
      <w:pPr>
        <w:ind w:right="-146"/>
        <w:rPr>
          <w:rFonts w:ascii="Times New Roman" w:hAnsi="Times New Roman" w:cs="Times New Roman"/>
          <w:sz w:val="24"/>
          <w:szCs w:val="24"/>
        </w:rPr>
      </w:pPr>
      <w:r>
        <w:rPr>
          <w:rFonts w:ascii="Times New Roman" w:hAnsi="Times New Roman" w:cs="Times New Roman"/>
          <w:sz w:val="24"/>
          <w:szCs w:val="24"/>
          <w:lang w:val="uk-UA"/>
        </w:rPr>
        <w:t xml:space="preserve">                                      </w:t>
      </w:r>
      <w:r w:rsidRPr="00D61C89">
        <w:rPr>
          <w:rFonts w:ascii="Times New Roman" w:hAnsi="Times New Roman" w:cs="Times New Roman"/>
          <w:sz w:val="24"/>
          <w:szCs w:val="24"/>
        </w:rPr>
        <w:t>Сільський голова                                     О.В. Пилипенко</w:t>
      </w:r>
    </w:p>
    <w:p w:rsidR="006A015E" w:rsidRDefault="006A015E" w:rsidP="006A015E">
      <w:pPr>
        <w:tabs>
          <w:tab w:val="left" w:pos="1920"/>
        </w:tabs>
        <w:rPr>
          <w:lang w:val="uk-UA"/>
        </w:rPr>
      </w:pPr>
    </w:p>
    <w:p w:rsidR="006A015E" w:rsidRDefault="006A015E" w:rsidP="006A015E">
      <w:pPr>
        <w:tabs>
          <w:tab w:val="left" w:pos="1920"/>
        </w:tabs>
        <w:rPr>
          <w:lang w:val="uk-UA"/>
        </w:rPr>
      </w:pPr>
    </w:p>
    <w:p w:rsidR="006A015E" w:rsidRDefault="006A015E" w:rsidP="006A015E">
      <w:pPr>
        <w:tabs>
          <w:tab w:val="left" w:pos="1920"/>
        </w:tabs>
        <w:rPr>
          <w:lang w:val="uk-UA"/>
        </w:rPr>
      </w:pPr>
    </w:p>
    <w:p w:rsidR="006A015E" w:rsidRDefault="006A015E" w:rsidP="006A015E">
      <w:pPr>
        <w:tabs>
          <w:tab w:val="left" w:pos="1920"/>
        </w:tabs>
        <w:rPr>
          <w:lang w:val="uk-UA"/>
        </w:rPr>
      </w:pPr>
    </w:p>
    <w:p w:rsidR="006A015E" w:rsidRDefault="006A015E" w:rsidP="006A015E">
      <w:pPr>
        <w:tabs>
          <w:tab w:val="left" w:pos="1920"/>
        </w:tabs>
        <w:rPr>
          <w:lang w:val="uk-UA"/>
        </w:rPr>
      </w:pPr>
    </w:p>
    <w:p w:rsidR="006A015E" w:rsidRDefault="006A015E" w:rsidP="006A015E">
      <w:pPr>
        <w:pStyle w:val="ab"/>
        <w:spacing w:after="0"/>
        <w:jc w:val="both"/>
        <w:rPr>
          <w:rFonts w:ascii="Times New Roman" w:eastAsia="Times New Roman" w:hAnsi="Times New Roman" w:cs="Times New Roman"/>
          <w:color w:val="000000" w:themeColor="text1"/>
          <w:sz w:val="24"/>
          <w:szCs w:val="24"/>
          <w:lang w:val="uk-UA"/>
        </w:rPr>
      </w:pPr>
    </w:p>
    <w:p w:rsidR="006A015E" w:rsidRPr="00E82076" w:rsidRDefault="006A015E" w:rsidP="006A015E">
      <w:pPr>
        <w:tabs>
          <w:tab w:val="left" w:pos="4065"/>
          <w:tab w:val="left" w:pos="9498"/>
        </w:tabs>
        <w:ind w:right="-146"/>
        <w:jc w:val="both"/>
        <w:rPr>
          <w:rFonts w:ascii="Times New Roman" w:hAnsi="Times New Roman" w:cs="Times New Roman"/>
          <w:b/>
          <w:color w:val="000000"/>
          <w:sz w:val="28"/>
          <w:szCs w:val="28"/>
          <w:lang w:val="uk-UA"/>
        </w:rPr>
      </w:pPr>
      <w:r w:rsidRPr="00E82076">
        <w:rPr>
          <w:rFonts w:ascii="Times New Roman" w:hAnsi="Times New Roman" w:cs="Times New Roman"/>
          <w:b/>
          <w:color w:val="000000"/>
          <w:sz w:val="28"/>
          <w:szCs w:val="28"/>
          <w:lang w:val="uk-UA"/>
        </w:rPr>
        <w:t xml:space="preserve">                                            </w:t>
      </w:r>
      <w:r>
        <w:rPr>
          <w:rFonts w:ascii="Times New Roman" w:hAnsi="Times New Roman" w:cs="Times New Roman"/>
          <w:b/>
          <w:color w:val="000000"/>
          <w:sz w:val="28"/>
          <w:szCs w:val="28"/>
          <w:lang w:val="uk-UA"/>
        </w:rPr>
        <w:t xml:space="preserve"> </w:t>
      </w:r>
      <w:r w:rsidRPr="00E82076">
        <w:rPr>
          <w:rFonts w:ascii="Times New Roman" w:hAnsi="Times New Roman" w:cs="Times New Roman"/>
          <w:b/>
          <w:color w:val="000000"/>
          <w:sz w:val="28"/>
          <w:szCs w:val="28"/>
          <w:lang w:val="uk-UA"/>
        </w:rPr>
        <w:t xml:space="preserve">              </w:t>
      </w:r>
      <w:r>
        <w:rPr>
          <w:rFonts w:ascii="Times New Roman" w:hAnsi="Times New Roman" w:cs="Times New Roman"/>
          <w:b/>
          <w:color w:val="000000"/>
          <w:sz w:val="28"/>
          <w:szCs w:val="28"/>
          <w:lang w:val="uk-UA"/>
        </w:rPr>
        <w:t xml:space="preserve">       </w:t>
      </w:r>
      <w:r w:rsidRPr="00E82076">
        <w:rPr>
          <w:rFonts w:ascii="Times New Roman" w:hAnsi="Times New Roman" w:cs="Times New Roman"/>
          <w:b/>
          <w:color w:val="000000"/>
          <w:sz w:val="28"/>
          <w:szCs w:val="28"/>
          <w:lang w:val="uk-UA"/>
        </w:rPr>
        <w:t xml:space="preserve">   </w:t>
      </w:r>
      <w:r w:rsidRPr="00D61C89">
        <w:rPr>
          <w:rFonts w:ascii="Times New Roman" w:hAnsi="Times New Roman" w:cs="Times New Roman"/>
          <w:noProof/>
          <w:color w:val="000000"/>
          <w:sz w:val="28"/>
          <w:szCs w:val="28"/>
          <w:lang w:val="uk-UA" w:eastAsia="uk-UA"/>
        </w:rPr>
        <w:drawing>
          <wp:inline distT="0" distB="0" distL="0" distR="0">
            <wp:extent cx="533400" cy="733425"/>
            <wp:effectExtent l="19050" t="0" r="0" b="0"/>
            <wp:docPr id="43"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cstate="print"/>
                    <a:srcRect l="-119" t="-87" r="-119" b="-87"/>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E82076">
        <w:rPr>
          <w:rFonts w:ascii="Times New Roman" w:hAnsi="Times New Roman" w:cs="Times New Roman"/>
          <w:b/>
          <w:color w:val="000000"/>
          <w:sz w:val="28"/>
          <w:szCs w:val="28"/>
          <w:lang w:val="uk-UA"/>
        </w:rPr>
        <w:t xml:space="preserve">                                          ПРОЕКТ</w:t>
      </w:r>
    </w:p>
    <w:p w:rsidR="006A015E" w:rsidRPr="00E82076" w:rsidRDefault="006A015E" w:rsidP="006A015E">
      <w:pPr>
        <w:tabs>
          <w:tab w:val="left" w:pos="9498"/>
        </w:tabs>
        <w:ind w:left="567" w:right="-146"/>
        <w:jc w:val="center"/>
        <w:rPr>
          <w:rFonts w:ascii="Times New Roman" w:hAnsi="Times New Roman" w:cs="Times New Roman"/>
          <w:color w:val="000000"/>
          <w:sz w:val="24"/>
          <w:szCs w:val="24"/>
          <w:lang w:val="uk-UA"/>
        </w:rPr>
      </w:pPr>
      <w:r w:rsidRPr="00E82076">
        <w:rPr>
          <w:rFonts w:ascii="Times New Roman" w:hAnsi="Times New Roman" w:cs="Times New Roman"/>
          <w:color w:val="000000"/>
          <w:sz w:val="24"/>
          <w:szCs w:val="24"/>
          <w:lang w:val="uk-UA"/>
        </w:rPr>
        <w:t xml:space="preserve">ШЕВЧЕНКІВСЬКА     СІЛЬСЬКА     РАДА                                                                                             ВІТОВСЬКОГО   РАЙОНУ     МИКОЛАЇВСЬКОЇ    ОБЛАСТІ                                                                                     </w:t>
      </w:r>
      <w:r>
        <w:rPr>
          <w:rFonts w:ascii="Times New Roman" w:hAnsi="Times New Roman" w:cs="Times New Roman"/>
          <w:color w:val="000000"/>
          <w:sz w:val="24"/>
          <w:szCs w:val="24"/>
          <w:lang w:val="en-US"/>
        </w:rPr>
        <w:t>IX</w:t>
      </w:r>
      <w:r>
        <w:rPr>
          <w:rFonts w:ascii="Times New Roman" w:hAnsi="Times New Roman" w:cs="Times New Roman"/>
          <w:color w:val="000000"/>
          <w:sz w:val="24"/>
          <w:szCs w:val="24"/>
          <w:lang w:val="uk-UA"/>
        </w:rPr>
        <w:t xml:space="preserve"> позачергова</w:t>
      </w:r>
      <w:r w:rsidRPr="00E82076">
        <w:rPr>
          <w:rFonts w:ascii="Times New Roman" w:hAnsi="Times New Roman" w:cs="Times New Roman"/>
          <w:color w:val="000000"/>
          <w:sz w:val="24"/>
          <w:szCs w:val="24"/>
          <w:lang w:val="uk-UA"/>
        </w:rPr>
        <w:t xml:space="preserve"> СЕСІЯ </w:t>
      </w:r>
      <w:r w:rsidRPr="00D61C89">
        <w:rPr>
          <w:rFonts w:ascii="Times New Roman" w:hAnsi="Times New Roman" w:cs="Times New Roman"/>
          <w:color w:val="000000"/>
          <w:sz w:val="24"/>
          <w:szCs w:val="24"/>
          <w:lang w:val="en-US"/>
        </w:rPr>
        <w:t>V</w:t>
      </w:r>
      <w:r w:rsidRPr="00E82076">
        <w:rPr>
          <w:rFonts w:ascii="Times New Roman" w:hAnsi="Times New Roman" w:cs="Times New Roman"/>
          <w:color w:val="000000"/>
          <w:sz w:val="24"/>
          <w:szCs w:val="24"/>
          <w:lang w:val="uk-UA"/>
        </w:rPr>
        <w:t>ІІІ СКЛИКАННЯ</w:t>
      </w:r>
    </w:p>
    <w:p w:rsidR="006A015E" w:rsidRPr="00D61C89" w:rsidRDefault="006A015E" w:rsidP="006A015E">
      <w:pPr>
        <w:tabs>
          <w:tab w:val="left" w:pos="9498"/>
        </w:tabs>
        <w:ind w:left="567" w:right="-146"/>
        <w:jc w:val="center"/>
        <w:rPr>
          <w:rFonts w:ascii="Times New Roman" w:hAnsi="Times New Roman" w:cs="Times New Roman"/>
          <w:color w:val="000000"/>
          <w:sz w:val="28"/>
          <w:szCs w:val="28"/>
          <w:lang w:val="uk-UA"/>
        </w:rPr>
      </w:pPr>
      <w:r w:rsidRPr="00D61C89">
        <w:rPr>
          <w:rFonts w:ascii="Times New Roman" w:hAnsi="Times New Roman" w:cs="Times New Roman"/>
          <w:color w:val="000000"/>
          <w:sz w:val="28"/>
          <w:szCs w:val="28"/>
        </w:rPr>
        <w:t xml:space="preserve">Р І Ш Е Н </w:t>
      </w:r>
      <w:proofErr w:type="gramStart"/>
      <w:r w:rsidRPr="00D61C89">
        <w:rPr>
          <w:rFonts w:ascii="Times New Roman" w:hAnsi="Times New Roman" w:cs="Times New Roman"/>
          <w:color w:val="000000"/>
          <w:sz w:val="28"/>
          <w:szCs w:val="28"/>
        </w:rPr>
        <w:t>Н</w:t>
      </w:r>
      <w:proofErr w:type="gramEnd"/>
      <w:r w:rsidRPr="00D61C89">
        <w:rPr>
          <w:rFonts w:ascii="Times New Roman" w:hAnsi="Times New Roman" w:cs="Times New Roman"/>
          <w:color w:val="000000"/>
          <w:sz w:val="28"/>
          <w:szCs w:val="28"/>
        </w:rPr>
        <w:t xml:space="preserve"> Я</w:t>
      </w:r>
    </w:p>
    <w:p w:rsidR="006A015E" w:rsidRPr="00D61C89" w:rsidRDefault="006A015E" w:rsidP="006A015E">
      <w:pPr>
        <w:tabs>
          <w:tab w:val="left" w:pos="9498"/>
        </w:tabs>
        <w:ind w:right="-146"/>
        <w:rPr>
          <w:rFonts w:ascii="Times New Roman" w:hAnsi="Times New Roman" w:cs="Times New Roman"/>
          <w:color w:val="000000"/>
          <w:sz w:val="24"/>
          <w:szCs w:val="24"/>
        </w:rPr>
      </w:pPr>
      <w:r w:rsidRPr="00D61C89">
        <w:rPr>
          <w:rFonts w:ascii="Times New Roman" w:hAnsi="Times New Roman" w:cs="Times New Roman"/>
          <w:color w:val="000000"/>
          <w:sz w:val="24"/>
          <w:szCs w:val="24"/>
        </w:rPr>
        <w:t xml:space="preserve">  від                   2021 року                                  №                                                      </w:t>
      </w:r>
      <w:proofErr w:type="gramStart"/>
      <w:r w:rsidRPr="00D61C89">
        <w:rPr>
          <w:rFonts w:ascii="Times New Roman" w:hAnsi="Times New Roman" w:cs="Times New Roman"/>
          <w:color w:val="000000"/>
          <w:sz w:val="24"/>
          <w:szCs w:val="24"/>
        </w:rPr>
        <w:t>с</w:t>
      </w:r>
      <w:proofErr w:type="gramEnd"/>
      <w:r w:rsidRPr="00D61C89">
        <w:rPr>
          <w:rFonts w:ascii="Times New Roman" w:hAnsi="Times New Roman" w:cs="Times New Roman"/>
          <w:color w:val="000000"/>
          <w:sz w:val="24"/>
          <w:szCs w:val="24"/>
        </w:rPr>
        <w:t xml:space="preserve">. Шевченкове    </w:t>
      </w:r>
    </w:p>
    <w:p w:rsidR="006A015E" w:rsidRPr="00D61C89" w:rsidRDefault="006A015E" w:rsidP="006A015E">
      <w:pPr>
        <w:spacing w:after="0"/>
        <w:jc w:val="both"/>
        <w:rPr>
          <w:rFonts w:ascii="Times New Roman" w:hAnsi="Times New Roman" w:cs="Times New Roman"/>
          <w:sz w:val="24"/>
          <w:szCs w:val="24"/>
        </w:rPr>
      </w:pPr>
      <w:r>
        <w:rPr>
          <w:rFonts w:ascii="Times New Roman" w:hAnsi="Times New Roman" w:cs="Times New Roman"/>
          <w:sz w:val="24"/>
          <w:szCs w:val="24"/>
        </w:rPr>
        <w:t xml:space="preserve">Про </w:t>
      </w:r>
      <w:r>
        <w:rPr>
          <w:rFonts w:ascii="Times New Roman" w:hAnsi="Times New Roman" w:cs="Times New Roman"/>
          <w:sz w:val="24"/>
          <w:szCs w:val="24"/>
          <w:lang w:val="uk-UA"/>
        </w:rPr>
        <w:t>надання дозволу на розроблення</w:t>
      </w:r>
      <w:r w:rsidRPr="00D61C89">
        <w:rPr>
          <w:rFonts w:ascii="Times New Roman" w:hAnsi="Times New Roman" w:cs="Times New Roman"/>
          <w:sz w:val="24"/>
          <w:szCs w:val="24"/>
        </w:rPr>
        <w:t xml:space="preserve"> проекту землеустрою щодо </w:t>
      </w:r>
    </w:p>
    <w:p w:rsidR="006A015E" w:rsidRPr="00D61C89" w:rsidRDefault="006A015E" w:rsidP="006A015E">
      <w:pPr>
        <w:spacing w:after="0"/>
        <w:jc w:val="both"/>
        <w:rPr>
          <w:rFonts w:ascii="Times New Roman" w:hAnsi="Times New Roman" w:cs="Times New Roman"/>
          <w:sz w:val="24"/>
          <w:szCs w:val="24"/>
        </w:rPr>
      </w:pPr>
      <w:r w:rsidRPr="00D61C89">
        <w:rPr>
          <w:rFonts w:ascii="Times New Roman" w:hAnsi="Times New Roman" w:cs="Times New Roman"/>
          <w:sz w:val="24"/>
          <w:szCs w:val="24"/>
        </w:rPr>
        <w:t xml:space="preserve">відведення земельної ділянки у власність для будівництва </w:t>
      </w:r>
    </w:p>
    <w:p w:rsidR="006A015E" w:rsidRDefault="006A015E" w:rsidP="006A015E">
      <w:p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індивідуальних гаражів </w:t>
      </w:r>
      <w:r>
        <w:rPr>
          <w:rFonts w:ascii="Times New Roman" w:hAnsi="Times New Roman" w:cs="Times New Roman"/>
          <w:sz w:val="24"/>
          <w:szCs w:val="24"/>
        </w:rPr>
        <w:t xml:space="preserve">площею </w:t>
      </w:r>
      <w:r>
        <w:rPr>
          <w:rFonts w:ascii="Times New Roman" w:hAnsi="Times New Roman" w:cs="Times New Roman"/>
          <w:sz w:val="24"/>
          <w:szCs w:val="24"/>
          <w:lang w:val="uk-UA"/>
        </w:rPr>
        <w:t xml:space="preserve">0,0100 </w:t>
      </w:r>
      <w:r>
        <w:rPr>
          <w:rFonts w:ascii="Times New Roman" w:hAnsi="Times New Roman" w:cs="Times New Roman"/>
          <w:sz w:val="24"/>
          <w:szCs w:val="24"/>
        </w:rPr>
        <w:t>га за адресою</w:t>
      </w:r>
      <w:r>
        <w:rPr>
          <w:rFonts w:ascii="Times New Roman" w:hAnsi="Times New Roman" w:cs="Times New Roman"/>
          <w:sz w:val="24"/>
          <w:szCs w:val="24"/>
          <w:lang w:val="uk-UA"/>
        </w:rPr>
        <w:t xml:space="preserve"> </w:t>
      </w:r>
    </w:p>
    <w:p w:rsidR="006A015E" w:rsidRDefault="006A015E" w:rsidP="006A015E">
      <w:pPr>
        <w:spacing w:after="0"/>
        <w:jc w:val="both"/>
        <w:rPr>
          <w:rFonts w:ascii="Times New Roman" w:hAnsi="Times New Roman" w:cs="Times New Roman"/>
          <w:sz w:val="24"/>
          <w:szCs w:val="24"/>
          <w:lang w:val="uk-UA"/>
        </w:rPr>
      </w:pPr>
      <w:r w:rsidRPr="00D61C89">
        <w:rPr>
          <w:rFonts w:ascii="Times New Roman" w:hAnsi="Times New Roman" w:cs="Times New Roman"/>
          <w:sz w:val="24"/>
          <w:szCs w:val="24"/>
        </w:rPr>
        <w:t>с</w:t>
      </w:r>
      <w:r>
        <w:rPr>
          <w:rFonts w:ascii="Times New Roman" w:hAnsi="Times New Roman" w:cs="Times New Roman"/>
          <w:sz w:val="24"/>
          <w:szCs w:val="24"/>
          <w:lang w:val="uk-UA"/>
        </w:rPr>
        <w:t>-ще Полігон</w:t>
      </w:r>
      <w:r w:rsidRPr="00D61C89">
        <w:rPr>
          <w:rFonts w:ascii="Times New Roman" w:hAnsi="Times New Roman" w:cs="Times New Roman"/>
          <w:sz w:val="24"/>
          <w:szCs w:val="24"/>
        </w:rPr>
        <w:t xml:space="preserve"> </w:t>
      </w:r>
      <w:r>
        <w:rPr>
          <w:rFonts w:ascii="Times New Roman" w:hAnsi="Times New Roman" w:cs="Times New Roman"/>
          <w:sz w:val="24"/>
          <w:szCs w:val="24"/>
          <w:lang w:val="uk-UA"/>
        </w:rPr>
        <w:t xml:space="preserve"> вул. Центральна, 34-а/52 </w:t>
      </w:r>
    </w:p>
    <w:p w:rsidR="006A015E" w:rsidRPr="00296603" w:rsidRDefault="006A015E" w:rsidP="006A015E">
      <w:p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гр. України Сіряченку Є.О.</w:t>
      </w:r>
      <w:r w:rsidRPr="00F32034">
        <w:rPr>
          <w:rFonts w:ascii="Times New Roman" w:hAnsi="Times New Roman" w:cs="Times New Roman"/>
          <w:sz w:val="24"/>
          <w:szCs w:val="24"/>
          <w:lang w:val="uk-UA"/>
        </w:rPr>
        <w:t xml:space="preserve">  </w:t>
      </w:r>
    </w:p>
    <w:p w:rsidR="006A015E" w:rsidRPr="00F32034" w:rsidRDefault="006A015E" w:rsidP="006A015E">
      <w:pPr>
        <w:rPr>
          <w:rFonts w:ascii="Times New Roman" w:hAnsi="Times New Roman" w:cs="Times New Roman"/>
          <w:color w:val="000000"/>
          <w:sz w:val="24"/>
          <w:szCs w:val="24"/>
          <w:lang w:val="uk-UA"/>
        </w:rPr>
      </w:pPr>
    </w:p>
    <w:p w:rsidR="006A015E" w:rsidRPr="00D61C89" w:rsidRDefault="006A015E" w:rsidP="006A015E">
      <w:pPr>
        <w:jc w:val="both"/>
        <w:rPr>
          <w:rFonts w:ascii="Times New Roman" w:hAnsi="Times New Roman" w:cs="Times New Roman"/>
          <w:color w:val="000000"/>
          <w:sz w:val="24"/>
          <w:szCs w:val="24"/>
          <w:lang w:val="uk-UA"/>
        </w:rPr>
      </w:pPr>
      <w:r w:rsidRPr="00F32034">
        <w:rPr>
          <w:rFonts w:ascii="Times New Roman" w:hAnsi="Times New Roman" w:cs="Times New Roman"/>
          <w:sz w:val="24"/>
          <w:szCs w:val="24"/>
          <w:lang w:val="uk-UA"/>
        </w:rPr>
        <w:t xml:space="preserve">         Відповідно ст. 26 Закону України «Про місцеве самоврядування в Україні», ст.12, 40, 116, 121, 125, 126 Земельного кодексу України, ст. 50 Закону України «Про землеустрій», приймаючи до уваги наявність Генерального плану с</w:t>
      </w:r>
      <w:r>
        <w:rPr>
          <w:rFonts w:ascii="Times New Roman" w:hAnsi="Times New Roman" w:cs="Times New Roman"/>
          <w:sz w:val="24"/>
          <w:szCs w:val="24"/>
          <w:lang w:val="uk-UA"/>
        </w:rPr>
        <w:t>-ща Полігон</w:t>
      </w:r>
      <w:r w:rsidRPr="00F32034">
        <w:rPr>
          <w:rFonts w:ascii="Times New Roman" w:hAnsi="Times New Roman" w:cs="Times New Roman"/>
          <w:sz w:val="24"/>
          <w:szCs w:val="24"/>
          <w:lang w:val="uk-UA"/>
        </w:rPr>
        <w:t xml:space="preserve"> та розглянувши </w:t>
      </w:r>
      <w:r>
        <w:rPr>
          <w:rFonts w:ascii="Times New Roman" w:hAnsi="Times New Roman" w:cs="Times New Roman"/>
          <w:sz w:val="24"/>
          <w:szCs w:val="24"/>
          <w:lang w:val="uk-UA"/>
        </w:rPr>
        <w:t>заяву гр. України Сіряченку Є.О.</w:t>
      </w:r>
      <w:r w:rsidRPr="00F32034">
        <w:rPr>
          <w:rFonts w:ascii="Times New Roman" w:hAnsi="Times New Roman" w:cs="Times New Roman"/>
          <w:sz w:val="24"/>
          <w:szCs w:val="24"/>
          <w:lang w:val="uk-UA"/>
        </w:rPr>
        <w:t xml:space="preserve"> сільська рада</w:t>
      </w:r>
    </w:p>
    <w:p w:rsidR="006A015E" w:rsidRPr="00D61C89" w:rsidRDefault="006A015E" w:rsidP="006A015E">
      <w:pPr>
        <w:shd w:val="clear" w:color="auto" w:fill="FFFFFF"/>
        <w:spacing w:line="274" w:lineRule="exact"/>
        <w:ind w:left="567" w:right="-146" w:firstLine="2794"/>
        <w:rPr>
          <w:rFonts w:ascii="Times New Roman" w:hAnsi="Times New Roman" w:cs="Times New Roman"/>
          <w:spacing w:val="63"/>
          <w:sz w:val="24"/>
          <w:szCs w:val="24"/>
          <w:lang w:val="uk-UA"/>
        </w:rPr>
      </w:pPr>
      <w:r w:rsidRPr="00F32034">
        <w:rPr>
          <w:rFonts w:ascii="Times New Roman" w:hAnsi="Times New Roman" w:cs="Times New Roman"/>
          <w:spacing w:val="63"/>
          <w:sz w:val="24"/>
          <w:szCs w:val="24"/>
          <w:lang w:val="uk-UA"/>
        </w:rPr>
        <w:t xml:space="preserve">       ВИРІШИЛА:</w:t>
      </w:r>
    </w:p>
    <w:p w:rsidR="006A015E" w:rsidRPr="00F32034" w:rsidRDefault="006A015E" w:rsidP="00497306">
      <w:pPr>
        <w:pStyle w:val="1"/>
        <w:numPr>
          <w:ilvl w:val="0"/>
          <w:numId w:val="30"/>
        </w:numPr>
        <w:jc w:val="both"/>
        <w:rPr>
          <w:rFonts w:ascii="Times New Roman" w:hAnsi="Times New Roman"/>
          <w:sz w:val="24"/>
          <w:szCs w:val="24"/>
        </w:rPr>
      </w:pPr>
      <w:r>
        <w:rPr>
          <w:rFonts w:ascii="Times New Roman" w:hAnsi="Times New Roman"/>
          <w:color w:val="000000"/>
          <w:sz w:val="24"/>
          <w:szCs w:val="24"/>
          <w:lang w:val="uk-UA"/>
        </w:rPr>
        <w:t>Надати гр. України Сіряченку Євгену Олексійовичу дозвіл на розроблення</w:t>
      </w:r>
      <w:r w:rsidRPr="00D61C89">
        <w:rPr>
          <w:rFonts w:ascii="Times New Roman" w:hAnsi="Times New Roman"/>
          <w:color w:val="000000"/>
          <w:sz w:val="24"/>
          <w:szCs w:val="24"/>
          <w:lang w:val="uk-UA"/>
        </w:rPr>
        <w:t xml:space="preserve"> проект</w:t>
      </w:r>
      <w:r>
        <w:rPr>
          <w:rFonts w:ascii="Times New Roman" w:hAnsi="Times New Roman"/>
          <w:color w:val="000000"/>
          <w:sz w:val="24"/>
          <w:szCs w:val="24"/>
          <w:lang w:val="uk-UA"/>
        </w:rPr>
        <w:t>у</w:t>
      </w:r>
      <w:r w:rsidRPr="00D61C89">
        <w:rPr>
          <w:rFonts w:ascii="Times New Roman" w:hAnsi="Times New Roman"/>
          <w:color w:val="000000"/>
          <w:sz w:val="24"/>
          <w:szCs w:val="24"/>
          <w:lang w:val="uk-UA"/>
        </w:rPr>
        <w:t xml:space="preserve"> землеустрою </w:t>
      </w:r>
      <w:r w:rsidRPr="00D61C89">
        <w:rPr>
          <w:rFonts w:ascii="Times New Roman" w:hAnsi="Times New Roman"/>
          <w:sz w:val="24"/>
          <w:szCs w:val="24"/>
          <w:lang w:val="uk-UA"/>
        </w:rPr>
        <w:t>щодо відведення земельної ділянки у власність для будівництва</w:t>
      </w:r>
      <w:r>
        <w:rPr>
          <w:rFonts w:ascii="Times New Roman" w:hAnsi="Times New Roman"/>
          <w:sz w:val="24"/>
          <w:szCs w:val="24"/>
          <w:lang w:val="uk-UA"/>
        </w:rPr>
        <w:t xml:space="preserve"> індивідульних гаражів орієнтовною площею 0,0100 га</w:t>
      </w:r>
      <w:r w:rsidRPr="00D61C89">
        <w:rPr>
          <w:rFonts w:ascii="Times New Roman" w:hAnsi="Times New Roman"/>
          <w:sz w:val="24"/>
          <w:szCs w:val="24"/>
          <w:lang w:val="uk-UA"/>
        </w:rPr>
        <w:t xml:space="preserve"> за адресою с</w:t>
      </w:r>
      <w:r>
        <w:rPr>
          <w:rFonts w:ascii="Times New Roman" w:hAnsi="Times New Roman"/>
          <w:sz w:val="24"/>
          <w:szCs w:val="24"/>
          <w:lang w:val="uk-UA"/>
        </w:rPr>
        <w:t>-ще. Полігон, вул. Центральна, 34-а/52.</w:t>
      </w:r>
    </w:p>
    <w:p w:rsidR="006A015E" w:rsidRPr="00D61C89" w:rsidRDefault="006A015E" w:rsidP="006A015E">
      <w:pPr>
        <w:pStyle w:val="1"/>
        <w:jc w:val="both"/>
        <w:rPr>
          <w:rFonts w:ascii="Times New Roman" w:hAnsi="Times New Roman"/>
          <w:sz w:val="24"/>
          <w:szCs w:val="24"/>
        </w:rPr>
      </w:pPr>
    </w:p>
    <w:p w:rsidR="006A015E" w:rsidRPr="00F32034" w:rsidRDefault="006A015E" w:rsidP="00497306">
      <w:pPr>
        <w:pStyle w:val="1"/>
        <w:numPr>
          <w:ilvl w:val="0"/>
          <w:numId w:val="30"/>
        </w:numPr>
        <w:shd w:val="clear" w:color="auto" w:fill="FFFFFF"/>
        <w:spacing w:after="0"/>
        <w:ind w:right="-146"/>
        <w:jc w:val="both"/>
        <w:rPr>
          <w:rFonts w:ascii="Times New Roman" w:hAnsi="Times New Roman"/>
          <w:spacing w:val="63"/>
          <w:sz w:val="24"/>
          <w:szCs w:val="24"/>
          <w:lang w:val="uk-UA"/>
        </w:rPr>
      </w:pPr>
      <w:r>
        <w:rPr>
          <w:rFonts w:ascii="Times New Roman" w:hAnsi="Times New Roman"/>
          <w:sz w:val="24"/>
          <w:szCs w:val="24"/>
          <w:lang w:val="uk-UA"/>
        </w:rPr>
        <w:t xml:space="preserve">Розроблений проект землеустрою щодо відведення земельної ділянки у власність для </w:t>
      </w:r>
      <w:r w:rsidRPr="00D61C89">
        <w:rPr>
          <w:rFonts w:ascii="Times New Roman" w:hAnsi="Times New Roman"/>
          <w:sz w:val="24"/>
          <w:szCs w:val="24"/>
          <w:lang w:val="uk-UA"/>
        </w:rPr>
        <w:t xml:space="preserve">будівництва </w:t>
      </w:r>
      <w:r>
        <w:rPr>
          <w:rFonts w:ascii="Times New Roman" w:hAnsi="Times New Roman"/>
          <w:sz w:val="24"/>
          <w:szCs w:val="24"/>
          <w:lang w:val="uk-UA"/>
        </w:rPr>
        <w:t>індивідуальних гаражів  подати на затвердження до Шевченківської сільської ради</w:t>
      </w:r>
      <w:r w:rsidRPr="00D61C89">
        <w:rPr>
          <w:rFonts w:ascii="Times New Roman" w:hAnsi="Times New Roman"/>
          <w:sz w:val="24"/>
          <w:szCs w:val="24"/>
          <w:lang w:val="uk-UA"/>
        </w:rPr>
        <w:t>;</w:t>
      </w:r>
    </w:p>
    <w:p w:rsidR="006A015E" w:rsidRPr="00D61C89" w:rsidRDefault="006A015E" w:rsidP="006A015E">
      <w:pPr>
        <w:pStyle w:val="1"/>
        <w:shd w:val="clear" w:color="auto" w:fill="FFFFFF"/>
        <w:spacing w:after="0"/>
        <w:ind w:right="-146"/>
        <w:jc w:val="both"/>
        <w:rPr>
          <w:rFonts w:ascii="Times New Roman" w:hAnsi="Times New Roman"/>
          <w:spacing w:val="63"/>
          <w:sz w:val="24"/>
          <w:szCs w:val="24"/>
          <w:lang w:val="uk-UA"/>
        </w:rPr>
      </w:pPr>
    </w:p>
    <w:p w:rsidR="006A015E" w:rsidRPr="00D61C89" w:rsidRDefault="006A015E" w:rsidP="00497306">
      <w:pPr>
        <w:pStyle w:val="3"/>
        <w:numPr>
          <w:ilvl w:val="0"/>
          <w:numId w:val="30"/>
        </w:numPr>
        <w:spacing w:after="0" w:line="276" w:lineRule="auto"/>
        <w:jc w:val="both"/>
        <w:rPr>
          <w:sz w:val="24"/>
          <w:szCs w:val="24"/>
        </w:rPr>
      </w:pPr>
      <w:r w:rsidRPr="00D61C89">
        <w:rPr>
          <w:sz w:val="24"/>
          <w:szCs w:val="24"/>
        </w:rPr>
        <w:t xml:space="preserve">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  </w:t>
      </w:r>
    </w:p>
    <w:p w:rsidR="006A015E" w:rsidRDefault="006A015E" w:rsidP="006A015E">
      <w:pPr>
        <w:ind w:right="-146"/>
        <w:rPr>
          <w:rFonts w:ascii="Times New Roman" w:hAnsi="Times New Roman" w:cs="Times New Roman"/>
          <w:sz w:val="24"/>
          <w:szCs w:val="24"/>
          <w:lang w:val="uk-UA"/>
        </w:rPr>
      </w:pPr>
      <w:r>
        <w:rPr>
          <w:rFonts w:ascii="Times New Roman" w:hAnsi="Times New Roman" w:cs="Times New Roman"/>
          <w:sz w:val="24"/>
          <w:szCs w:val="24"/>
        </w:rPr>
        <w:t xml:space="preserve">                        </w:t>
      </w:r>
    </w:p>
    <w:p w:rsidR="006A015E" w:rsidRPr="00980EDE" w:rsidRDefault="006A015E" w:rsidP="006A015E">
      <w:pPr>
        <w:ind w:right="-146"/>
        <w:rPr>
          <w:rFonts w:ascii="Times New Roman" w:hAnsi="Times New Roman" w:cs="Times New Roman"/>
          <w:sz w:val="24"/>
          <w:szCs w:val="24"/>
          <w:lang w:val="uk-UA"/>
        </w:rPr>
      </w:pPr>
    </w:p>
    <w:p w:rsidR="006A015E" w:rsidRPr="00D61C89" w:rsidRDefault="006A015E" w:rsidP="006A015E">
      <w:pPr>
        <w:ind w:right="-146"/>
        <w:rPr>
          <w:rFonts w:ascii="Times New Roman" w:hAnsi="Times New Roman" w:cs="Times New Roman"/>
          <w:sz w:val="24"/>
          <w:szCs w:val="24"/>
        </w:rPr>
      </w:pPr>
      <w:r>
        <w:rPr>
          <w:rFonts w:ascii="Times New Roman" w:hAnsi="Times New Roman" w:cs="Times New Roman"/>
          <w:sz w:val="24"/>
          <w:szCs w:val="24"/>
          <w:lang w:val="uk-UA"/>
        </w:rPr>
        <w:t xml:space="preserve">                                      </w:t>
      </w:r>
      <w:r w:rsidRPr="00D61C89">
        <w:rPr>
          <w:rFonts w:ascii="Times New Roman" w:hAnsi="Times New Roman" w:cs="Times New Roman"/>
          <w:sz w:val="24"/>
          <w:szCs w:val="24"/>
        </w:rPr>
        <w:t>Сільський голова                                     О.В. Пилипенко</w:t>
      </w:r>
    </w:p>
    <w:p w:rsidR="006A015E" w:rsidRPr="00E82076" w:rsidRDefault="006A015E" w:rsidP="006A015E">
      <w:pPr>
        <w:tabs>
          <w:tab w:val="left" w:pos="1920"/>
        </w:tabs>
        <w:rPr>
          <w:lang w:val="uk-UA"/>
        </w:rPr>
      </w:pPr>
    </w:p>
    <w:p w:rsidR="006A015E" w:rsidRDefault="006A015E" w:rsidP="006A015E">
      <w:pPr>
        <w:tabs>
          <w:tab w:val="left" w:pos="1920"/>
        </w:tabs>
        <w:rPr>
          <w:lang w:val="uk-UA"/>
        </w:rPr>
      </w:pPr>
    </w:p>
    <w:p w:rsidR="006A015E" w:rsidRDefault="006A015E" w:rsidP="006A015E">
      <w:pPr>
        <w:tabs>
          <w:tab w:val="left" w:pos="1920"/>
        </w:tabs>
        <w:rPr>
          <w:lang w:val="uk-UA"/>
        </w:rPr>
      </w:pPr>
    </w:p>
    <w:p w:rsidR="006A015E" w:rsidRDefault="006A015E" w:rsidP="006A015E">
      <w:pPr>
        <w:tabs>
          <w:tab w:val="left" w:pos="1920"/>
        </w:tabs>
        <w:rPr>
          <w:lang w:val="uk-UA"/>
        </w:rPr>
      </w:pPr>
    </w:p>
    <w:p w:rsidR="006A015E" w:rsidRDefault="006A015E" w:rsidP="006A015E">
      <w:pPr>
        <w:tabs>
          <w:tab w:val="left" w:pos="1920"/>
        </w:tabs>
        <w:rPr>
          <w:lang w:val="uk-UA"/>
        </w:rPr>
      </w:pPr>
    </w:p>
    <w:p w:rsidR="006A015E" w:rsidRDefault="006A015E" w:rsidP="006A015E">
      <w:pPr>
        <w:tabs>
          <w:tab w:val="left" w:pos="1920"/>
        </w:tabs>
        <w:rPr>
          <w:lang w:val="uk-UA"/>
        </w:rPr>
      </w:pPr>
    </w:p>
    <w:p w:rsidR="006A015E" w:rsidRDefault="006A015E" w:rsidP="006A015E">
      <w:pPr>
        <w:pStyle w:val="ab"/>
        <w:spacing w:after="0"/>
        <w:jc w:val="both"/>
        <w:rPr>
          <w:rFonts w:ascii="Times New Roman" w:eastAsia="Times New Roman" w:hAnsi="Times New Roman" w:cs="Times New Roman"/>
          <w:color w:val="000000" w:themeColor="text1"/>
          <w:sz w:val="24"/>
          <w:szCs w:val="24"/>
          <w:lang w:val="uk-UA"/>
        </w:rPr>
      </w:pPr>
    </w:p>
    <w:p w:rsidR="006A015E" w:rsidRPr="00E82076" w:rsidRDefault="006A015E" w:rsidP="006A015E">
      <w:pPr>
        <w:tabs>
          <w:tab w:val="left" w:pos="4065"/>
          <w:tab w:val="left" w:pos="9498"/>
        </w:tabs>
        <w:ind w:right="-146"/>
        <w:jc w:val="both"/>
        <w:rPr>
          <w:rFonts w:ascii="Times New Roman" w:hAnsi="Times New Roman" w:cs="Times New Roman"/>
          <w:b/>
          <w:color w:val="000000"/>
          <w:sz w:val="28"/>
          <w:szCs w:val="28"/>
          <w:lang w:val="uk-UA"/>
        </w:rPr>
      </w:pPr>
      <w:r w:rsidRPr="00E82076">
        <w:rPr>
          <w:rFonts w:ascii="Times New Roman" w:hAnsi="Times New Roman" w:cs="Times New Roman"/>
          <w:b/>
          <w:color w:val="000000"/>
          <w:sz w:val="28"/>
          <w:szCs w:val="28"/>
          <w:lang w:val="uk-UA"/>
        </w:rPr>
        <w:t xml:space="preserve">                                            </w:t>
      </w:r>
      <w:r>
        <w:rPr>
          <w:rFonts w:ascii="Times New Roman" w:hAnsi="Times New Roman" w:cs="Times New Roman"/>
          <w:b/>
          <w:color w:val="000000"/>
          <w:sz w:val="28"/>
          <w:szCs w:val="28"/>
          <w:lang w:val="uk-UA"/>
        </w:rPr>
        <w:t xml:space="preserve"> </w:t>
      </w:r>
      <w:r w:rsidRPr="00E82076">
        <w:rPr>
          <w:rFonts w:ascii="Times New Roman" w:hAnsi="Times New Roman" w:cs="Times New Roman"/>
          <w:b/>
          <w:color w:val="000000"/>
          <w:sz w:val="28"/>
          <w:szCs w:val="28"/>
          <w:lang w:val="uk-UA"/>
        </w:rPr>
        <w:t xml:space="preserve">              </w:t>
      </w:r>
      <w:r>
        <w:rPr>
          <w:rFonts w:ascii="Times New Roman" w:hAnsi="Times New Roman" w:cs="Times New Roman"/>
          <w:b/>
          <w:color w:val="000000"/>
          <w:sz w:val="28"/>
          <w:szCs w:val="28"/>
          <w:lang w:val="uk-UA"/>
        </w:rPr>
        <w:t xml:space="preserve">       </w:t>
      </w:r>
      <w:r w:rsidRPr="00E82076">
        <w:rPr>
          <w:rFonts w:ascii="Times New Roman" w:hAnsi="Times New Roman" w:cs="Times New Roman"/>
          <w:b/>
          <w:color w:val="000000"/>
          <w:sz w:val="28"/>
          <w:szCs w:val="28"/>
          <w:lang w:val="uk-UA"/>
        </w:rPr>
        <w:t xml:space="preserve">   </w:t>
      </w:r>
      <w:r w:rsidRPr="00D61C89">
        <w:rPr>
          <w:rFonts w:ascii="Times New Roman" w:hAnsi="Times New Roman" w:cs="Times New Roman"/>
          <w:noProof/>
          <w:color w:val="000000"/>
          <w:sz w:val="28"/>
          <w:szCs w:val="28"/>
          <w:lang w:val="uk-UA" w:eastAsia="uk-UA"/>
        </w:rPr>
        <w:drawing>
          <wp:inline distT="0" distB="0" distL="0" distR="0">
            <wp:extent cx="533400" cy="733425"/>
            <wp:effectExtent l="19050" t="0" r="0" b="0"/>
            <wp:docPr id="44"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cstate="print"/>
                    <a:srcRect l="-119" t="-87" r="-119" b="-87"/>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E82076">
        <w:rPr>
          <w:rFonts w:ascii="Times New Roman" w:hAnsi="Times New Roman" w:cs="Times New Roman"/>
          <w:b/>
          <w:color w:val="000000"/>
          <w:sz w:val="28"/>
          <w:szCs w:val="28"/>
          <w:lang w:val="uk-UA"/>
        </w:rPr>
        <w:t xml:space="preserve">                                          ПРОЕКТ</w:t>
      </w:r>
    </w:p>
    <w:p w:rsidR="006A015E" w:rsidRPr="00E82076" w:rsidRDefault="006A015E" w:rsidP="006A015E">
      <w:pPr>
        <w:tabs>
          <w:tab w:val="left" w:pos="9498"/>
        </w:tabs>
        <w:ind w:left="567" w:right="-146"/>
        <w:jc w:val="center"/>
        <w:rPr>
          <w:rFonts w:ascii="Times New Roman" w:hAnsi="Times New Roman" w:cs="Times New Roman"/>
          <w:color w:val="000000"/>
          <w:sz w:val="24"/>
          <w:szCs w:val="24"/>
          <w:lang w:val="uk-UA"/>
        </w:rPr>
      </w:pPr>
      <w:r w:rsidRPr="00E82076">
        <w:rPr>
          <w:rFonts w:ascii="Times New Roman" w:hAnsi="Times New Roman" w:cs="Times New Roman"/>
          <w:color w:val="000000"/>
          <w:sz w:val="24"/>
          <w:szCs w:val="24"/>
          <w:lang w:val="uk-UA"/>
        </w:rPr>
        <w:t xml:space="preserve">ШЕВЧЕНКІВСЬКА     СІЛЬСЬКА     РАДА                                                                                             ВІТОВСЬКОГО   РАЙОНУ     МИКОЛАЇВСЬКОЇ    ОБЛАСТІ                                                                                     </w:t>
      </w:r>
      <w:r>
        <w:rPr>
          <w:rFonts w:ascii="Times New Roman" w:hAnsi="Times New Roman" w:cs="Times New Roman"/>
          <w:color w:val="000000"/>
          <w:sz w:val="24"/>
          <w:szCs w:val="24"/>
          <w:lang w:val="en-US"/>
        </w:rPr>
        <w:t>IX</w:t>
      </w:r>
      <w:r>
        <w:rPr>
          <w:rFonts w:ascii="Times New Roman" w:hAnsi="Times New Roman" w:cs="Times New Roman"/>
          <w:color w:val="000000"/>
          <w:sz w:val="24"/>
          <w:szCs w:val="24"/>
          <w:lang w:val="uk-UA"/>
        </w:rPr>
        <w:t xml:space="preserve"> позачергова</w:t>
      </w:r>
      <w:r w:rsidRPr="00E82076">
        <w:rPr>
          <w:rFonts w:ascii="Times New Roman" w:hAnsi="Times New Roman" w:cs="Times New Roman"/>
          <w:color w:val="000000"/>
          <w:sz w:val="24"/>
          <w:szCs w:val="24"/>
          <w:lang w:val="uk-UA"/>
        </w:rPr>
        <w:t xml:space="preserve"> СЕСІЯ </w:t>
      </w:r>
      <w:r w:rsidRPr="00D61C89">
        <w:rPr>
          <w:rFonts w:ascii="Times New Roman" w:hAnsi="Times New Roman" w:cs="Times New Roman"/>
          <w:color w:val="000000"/>
          <w:sz w:val="24"/>
          <w:szCs w:val="24"/>
          <w:lang w:val="en-US"/>
        </w:rPr>
        <w:t>V</w:t>
      </w:r>
      <w:r w:rsidRPr="00E82076">
        <w:rPr>
          <w:rFonts w:ascii="Times New Roman" w:hAnsi="Times New Roman" w:cs="Times New Roman"/>
          <w:color w:val="000000"/>
          <w:sz w:val="24"/>
          <w:szCs w:val="24"/>
          <w:lang w:val="uk-UA"/>
        </w:rPr>
        <w:t>ІІІ СКЛИКАННЯ</w:t>
      </w:r>
    </w:p>
    <w:p w:rsidR="006A015E" w:rsidRPr="00D61C89" w:rsidRDefault="006A015E" w:rsidP="006A015E">
      <w:pPr>
        <w:tabs>
          <w:tab w:val="left" w:pos="9498"/>
        </w:tabs>
        <w:ind w:left="567" w:right="-146"/>
        <w:jc w:val="center"/>
        <w:rPr>
          <w:rFonts w:ascii="Times New Roman" w:hAnsi="Times New Roman" w:cs="Times New Roman"/>
          <w:color w:val="000000"/>
          <w:sz w:val="28"/>
          <w:szCs w:val="28"/>
          <w:lang w:val="uk-UA"/>
        </w:rPr>
      </w:pPr>
      <w:r w:rsidRPr="00D61C89">
        <w:rPr>
          <w:rFonts w:ascii="Times New Roman" w:hAnsi="Times New Roman" w:cs="Times New Roman"/>
          <w:color w:val="000000"/>
          <w:sz w:val="28"/>
          <w:szCs w:val="28"/>
        </w:rPr>
        <w:t xml:space="preserve">Р І Ш Е Н </w:t>
      </w:r>
      <w:proofErr w:type="gramStart"/>
      <w:r w:rsidRPr="00D61C89">
        <w:rPr>
          <w:rFonts w:ascii="Times New Roman" w:hAnsi="Times New Roman" w:cs="Times New Roman"/>
          <w:color w:val="000000"/>
          <w:sz w:val="28"/>
          <w:szCs w:val="28"/>
        </w:rPr>
        <w:t>Н</w:t>
      </w:r>
      <w:proofErr w:type="gramEnd"/>
      <w:r w:rsidRPr="00D61C89">
        <w:rPr>
          <w:rFonts w:ascii="Times New Roman" w:hAnsi="Times New Roman" w:cs="Times New Roman"/>
          <w:color w:val="000000"/>
          <w:sz w:val="28"/>
          <w:szCs w:val="28"/>
        </w:rPr>
        <w:t xml:space="preserve"> Я</w:t>
      </w:r>
    </w:p>
    <w:p w:rsidR="006A015E" w:rsidRPr="00D61C89" w:rsidRDefault="006A015E" w:rsidP="006A015E">
      <w:pPr>
        <w:tabs>
          <w:tab w:val="left" w:pos="9498"/>
        </w:tabs>
        <w:ind w:right="-146"/>
        <w:rPr>
          <w:rFonts w:ascii="Times New Roman" w:hAnsi="Times New Roman" w:cs="Times New Roman"/>
          <w:color w:val="000000"/>
          <w:sz w:val="24"/>
          <w:szCs w:val="24"/>
        </w:rPr>
      </w:pPr>
      <w:r w:rsidRPr="00D61C89">
        <w:rPr>
          <w:rFonts w:ascii="Times New Roman" w:hAnsi="Times New Roman" w:cs="Times New Roman"/>
          <w:color w:val="000000"/>
          <w:sz w:val="24"/>
          <w:szCs w:val="24"/>
        </w:rPr>
        <w:t xml:space="preserve">  від                   2021 року                                  №                                                      </w:t>
      </w:r>
      <w:proofErr w:type="gramStart"/>
      <w:r w:rsidRPr="00D61C89">
        <w:rPr>
          <w:rFonts w:ascii="Times New Roman" w:hAnsi="Times New Roman" w:cs="Times New Roman"/>
          <w:color w:val="000000"/>
          <w:sz w:val="24"/>
          <w:szCs w:val="24"/>
        </w:rPr>
        <w:t>с</w:t>
      </w:r>
      <w:proofErr w:type="gramEnd"/>
      <w:r w:rsidRPr="00D61C89">
        <w:rPr>
          <w:rFonts w:ascii="Times New Roman" w:hAnsi="Times New Roman" w:cs="Times New Roman"/>
          <w:color w:val="000000"/>
          <w:sz w:val="24"/>
          <w:szCs w:val="24"/>
        </w:rPr>
        <w:t xml:space="preserve">. Шевченкове    </w:t>
      </w:r>
    </w:p>
    <w:p w:rsidR="006A015E" w:rsidRPr="00D61C89" w:rsidRDefault="006A015E" w:rsidP="006A015E">
      <w:pPr>
        <w:spacing w:after="0"/>
        <w:jc w:val="both"/>
        <w:rPr>
          <w:rFonts w:ascii="Times New Roman" w:hAnsi="Times New Roman" w:cs="Times New Roman"/>
          <w:sz w:val="24"/>
          <w:szCs w:val="24"/>
        </w:rPr>
      </w:pPr>
      <w:r>
        <w:rPr>
          <w:rFonts w:ascii="Times New Roman" w:hAnsi="Times New Roman" w:cs="Times New Roman"/>
          <w:sz w:val="24"/>
          <w:szCs w:val="24"/>
        </w:rPr>
        <w:t xml:space="preserve">Про </w:t>
      </w:r>
      <w:r>
        <w:rPr>
          <w:rFonts w:ascii="Times New Roman" w:hAnsi="Times New Roman" w:cs="Times New Roman"/>
          <w:sz w:val="24"/>
          <w:szCs w:val="24"/>
          <w:lang w:val="uk-UA"/>
        </w:rPr>
        <w:t>надання дозволу на розроблення</w:t>
      </w:r>
      <w:r w:rsidRPr="00D61C89">
        <w:rPr>
          <w:rFonts w:ascii="Times New Roman" w:hAnsi="Times New Roman" w:cs="Times New Roman"/>
          <w:sz w:val="24"/>
          <w:szCs w:val="24"/>
        </w:rPr>
        <w:t xml:space="preserve"> проекту землеустрою щодо </w:t>
      </w:r>
    </w:p>
    <w:p w:rsidR="006A015E" w:rsidRPr="00D61C89" w:rsidRDefault="006A015E" w:rsidP="006A015E">
      <w:pPr>
        <w:spacing w:after="0"/>
        <w:jc w:val="both"/>
        <w:rPr>
          <w:rFonts w:ascii="Times New Roman" w:hAnsi="Times New Roman" w:cs="Times New Roman"/>
          <w:sz w:val="24"/>
          <w:szCs w:val="24"/>
        </w:rPr>
      </w:pPr>
      <w:r w:rsidRPr="00D61C89">
        <w:rPr>
          <w:rFonts w:ascii="Times New Roman" w:hAnsi="Times New Roman" w:cs="Times New Roman"/>
          <w:sz w:val="24"/>
          <w:szCs w:val="24"/>
        </w:rPr>
        <w:t xml:space="preserve">відведення земельної ділянки у власність для будівництва </w:t>
      </w:r>
    </w:p>
    <w:p w:rsidR="006A015E" w:rsidRPr="00D61C89" w:rsidRDefault="006A015E" w:rsidP="006A015E">
      <w:pPr>
        <w:spacing w:after="0"/>
        <w:jc w:val="both"/>
        <w:rPr>
          <w:rFonts w:ascii="Times New Roman" w:hAnsi="Times New Roman" w:cs="Times New Roman"/>
          <w:sz w:val="24"/>
          <w:szCs w:val="24"/>
        </w:rPr>
      </w:pPr>
      <w:r w:rsidRPr="00D61C89">
        <w:rPr>
          <w:rFonts w:ascii="Times New Roman" w:hAnsi="Times New Roman" w:cs="Times New Roman"/>
          <w:sz w:val="24"/>
          <w:szCs w:val="24"/>
        </w:rPr>
        <w:t>і обслуговування житлового будинку господарських будівель</w:t>
      </w:r>
    </w:p>
    <w:p w:rsidR="006A015E" w:rsidRPr="00EF409F" w:rsidRDefault="006A015E" w:rsidP="006A015E">
      <w:pPr>
        <w:spacing w:after="0"/>
        <w:jc w:val="both"/>
        <w:rPr>
          <w:rFonts w:ascii="Times New Roman" w:hAnsi="Times New Roman" w:cs="Times New Roman"/>
          <w:sz w:val="24"/>
          <w:szCs w:val="24"/>
          <w:lang w:val="uk-UA"/>
        </w:rPr>
      </w:pPr>
      <w:r>
        <w:rPr>
          <w:rFonts w:ascii="Times New Roman" w:hAnsi="Times New Roman" w:cs="Times New Roman"/>
          <w:sz w:val="24"/>
          <w:szCs w:val="24"/>
        </w:rPr>
        <w:t xml:space="preserve">і споруд площею </w:t>
      </w:r>
      <w:r>
        <w:rPr>
          <w:rFonts w:ascii="Times New Roman" w:hAnsi="Times New Roman" w:cs="Times New Roman"/>
          <w:sz w:val="24"/>
          <w:szCs w:val="24"/>
          <w:lang w:val="uk-UA"/>
        </w:rPr>
        <w:t xml:space="preserve">0,1700 </w:t>
      </w:r>
      <w:r>
        <w:rPr>
          <w:rFonts w:ascii="Times New Roman" w:hAnsi="Times New Roman" w:cs="Times New Roman"/>
          <w:sz w:val="24"/>
          <w:szCs w:val="24"/>
        </w:rPr>
        <w:t>га</w:t>
      </w:r>
      <w:r w:rsidRPr="00D61C89">
        <w:rPr>
          <w:rFonts w:ascii="Times New Roman" w:hAnsi="Times New Roman" w:cs="Times New Roman"/>
          <w:sz w:val="24"/>
          <w:szCs w:val="24"/>
        </w:rPr>
        <w:t xml:space="preserve"> за адресою  с</w:t>
      </w:r>
      <w:r>
        <w:rPr>
          <w:rFonts w:ascii="Times New Roman" w:hAnsi="Times New Roman" w:cs="Times New Roman"/>
          <w:sz w:val="24"/>
          <w:szCs w:val="24"/>
          <w:lang w:val="uk-UA"/>
        </w:rPr>
        <w:t>. Котляреве</w:t>
      </w:r>
    </w:p>
    <w:p w:rsidR="006A015E" w:rsidRPr="00F32034" w:rsidRDefault="006A015E" w:rsidP="006A015E">
      <w:pPr>
        <w:spacing w:after="0"/>
        <w:jc w:val="both"/>
        <w:rPr>
          <w:rFonts w:ascii="Times New Roman" w:hAnsi="Times New Roman" w:cs="Times New Roman"/>
          <w:sz w:val="24"/>
          <w:szCs w:val="24"/>
          <w:lang w:val="uk-UA"/>
        </w:rPr>
      </w:pPr>
      <w:r>
        <w:rPr>
          <w:rFonts w:ascii="Times New Roman" w:hAnsi="Times New Roman" w:cs="Times New Roman"/>
          <w:sz w:val="24"/>
          <w:szCs w:val="24"/>
          <w:lang w:val="uk-UA"/>
        </w:rPr>
        <w:t>вул. Миру, 13 гр. України Купратому Г.Г.</w:t>
      </w:r>
      <w:r w:rsidRPr="00F32034">
        <w:rPr>
          <w:rFonts w:ascii="Times New Roman" w:hAnsi="Times New Roman" w:cs="Times New Roman"/>
          <w:sz w:val="24"/>
          <w:szCs w:val="24"/>
          <w:lang w:val="uk-UA"/>
        </w:rPr>
        <w:t xml:space="preserve"> </w:t>
      </w:r>
    </w:p>
    <w:p w:rsidR="006A015E" w:rsidRPr="00F32034" w:rsidRDefault="006A015E" w:rsidP="006A015E">
      <w:pPr>
        <w:rPr>
          <w:rFonts w:ascii="Times New Roman" w:hAnsi="Times New Roman" w:cs="Times New Roman"/>
          <w:color w:val="000000"/>
          <w:sz w:val="24"/>
          <w:szCs w:val="24"/>
          <w:lang w:val="uk-UA"/>
        </w:rPr>
      </w:pPr>
    </w:p>
    <w:p w:rsidR="006A015E" w:rsidRPr="00D61C89" w:rsidRDefault="006A015E" w:rsidP="006A015E">
      <w:pPr>
        <w:jc w:val="both"/>
        <w:rPr>
          <w:rFonts w:ascii="Times New Roman" w:hAnsi="Times New Roman" w:cs="Times New Roman"/>
          <w:color w:val="000000"/>
          <w:sz w:val="24"/>
          <w:szCs w:val="24"/>
          <w:lang w:val="uk-UA"/>
        </w:rPr>
      </w:pPr>
      <w:r w:rsidRPr="00F32034">
        <w:rPr>
          <w:rFonts w:ascii="Times New Roman" w:hAnsi="Times New Roman" w:cs="Times New Roman"/>
          <w:sz w:val="24"/>
          <w:szCs w:val="24"/>
          <w:lang w:val="uk-UA"/>
        </w:rPr>
        <w:t xml:space="preserve">         Відповідно ст. 26 Закону України «Про місцеве самоврядування в Україні», ст.12, 40, 116, 121, 125, 126 Земельного кодексу України, ст. 50 Закону України «Про землеустрій», приймаючи до уваги наявність Генерального плану с</w:t>
      </w:r>
      <w:r>
        <w:rPr>
          <w:rFonts w:ascii="Times New Roman" w:hAnsi="Times New Roman" w:cs="Times New Roman"/>
          <w:sz w:val="24"/>
          <w:szCs w:val="24"/>
          <w:lang w:val="uk-UA"/>
        </w:rPr>
        <w:t>. Котляреве</w:t>
      </w:r>
      <w:r w:rsidRPr="00F32034">
        <w:rPr>
          <w:rFonts w:ascii="Times New Roman" w:hAnsi="Times New Roman" w:cs="Times New Roman"/>
          <w:sz w:val="24"/>
          <w:szCs w:val="24"/>
          <w:lang w:val="uk-UA"/>
        </w:rPr>
        <w:t xml:space="preserve"> та розглянувши </w:t>
      </w:r>
      <w:r>
        <w:rPr>
          <w:rFonts w:ascii="Times New Roman" w:hAnsi="Times New Roman" w:cs="Times New Roman"/>
          <w:sz w:val="24"/>
          <w:szCs w:val="24"/>
          <w:lang w:val="uk-UA"/>
        </w:rPr>
        <w:t>заяву гр. України Купратого Г.Г.</w:t>
      </w:r>
      <w:r w:rsidRPr="00F32034">
        <w:rPr>
          <w:rFonts w:ascii="Times New Roman" w:hAnsi="Times New Roman" w:cs="Times New Roman"/>
          <w:sz w:val="24"/>
          <w:szCs w:val="24"/>
          <w:lang w:val="uk-UA"/>
        </w:rPr>
        <w:t xml:space="preserve"> сільська рада</w:t>
      </w:r>
    </w:p>
    <w:p w:rsidR="006A015E" w:rsidRPr="00D61C89" w:rsidRDefault="006A015E" w:rsidP="006A015E">
      <w:pPr>
        <w:shd w:val="clear" w:color="auto" w:fill="FFFFFF"/>
        <w:spacing w:line="274" w:lineRule="exact"/>
        <w:ind w:left="567" w:right="-146" w:firstLine="2794"/>
        <w:rPr>
          <w:rFonts w:ascii="Times New Roman" w:hAnsi="Times New Roman" w:cs="Times New Roman"/>
          <w:spacing w:val="63"/>
          <w:sz w:val="24"/>
          <w:szCs w:val="24"/>
          <w:lang w:val="uk-UA"/>
        </w:rPr>
      </w:pPr>
      <w:r w:rsidRPr="00F32034">
        <w:rPr>
          <w:rFonts w:ascii="Times New Roman" w:hAnsi="Times New Roman" w:cs="Times New Roman"/>
          <w:spacing w:val="63"/>
          <w:sz w:val="24"/>
          <w:szCs w:val="24"/>
          <w:lang w:val="uk-UA"/>
        </w:rPr>
        <w:t xml:space="preserve">       ВИРІШИЛА:</w:t>
      </w:r>
    </w:p>
    <w:p w:rsidR="006A015E" w:rsidRPr="00F32034" w:rsidRDefault="006A015E" w:rsidP="00497306">
      <w:pPr>
        <w:pStyle w:val="1"/>
        <w:numPr>
          <w:ilvl w:val="0"/>
          <w:numId w:val="30"/>
        </w:numPr>
        <w:jc w:val="both"/>
        <w:rPr>
          <w:rFonts w:ascii="Times New Roman" w:hAnsi="Times New Roman"/>
          <w:sz w:val="24"/>
          <w:szCs w:val="24"/>
        </w:rPr>
      </w:pPr>
      <w:r>
        <w:rPr>
          <w:rFonts w:ascii="Times New Roman" w:hAnsi="Times New Roman"/>
          <w:color w:val="000000"/>
          <w:sz w:val="24"/>
          <w:szCs w:val="24"/>
          <w:lang w:val="uk-UA"/>
        </w:rPr>
        <w:t>Надати гр. України Купратому Григорію Григоровичу дозвіл на розроблення</w:t>
      </w:r>
      <w:r w:rsidRPr="00D61C89">
        <w:rPr>
          <w:rFonts w:ascii="Times New Roman" w:hAnsi="Times New Roman"/>
          <w:color w:val="000000"/>
          <w:sz w:val="24"/>
          <w:szCs w:val="24"/>
          <w:lang w:val="uk-UA"/>
        </w:rPr>
        <w:t xml:space="preserve"> проект</w:t>
      </w:r>
      <w:r>
        <w:rPr>
          <w:rFonts w:ascii="Times New Roman" w:hAnsi="Times New Roman"/>
          <w:color w:val="000000"/>
          <w:sz w:val="24"/>
          <w:szCs w:val="24"/>
          <w:lang w:val="uk-UA"/>
        </w:rPr>
        <w:t>у</w:t>
      </w:r>
      <w:r w:rsidRPr="00D61C89">
        <w:rPr>
          <w:rFonts w:ascii="Times New Roman" w:hAnsi="Times New Roman"/>
          <w:color w:val="000000"/>
          <w:sz w:val="24"/>
          <w:szCs w:val="24"/>
          <w:lang w:val="uk-UA"/>
        </w:rPr>
        <w:t xml:space="preserve"> землеустрою </w:t>
      </w:r>
      <w:r w:rsidRPr="00D61C89">
        <w:rPr>
          <w:rFonts w:ascii="Times New Roman" w:hAnsi="Times New Roman"/>
          <w:sz w:val="24"/>
          <w:szCs w:val="24"/>
          <w:lang w:val="uk-UA"/>
        </w:rPr>
        <w:t>щодо відведення земельної ділянки у власність для будівництва і обслуговування житлового будинку господарськи</w:t>
      </w:r>
      <w:r>
        <w:rPr>
          <w:rFonts w:ascii="Times New Roman" w:hAnsi="Times New Roman"/>
          <w:sz w:val="24"/>
          <w:szCs w:val="24"/>
          <w:lang w:val="uk-UA"/>
        </w:rPr>
        <w:t>х будівель і споруд орієнтовною площею 0,1700 га</w:t>
      </w:r>
      <w:r w:rsidRPr="00D61C89">
        <w:rPr>
          <w:rFonts w:ascii="Times New Roman" w:hAnsi="Times New Roman"/>
          <w:sz w:val="24"/>
          <w:szCs w:val="24"/>
          <w:lang w:val="uk-UA"/>
        </w:rPr>
        <w:t xml:space="preserve"> за адресою с</w:t>
      </w:r>
      <w:r>
        <w:rPr>
          <w:rFonts w:ascii="Times New Roman" w:hAnsi="Times New Roman"/>
          <w:sz w:val="24"/>
          <w:szCs w:val="24"/>
          <w:lang w:val="uk-UA"/>
        </w:rPr>
        <w:t>. Котляреве, вул. Миру, 13.</w:t>
      </w:r>
    </w:p>
    <w:p w:rsidR="006A015E" w:rsidRPr="00D61C89" w:rsidRDefault="006A015E" w:rsidP="006A015E">
      <w:pPr>
        <w:pStyle w:val="1"/>
        <w:jc w:val="both"/>
        <w:rPr>
          <w:rFonts w:ascii="Times New Roman" w:hAnsi="Times New Roman"/>
          <w:sz w:val="24"/>
          <w:szCs w:val="24"/>
        </w:rPr>
      </w:pPr>
    </w:p>
    <w:p w:rsidR="006A015E" w:rsidRPr="00F32034" w:rsidRDefault="006A015E" w:rsidP="00497306">
      <w:pPr>
        <w:pStyle w:val="1"/>
        <w:numPr>
          <w:ilvl w:val="0"/>
          <w:numId w:val="30"/>
        </w:numPr>
        <w:shd w:val="clear" w:color="auto" w:fill="FFFFFF"/>
        <w:spacing w:after="0"/>
        <w:ind w:right="-146"/>
        <w:jc w:val="both"/>
        <w:rPr>
          <w:rFonts w:ascii="Times New Roman" w:hAnsi="Times New Roman"/>
          <w:spacing w:val="63"/>
          <w:sz w:val="24"/>
          <w:szCs w:val="24"/>
          <w:lang w:val="uk-UA"/>
        </w:rPr>
      </w:pPr>
      <w:r>
        <w:rPr>
          <w:rFonts w:ascii="Times New Roman" w:hAnsi="Times New Roman"/>
          <w:sz w:val="24"/>
          <w:szCs w:val="24"/>
          <w:lang w:val="uk-UA"/>
        </w:rPr>
        <w:t xml:space="preserve">Розроблений проект землеустрою щодо відведення земельної ділянки у власність для </w:t>
      </w:r>
      <w:r w:rsidRPr="00D61C89">
        <w:rPr>
          <w:rFonts w:ascii="Times New Roman" w:hAnsi="Times New Roman"/>
          <w:sz w:val="24"/>
          <w:szCs w:val="24"/>
          <w:lang w:val="uk-UA"/>
        </w:rPr>
        <w:t>будівництва і обслуговування житлового будинку господарськи</w:t>
      </w:r>
      <w:r>
        <w:rPr>
          <w:rFonts w:ascii="Times New Roman" w:hAnsi="Times New Roman"/>
          <w:sz w:val="24"/>
          <w:szCs w:val="24"/>
          <w:lang w:val="uk-UA"/>
        </w:rPr>
        <w:t>х будівель і споруд подати на затвердження до Шевченківської сільської ради</w:t>
      </w:r>
      <w:r w:rsidRPr="00D61C89">
        <w:rPr>
          <w:rFonts w:ascii="Times New Roman" w:hAnsi="Times New Roman"/>
          <w:sz w:val="24"/>
          <w:szCs w:val="24"/>
          <w:lang w:val="uk-UA"/>
        </w:rPr>
        <w:t>;</w:t>
      </w:r>
    </w:p>
    <w:p w:rsidR="006A015E" w:rsidRPr="00D61C89" w:rsidRDefault="006A015E" w:rsidP="006A015E">
      <w:pPr>
        <w:pStyle w:val="1"/>
        <w:shd w:val="clear" w:color="auto" w:fill="FFFFFF"/>
        <w:spacing w:after="0"/>
        <w:ind w:right="-146"/>
        <w:jc w:val="both"/>
        <w:rPr>
          <w:rFonts w:ascii="Times New Roman" w:hAnsi="Times New Roman"/>
          <w:spacing w:val="63"/>
          <w:sz w:val="24"/>
          <w:szCs w:val="24"/>
          <w:lang w:val="uk-UA"/>
        </w:rPr>
      </w:pPr>
    </w:p>
    <w:p w:rsidR="006A015E" w:rsidRPr="00D61C89" w:rsidRDefault="006A015E" w:rsidP="00497306">
      <w:pPr>
        <w:pStyle w:val="3"/>
        <w:numPr>
          <w:ilvl w:val="0"/>
          <w:numId w:val="30"/>
        </w:numPr>
        <w:spacing w:after="0" w:line="276" w:lineRule="auto"/>
        <w:jc w:val="both"/>
        <w:rPr>
          <w:sz w:val="24"/>
          <w:szCs w:val="24"/>
        </w:rPr>
      </w:pPr>
      <w:r w:rsidRPr="00D61C89">
        <w:rPr>
          <w:sz w:val="24"/>
          <w:szCs w:val="24"/>
        </w:rPr>
        <w:t xml:space="preserve">Контроль за виконанням даного рішення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  </w:t>
      </w:r>
    </w:p>
    <w:p w:rsidR="006A015E" w:rsidRDefault="006A015E" w:rsidP="006A015E">
      <w:pPr>
        <w:ind w:right="-146"/>
        <w:rPr>
          <w:rFonts w:ascii="Times New Roman" w:hAnsi="Times New Roman" w:cs="Times New Roman"/>
          <w:sz w:val="24"/>
          <w:szCs w:val="24"/>
          <w:lang w:val="uk-UA"/>
        </w:rPr>
      </w:pPr>
      <w:r>
        <w:rPr>
          <w:rFonts w:ascii="Times New Roman" w:hAnsi="Times New Roman" w:cs="Times New Roman"/>
          <w:sz w:val="24"/>
          <w:szCs w:val="24"/>
        </w:rPr>
        <w:t xml:space="preserve">                        </w:t>
      </w:r>
    </w:p>
    <w:p w:rsidR="006A015E" w:rsidRPr="00980EDE" w:rsidRDefault="006A015E" w:rsidP="006A015E">
      <w:pPr>
        <w:ind w:right="-146"/>
        <w:rPr>
          <w:rFonts w:ascii="Times New Roman" w:hAnsi="Times New Roman" w:cs="Times New Roman"/>
          <w:sz w:val="24"/>
          <w:szCs w:val="24"/>
          <w:lang w:val="uk-UA"/>
        </w:rPr>
      </w:pPr>
    </w:p>
    <w:p w:rsidR="006A015E" w:rsidRPr="00D61C89" w:rsidRDefault="006A015E" w:rsidP="006A015E">
      <w:pPr>
        <w:ind w:right="-146"/>
        <w:rPr>
          <w:rFonts w:ascii="Times New Roman" w:hAnsi="Times New Roman" w:cs="Times New Roman"/>
          <w:sz w:val="24"/>
          <w:szCs w:val="24"/>
        </w:rPr>
      </w:pPr>
      <w:r>
        <w:rPr>
          <w:rFonts w:ascii="Times New Roman" w:hAnsi="Times New Roman" w:cs="Times New Roman"/>
          <w:sz w:val="24"/>
          <w:szCs w:val="24"/>
          <w:lang w:val="uk-UA"/>
        </w:rPr>
        <w:t xml:space="preserve">                                      </w:t>
      </w:r>
      <w:r w:rsidRPr="00D61C89">
        <w:rPr>
          <w:rFonts w:ascii="Times New Roman" w:hAnsi="Times New Roman" w:cs="Times New Roman"/>
          <w:sz w:val="24"/>
          <w:szCs w:val="24"/>
        </w:rPr>
        <w:t>Сільський голова                                     О.В. Пилипенко</w:t>
      </w:r>
    </w:p>
    <w:p w:rsidR="006A015E" w:rsidRDefault="006A015E" w:rsidP="006A015E">
      <w:pPr>
        <w:tabs>
          <w:tab w:val="left" w:pos="1920"/>
        </w:tabs>
        <w:rPr>
          <w:lang w:val="uk-UA"/>
        </w:rPr>
      </w:pPr>
    </w:p>
    <w:p w:rsidR="006A015E" w:rsidRDefault="006A015E" w:rsidP="006A015E">
      <w:pPr>
        <w:tabs>
          <w:tab w:val="left" w:pos="1920"/>
        </w:tabs>
        <w:rPr>
          <w:lang w:val="uk-UA"/>
        </w:rPr>
      </w:pPr>
    </w:p>
    <w:p w:rsidR="006A015E" w:rsidRDefault="006A015E" w:rsidP="006A015E">
      <w:pPr>
        <w:tabs>
          <w:tab w:val="left" w:pos="1920"/>
        </w:tabs>
        <w:rPr>
          <w:lang w:val="uk-UA"/>
        </w:rPr>
      </w:pPr>
    </w:p>
    <w:p w:rsidR="006A015E" w:rsidRDefault="006A015E" w:rsidP="006A015E">
      <w:pPr>
        <w:tabs>
          <w:tab w:val="left" w:pos="1920"/>
        </w:tabs>
        <w:rPr>
          <w:lang w:val="uk-UA"/>
        </w:rPr>
      </w:pPr>
    </w:p>
    <w:p w:rsidR="006A015E" w:rsidRDefault="006A015E" w:rsidP="006A015E">
      <w:pPr>
        <w:tabs>
          <w:tab w:val="left" w:pos="1920"/>
        </w:tabs>
        <w:rPr>
          <w:lang w:val="uk-UA"/>
        </w:rPr>
      </w:pPr>
    </w:p>
    <w:p w:rsidR="006A015E" w:rsidRPr="00DA187C"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r>
        <w:rPr>
          <w:rFonts w:ascii="Times New Roman" w:hAnsi="Times New Roman" w:cs="Times New Roman"/>
          <w:b/>
          <w:color w:val="000000" w:themeColor="text1"/>
          <w:sz w:val="32"/>
          <w:szCs w:val="32"/>
          <w:lang w:val="uk-UA"/>
        </w:rPr>
        <w:t xml:space="preserve">                                                     </w:t>
      </w:r>
      <w:r w:rsidRPr="00DA187C">
        <w:rPr>
          <w:rFonts w:ascii="Times New Roman" w:hAnsi="Times New Roman" w:cs="Times New Roman"/>
          <w:b/>
          <w:color w:val="000000" w:themeColor="text1"/>
          <w:sz w:val="32"/>
          <w:szCs w:val="32"/>
          <w:lang w:val="uk-UA"/>
        </w:rPr>
        <w:t xml:space="preserve">    </w:t>
      </w:r>
      <w:r w:rsidRPr="005F3CBE">
        <w:rPr>
          <w:rFonts w:ascii="Times New Roman" w:hAnsi="Times New Roman" w:cs="Times New Roman"/>
          <w:noProof/>
          <w:color w:val="000000" w:themeColor="text1"/>
          <w:sz w:val="24"/>
          <w:szCs w:val="24"/>
          <w:lang w:val="uk-UA" w:eastAsia="uk-UA"/>
        </w:rPr>
        <w:drawing>
          <wp:inline distT="0" distB="0" distL="0" distR="0">
            <wp:extent cx="533400" cy="733425"/>
            <wp:effectExtent l="19050" t="0" r="0" b="0"/>
            <wp:docPr id="45"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A187C">
        <w:rPr>
          <w:rFonts w:ascii="Times New Roman" w:hAnsi="Times New Roman" w:cs="Times New Roman"/>
          <w:b/>
          <w:color w:val="000000" w:themeColor="text1"/>
          <w:sz w:val="32"/>
          <w:szCs w:val="32"/>
          <w:lang w:val="uk-UA"/>
        </w:rPr>
        <w:t xml:space="preserve">                                </w:t>
      </w:r>
      <w:r>
        <w:rPr>
          <w:rFonts w:ascii="Times New Roman" w:hAnsi="Times New Roman" w:cs="Times New Roman"/>
          <w:b/>
          <w:color w:val="000000" w:themeColor="text1"/>
          <w:sz w:val="32"/>
          <w:szCs w:val="32"/>
          <w:lang w:val="uk-UA"/>
        </w:rPr>
        <w:t>ПРОЕКТ</w:t>
      </w:r>
    </w:p>
    <w:p w:rsidR="006A015E" w:rsidRPr="005F3CBE" w:rsidRDefault="006A015E" w:rsidP="006A015E">
      <w:pPr>
        <w:tabs>
          <w:tab w:val="left" w:pos="9498"/>
        </w:tabs>
        <w:spacing w:after="0"/>
        <w:ind w:left="567" w:right="-146"/>
        <w:jc w:val="center"/>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ШЕВЧЕНКІВСЬКА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 СІЛЬСЬКА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  РАДА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ВІТОВСЬКОГО   РАЙОНУ     МИКОЛАЇВСЬКОЇ    ОБЛАСТІ                                                        </w:t>
      </w:r>
      <w:r>
        <w:rPr>
          <w:rFonts w:ascii="Times New Roman" w:hAnsi="Times New Roman" w:cs="Times New Roman"/>
          <w:color w:val="000000" w:themeColor="text1"/>
          <w:sz w:val="24"/>
          <w:szCs w:val="24"/>
          <w:lang w:val="uk-UA"/>
        </w:rPr>
        <w:t xml:space="preserve">                             І</w:t>
      </w:r>
      <w:r>
        <w:rPr>
          <w:rFonts w:ascii="Times New Roman" w:hAnsi="Times New Roman" w:cs="Times New Roman"/>
          <w:color w:val="000000" w:themeColor="text1"/>
          <w:sz w:val="24"/>
          <w:szCs w:val="24"/>
          <w:lang w:val="en-US"/>
        </w:rPr>
        <w:t>V</w:t>
      </w:r>
      <w:r>
        <w:rPr>
          <w:rFonts w:ascii="Times New Roman" w:hAnsi="Times New Roman" w:cs="Times New Roman"/>
          <w:color w:val="000000" w:themeColor="text1"/>
          <w:sz w:val="24"/>
          <w:szCs w:val="24"/>
          <w:lang w:val="uk-UA"/>
        </w:rPr>
        <w:t xml:space="preserve">позачергова СЕСІЯ </w:t>
      </w:r>
      <w:r w:rsidRPr="005F3CBE">
        <w:rPr>
          <w:rFonts w:ascii="Times New Roman" w:hAnsi="Times New Roman" w:cs="Times New Roman"/>
          <w:color w:val="000000" w:themeColor="text1"/>
          <w:sz w:val="24"/>
          <w:szCs w:val="24"/>
          <w:lang w:val="en-US"/>
        </w:rPr>
        <w:t>V</w:t>
      </w:r>
      <w:r w:rsidRPr="005F3CBE">
        <w:rPr>
          <w:rFonts w:ascii="Times New Roman" w:hAnsi="Times New Roman" w:cs="Times New Roman"/>
          <w:color w:val="000000" w:themeColor="text1"/>
          <w:sz w:val="24"/>
          <w:szCs w:val="24"/>
          <w:lang w:val="uk-UA"/>
        </w:rPr>
        <w:t>ІІІ СКЛИКАННЯ</w:t>
      </w:r>
    </w:p>
    <w:p w:rsidR="006A015E" w:rsidRDefault="006A015E" w:rsidP="006A015E">
      <w:pPr>
        <w:tabs>
          <w:tab w:val="left" w:pos="9498"/>
        </w:tabs>
        <w:spacing w:after="0"/>
        <w:ind w:left="567" w:right="-146"/>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                                                </w:t>
      </w:r>
    </w:p>
    <w:p w:rsidR="006A015E" w:rsidRPr="005F3CBE" w:rsidRDefault="006A015E" w:rsidP="006A015E">
      <w:pPr>
        <w:tabs>
          <w:tab w:val="left" w:pos="9498"/>
        </w:tabs>
        <w:spacing w:after="0"/>
        <w:ind w:left="567" w:right="-146"/>
        <w:rPr>
          <w:rFonts w:ascii="Times New Roman" w:hAnsi="Times New Roman" w:cs="Times New Roman"/>
          <w:color w:val="000000" w:themeColor="text1"/>
          <w:sz w:val="24"/>
          <w:szCs w:val="24"/>
          <w:lang w:val="uk-UA"/>
        </w:rPr>
      </w:pPr>
    </w:p>
    <w:p w:rsidR="006A015E" w:rsidRPr="004D5010" w:rsidRDefault="006A015E" w:rsidP="006A015E">
      <w:pPr>
        <w:tabs>
          <w:tab w:val="left" w:pos="9498"/>
        </w:tabs>
        <w:spacing w:after="0"/>
        <w:ind w:left="567" w:right="-146"/>
        <w:jc w:val="center"/>
        <w:rPr>
          <w:rFonts w:ascii="Times New Roman" w:hAnsi="Times New Roman" w:cs="Times New Roman"/>
          <w:color w:val="000000" w:themeColor="text1"/>
          <w:sz w:val="28"/>
          <w:szCs w:val="28"/>
          <w:lang w:val="uk-UA"/>
        </w:rPr>
      </w:pPr>
      <w:r w:rsidRPr="004D5010">
        <w:rPr>
          <w:rFonts w:ascii="Times New Roman" w:hAnsi="Times New Roman" w:cs="Times New Roman"/>
          <w:color w:val="000000" w:themeColor="text1"/>
          <w:sz w:val="28"/>
          <w:szCs w:val="28"/>
        </w:rPr>
        <w:t xml:space="preserve">Р І Ш Е Н </w:t>
      </w:r>
      <w:proofErr w:type="gramStart"/>
      <w:r w:rsidRPr="004D5010">
        <w:rPr>
          <w:rFonts w:ascii="Times New Roman" w:hAnsi="Times New Roman" w:cs="Times New Roman"/>
          <w:color w:val="000000" w:themeColor="text1"/>
          <w:sz w:val="28"/>
          <w:szCs w:val="28"/>
        </w:rPr>
        <w:t>Н</w:t>
      </w:r>
      <w:proofErr w:type="gramEnd"/>
      <w:r w:rsidRPr="004D5010">
        <w:rPr>
          <w:rFonts w:ascii="Times New Roman" w:hAnsi="Times New Roman" w:cs="Times New Roman"/>
          <w:color w:val="000000" w:themeColor="text1"/>
          <w:sz w:val="28"/>
          <w:szCs w:val="28"/>
        </w:rPr>
        <w:t xml:space="preserve"> Я</w:t>
      </w:r>
    </w:p>
    <w:p w:rsidR="006A015E" w:rsidRDefault="006A015E" w:rsidP="006A015E">
      <w:pPr>
        <w:tabs>
          <w:tab w:val="left" w:pos="9498"/>
        </w:tabs>
        <w:spacing w:after="0"/>
        <w:ind w:right="-146"/>
        <w:rPr>
          <w:rFonts w:ascii="Times New Roman" w:hAnsi="Times New Roman" w:cs="Times New Roman"/>
          <w:color w:val="000000" w:themeColor="text1"/>
          <w:sz w:val="28"/>
          <w:szCs w:val="28"/>
          <w:lang w:val="uk-UA"/>
        </w:rPr>
      </w:pPr>
    </w:p>
    <w:p w:rsidR="006A015E" w:rsidRDefault="006A015E" w:rsidP="006A015E">
      <w:pPr>
        <w:tabs>
          <w:tab w:val="left" w:pos="9498"/>
        </w:tabs>
        <w:spacing w:after="0"/>
        <w:ind w:right="-146"/>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  </w:t>
      </w:r>
      <w:r>
        <w:rPr>
          <w:rFonts w:ascii="Times New Roman" w:hAnsi="Times New Roman" w:cs="Times New Roman"/>
          <w:color w:val="000000" w:themeColor="text1"/>
          <w:sz w:val="24"/>
          <w:szCs w:val="24"/>
        </w:rPr>
        <w:t>в</w:t>
      </w:r>
      <w:r>
        <w:rPr>
          <w:rFonts w:ascii="Times New Roman" w:hAnsi="Times New Roman" w:cs="Times New Roman"/>
          <w:color w:val="000000" w:themeColor="text1"/>
          <w:sz w:val="24"/>
          <w:szCs w:val="24"/>
          <w:lang w:val="uk-UA"/>
        </w:rPr>
        <w:t>ід                    2021</w:t>
      </w:r>
      <w:r w:rsidRPr="005F3CBE">
        <w:rPr>
          <w:rFonts w:ascii="Times New Roman" w:hAnsi="Times New Roman" w:cs="Times New Roman"/>
          <w:color w:val="000000" w:themeColor="text1"/>
          <w:sz w:val="24"/>
          <w:szCs w:val="24"/>
          <w:lang w:val="uk-UA"/>
        </w:rPr>
        <w:t xml:space="preserve"> року</w:t>
      </w:r>
      <w:r>
        <w:rPr>
          <w:rFonts w:ascii="Times New Roman" w:hAnsi="Times New Roman" w:cs="Times New Roman"/>
          <w:color w:val="000000" w:themeColor="text1"/>
          <w:sz w:val="24"/>
          <w:szCs w:val="24"/>
          <w:lang w:val="uk-UA"/>
        </w:rPr>
        <w:t xml:space="preserve">                                №                                                   </w:t>
      </w:r>
      <w:proofErr w:type="gramStart"/>
      <w:r w:rsidRPr="005F3CBE">
        <w:rPr>
          <w:rFonts w:ascii="Times New Roman" w:hAnsi="Times New Roman" w:cs="Times New Roman"/>
          <w:color w:val="000000" w:themeColor="text1"/>
          <w:sz w:val="24"/>
          <w:szCs w:val="24"/>
          <w:lang w:val="uk-UA"/>
        </w:rPr>
        <w:t>с</w:t>
      </w:r>
      <w:proofErr w:type="gramEnd"/>
      <w:r w:rsidRPr="005F3CBE">
        <w:rPr>
          <w:rFonts w:ascii="Times New Roman" w:hAnsi="Times New Roman" w:cs="Times New Roman"/>
          <w:color w:val="000000" w:themeColor="text1"/>
          <w:sz w:val="24"/>
          <w:szCs w:val="24"/>
          <w:lang w:val="uk-UA"/>
        </w:rPr>
        <w:t xml:space="preserve">. Шевченкове    </w:t>
      </w:r>
    </w:p>
    <w:p w:rsidR="006A015E" w:rsidRPr="005B2B1C" w:rsidRDefault="006A015E" w:rsidP="006A015E">
      <w:pPr>
        <w:spacing w:after="0"/>
        <w:jc w:val="both"/>
        <w:rPr>
          <w:rFonts w:ascii="Times New Roman" w:eastAsia="Times New Roman" w:hAnsi="Times New Roman" w:cs="Times New Roman"/>
          <w:sz w:val="24"/>
        </w:rPr>
      </w:pPr>
    </w:p>
    <w:p w:rsidR="006A015E" w:rsidRDefault="006A015E" w:rsidP="006A015E">
      <w:pPr>
        <w:spacing w:after="0"/>
        <w:jc w:val="both"/>
        <w:rPr>
          <w:rFonts w:ascii="Times New Roman" w:eastAsia="Times New Roman" w:hAnsi="Times New Roman" w:cs="Times New Roman"/>
          <w:sz w:val="24"/>
          <w:lang w:val="uk-UA"/>
        </w:rPr>
      </w:pPr>
      <w:r w:rsidRPr="001A71D4">
        <w:rPr>
          <w:rFonts w:ascii="Times New Roman" w:eastAsia="Times New Roman" w:hAnsi="Times New Roman" w:cs="Times New Roman"/>
          <w:sz w:val="24"/>
          <w:lang w:val="uk-UA"/>
        </w:rPr>
        <w:t xml:space="preserve">Про надання дозволу на </w:t>
      </w:r>
      <w:r>
        <w:rPr>
          <w:rFonts w:ascii="Times New Roman" w:eastAsia="Times New Roman" w:hAnsi="Times New Roman" w:cs="Times New Roman"/>
          <w:sz w:val="24"/>
          <w:lang w:val="uk-UA"/>
        </w:rPr>
        <w:t>розроблення технічної документації</w:t>
      </w:r>
    </w:p>
    <w:p w:rsidR="006A015E" w:rsidRDefault="006A015E" w:rsidP="006A015E">
      <w:pPr>
        <w:spacing w:after="0"/>
        <w:jc w:val="both"/>
        <w:rPr>
          <w:rFonts w:ascii="Times New Roman" w:eastAsia="Times New Roman" w:hAnsi="Times New Roman" w:cs="Times New Roman"/>
          <w:sz w:val="24"/>
          <w:lang w:val="uk-UA"/>
        </w:rPr>
      </w:pPr>
      <w:r>
        <w:rPr>
          <w:rFonts w:ascii="Times New Roman" w:eastAsia="Times New Roman" w:hAnsi="Times New Roman" w:cs="Times New Roman"/>
          <w:sz w:val="24"/>
          <w:lang w:val="uk-UA"/>
        </w:rPr>
        <w:t xml:space="preserve">із землеустрою щодо встановлення (відновлення) меж земельної </w:t>
      </w:r>
    </w:p>
    <w:p w:rsidR="006A015E" w:rsidRDefault="006A015E" w:rsidP="006A015E">
      <w:pPr>
        <w:spacing w:after="0"/>
        <w:jc w:val="both"/>
        <w:rPr>
          <w:rFonts w:ascii="Times New Roman" w:eastAsia="Times New Roman" w:hAnsi="Times New Roman" w:cs="Times New Roman"/>
          <w:sz w:val="24"/>
          <w:lang w:val="uk-UA"/>
        </w:rPr>
      </w:pPr>
      <w:r>
        <w:rPr>
          <w:rFonts w:ascii="Times New Roman" w:eastAsia="Times New Roman" w:hAnsi="Times New Roman" w:cs="Times New Roman"/>
          <w:sz w:val="24"/>
          <w:lang w:val="uk-UA"/>
        </w:rPr>
        <w:t xml:space="preserve">ділянки в натурі (на місцевості) </w:t>
      </w:r>
    </w:p>
    <w:p w:rsidR="006A015E" w:rsidRPr="009B3D69" w:rsidRDefault="006A015E" w:rsidP="006A015E">
      <w:pPr>
        <w:spacing w:after="0"/>
        <w:jc w:val="both"/>
        <w:rPr>
          <w:rFonts w:ascii="Times New Roman" w:eastAsia="Times New Roman" w:hAnsi="Times New Roman" w:cs="Times New Roman"/>
          <w:sz w:val="24"/>
          <w:lang w:val="uk-UA"/>
        </w:rPr>
      </w:pPr>
    </w:p>
    <w:p w:rsidR="006A015E" w:rsidRPr="005B2B1C" w:rsidRDefault="006A015E" w:rsidP="006A015E">
      <w:pPr>
        <w:spacing w:after="0"/>
        <w:jc w:val="both"/>
        <w:rPr>
          <w:rFonts w:ascii="Times New Roman" w:hAnsi="Times New Roman" w:cs="Times New Roman"/>
          <w:color w:val="000000" w:themeColor="text1"/>
          <w:sz w:val="24"/>
          <w:szCs w:val="24"/>
        </w:rPr>
      </w:pPr>
    </w:p>
    <w:p w:rsidR="006A015E" w:rsidRPr="00195B33" w:rsidRDefault="006A015E" w:rsidP="006A015E">
      <w:pPr>
        <w:spacing w:after="0"/>
        <w:ind w:right="-143"/>
        <w:jc w:val="both"/>
        <w:rPr>
          <w:rFonts w:ascii="Times New Roman" w:eastAsia="Times New Roman" w:hAnsi="Times New Roman" w:cs="Times New Roman"/>
          <w:sz w:val="24"/>
          <w:lang w:val="uk-UA"/>
        </w:rPr>
      </w:pPr>
      <w:r>
        <w:rPr>
          <w:rFonts w:ascii="Times New Roman" w:hAnsi="Times New Roman" w:cs="Times New Roman"/>
          <w:sz w:val="24"/>
          <w:szCs w:val="24"/>
          <w:lang w:val="uk-UA"/>
        </w:rPr>
        <w:t xml:space="preserve">       Відповідно до статей 12, 22, 33, 116, 118, 121, 122, Земельного кодексу України, Закону України «Про особисте селянське господарство», статті </w:t>
      </w:r>
      <w:r w:rsidRPr="00E95237">
        <w:rPr>
          <w:rFonts w:ascii="Times New Roman" w:hAnsi="Times New Roman" w:cs="Times New Roman"/>
          <w:sz w:val="24"/>
          <w:szCs w:val="24"/>
          <w:lang w:val="uk-UA"/>
        </w:rPr>
        <w:t>26 Закону України «Про мі</w:t>
      </w:r>
      <w:r>
        <w:rPr>
          <w:rFonts w:ascii="Times New Roman" w:hAnsi="Times New Roman" w:cs="Times New Roman"/>
          <w:sz w:val="24"/>
          <w:szCs w:val="24"/>
          <w:lang w:val="uk-UA"/>
        </w:rPr>
        <w:t xml:space="preserve">сцеве самоврядування в Україні», розглянувши заяву гр. України Андрушко В.О. та враховуючи рекомендації та пропозиції постійної комісії сільської ради, сільська рада </w:t>
      </w:r>
    </w:p>
    <w:p w:rsidR="006A015E" w:rsidRDefault="006A015E" w:rsidP="006A015E">
      <w:pPr>
        <w:tabs>
          <w:tab w:val="left" w:pos="142"/>
          <w:tab w:val="left" w:pos="9498"/>
        </w:tabs>
        <w:spacing w:after="0"/>
        <w:ind w:right="-146"/>
        <w:jc w:val="both"/>
        <w:rPr>
          <w:rFonts w:ascii="Times New Roman" w:hAnsi="Times New Roman" w:cs="Times New Roman"/>
          <w:sz w:val="24"/>
          <w:szCs w:val="24"/>
          <w:lang w:val="uk-UA"/>
        </w:rPr>
      </w:pPr>
    </w:p>
    <w:p w:rsidR="006A015E" w:rsidRDefault="006A015E" w:rsidP="006A015E">
      <w:pPr>
        <w:shd w:val="clear" w:color="auto" w:fill="FFFFFF"/>
        <w:spacing w:after="0" w:line="274" w:lineRule="exact"/>
        <w:ind w:right="-146"/>
        <w:jc w:val="center"/>
        <w:rPr>
          <w:rFonts w:ascii="Times New Roman" w:hAnsi="Times New Roman" w:cs="Times New Roman"/>
          <w:spacing w:val="63"/>
          <w:sz w:val="24"/>
          <w:szCs w:val="24"/>
          <w:lang w:val="uk-UA"/>
        </w:rPr>
      </w:pPr>
    </w:p>
    <w:p w:rsidR="006A015E" w:rsidRDefault="006A015E" w:rsidP="006A015E">
      <w:pPr>
        <w:shd w:val="clear" w:color="auto" w:fill="FFFFFF"/>
        <w:spacing w:after="0" w:line="274" w:lineRule="exact"/>
        <w:ind w:right="-146"/>
        <w:jc w:val="center"/>
        <w:rPr>
          <w:rFonts w:ascii="Times New Roman" w:hAnsi="Times New Roman" w:cs="Times New Roman"/>
          <w:spacing w:val="63"/>
          <w:sz w:val="24"/>
          <w:szCs w:val="24"/>
          <w:lang w:val="uk-UA"/>
        </w:rPr>
      </w:pPr>
      <w:r>
        <w:rPr>
          <w:rFonts w:ascii="Times New Roman" w:hAnsi="Times New Roman" w:cs="Times New Roman"/>
          <w:spacing w:val="63"/>
          <w:sz w:val="24"/>
          <w:szCs w:val="24"/>
          <w:lang w:val="uk-UA"/>
        </w:rPr>
        <w:t xml:space="preserve">       </w:t>
      </w:r>
      <w:r w:rsidRPr="009C1102">
        <w:rPr>
          <w:rFonts w:ascii="Times New Roman" w:hAnsi="Times New Roman" w:cs="Times New Roman"/>
          <w:spacing w:val="63"/>
          <w:sz w:val="24"/>
          <w:szCs w:val="24"/>
          <w:lang w:val="uk-UA"/>
        </w:rPr>
        <w:t>ВИРІШИЛА:</w:t>
      </w:r>
    </w:p>
    <w:p w:rsidR="006A015E" w:rsidRDefault="006A015E" w:rsidP="006A015E">
      <w:pPr>
        <w:shd w:val="clear" w:color="auto" w:fill="FFFFFF"/>
        <w:spacing w:after="0" w:line="274" w:lineRule="exact"/>
        <w:ind w:right="-146"/>
        <w:jc w:val="center"/>
        <w:rPr>
          <w:rFonts w:ascii="Times New Roman" w:hAnsi="Times New Roman" w:cs="Times New Roman"/>
          <w:spacing w:val="63"/>
          <w:sz w:val="24"/>
          <w:szCs w:val="24"/>
          <w:lang w:val="uk-UA"/>
        </w:rPr>
      </w:pPr>
    </w:p>
    <w:p w:rsidR="006A015E" w:rsidRPr="009B3D69" w:rsidRDefault="006A015E" w:rsidP="00497306">
      <w:pPr>
        <w:pStyle w:val="ab"/>
        <w:numPr>
          <w:ilvl w:val="0"/>
          <w:numId w:val="37"/>
        </w:numPr>
        <w:spacing w:after="0"/>
        <w:jc w:val="both"/>
        <w:rPr>
          <w:rFonts w:ascii="Times New Roman" w:eastAsia="Times New Roman" w:hAnsi="Times New Roman" w:cs="Times New Roman"/>
          <w:sz w:val="24"/>
          <w:lang w:val="uk-UA"/>
        </w:rPr>
      </w:pPr>
      <w:r w:rsidRPr="00614DB3">
        <w:rPr>
          <w:rFonts w:ascii="Times New Roman" w:hAnsi="Times New Roman" w:cs="Times New Roman"/>
          <w:sz w:val="24"/>
          <w:szCs w:val="24"/>
          <w:lang w:val="uk-UA"/>
        </w:rPr>
        <w:t xml:space="preserve">Надати </w:t>
      </w:r>
      <w:r>
        <w:rPr>
          <w:rFonts w:ascii="Times New Roman" w:hAnsi="Times New Roman" w:cs="Times New Roman"/>
          <w:sz w:val="24"/>
          <w:szCs w:val="24"/>
          <w:lang w:val="uk-UA"/>
        </w:rPr>
        <w:t>гр. України Андрушку Василю Олексійовичу дозвіл на розроблення технічної документації із землеустрою щодо встановлення (відновлення) меж земельної ділянки в натурі (на місцевості) із земель сільськогосподарського призначення комунальної власності, що перебуває в його користуванні на підставі державного акта на право постійного користування землею серія ІІІ-МК № 004169, зареєстрованого в Книзі записів державних актів на право постійного користування землею від 16.02.1995 року за № 858, розташованої в межах території Шевченківської сільської ради Вітовського району Миколаївської області, орієнтовний розмір земельної ділянки 1,0000 га, із цільовим призначенням – для ведення особистого селянського господарства</w:t>
      </w:r>
      <w:r w:rsidRPr="00614DB3">
        <w:rPr>
          <w:rFonts w:ascii="Times New Roman" w:hAnsi="Times New Roman" w:cs="Times New Roman"/>
          <w:sz w:val="24"/>
          <w:szCs w:val="24"/>
          <w:lang w:val="uk-UA"/>
        </w:rPr>
        <w:t>;</w:t>
      </w:r>
    </w:p>
    <w:p w:rsidR="006A015E" w:rsidRPr="009B3D69" w:rsidRDefault="006A015E" w:rsidP="006A015E">
      <w:pPr>
        <w:pStyle w:val="ab"/>
        <w:spacing w:after="0"/>
        <w:jc w:val="both"/>
        <w:rPr>
          <w:rFonts w:ascii="Times New Roman" w:eastAsia="Times New Roman" w:hAnsi="Times New Roman" w:cs="Times New Roman"/>
          <w:sz w:val="24"/>
          <w:lang w:val="uk-UA"/>
        </w:rPr>
      </w:pPr>
    </w:p>
    <w:p w:rsidR="006A015E" w:rsidRPr="00614DB3" w:rsidRDefault="006A015E" w:rsidP="00497306">
      <w:pPr>
        <w:pStyle w:val="ab"/>
        <w:numPr>
          <w:ilvl w:val="0"/>
          <w:numId w:val="37"/>
        </w:numPr>
        <w:spacing w:after="0"/>
        <w:jc w:val="both"/>
        <w:rPr>
          <w:rFonts w:ascii="Times New Roman" w:eastAsia="Times New Roman" w:hAnsi="Times New Roman" w:cs="Times New Roman"/>
          <w:sz w:val="24"/>
          <w:lang w:val="uk-UA"/>
        </w:rPr>
      </w:pPr>
      <w:r>
        <w:rPr>
          <w:rFonts w:ascii="Times New Roman" w:hAnsi="Times New Roman" w:cs="Times New Roman"/>
          <w:sz w:val="24"/>
          <w:szCs w:val="24"/>
          <w:lang w:val="uk-UA"/>
        </w:rPr>
        <w:t>Розроблена технічна документація із землеустрою щодо встаносвлення (відновлення) меж земельної ділянки (на місцевості) підлягає затвердженню  Шевченківської сільської ради</w:t>
      </w:r>
      <w:r w:rsidRPr="00614DB3">
        <w:rPr>
          <w:rFonts w:ascii="Times New Roman" w:hAnsi="Times New Roman" w:cs="Times New Roman"/>
          <w:sz w:val="24"/>
          <w:szCs w:val="24"/>
          <w:lang w:val="uk-UA"/>
        </w:rPr>
        <w:t xml:space="preserve">; </w:t>
      </w:r>
    </w:p>
    <w:p w:rsidR="006A015E" w:rsidRPr="009B3D69" w:rsidRDefault="006A015E" w:rsidP="006A015E">
      <w:pPr>
        <w:pStyle w:val="ab"/>
        <w:rPr>
          <w:rFonts w:ascii="Times New Roman" w:hAnsi="Times New Roman" w:cs="Times New Roman"/>
          <w:sz w:val="24"/>
          <w:szCs w:val="24"/>
          <w:lang w:val="uk-UA"/>
        </w:rPr>
      </w:pPr>
    </w:p>
    <w:p w:rsidR="006A015E" w:rsidRPr="00614DB3" w:rsidRDefault="006A015E" w:rsidP="00497306">
      <w:pPr>
        <w:pStyle w:val="ab"/>
        <w:numPr>
          <w:ilvl w:val="0"/>
          <w:numId w:val="37"/>
        </w:numPr>
        <w:spacing w:after="0"/>
        <w:jc w:val="both"/>
        <w:rPr>
          <w:rFonts w:ascii="Times New Roman" w:eastAsia="Times New Roman" w:hAnsi="Times New Roman" w:cs="Times New Roman"/>
          <w:sz w:val="24"/>
          <w:lang w:val="uk-UA"/>
        </w:rPr>
      </w:pPr>
      <w:r w:rsidRPr="00614DB3">
        <w:rPr>
          <w:rFonts w:ascii="Times New Roman" w:hAnsi="Times New Roman" w:cs="Times New Roman"/>
          <w:sz w:val="24"/>
          <w:szCs w:val="24"/>
        </w:rPr>
        <w:t xml:space="preserve">Контроль  за виконанням даного  </w:t>
      </w:r>
      <w:proofErr w:type="gramStart"/>
      <w:r w:rsidRPr="00614DB3">
        <w:rPr>
          <w:rFonts w:ascii="Times New Roman" w:hAnsi="Times New Roman" w:cs="Times New Roman"/>
          <w:sz w:val="24"/>
          <w:szCs w:val="24"/>
        </w:rPr>
        <w:t>р</w:t>
      </w:r>
      <w:proofErr w:type="gramEnd"/>
      <w:r w:rsidRPr="00614DB3">
        <w:rPr>
          <w:rFonts w:ascii="Times New Roman" w:hAnsi="Times New Roman" w:cs="Times New Roman"/>
          <w:sz w:val="24"/>
          <w:szCs w:val="24"/>
        </w:rPr>
        <w:t>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w:t>
      </w:r>
      <w:r>
        <w:t xml:space="preserve">                                                       </w:t>
      </w:r>
    </w:p>
    <w:p w:rsidR="006A015E" w:rsidRDefault="006A015E" w:rsidP="006A015E">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6A015E" w:rsidRDefault="006A015E" w:rsidP="006A015E">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6A015E" w:rsidRPr="000C4B9A" w:rsidRDefault="006A015E" w:rsidP="006A015E">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r w:rsidRPr="009B18B0">
        <w:rPr>
          <w:rFonts w:ascii="Times New Roman" w:hAnsi="Times New Roman" w:cs="Times New Roman"/>
          <w:sz w:val="24"/>
          <w:szCs w:val="24"/>
        </w:rPr>
        <w:t xml:space="preserve">Сільський голова                                            </w:t>
      </w:r>
      <w:r>
        <w:rPr>
          <w:rFonts w:ascii="Times New Roman" w:hAnsi="Times New Roman" w:cs="Times New Roman"/>
          <w:sz w:val="24"/>
          <w:szCs w:val="24"/>
        </w:rPr>
        <w:t xml:space="preserve"> </w:t>
      </w:r>
      <w:r w:rsidRPr="009B18B0">
        <w:rPr>
          <w:rFonts w:ascii="Times New Roman" w:hAnsi="Times New Roman" w:cs="Times New Roman"/>
          <w:sz w:val="24"/>
          <w:szCs w:val="24"/>
        </w:rPr>
        <w:t xml:space="preserve">       </w:t>
      </w:r>
      <w:r>
        <w:rPr>
          <w:rFonts w:ascii="Times New Roman" w:hAnsi="Times New Roman" w:cs="Times New Roman"/>
          <w:spacing w:val="-2"/>
          <w:sz w:val="24"/>
          <w:szCs w:val="24"/>
        </w:rPr>
        <w:t>О. В. Пилипенко</w:t>
      </w: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r w:rsidRPr="00DA187C">
        <w:rPr>
          <w:rFonts w:ascii="Times New Roman" w:hAnsi="Times New Roman" w:cs="Times New Roman"/>
          <w:b/>
          <w:color w:val="000000" w:themeColor="text1"/>
          <w:sz w:val="32"/>
          <w:szCs w:val="32"/>
          <w:lang w:val="uk-UA"/>
        </w:rPr>
        <w:t xml:space="preserve"> </w:t>
      </w:r>
      <w:r>
        <w:rPr>
          <w:rFonts w:ascii="Times New Roman" w:hAnsi="Times New Roman" w:cs="Times New Roman"/>
          <w:b/>
          <w:color w:val="000000" w:themeColor="text1"/>
          <w:sz w:val="32"/>
          <w:szCs w:val="32"/>
          <w:lang w:val="uk-UA"/>
        </w:rPr>
        <w:t xml:space="preserve">                                                  </w:t>
      </w: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r>
        <w:rPr>
          <w:rFonts w:ascii="Times New Roman" w:hAnsi="Times New Roman" w:cs="Times New Roman"/>
          <w:b/>
          <w:color w:val="000000" w:themeColor="text1"/>
          <w:sz w:val="32"/>
          <w:szCs w:val="32"/>
          <w:lang w:val="uk-UA"/>
        </w:rPr>
        <w:t xml:space="preserve">                                                     </w:t>
      </w:r>
      <w:r w:rsidRPr="00DA187C">
        <w:rPr>
          <w:rFonts w:ascii="Times New Roman" w:hAnsi="Times New Roman" w:cs="Times New Roman"/>
          <w:b/>
          <w:color w:val="000000" w:themeColor="text1"/>
          <w:sz w:val="32"/>
          <w:szCs w:val="32"/>
          <w:lang w:val="uk-UA"/>
        </w:rPr>
        <w:t xml:space="preserve">  </w:t>
      </w:r>
    </w:p>
    <w:p w:rsidR="006A015E" w:rsidRDefault="006A015E" w:rsidP="006A015E">
      <w:pPr>
        <w:tabs>
          <w:tab w:val="left" w:pos="1920"/>
        </w:tabs>
        <w:rPr>
          <w:lang w:val="uk-UA"/>
        </w:rPr>
      </w:pPr>
    </w:p>
    <w:p w:rsidR="006A015E" w:rsidRDefault="006A015E" w:rsidP="006A015E">
      <w:pPr>
        <w:tabs>
          <w:tab w:val="left" w:pos="1920"/>
        </w:tabs>
        <w:rPr>
          <w:lang w:val="uk-UA"/>
        </w:rPr>
      </w:pPr>
    </w:p>
    <w:p w:rsidR="006A015E" w:rsidRPr="00DA187C"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r>
        <w:rPr>
          <w:rFonts w:ascii="Times New Roman" w:hAnsi="Times New Roman" w:cs="Times New Roman"/>
          <w:b/>
          <w:color w:val="000000" w:themeColor="text1"/>
          <w:sz w:val="32"/>
          <w:szCs w:val="32"/>
          <w:lang w:val="uk-UA"/>
        </w:rPr>
        <w:t xml:space="preserve">                                                     </w:t>
      </w:r>
      <w:r w:rsidRPr="00DA187C">
        <w:rPr>
          <w:rFonts w:ascii="Times New Roman" w:hAnsi="Times New Roman" w:cs="Times New Roman"/>
          <w:b/>
          <w:color w:val="000000" w:themeColor="text1"/>
          <w:sz w:val="32"/>
          <w:szCs w:val="32"/>
          <w:lang w:val="uk-UA"/>
        </w:rPr>
        <w:t xml:space="preserve">    </w:t>
      </w:r>
      <w:r w:rsidRPr="005F3CBE">
        <w:rPr>
          <w:rFonts w:ascii="Times New Roman" w:hAnsi="Times New Roman" w:cs="Times New Roman"/>
          <w:noProof/>
          <w:color w:val="000000" w:themeColor="text1"/>
          <w:sz w:val="24"/>
          <w:szCs w:val="24"/>
          <w:lang w:val="uk-UA" w:eastAsia="uk-UA"/>
        </w:rPr>
        <w:drawing>
          <wp:inline distT="0" distB="0" distL="0" distR="0">
            <wp:extent cx="533400" cy="733425"/>
            <wp:effectExtent l="19050" t="0" r="0" b="0"/>
            <wp:docPr id="4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A187C">
        <w:rPr>
          <w:rFonts w:ascii="Times New Roman" w:hAnsi="Times New Roman" w:cs="Times New Roman"/>
          <w:b/>
          <w:color w:val="000000" w:themeColor="text1"/>
          <w:sz w:val="32"/>
          <w:szCs w:val="32"/>
          <w:lang w:val="uk-UA"/>
        </w:rPr>
        <w:t xml:space="preserve">                                </w:t>
      </w:r>
      <w:r>
        <w:rPr>
          <w:rFonts w:ascii="Times New Roman" w:hAnsi="Times New Roman" w:cs="Times New Roman"/>
          <w:b/>
          <w:color w:val="000000" w:themeColor="text1"/>
          <w:sz w:val="32"/>
          <w:szCs w:val="32"/>
          <w:lang w:val="uk-UA"/>
        </w:rPr>
        <w:t>ПРОЕКТ</w:t>
      </w:r>
    </w:p>
    <w:p w:rsidR="006A015E" w:rsidRPr="005F3CBE" w:rsidRDefault="006A015E" w:rsidP="006A015E">
      <w:pPr>
        <w:tabs>
          <w:tab w:val="left" w:pos="9498"/>
        </w:tabs>
        <w:spacing w:after="0"/>
        <w:ind w:left="567" w:right="-146"/>
        <w:jc w:val="center"/>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ШЕВЧЕНКІВСЬКА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 СІЛЬСЬКА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  РАДА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ВІТОВСЬКОГО   РАЙОНУ     МИКОЛАЇВСЬКОЇ    ОБЛАСТІ                                                        </w:t>
      </w:r>
      <w:r>
        <w:rPr>
          <w:rFonts w:ascii="Times New Roman" w:hAnsi="Times New Roman" w:cs="Times New Roman"/>
          <w:color w:val="000000" w:themeColor="text1"/>
          <w:sz w:val="24"/>
          <w:szCs w:val="24"/>
          <w:lang w:val="uk-UA"/>
        </w:rPr>
        <w:t xml:space="preserve">                             І</w:t>
      </w:r>
      <w:r>
        <w:rPr>
          <w:rFonts w:ascii="Times New Roman" w:hAnsi="Times New Roman" w:cs="Times New Roman"/>
          <w:color w:val="000000" w:themeColor="text1"/>
          <w:sz w:val="24"/>
          <w:szCs w:val="24"/>
          <w:lang w:val="en-US"/>
        </w:rPr>
        <w:t>V</w:t>
      </w:r>
      <w:r>
        <w:rPr>
          <w:rFonts w:ascii="Times New Roman" w:hAnsi="Times New Roman" w:cs="Times New Roman"/>
          <w:color w:val="000000" w:themeColor="text1"/>
          <w:sz w:val="24"/>
          <w:szCs w:val="24"/>
          <w:lang w:val="uk-UA"/>
        </w:rPr>
        <w:t xml:space="preserve">позачергова СЕСІЯ </w:t>
      </w:r>
      <w:r w:rsidRPr="005F3CBE">
        <w:rPr>
          <w:rFonts w:ascii="Times New Roman" w:hAnsi="Times New Roman" w:cs="Times New Roman"/>
          <w:color w:val="000000" w:themeColor="text1"/>
          <w:sz w:val="24"/>
          <w:szCs w:val="24"/>
          <w:lang w:val="en-US"/>
        </w:rPr>
        <w:t>V</w:t>
      </w:r>
      <w:r w:rsidRPr="005F3CBE">
        <w:rPr>
          <w:rFonts w:ascii="Times New Roman" w:hAnsi="Times New Roman" w:cs="Times New Roman"/>
          <w:color w:val="000000" w:themeColor="text1"/>
          <w:sz w:val="24"/>
          <w:szCs w:val="24"/>
          <w:lang w:val="uk-UA"/>
        </w:rPr>
        <w:t>ІІІ СКЛИКАННЯ</w:t>
      </w:r>
    </w:p>
    <w:p w:rsidR="006A015E" w:rsidRDefault="006A015E" w:rsidP="006A015E">
      <w:pPr>
        <w:tabs>
          <w:tab w:val="left" w:pos="9498"/>
        </w:tabs>
        <w:spacing w:after="0"/>
        <w:ind w:left="567" w:right="-146"/>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                                                </w:t>
      </w:r>
    </w:p>
    <w:p w:rsidR="006A015E" w:rsidRPr="005F3CBE" w:rsidRDefault="006A015E" w:rsidP="006A015E">
      <w:pPr>
        <w:tabs>
          <w:tab w:val="left" w:pos="9498"/>
        </w:tabs>
        <w:spacing w:after="0"/>
        <w:ind w:left="567" w:right="-146"/>
        <w:rPr>
          <w:rFonts w:ascii="Times New Roman" w:hAnsi="Times New Roman" w:cs="Times New Roman"/>
          <w:color w:val="000000" w:themeColor="text1"/>
          <w:sz w:val="24"/>
          <w:szCs w:val="24"/>
          <w:lang w:val="uk-UA"/>
        </w:rPr>
      </w:pPr>
    </w:p>
    <w:p w:rsidR="006A015E" w:rsidRPr="004D5010" w:rsidRDefault="006A015E" w:rsidP="006A015E">
      <w:pPr>
        <w:tabs>
          <w:tab w:val="left" w:pos="9498"/>
        </w:tabs>
        <w:spacing w:after="0"/>
        <w:ind w:left="567" w:right="-146"/>
        <w:jc w:val="center"/>
        <w:rPr>
          <w:rFonts w:ascii="Times New Roman" w:hAnsi="Times New Roman" w:cs="Times New Roman"/>
          <w:color w:val="000000" w:themeColor="text1"/>
          <w:sz w:val="28"/>
          <w:szCs w:val="28"/>
          <w:lang w:val="uk-UA"/>
        </w:rPr>
      </w:pPr>
      <w:r w:rsidRPr="004D5010">
        <w:rPr>
          <w:rFonts w:ascii="Times New Roman" w:hAnsi="Times New Roman" w:cs="Times New Roman"/>
          <w:color w:val="000000" w:themeColor="text1"/>
          <w:sz w:val="28"/>
          <w:szCs w:val="28"/>
        </w:rPr>
        <w:t xml:space="preserve">Р І Ш Е Н </w:t>
      </w:r>
      <w:proofErr w:type="gramStart"/>
      <w:r w:rsidRPr="004D5010">
        <w:rPr>
          <w:rFonts w:ascii="Times New Roman" w:hAnsi="Times New Roman" w:cs="Times New Roman"/>
          <w:color w:val="000000" w:themeColor="text1"/>
          <w:sz w:val="28"/>
          <w:szCs w:val="28"/>
        </w:rPr>
        <w:t>Н</w:t>
      </w:r>
      <w:proofErr w:type="gramEnd"/>
      <w:r w:rsidRPr="004D5010">
        <w:rPr>
          <w:rFonts w:ascii="Times New Roman" w:hAnsi="Times New Roman" w:cs="Times New Roman"/>
          <w:color w:val="000000" w:themeColor="text1"/>
          <w:sz w:val="28"/>
          <w:szCs w:val="28"/>
        </w:rPr>
        <w:t xml:space="preserve"> Я</w:t>
      </w:r>
    </w:p>
    <w:p w:rsidR="006A015E" w:rsidRDefault="006A015E" w:rsidP="006A015E">
      <w:pPr>
        <w:tabs>
          <w:tab w:val="left" w:pos="9498"/>
        </w:tabs>
        <w:spacing w:after="0"/>
        <w:ind w:right="-146"/>
        <w:rPr>
          <w:rFonts w:ascii="Times New Roman" w:hAnsi="Times New Roman" w:cs="Times New Roman"/>
          <w:color w:val="000000" w:themeColor="text1"/>
          <w:sz w:val="28"/>
          <w:szCs w:val="28"/>
          <w:lang w:val="uk-UA"/>
        </w:rPr>
      </w:pPr>
    </w:p>
    <w:p w:rsidR="006A015E" w:rsidRDefault="006A015E" w:rsidP="006A015E">
      <w:pPr>
        <w:tabs>
          <w:tab w:val="left" w:pos="9498"/>
        </w:tabs>
        <w:spacing w:after="0"/>
        <w:ind w:right="-146"/>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  </w:t>
      </w:r>
      <w:r>
        <w:rPr>
          <w:rFonts w:ascii="Times New Roman" w:hAnsi="Times New Roman" w:cs="Times New Roman"/>
          <w:color w:val="000000" w:themeColor="text1"/>
          <w:sz w:val="24"/>
          <w:szCs w:val="24"/>
        </w:rPr>
        <w:t>в</w:t>
      </w:r>
      <w:r>
        <w:rPr>
          <w:rFonts w:ascii="Times New Roman" w:hAnsi="Times New Roman" w:cs="Times New Roman"/>
          <w:color w:val="000000" w:themeColor="text1"/>
          <w:sz w:val="24"/>
          <w:szCs w:val="24"/>
          <w:lang w:val="uk-UA"/>
        </w:rPr>
        <w:t>ід                    2021</w:t>
      </w:r>
      <w:r w:rsidRPr="005F3CBE">
        <w:rPr>
          <w:rFonts w:ascii="Times New Roman" w:hAnsi="Times New Roman" w:cs="Times New Roman"/>
          <w:color w:val="000000" w:themeColor="text1"/>
          <w:sz w:val="24"/>
          <w:szCs w:val="24"/>
          <w:lang w:val="uk-UA"/>
        </w:rPr>
        <w:t xml:space="preserve"> року</w:t>
      </w:r>
      <w:r>
        <w:rPr>
          <w:rFonts w:ascii="Times New Roman" w:hAnsi="Times New Roman" w:cs="Times New Roman"/>
          <w:color w:val="000000" w:themeColor="text1"/>
          <w:sz w:val="24"/>
          <w:szCs w:val="24"/>
          <w:lang w:val="uk-UA"/>
        </w:rPr>
        <w:t xml:space="preserve">                                №                                                   </w:t>
      </w:r>
      <w:proofErr w:type="gramStart"/>
      <w:r w:rsidRPr="005F3CBE">
        <w:rPr>
          <w:rFonts w:ascii="Times New Roman" w:hAnsi="Times New Roman" w:cs="Times New Roman"/>
          <w:color w:val="000000" w:themeColor="text1"/>
          <w:sz w:val="24"/>
          <w:szCs w:val="24"/>
          <w:lang w:val="uk-UA"/>
        </w:rPr>
        <w:t>с</w:t>
      </w:r>
      <w:proofErr w:type="gramEnd"/>
      <w:r w:rsidRPr="005F3CBE">
        <w:rPr>
          <w:rFonts w:ascii="Times New Roman" w:hAnsi="Times New Roman" w:cs="Times New Roman"/>
          <w:color w:val="000000" w:themeColor="text1"/>
          <w:sz w:val="24"/>
          <w:szCs w:val="24"/>
          <w:lang w:val="uk-UA"/>
        </w:rPr>
        <w:t xml:space="preserve">. Шевченкове    </w:t>
      </w:r>
    </w:p>
    <w:p w:rsidR="006A015E" w:rsidRPr="005B2B1C" w:rsidRDefault="006A015E" w:rsidP="006A015E">
      <w:pPr>
        <w:spacing w:after="0"/>
        <w:jc w:val="both"/>
        <w:rPr>
          <w:rFonts w:ascii="Times New Roman" w:eastAsia="Times New Roman" w:hAnsi="Times New Roman" w:cs="Times New Roman"/>
          <w:sz w:val="24"/>
        </w:rPr>
      </w:pPr>
    </w:p>
    <w:p w:rsidR="006A015E" w:rsidRDefault="006A015E" w:rsidP="006A015E">
      <w:pPr>
        <w:spacing w:after="0"/>
        <w:jc w:val="both"/>
        <w:rPr>
          <w:rFonts w:ascii="Times New Roman" w:eastAsia="Times New Roman" w:hAnsi="Times New Roman" w:cs="Times New Roman"/>
          <w:sz w:val="24"/>
          <w:lang w:val="uk-UA"/>
        </w:rPr>
      </w:pPr>
      <w:r w:rsidRPr="001A71D4">
        <w:rPr>
          <w:rFonts w:ascii="Times New Roman" w:eastAsia="Times New Roman" w:hAnsi="Times New Roman" w:cs="Times New Roman"/>
          <w:sz w:val="24"/>
          <w:lang w:val="uk-UA"/>
        </w:rPr>
        <w:t xml:space="preserve">Про надання дозволу на </w:t>
      </w:r>
      <w:r>
        <w:rPr>
          <w:rFonts w:ascii="Times New Roman" w:eastAsia="Times New Roman" w:hAnsi="Times New Roman" w:cs="Times New Roman"/>
          <w:sz w:val="24"/>
          <w:lang w:val="uk-UA"/>
        </w:rPr>
        <w:t>розроблення технічної документації</w:t>
      </w:r>
    </w:p>
    <w:p w:rsidR="006A015E" w:rsidRDefault="006A015E" w:rsidP="006A015E">
      <w:pPr>
        <w:spacing w:after="0"/>
        <w:jc w:val="both"/>
        <w:rPr>
          <w:rFonts w:ascii="Times New Roman" w:eastAsia="Times New Roman" w:hAnsi="Times New Roman" w:cs="Times New Roman"/>
          <w:sz w:val="24"/>
          <w:lang w:val="uk-UA"/>
        </w:rPr>
      </w:pPr>
      <w:r>
        <w:rPr>
          <w:rFonts w:ascii="Times New Roman" w:eastAsia="Times New Roman" w:hAnsi="Times New Roman" w:cs="Times New Roman"/>
          <w:sz w:val="24"/>
          <w:lang w:val="uk-UA"/>
        </w:rPr>
        <w:t xml:space="preserve">із землеустрою щодо встановлення (відновлення) меж земельної </w:t>
      </w:r>
    </w:p>
    <w:p w:rsidR="006A015E" w:rsidRDefault="006A015E" w:rsidP="006A015E">
      <w:pPr>
        <w:spacing w:after="0"/>
        <w:jc w:val="both"/>
        <w:rPr>
          <w:rFonts w:ascii="Times New Roman" w:eastAsia="Times New Roman" w:hAnsi="Times New Roman" w:cs="Times New Roman"/>
          <w:sz w:val="24"/>
          <w:lang w:val="uk-UA"/>
        </w:rPr>
      </w:pPr>
      <w:r>
        <w:rPr>
          <w:rFonts w:ascii="Times New Roman" w:eastAsia="Times New Roman" w:hAnsi="Times New Roman" w:cs="Times New Roman"/>
          <w:sz w:val="24"/>
          <w:lang w:val="uk-UA"/>
        </w:rPr>
        <w:t xml:space="preserve">ділянки в натурі (на місцевості) </w:t>
      </w:r>
    </w:p>
    <w:p w:rsidR="006A015E" w:rsidRPr="009B3D69" w:rsidRDefault="006A015E" w:rsidP="006A015E">
      <w:pPr>
        <w:spacing w:after="0"/>
        <w:jc w:val="both"/>
        <w:rPr>
          <w:rFonts w:ascii="Times New Roman" w:eastAsia="Times New Roman" w:hAnsi="Times New Roman" w:cs="Times New Roman"/>
          <w:sz w:val="24"/>
          <w:lang w:val="uk-UA"/>
        </w:rPr>
      </w:pPr>
    </w:p>
    <w:p w:rsidR="006A015E" w:rsidRPr="005B2B1C" w:rsidRDefault="006A015E" w:rsidP="006A015E">
      <w:pPr>
        <w:spacing w:after="0"/>
        <w:jc w:val="both"/>
        <w:rPr>
          <w:rFonts w:ascii="Times New Roman" w:hAnsi="Times New Roman" w:cs="Times New Roman"/>
          <w:color w:val="000000" w:themeColor="text1"/>
          <w:sz w:val="24"/>
          <w:szCs w:val="24"/>
        </w:rPr>
      </w:pPr>
    </w:p>
    <w:p w:rsidR="006A015E" w:rsidRPr="00195B33" w:rsidRDefault="006A015E" w:rsidP="006A015E">
      <w:pPr>
        <w:spacing w:after="0"/>
        <w:ind w:right="-143"/>
        <w:jc w:val="both"/>
        <w:rPr>
          <w:rFonts w:ascii="Times New Roman" w:eastAsia="Times New Roman" w:hAnsi="Times New Roman" w:cs="Times New Roman"/>
          <w:sz w:val="24"/>
          <w:lang w:val="uk-UA"/>
        </w:rPr>
      </w:pPr>
      <w:r>
        <w:rPr>
          <w:rFonts w:ascii="Times New Roman" w:hAnsi="Times New Roman" w:cs="Times New Roman"/>
          <w:sz w:val="24"/>
          <w:szCs w:val="24"/>
          <w:lang w:val="uk-UA"/>
        </w:rPr>
        <w:t xml:space="preserve">       Відповідно до статей 12, 22, 33, 116, 118, 121, 122, Земельного кодексу України, Закону України «Про особисте селянське господарство», статті </w:t>
      </w:r>
      <w:r w:rsidRPr="00E95237">
        <w:rPr>
          <w:rFonts w:ascii="Times New Roman" w:hAnsi="Times New Roman" w:cs="Times New Roman"/>
          <w:sz w:val="24"/>
          <w:szCs w:val="24"/>
          <w:lang w:val="uk-UA"/>
        </w:rPr>
        <w:t>26 Закону України «Про мі</w:t>
      </w:r>
      <w:r>
        <w:rPr>
          <w:rFonts w:ascii="Times New Roman" w:hAnsi="Times New Roman" w:cs="Times New Roman"/>
          <w:sz w:val="24"/>
          <w:szCs w:val="24"/>
          <w:lang w:val="uk-UA"/>
        </w:rPr>
        <w:t xml:space="preserve">сцеве самоврядування в Україні», розглянувши заяву гр. України Германюка П.О. та враховуючи рекомендації та пропозиції постійної комісії сільської ради, сільська рада </w:t>
      </w:r>
    </w:p>
    <w:p w:rsidR="006A015E" w:rsidRDefault="006A015E" w:rsidP="006A015E">
      <w:pPr>
        <w:tabs>
          <w:tab w:val="left" w:pos="142"/>
          <w:tab w:val="left" w:pos="9498"/>
        </w:tabs>
        <w:spacing w:after="0"/>
        <w:ind w:right="-146"/>
        <w:jc w:val="both"/>
        <w:rPr>
          <w:rFonts w:ascii="Times New Roman" w:hAnsi="Times New Roman" w:cs="Times New Roman"/>
          <w:sz w:val="24"/>
          <w:szCs w:val="24"/>
          <w:lang w:val="uk-UA"/>
        </w:rPr>
      </w:pPr>
    </w:p>
    <w:p w:rsidR="006A015E" w:rsidRDefault="006A015E" w:rsidP="006A015E">
      <w:pPr>
        <w:shd w:val="clear" w:color="auto" w:fill="FFFFFF"/>
        <w:spacing w:after="0" w:line="274" w:lineRule="exact"/>
        <w:ind w:right="-146"/>
        <w:jc w:val="center"/>
        <w:rPr>
          <w:rFonts w:ascii="Times New Roman" w:hAnsi="Times New Roman" w:cs="Times New Roman"/>
          <w:spacing w:val="63"/>
          <w:sz w:val="24"/>
          <w:szCs w:val="24"/>
          <w:lang w:val="uk-UA"/>
        </w:rPr>
      </w:pPr>
    </w:p>
    <w:p w:rsidR="006A015E" w:rsidRDefault="006A015E" w:rsidP="006A015E">
      <w:pPr>
        <w:shd w:val="clear" w:color="auto" w:fill="FFFFFF"/>
        <w:spacing w:after="0" w:line="274" w:lineRule="exact"/>
        <w:ind w:right="-146"/>
        <w:jc w:val="center"/>
        <w:rPr>
          <w:rFonts w:ascii="Times New Roman" w:hAnsi="Times New Roman" w:cs="Times New Roman"/>
          <w:spacing w:val="63"/>
          <w:sz w:val="24"/>
          <w:szCs w:val="24"/>
          <w:lang w:val="uk-UA"/>
        </w:rPr>
      </w:pPr>
      <w:r>
        <w:rPr>
          <w:rFonts w:ascii="Times New Roman" w:hAnsi="Times New Roman" w:cs="Times New Roman"/>
          <w:spacing w:val="63"/>
          <w:sz w:val="24"/>
          <w:szCs w:val="24"/>
          <w:lang w:val="uk-UA"/>
        </w:rPr>
        <w:t xml:space="preserve">       </w:t>
      </w:r>
      <w:r w:rsidRPr="009C1102">
        <w:rPr>
          <w:rFonts w:ascii="Times New Roman" w:hAnsi="Times New Roman" w:cs="Times New Roman"/>
          <w:spacing w:val="63"/>
          <w:sz w:val="24"/>
          <w:szCs w:val="24"/>
          <w:lang w:val="uk-UA"/>
        </w:rPr>
        <w:t>ВИРІШИЛА:</w:t>
      </w:r>
    </w:p>
    <w:p w:rsidR="006A015E" w:rsidRDefault="006A015E" w:rsidP="006A015E">
      <w:pPr>
        <w:shd w:val="clear" w:color="auto" w:fill="FFFFFF"/>
        <w:spacing w:after="0" w:line="274" w:lineRule="exact"/>
        <w:ind w:right="-146"/>
        <w:jc w:val="center"/>
        <w:rPr>
          <w:rFonts w:ascii="Times New Roman" w:hAnsi="Times New Roman" w:cs="Times New Roman"/>
          <w:spacing w:val="63"/>
          <w:sz w:val="24"/>
          <w:szCs w:val="24"/>
          <w:lang w:val="uk-UA"/>
        </w:rPr>
      </w:pPr>
    </w:p>
    <w:p w:rsidR="006A015E" w:rsidRPr="009B3D69" w:rsidRDefault="006A015E" w:rsidP="00497306">
      <w:pPr>
        <w:pStyle w:val="ab"/>
        <w:numPr>
          <w:ilvl w:val="0"/>
          <w:numId w:val="38"/>
        </w:numPr>
        <w:spacing w:after="0"/>
        <w:jc w:val="both"/>
        <w:rPr>
          <w:rFonts w:ascii="Times New Roman" w:eastAsia="Times New Roman" w:hAnsi="Times New Roman" w:cs="Times New Roman"/>
          <w:sz w:val="24"/>
          <w:lang w:val="uk-UA"/>
        </w:rPr>
      </w:pPr>
      <w:r w:rsidRPr="00614DB3">
        <w:rPr>
          <w:rFonts w:ascii="Times New Roman" w:hAnsi="Times New Roman" w:cs="Times New Roman"/>
          <w:sz w:val="24"/>
          <w:szCs w:val="24"/>
          <w:lang w:val="uk-UA"/>
        </w:rPr>
        <w:t xml:space="preserve">Надати </w:t>
      </w:r>
      <w:r>
        <w:rPr>
          <w:rFonts w:ascii="Times New Roman" w:hAnsi="Times New Roman" w:cs="Times New Roman"/>
          <w:sz w:val="24"/>
          <w:szCs w:val="24"/>
          <w:lang w:val="uk-UA"/>
        </w:rPr>
        <w:t>гр. України Германюку Петру Олександровичу дозвіл на розроблення технічної документації із землеустрою щодо встановлення (відновлення) меж земельної ділянки в натурі (на місцевості) із земель сільськогосподарського призначення комунальної власності, що перебуває в його користуванні на підставі державного акта на право постійного користування землею серія ІІІ-МК № 004121, зареєстрованого в Книзі записів державних актів на право постійного користування землею від 16.02.1995 року за № 864, розташованої в межах території Шевченківської сільської ради Вітовського району Миколаївської області, орієнтовний розмір земельної ділянки 0,9400 га, із цільовим призначенням – для ведення особистого селянського господарства</w:t>
      </w:r>
      <w:r w:rsidRPr="00614DB3">
        <w:rPr>
          <w:rFonts w:ascii="Times New Roman" w:hAnsi="Times New Roman" w:cs="Times New Roman"/>
          <w:sz w:val="24"/>
          <w:szCs w:val="24"/>
          <w:lang w:val="uk-UA"/>
        </w:rPr>
        <w:t>;</w:t>
      </w:r>
    </w:p>
    <w:p w:rsidR="006A015E" w:rsidRPr="009B3D69" w:rsidRDefault="006A015E" w:rsidP="006A015E">
      <w:pPr>
        <w:pStyle w:val="ab"/>
        <w:spacing w:after="0"/>
        <w:jc w:val="both"/>
        <w:rPr>
          <w:rFonts w:ascii="Times New Roman" w:eastAsia="Times New Roman" w:hAnsi="Times New Roman" w:cs="Times New Roman"/>
          <w:sz w:val="24"/>
          <w:lang w:val="uk-UA"/>
        </w:rPr>
      </w:pPr>
    </w:p>
    <w:p w:rsidR="006A015E" w:rsidRPr="00614DB3" w:rsidRDefault="006A015E" w:rsidP="00497306">
      <w:pPr>
        <w:pStyle w:val="ab"/>
        <w:numPr>
          <w:ilvl w:val="0"/>
          <w:numId w:val="38"/>
        </w:numPr>
        <w:spacing w:after="0"/>
        <w:jc w:val="both"/>
        <w:rPr>
          <w:rFonts w:ascii="Times New Roman" w:eastAsia="Times New Roman" w:hAnsi="Times New Roman" w:cs="Times New Roman"/>
          <w:sz w:val="24"/>
          <w:lang w:val="uk-UA"/>
        </w:rPr>
      </w:pPr>
      <w:r>
        <w:rPr>
          <w:rFonts w:ascii="Times New Roman" w:hAnsi="Times New Roman" w:cs="Times New Roman"/>
          <w:sz w:val="24"/>
          <w:szCs w:val="24"/>
          <w:lang w:val="uk-UA"/>
        </w:rPr>
        <w:t>Розроблена технічна документація із землеустрою щодо встаносвлення (відновлення) меж земельної ділянки (на місцевості) підлягає затвердженню  Шевченківської сільської ради</w:t>
      </w:r>
      <w:r w:rsidRPr="00614DB3">
        <w:rPr>
          <w:rFonts w:ascii="Times New Roman" w:hAnsi="Times New Roman" w:cs="Times New Roman"/>
          <w:sz w:val="24"/>
          <w:szCs w:val="24"/>
          <w:lang w:val="uk-UA"/>
        </w:rPr>
        <w:t xml:space="preserve">; </w:t>
      </w:r>
    </w:p>
    <w:p w:rsidR="006A015E" w:rsidRPr="009B3D69" w:rsidRDefault="006A015E" w:rsidP="006A015E">
      <w:pPr>
        <w:pStyle w:val="ab"/>
        <w:rPr>
          <w:rFonts w:ascii="Times New Roman" w:hAnsi="Times New Roman" w:cs="Times New Roman"/>
          <w:sz w:val="24"/>
          <w:szCs w:val="24"/>
          <w:lang w:val="uk-UA"/>
        </w:rPr>
      </w:pPr>
    </w:p>
    <w:p w:rsidR="006A015E" w:rsidRPr="00614DB3" w:rsidRDefault="006A015E" w:rsidP="00497306">
      <w:pPr>
        <w:pStyle w:val="ab"/>
        <w:numPr>
          <w:ilvl w:val="0"/>
          <w:numId w:val="38"/>
        </w:numPr>
        <w:spacing w:after="0"/>
        <w:jc w:val="both"/>
        <w:rPr>
          <w:rFonts w:ascii="Times New Roman" w:eastAsia="Times New Roman" w:hAnsi="Times New Roman" w:cs="Times New Roman"/>
          <w:sz w:val="24"/>
          <w:lang w:val="uk-UA"/>
        </w:rPr>
      </w:pPr>
      <w:r w:rsidRPr="00614DB3">
        <w:rPr>
          <w:rFonts w:ascii="Times New Roman" w:hAnsi="Times New Roman" w:cs="Times New Roman"/>
          <w:sz w:val="24"/>
          <w:szCs w:val="24"/>
        </w:rPr>
        <w:t xml:space="preserve">Контроль  за виконанням даного  </w:t>
      </w:r>
      <w:proofErr w:type="gramStart"/>
      <w:r w:rsidRPr="00614DB3">
        <w:rPr>
          <w:rFonts w:ascii="Times New Roman" w:hAnsi="Times New Roman" w:cs="Times New Roman"/>
          <w:sz w:val="24"/>
          <w:szCs w:val="24"/>
        </w:rPr>
        <w:t>р</w:t>
      </w:r>
      <w:proofErr w:type="gramEnd"/>
      <w:r w:rsidRPr="00614DB3">
        <w:rPr>
          <w:rFonts w:ascii="Times New Roman" w:hAnsi="Times New Roman" w:cs="Times New Roman"/>
          <w:sz w:val="24"/>
          <w:szCs w:val="24"/>
        </w:rPr>
        <w:t>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w:t>
      </w:r>
      <w:r>
        <w:t xml:space="preserve">                                                       </w:t>
      </w:r>
    </w:p>
    <w:p w:rsidR="006A015E" w:rsidRDefault="006A015E" w:rsidP="006A015E">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6A015E" w:rsidRDefault="006A015E" w:rsidP="006A015E">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6A015E" w:rsidRPr="000C4B9A" w:rsidRDefault="006A015E" w:rsidP="006A015E">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r w:rsidRPr="009B18B0">
        <w:rPr>
          <w:rFonts w:ascii="Times New Roman" w:hAnsi="Times New Roman" w:cs="Times New Roman"/>
          <w:sz w:val="24"/>
          <w:szCs w:val="24"/>
        </w:rPr>
        <w:t xml:space="preserve">Сільський голова                                            </w:t>
      </w:r>
      <w:r>
        <w:rPr>
          <w:rFonts w:ascii="Times New Roman" w:hAnsi="Times New Roman" w:cs="Times New Roman"/>
          <w:sz w:val="24"/>
          <w:szCs w:val="24"/>
        </w:rPr>
        <w:t xml:space="preserve"> </w:t>
      </w:r>
      <w:r w:rsidRPr="009B18B0">
        <w:rPr>
          <w:rFonts w:ascii="Times New Roman" w:hAnsi="Times New Roman" w:cs="Times New Roman"/>
          <w:sz w:val="24"/>
          <w:szCs w:val="24"/>
        </w:rPr>
        <w:t xml:space="preserve">       </w:t>
      </w:r>
      <w:r>
        <w:rPr>
          <w:rFonts w:ascii="Times New Roman" w:hAnsi="Times New Roman" w:cs="Times New Roman"/>
          <w:spacing w:val="-2"/>
          <w:sz w:val="24"/>
          <w:szCs w:val="24"/>
        </w:rPr>
        <w:t>О. В. Пилипенко</w:t>
      </w: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r w:rsidRPr="00DA187C">
        <w:rPr>
          <w:rFonts w:ascii="Times New Roman" w:hAnsi="Times New Roman" w:cs="Times New Roman"/>
          <w:b/>
          <w:color w:val="000000" w:themeColor="text1"/>
          <w:sz w:val="32"/>
          <w:szCs w:val="32"/>
          <w:lang w:val="uk-UA"/>
        </w:rPr>
        <w:t xml:space="preserve"> </w:t>
      </w:r>
      <w:r>
        <w:rPr>
          <w:rFonts w:ascii="Times New Roman" w:hAnsi="Times New Roman" w:cs="Times New Roman"/>
          <w:b/>
          <w:color w:val="000000" w:themeColor="text1"/>
          <w:sz w:val="32"/>
          <w:szCs w:val="32"/>
          <w:lang w:val="uk-UA"/>
        </w:rPr>
        <w:t xml:space="preserve">                                                  </w:t>
      </w:r>
    </w:p>
    <w:p w:rsidR="006A015E" w:rsidRDefault="006A015E" w:rsidP="006A015E">
      <w:pPr>
        <w:tabs>
          <w:tab w:val="left" w:pos="1920"/>
        </w:tabs>
        <w:rPr>
          <w:lang w:val="uk-UA"/>
        </w:rPr>
      </w:pPr>
    </w:p>
    <w:p w:rsidR="006A015E" w:rsidRDefault="006A015E" w:rsidP="006A015E">
      <w:pPr>
        <w:tabs>
          <w:tab w:val="left" w:pos="1920"/>
        </w:tabs>
        <w:rPr>
          <w:lang w:val="uk-UA"/>
        </w:rPr>
      </w:pPr>
    </w:p>
    <w:p w:rsidR="006A015E" w:rsidRDefault="006A015E" w:rsidP="006A015E">
      <w:pPr>
        <w:tabs>
          <w:tab w:val="left" w:pos="1920"/>
        </w:tabs>
        <w:rPr>
          <w:lang w:val="uk-UA"/>
        </w:rPr>
      </w:pPr>
    </w:p>
    <w:p w:rsidR="006A015E" w:rsidRPr="00DA187C"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r>
        <w:rPr>
          <w:rFonts w:ascii="Times New Roman" w:hAnsi="Times New Roman" w:cs="Times New Roman"/>
          <w:b/>
          <w:color w:val="000000" w:themeColor="text1"/>
          <w:sz w:val="32"/>
          <w:szCs w:val="32"/>
          <w:lang w:val="uk-UA"/>
        </w:rPr>
        <w:t xml:space="preserve">                                                     </w:t>
      </w:r>
      <w:r w:rsidRPr="00DA187C">
        <w:rPr>
          <w:rFonts w:ascii="Times New Roman" w:hAnsi="Times New Roman" w:cs="Times New Roman"/>
          <w:b/>
          <w:color w:val="000000" w:themeColor="text1"/>
          <w:sz w:val="32"/>
          <w:szCs w:val="32"/>
          <w:lang w:val="uk-UA"/>
        </w:rPr>
        <w:t xml:space="preserve">    </w:t>
      </w:r>
      <w:r w:rsidRPr="005F3CBE">
        <w:rPr>
          <w:rFonts w:ascii="Times New Roman" w:hAnsi="Times New Roman" w:cs="Times New Roman"/>
          <w:noProof/>
          <w:color w:val="000000" w:themeColor="text1"/>
          <w:sz w:val="24"/>
          <w:szCs w:val="24"/>
          <w:lang w:val="uk-UA" w:eastAsia="uk-UA"/>
        </w:rPr>
        <w:drawing>
          <wp:inline distT="0" distB="0" distL="0" distR="0">
            <wp:extent cx="533400" cy="733425"/>
            <wp:effectExtent l="19050" t="0" r="0" b="0"/>
            <wp:docPr id="47"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A187C">
        <w:rPr>
          <w:rFonts w:ascii="Times New Roman" w:hAnsi="Times New Roman" w:cs="Times New Roman"/>
          <w:b/>
          <w:color w:val="000000" w:themeColor="text1"/>
          <w:sz w:val="32"/>
          <w:szCs w:val="32"/>
          <w:lang w:val="uk-UA"/>
        </w:rPr>
        <w:t xml:space="preserve">                                </w:t>
      </w:r>
      <w:r>
        <w:rPr>
          <w:rFonts w:ascii="Times New Roman" w:hAnsi="Times New Roman" w:cs="Times New Roman"/>
          <w:b/>
          <w:color w:val="000000" w:themeColor="text1"/>
          <w:sz w:val="32"/>
          <w:szCs w:val="32"/>
          <w:lang w:val="uk-UA"/>
        </w:rPr>
        <w:t>ПРОЕКТ</w:t>
      </w:r>
    </w:p>
    <w:p w:rsidR="006A015E" w:rsidRPr="005F3CBE" w:rsidRDefault="006A015E" w:rsidP="006A015E">
      <w:pPr>
        <w:tabs>
          <w:tab w:val="left" w:pos="9498"/>
        </w:tabs>
        <w:spacing w:after="0"/>
        <w:ind w:left="567" w:right="-146"/>
        <w:jc w:val="center"/>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ШЕВЧЕНКІВСЬКА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 СІЛЬСЬКА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  РАДА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ВІТОВСЬКОГО   РАЙОНУ     МИКОЛАЇВСЬКОЇ    ОБЛАСТІ                                                        </w:t>
      </w:r>
      <w:r>
        <w:rPr>
          <w:rFonts w:ascii="Times New Roman" w:hAnsi="Times New Roman" w:cs="Times New Roman"/>
          <w:color w:val="000000" w:themeColor="text1"/>
          <w:sz w:val="24"/>
          <w:szCs w:val="24"/>
          <w:lang w:val="uk-UA"/>
        </w:rPr>
        <w:t xml:space="preserve">                             І</w:t>
      </w:r>
      <w:r>
        <w:rPr>
          <w:rFonts w:ascii="Times New Roman" w:hAnsi="Times New Roman" w:cs="Times New Roman"/>
          <w:color w:val="000000" w:themeColor="text1"/>
          <w:sz w:val="24"/>
          <w:szCs w:val="24"/>
          <w:lang w:val="en-US"/>
        </w:rPr>
        <w:t>V</w:t>
      </w:r>
      <w:r>
        <w:rPr>
          <w:rFonts w:ascii="Times New Roman" w:hAnsi="Times New Roman" w:cs="Times New Roman"/>
          <w:color w:val="000000" w:themeColor="text1"/>
          <w:sz w:val="24"/>
          <w:szCs w:val="24"/>
          <w:lang w:val="uk-UA"/>
        </w:rPr>
        <w:t xml:space="preserve">позачергова СЕСІЯ </w:t>
      </w:r>
      <w:r w:rsidRPr="005F3CBE">
        <w:rPr>
          <w:rFonts w:ascii="Times New Roman" w:hAnsi="Times New Roman" w:cs="Times New Roman"/>
          <w:color w:val="000000" w:themeColor="text1"/>
          <w:sz w:val="24"/>
          <w:szCs w:val="24"/>
          <w:lang w:val="en-US"/>
        </w:rPr>
        <w:t>V</w:t>
      </w:r>
      <w:r w:rsidRPr="005F3CBE">
        <w:rPr>
          <w:rFonts w:ascii="Times New Roman" w:hAnsi="Times New Roman" w:cs="Times New Roman"/>
          <w:color w:val="000000" w:themeColor="text1"/>
          <w:sz w:val="24"/>
          <w:szCs w:val="24"/>
          <w:lang w:val="uk-UA"/>
        </w:rPr>
        <w:t>ІІІ СКЛИКАННЯ</w:t>
      </w:r>
    </w:p>
    <w:p w:rsidR="006A015E" w:rsidRDefault="006A015E" w:rsidP="006A015E">
      <w:pPr>
        <w:tabs>
          <w:tab w:val="left" w:pos="9498"/>
        </w:tabs>
        <w:spacing w:after="0"/>
        <w:ind w:left="567" w:right="-146"/>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                                                </w:t>
      </w:r>
    </w:p>
    <w:p w:rsidR="006A015E" w:rsidRPr="005F3CBE" w:rsidRDefault="006A015E" w:rsidP="006A015E">
      <w:pPr>
        <w:tabs>
          <w:tab w:val="left" w:pos="9498"/>
        </w:tabs>
        <w:spacing w:after="0"/>
        <w:ind w:left="567" w:right="-146"/>
        <w:rPr>
          <w:rFonts w:ascii="Times New Roman" w:hAnsi="Times New Roman" w:cs="Times New Roman"/>
          <w:color w:val="000000" w:themeColor="text1"/>
          <w:sz w:val="24"/>
          <w:szCs w:val="24"/>
          <w:lang w:val="uk-UA"/>
        </w:rPr>
      </w:pPr>
    </w:p>
    <w:p w:rsidR="006A015E" w:rsidRPr="004D5010" w:rsidRDefault="006A015E" w:rsidP="006A015E">
      <w:pPr>
        <w:tabs>
          <w:tab w:val="left" w:pos="9498"/>
        </w:tabs>
        <w:spacing w:after="0"/>
        <w:ind w:left="567" w:right="-146"/>
        <w:jc w:val="center"/>
        <w:rPr>
          <w:rFonts w:ascii="Times New Roman" w:hAnsi="Times New Roman" w:cs="Times New Roman"/>
          <w:color w:val="000000" w:themeColor="text1"/>
          <w:sz w:val="28"/>
          <w:szCs w:val="28"/>
          <w:lang w:val="uk-UA"/>
        </w:rPr>
      </w:pPr>
      <w:r w:rsidRPr="004D5010">
        <w:rPr>
          <w:rFonts w:ascii="Times New Roman" w:hAnsi="Times New Roman" w:cs="Times New Roman"/>
          <w:color w:val="000000" w:themeColor="text1"/>
          <w:sz w:val="28"/>
          <w:szCs w:val="28"/>
        </w:rPr>
        <w:t xml:space="preserve">Р І Ш Е Н </w:t>
      </w:r>
      <w:proofErr w:type="gramStart"/>
      <w:r w:rsidRPr="004D5010">
        <w:rPr>
          <w:rFonts w:ascii="Times New Roman" w:hAnsi="Times New Roman" w:cs="Times New Roman"/>
          <w:color w:val="000000" w:themeColor="text1"/>
          <w:sz w:val="28"/>
          <w:szCs w:val="28"/>
        </w:rPr>
        <w:t>Н</w:t>
      </w:r>
      <w:proofErr w:type="gramEnd"/>
      <w:r w:rsidRPr="004D5010">
        <w:rPr>
          <w:rFonts w:ascii="Times New Roman" w:hAnsi="Times New Roman" w:cs="Times New Roman"/>
          <w:color w:val="000000" w:themeColor="text1"/>
          <w:sz w:val="28"/>
          <w:szCs w:val="28"/>
        </w:rPr>
        <w:t xml:space="preserve"> Я</w:t>
      </w:r>
    </w:p>
    <w:p w:rsidR="006A015E" w:rsidRDefault="006A015E" w:rsidP="006A015E">
      <w:pPr>
        <w:tabs>
          <w:tab w:val="left" w:pos="9498"/>
        </w:tabs>
        <w:spacing w:after="0"/>
        <w:ind w:right="-146"/>
        <w:rPr>
          <w:rFonts w:ascii="Times New Roman" w:hAnsi="Times New Roman" w:cs="Times New Roman"/>
          <w:color w:val="000000" w:themeColor="text1"/>
          <w:sz w:val="28"/>
          <w:szCs w:val="28"/>
          <w:lang w:val="uk-UA"/>
        </w:rPr>
      </w:pPr>
    </w:p>
    <w:p w:rsidR="006A015E" w:rsidRDefault="006A015E" w:rsidP="006A015E">
      <w:pPr>
        <w:tabs>
          <w:tab w:val="left" w:pos="9498"/>
        </w:tabs>
        <w:spacing w:after="0"/>
        <w:ind w:right="-146"/>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  </w:t>
      </w:r>
      <w:r>
        <w:rPr>
          <w:rFonts w:ascii="Times New Roman" w:hAnsi="Times New Roman" w:cs="Times New Roman"/>
          <w:color w:val="000000" w:themeColor="text1"/>
          <w:sz w:val="24"/>
          <w:szCs w:val="24"/>
        </w:rPr>
        <w:t>в</w:t>
      </w:r>
      <w:r>
        <w:rPr>
          <w:rFonts w:ascii="Times New Roman" w:hAnsi="Times New Roman" w:cs="Times New Roman"/>
          <w:color w:val="000000" w:themeColor="text1"/>
          <w:sz w:val="24"/>
          <w:szCs w:val="24"/>
          <w:lang w:val="uk-UA"/>
        </w:rPr>
        <w:t>ід                    2021</w:t>
      </w:r>
      <w:r w:rsidRPr="005F3CBE">
        <w:rPr>
          <w:rFonts w:ascii="Times New Roman" w:hAnsi="Times New Roman" w:cs="Times New Roman"/>
          <w:color w:val="000000" w:themeColor="text1"/>
          <w:sz w:val="24"/>
          <w:szCs w:val="24"/>
          <w:lang w:val="uk-UA"/>
        </w:rPr>
        <w:t xml:space="preserve"> року</w:t>
      </w:r>
      <w:r>
        <w:rPr>
          <w:rFonts w:ascii="Times New Roman" w:hAnsi="Times New Roman" w:cs="Times New Roman"/>
          <w:color w:val="000000" w:themeColor="text1"/>
          <w:sz w:val="24"/>
          <w:szCs w:val="24"/>
          <w:lang w:val="uk-UA"/>
        </w:rPr>
        <w:t xml:space="preserve">                                №                                                   </w:t>
      </w:r>
      <w:proofErr w:type="gramStart"/>
      <w:r w:rsidRPr="005F3CBE">
        <w:rPr>
          <w:rFonts w:ascii="Times New Roman" w:hAnsi="Times New Roman" w:cs="Times New Roman"/>
          <w:color w:val="000000" w:themeColor="text1"/>
          <w:sz w:val="24"/>
          <w:szCs w:val="24"/>
          <w:lang w:val="uk-UA"/>
        </w:rPr>
        <w:t>с</w:t>
      </w:r>
      <w:proofErr w:type="gramEnd"/>
      <w:r w:rsidRPr="005F3CBE">
        <w:rPr>
          <w:rFonts w:ascii="Times New Roman" w:hAnsi="Times New Roman" w:cs="Times New Roman"/>
          <w:color w:val="000000" w:themeColor="text1"/>
          <w:sz w:val="24"/>
          <w:szCs w:val="24"/>
          <w:lang w:val="uk-UA"/>
        </w:rPr>
        <w:t xml:space="preserve">. Шевченкове    </w:t>
      </w:r>
    </w:p>
    <w:p w:rsidR="006A015E" w:rsidRPr="005B2B1C" w:rsidRDefault="006A015E" w:rsidP="006A015E">
      <w:pPr>
        <w:spacing w:after="0"/>
        <w:jc w:val="both"/>
        <w:rPr>
          <w:rFonts w:ascii="Times New Roman" w:eastAsia="Times New Roman" w:hAnsi="Times New Roman" w:cs="Times New Roman"/>
          <w:sz w:val="24"/>
        </w:rPr>
      </w:pPr>
    </w:p>
    <w:p w:rsidR="006A015E" w:rsidRDefault="006A015E" w:rsidP="006A015E">
      <w:pPr>
        <w:spacing w:after="0"/>
        <w:jc w:val="both"/>
        <w:rPr>
          <w:rFonts w:ascii="Times New Roman" w:eastAsia="Times New Roman" w:hAnsi="Times New Roman" w:cs="Times New Roman"/>
          <w:sz w:val="24"/>
          <w:lang w:val="uk-UA"/>
        </w:rPr>
      </w:pPr>
      <w:r w:rsidRPr="001A71D4">
        <w:rPr>
          <w:rFonts w:ascii="Times New Roman" w:eastAsia="Times New Roman" w:hAnsi="Times New Roman" w:cs="Times New Roman"/>
          <w:sz w:val="24"/>
          <w:lang w:val="uk-UA"/>
        </w:rPr>
        <w:t xml:space="preserve">Про надання дозволу на </w:t>
      </w:r>
      <w:r>
        <w:rPr>
          <w:rFonts w:ascii="Times New Roman" w:eastAsia="Times New Roman" w:hAnsi="Times New Roman" w:cs="Times New Roman"/>
          <w:sz w:val="24"/>
          <w:lang w:val="uk-UA"/>
        </w:rPr>
        <w:t>розроблення технічної документації</w:t>
      </w:r>
    </w:p>
    <w:p w:rsidR="006A015E" w:rsidRDefault="006A015E" w:rsidP="006A015E">
      <w:pPr>
        <w:spacing w:after="0"/>
        <w:jc w:val="both"/>
        <w:rPr>
          <w:rFonts w:ascii="Times New Roman" w:eastAsia="Times New Roman" w:hAnsi="Times New Roman" w:cs="Times New Roman"/>
          <w:sz w:val="24"/>
          <w:lang w:val="uk-UA"/>
        </w:rPr>
      </w:pPr>
      <w:r>
        <w:rPr>
          <w:rFonts w:ascii="Times New Roman" w:eastAsia="Times New Roman" w:hAnsi="Times New Roman" w:cs="Times New Roman"/>
          <w:sz w:val="24"/>
          <w:lang w:val="uk-UA"/>
        </w:rPr>
        <w:t xml:space="preserve">із землеустрою щодо встановлення (відновлення) меж земельної </w:t>
      </w:r>
    </w:p>
    <w:p w:rsidR="006A015E" w:rsidRDefault="006A015E" w:rsidP="006A015E">
      <w:pPr>
        <w:spacing w:after="0"/>
        <w:jc w:val="both"/>
        <w:rPr>
          <w:rFonts w:ascii="Times New Roman" w:eastAsia="Times New Roman" w:hAnsi="Times New Roman" w:cs="Times New Roman"/>
          <w:sz w:val="24"/>
          <w:lang w:val="uk-UA"/>
        </w:rPr>
      </w:pPr>
      <w:r>
        <w:rPr>
          <w:rFonts w:ascii="Times New Roman" w:eastAsia="Times New Roman" w:hAnsi="Times New Roman" w:cs="Times New Roman"/>
          <w:sz w:val="24"/>
          <w:lang w:val="uk-UA"/>
        </w:rPr>
        <w:t xml:space="preserve">ділянки в натурі (на місцевості) </w:t>
      </w:r>
    </w:p>
    <w:p w:rsidR="006A015E" w:rsidRPr="009B3D69" w:rsidRDefault="006A015E" w:rsidP="006A015E">
      <w:pPr>
        <w:spacing w:after="0"/>
        <w:jc w:val="both"/>
        <w:rPr>
          <w:rFonts w:ascii="Times New Roman" w:eastAsia="Times New Roman" w:hAnsi="Times New Roman" w:cs="Times New Roman"/>
          <w:sz w:val="24"/>
          <w:lang w:val="uk-UA"/>
        </w:rPr>
      </w:pPr>
    </w:p>
    <w:p w:rsidR="006A015E" w:rsidRPr="005B2B1C" w:rsidRDefault="006A015E" w:rsidP="006A015E">
      <w:pPr>
        <w:spacing w:after="0"/>
        <w:jc w:val="both"/>
        <w:rPr>
          <w:rFonts w:ascii="Times New Roman" w:hAnsi="Times New Roman" w:cs="Times New Roman"/>
          <w:color w:val="000000" w:themeColor="text1"/>
          <w:sz w:val="24"/>
          <w:szCs w:val="24"/>
        </w:rPr>
      </w:pPr>
    </w:p>
    <w:p w:rsidR="006A015E" w:rsidRPr="00195B33" w:rsidRDefault="006A015E" w:rsidP="006A015E">
      <w:pPr>
        <w:spacing w:after="0"/>
        <w:ind w:right="-143"/>
        <w:jc w:val="both"/>
        <w:rPr>
          <w:rFonts w:ascii="Times New Roman" w:eastAsia="Times New Roman" w:hAnsi="Times New Roman" w:cs="Times New Roman"/>
          <w:sz w:val="24"/>
          <w:lang w:val="uk-UA"/>
        </w:rPr>
      </w:pPr>
      <w:r>
        <w:rPr>
          <w:rFonts w:ascii="Times New Roman" w:hAnsi="Times New Roman" w:cs="Times New Roman"/>
          <w:sz w:val="24"/>
          <w:szCs w:val="24"/>
          <w:lang w:val="uk-UA"/>
        </w:rPr>
        <w:t xml:space="preserve">       Відповідно до статей 12, 22, 33, 116, 118, 121, 122, Земельного кодексу України, Закону України «Про особисте селянське господарство», статті </w:t>
      </w:r>
      <w:r w:rsidRPr="00E95237">
        <w:rPr>
          <w:rFonts w:ascii="Times New Roman" w:hAnsi="Times New Roman" w:cs="Times New Roman"/>
          <w:sz w:val="24"/>
          <w:szCs w:val="24"/>
          <w:lang w:val="uk-UA"/>
        </w:rPr>
        <w:t>26 Закону України «Про мі</w:t>
      </w:r>
      <w:r>
        <w:rPr>
          <w:rFonts w:ascii="Times New Roman" w:hAnsi="Times New Roman" w:cs="Times New Roman"/>
          <w:sz w:val="24"/>
          <w:szCs w:val="24"/>
          <w:lang w:val="uk-UA"/>
        </w:rPr>
        <w:t xml:space="preserve">сцеве самоврядування в Україні», розглянувши заяву гр. України Бляхи С.Є. та враховуючи рекомендації та пропозиції постійної комісії сільської ради, сільська рада </w:t>
      </w:r>
    </w:p>
    <w:p w:rsidR="006A015E" w:rsidRDefault="006A015E" w:rsidP="006A015E">
      <w:pPr>
        <w:tabs>
          <w:tab w:val="left" w:pos="142"/>
          <w:tab w:val="left" w:pos="9498"/>
        </w:tabs>
        <w:spacing w:after="0"/>
        <w:ind w:right="-146"/>
        <w:jc w:val="both"/>
        <w:rPr>
          <w:rFonts w:ascii="Times New Roman" w:hAnsi="Times New Roman" w:cs="Times New Roman"/>
          <w:sz w:val="24"/>
          <w:szCs w:val="24"/>
          <w:lang w:val="uk-UA"/>
        </w:rPr>
      </w:pPr>
    </w:p>
    <w:p w:rsidR="006A015E" w:rsidRDefault="006A015E" w:rsidP="006A015E">
      <w:pPr>
        <w:shd w:val="clear" w:color="auto" w:fill="FFFFFF"/>
        <w:spacing w:after="0" w:line="274" w:lineRule="exact"/>
        <w:ind w:right="-146"/>
        <w:jc w:val="center"/>
        <w:rPr>
          <w:rFonts w:ascii="Times New Roman" w:hAnsi="Times New Roman" w:cs="Times New Roman"/>
          <w:spacing w:val="63"/>
          <w:sz w:val="24"/>
          <w:szCs w:val="24"/>
          <w:lang w:val="uk-UA"/>
        </w:rPr>
      </w:pPr>
    </w:p>
    <w:p w:rsidR="006A015E" w:rsidRDefault="006A015E" w:rsidP="006A015E">
      <w:pPr>
        <w:shd w:val="clear" w:color="auto" w:fill="FFFFFF"/>
        <w:spacing w:after="0" w:line="274" w:lineRule="exact"/>
        <w:ind w:right="-146"/>
        <w:jc w:val="center"/>
        <w:rPr>
          <w:rFonts w:ascii="Times New Roman" w:hAnsi="Times New Roman" w:cs="Times New Roman"/>
          <w:spacing w:val="63"/>
          <w:sz w:val="24"/>
          <w:szCs w:val="24"/>
          <w:lang w:val="uk-UA"/>
        </w:rPr>
      </w:pPr>
      <w:r>
        <w:rPr>
          <w:rFonts w:ascii="Times New Roman" w:hAnsi="Times New Roman" w:cs="Times New Roman"/>
          <w:spacing w:val="63"/>
          <w:sz w:val="24"/>
          <w:szCs w:val="24"/>
          <w:lang w:val="uk-UA"/>
        </w:rPr>
        <w:t xml:space="preserve">       </w:t>
      </w:r>
      <w:r w:rsidRPr="009C1102">
        <w:rPr>
          <w:rFonts w:ascii="Times New Roman" w:hAnsi="Times New Roman" w:cs="Times New Roman"/>
          <w:spacing w:val="63"/>
          <w:sz w:val="24"/>
          <w:szCs w:val="24"/>
          <w:lang w:val="uk-UA"/>
        </w:rPr>
        <w:t>ВИРІШИЛА:</w:t>
      </w:r>
    </w:p>
    <w:p w:rsidR="006A015E" w:rsidRDefault="006A015E" w:rsidP="006A015E">
      <w:pPr>
        <w:shd w:val="clear" w:color="auto" w:fill="FFFFFF"/>
        <w:spacing w:after="0" w:line="274" w:lineRule="exact"/>
        <w:ind w:right="-146"/>
        <w:jc w:val="center"/>
        <w:rPr>
          <w:rFonts w:ascii="Times New Roman" w:hAnsi="Times New Roman" w:cs="Times New Roman"/>
          <w:spacing w:val="63"/>
          <w:sz w:val="24"/>
          <w:szCs w:val="24"/>
          <w:lang w:val="uk-UA"/>
        </w:rPr>
      </w:pPr>
    </w:p>
    <w:p w:rsidR="006A015E" w:rsidRPr="009B3D69" w:rsidRDefault="006A015E" w:rsidP="00497306">
      <w:pPr>
        <w:pStyle w:val="ab"/>
        <w:numPr>
          <w:ilvl w:val="0"/>
          <w:numId w:val="39"/>
        </w:numPr>
        <w:spacing w:after="0"/>
        <w:jc w:val="both"/>
        <w:rPr>
          <w:rFonts w:ascii="Times New Roman" w:eastAsia="Times New Roman" w:hAnsi="Times New Roman" w:cs="Times New Roman"/>
          <w:sz w:val="24"/>
          <w:lang w:val="uk-UA"/>
        </w:rPr>
      </w:pPr>
      <w:r w:rsidRPr="00614DB3">
        <w:rPr>
          <w:rFonts w:ascii="Times New Roman" w:hAnsi="Times New Roman" w:cs="Times New Roman"/>
          <w:sz w:val="24"/>
          <w:szCs w:val="24"/>
          <w:lang w:val="uk-UA"/>
        </w:rPr>
        <w:t xml:space="preserve">Надати </w:t>
      </w:r>
      <w:r>
        <w:rPr>
          <w:rFonts w:ascii="Times New Roman" w:hAnsi="Times New Roman" w:cs="Times New Roman"/>
          <w:sz w:val="24"/>
          <w:szCs w:val="24"/>
          <w:lang w:val="uk-UA"/>
        </w:rPr>
        <w:t>гр. України Бляхі Сергію Євстахійовичу дозвіл на розроблення технічної документації із землеустрою щодо встановлення (відновлення) меж земельної ділянки в натурі (на місцевості) із земель сільськогосподарського призначення комунальної власності, що перебуває в його користуванні на підставі державного акта на право постійного користування землею серія ІІІ-МК № 004239, зареєстрованого в Книзі записів державних актів на право постійного користування землею від 16.02.1995 року за № 857, розташованої в межах території Шевченківської сільської ради Вітовського району Миколаївської області, орієнтовний розмір земельної ділянки 1,0000 га, із цільовим призначенням – для ведення особистого селянського господарства</w:t>
      </w:r>
      <w:r w:rsidRPr="00614DB3">
        <w:rPr>
          <w:rFonts w:ascii="Times New Roman" w:hAnsi="Times New Roman" w:cs="Times New Roman"/>
          <w:sz w:val="24"/>
          <w:szCs w:val="24"/>
          <w:lang w:val="uk-UA"/>
        </w:rPr>
        <w:t>;</w:t>
      </w:r>
    </w:p>
    <w:p w:rsidR="006A015E" w:rsidRPr="009B3D69" w:rsidRDefault="006A015E" w:rsidP="006A015E">
      <w:pPr>
        <w:pStyle w:val="ab"/>
        <w:spacing w:after="0"/>
        <w:jc w:val="both"/>
        <w:rPr>
          <w:rFonts w:ascii="Times New Roman" w:eastAsia="Times New Roman" w:hAnsi="Times New Roman" w:cs="Times New Roman"/>
          <w:sz w:val="24"/>
          <w:lang w:val="uk-UA"/>
        </w:rPr>
      </w:pPr>
    </w:p>
    <w:p w:rsidR="006A015E" w:rsidRPr="00614DB3" w:rsidRDefault="006A015E" w:rsidP="00497306">
      <w:pPr>
        <w:pStyle w:val="ab"/>
        <w:numPr>
          <w:ilvl w:val="0"/>
          <w:numId w:val="39"/>
        </w:numPr>
        <w:spacing w:after="0"/>
        <w:jc w:val="both"/>
        <w:rPr>
          <w:rFonts w:ascii="Times New Roman" w:eastAsia="Times New Roman" w:hAnsi="Times New Roman" w:cs="Times New Roman"/>
          <w:sz w:val="24"/>
          <w:lang w:val="uk-UA"/>
        </w:rPr>
      </w:pPr>
      <w:r>
        <w:rPr>
          <w:rFonts w:ascii="Times New Roman" w:hAnsi="Times New Roman" w:cs="Times New Roman"/>
          <w:sz w:val="24"/>
          <w:szCs w:val="24"/>
          <w:lang w:val="uk-UA"/>
        </w:rPr>
        <w:t>Розроблена технічна документація із землеустрою щодо встаносвлення (відновлення) меж земельної ділянки (на місцевості) підлягає затвердженню  Шевченківської сільської ради</w:t>
      </w:r>
      <w:r w:rsidRPr="00614DB3">
        <w:rPr>
          <w:rFonts w:ascii="Times New Roman" w:hAnsi="Times New Roman" w:cs="Times New Roman"/>
          <w:sz w:val="24"/>
          <w:szCs w:val="24"/>
          <w:lang w:val="uk-UA"/>
        </w:rPr>
        <w:t xml:space="preserve">; </w:t>
      </w:r>
    </w:p>
    <w:p w:rsidR="006A015E" w:rsidRPr="009B3D69" w:rsidRDefault="006A015E" w:rsidP="006A015E">
      <w:pPr>
        <w:pStyle w:val="ab"/>
        <w:rPr>
          <w:rFonts w:ascii="Times New Roman" w:hAnsi="Times New Roman" w:cs="Times New Roman"/>
          <w:sz w:val="24"/>
          <w:szCs w:val="24"/>
          <w:lang w:val="uk-UA"/>
        </w:rPr>
      </w:pPr>
    </w:p>
    <w:p w:rsidR="006A015E" w:rsidRPr="00614DB3" w:rsidRDefault="006A015E" w:rsidP="00497306">
      <w:pPr>
        <w:pStyle w:val="ab"/>
        <w:numPr>
          <w:ilvl w:val="0"/>
          <w:numId w:val="39"/>
        </w:numPr>
        <w:spacing w:after="0"/>
        <w:jc w:val="both"/>
        <w:rPr>
          <w:rFonts w:ascii="Times New Roman" w:eastAsia="Times New Roman" w:hAnsi="Times New Roman" w:cs="Times New Roman"/>
          <w:sz w:val="24"/>
          <w:lang w:val="uk-UA"/>
        </w:rPr>
      </w:pPr>
      <w:r w:rsidRPr="00614DB3">
        <w:rPr>
          <w:rFonts w:ascii="Times New Roman" w:hAnsi="Times New Roman" w:cs="Times New Roman"/>
          <w:sz w:val="24"/>
          <w:szCs w:val="24"/>
        </w:rPr>
        <w:t xml:space="preserve">Контроль  за виконанням даного  </w:t>
      </w:r>
      <w:proofErr w:type="gramStart"/>
      <w:r w:rsidRPr="00614DB3">
        <w:rPr>
          <w:rFonts w:ascii="Times New Roman" w:hAnsi="Times New Roman" w:cs="Times New Roman"/>
          <w:sz w:val="24"/>
          <w:szCs w:val="24"/>
        </w:rPr>
        <w:t>р</w:t>
      </w:r>
      <w:proofErr w:type="gramEnd"/>
      <w:r w:rsidRPr="00614DB3">
        <w:rPr>
          <w:rFonts w:ascii="Times New Roman" w:hAnsi="Times New Roman" w:cs="Times New Roman"/>
          <w:sz w:val="24"/>
          <w:szCs w:val="24"/>
        </w:rPr>
        <w:t>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w:t>
      </w:r>
      <w:r>
        <w:t xml:space="preserve">                                                       </w:t>
      </w:r>
    </w:p>
    <w:p w:rsidR="006A015E" w:rsidRDefault="006A015E" w:rsidP="006A015E">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6A015E" w:rsidRDefault="006A015E" w:rsidP="006A015E">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6A015E" w:rsidRPr="000C4B9A" w:rsidRDefault="006A015E" w:rsidP="006A015E">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r w:rsidRPr="009B18B0">
        <w:rPr>
          <w:rFonts w:ascii="Times New Roman" w:hAnsi="Times New Roman" w:cs="Times New Roman"/>
          <w:sz w:val="24"/>
          <w:szCs w:val="24"/>
        </w:rPr>
        <w:t xml:space="preserve">Сільський голова                                            </w:t>
      </w:r>
      <w:r>
        <w:rPr>
          <w:rFonts w:ascii="Times New Roman" w:hAnsi="Times New Roman" w:cs="Times New Roman"/>
          <w:sz w:val="24"/>
          <w:szCs w:val="24"/>
        </w:rPr>
        <w:t xml:space="preserve"> </w:t>
      </w:r>
      <w:r w:rsidRPr="009B18B0">
        <w:rPr>
          <w:rFonts w:ascii="Times New Roman" w:hAnsi="Times New Roman" w:cs="Times New Roman"/>
          <w:sz w:val="24"/>
          <w:szCs w:val="24"/>
        </w:rPr>
        <w:t xml:space="preserve">       </w:t>
      </w:r>
      <w:r>
        <w:rPr>
          <w:rFonts w:ascii="Times New Roman" w:hAnsi="Times New Roman" w:cs="Times New Roman"/>
          <w:spacing w:val="-2"/>
          <w:sz w:val="24"/>
          <w:szCs w:val="24"/>
        </w:rPr>
        <w:t>О. В. Пилипенко</w:t>
      </w: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r w:rsidRPr="00DA187C">
        <w:rPr>
          <w:rFonts w:ascii="Times New Roman" w:hAnsi="Times New Roman" w:cs="Times New Roman"/>
          <w:b/>
          <w:color w:val="000000" w:themeColor="text1"/>
          <w:sz w:val="32"/>
          <w:szCs w:val="32"/>
          <w:lang w:val="uk-UA"/>
        </w:rPr>
        <w:t xml:space="preserve"> </w:t>
      </w:r>
      <w:r>
        <w:rPr>
          <w:rFonts w:ascii="Times New Roman" w:hAnsi="Times New Roman" w:cs="Times New Roman"/>
          <w:b/>
          <w:color w:val="000000" w:themeColor="text1"/>
          <w:sz w:val="32"/>
          <w:szCs w:val="32"/>
          <w:lang w:val="uk-UA"/>
        </w:rPr>
        <w:t xml:space="preserve">                                                  </w:t>
      </w:r>
    </w:p>
    <w:p w:rsidR="006A015E" w:rsidRDefault="006A015E" w:rsidP="006A015E">
      <w:pPr>
        <w:tabs>
          <w:tab w:val="left" w:pos="1920"/>
        </w:tabs>
        <w:rPr>
          <w:lang w:val="uk-UA"/>
        </w:rPr>
      </w:pPr>
    </w:p>
    <w:p w:rsidR="006A015E" w:rsidRDefault="006A015E" w:rsidP="006A015E">
      <w:pPr>
        <w:tabs>
          <w:tab w:val="left" w:pos="1920"/>
        </w:tabs>
        <w:rPr>
          <w:lang w:val="uk-UA"/>
        </w:rPr>
      </w:pPr>
    </w:p>
    <w:p w:rsidR="006A015E" w:rsidRDefault="006A015E" w:rsidP="006A015E">
      <w:pPr>
        <w:tabs>
          <w:tab w:val="left" w:pos="1920"/>
        </w:tabs>
        <w:rPr>
          <w:lang w:val="uk-UA"/>
        </w:rPr>
      </w:pPr>
    </w:p>
    <w:p w:rsidR="006A015E" w:rsidRPr="00DA187C"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r>
        <w:rPr>
          <w:rFonts w:ascii="Times New Roman" w:hAnsi="Times New Roman" w:cs="Times New Roman"/>
          <w:b/>
          <w:color w:val="000000" w:themeColor="text1"/>
          <w:sz w:val="32"/>
          <w:szCs w:val="32"/>
          <w:lang w:val="uk-UA"/>
        </w:rPr>
        <w:t xml:space="preserve">                                                     </w:t>
      </w:r>
      <w:r w:rsidRPr="00DA187C">
        <w:rPr>
          <w:rFonts w:ascii="Times New Roman" w:hAnsi="Times New Roman" w:cs="Times New Roman"/>
          <w:b/>
          <w:color w:val="000000" w:themeColor="text1"/>
          <w:sz w:val="32"/>
          <w:szCs w:val="32"/>
          <w:lang w:val="uk-UA"/>
        </w:rPr>
        <w:t xml:space="preserve">    </w:t>
      </w:r>
      <w:r w:rsidRPr="005F3CBE">
        <w:rPr>
          <w:rFonts w:ascii="Times New Roman" w:hAnsi="Times New Roman" w:cs="Times New Roman"/>
          <w:noProof/>
          <w:color w:val="000000" w:themeColor="text1"/>
          <w:sz w:val="24"/>
          <w:szCs w:val="24"/>
          <w:lang w:val="uk-UA" w:eastAsia="uk-UA"/>
        </w:rPr>
        <w:drawing>
          <wp:inline distT="0" distB="0" distL="0" distR="0">
            <wp:extent cx="533400" cy="733425"/>
            <wp:effectExtent l="19050" t="0" r="0" b="0"/>
            <wp:docPr id="48"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A187C">
        <w:rPr>
          <w:rFonts w:ascii="Times New Roman" w:hAnsi="Times New Roman" w:cs="Times New Roman"/>
          <w:b/>
          <w:color w:val="000000" w:themeColor="text1"/>
          <w:sz w:val="32"/>
          <w:szCs w:val="32"/>
          <w:lang w:val="uk-UA"/>
        </w:rPr>
        <w:t xml:space="preserve">                                </w:t>
      </w:r>
      <w:r>
        <w:rPr>
          <w:rFonts w:ascii="Times New Roman" w:hAnsi="Times New Roman" w:cs="Times New Roman"/>
          <w:b/>
          <w:color w:val="000000" w:themeColor="text1"/>
          <w:sz w:val="32"/>
          <w:szCs w:val="32"/>
          <w:lang w:val="uk-UA"/>
        </w:rPr>
        <w:t>ПРОЕКТ</w:t>
      </w:r>
    </w:p>
    <w:p w:rsidR="006A015E" w:rsidRPr="005F3CBE" w:rsidRDefault="006A015E" w:rsidP="006A015E">
      <w:pPr>
        <w:tabs>
          <w:tab w:val="left" w:pos="9498"/>
        </w:tabs>
        <w:spacing w:after="0"/>
        <w:ind w:left="567" w:right="-146"/>
        <w:jc w:val="center"/>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ШЕВЧЕНКІВСЬКА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 СІЛЬСЬКА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  РАДА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ВІТОВСЬКОГО   РАЙОНУ     МИКОЛАЇВСЬКОЇ    ОБЛАСТІ                                                        </w:t>
      </w:r>
      <w:r>
        <w:rPr>
          <w:rFonts w:ascii="Times New Roman" w:hAnsi="Times New Roman" w:cs="Times New Roman"/>
          <w:color w:val="000000" w:themeColor="text1"/>
          <w:sz w:val="24"/>
          <w:szCs w:val="24"/>
          <w:lang w:val="uk-UA"/>
        </w:rPr>
        <w:t xml:space="preserve">                             І</w:t>
      </w:r>
      <w:r>
        <w:rPr>
          <w:rFonts w:ascii="Times New Roman" w:hAnsi="Times New Roman" w:cs="Times New Roman"/>
          <w:color w:val="000000" w:themeColor="text1"/>
          <w:sz w:val="24"/>
          <w:szCs w:val="24"/>
          <w:lang w:val="en-US"/>
        </w:rPr>
        <w:t>V</w:t>
      </w:r>
      <w:r>
        <w:rPr>
          <w:rFonts w:ascii="Times New Roman" w:hAnsi="Times New Roman" w:cs="Times New Roman"/>
          <w:color w:val="000000" w:themeColor="text1"/>
          <w:sz w:val="24"/>
          <w:szCs w:val="24"/>
          <w:lang w:val="uk-UA"/>
        </w:rPr>
        <w:t xml:space="preserve">позачергова СЕСІЯ </w:t>
      </w:r>
      <w:r w:rsidRPr="005F3CBE">
        <w:rPr>
          <w:rFonts w:ascii="Times New Roman" w:hAnsi="Times New Roman" w:cs="Times New Roman"/>
          <w:color w:val="000000" w:themeColor="text1"/>
          <w:sz w:val="24"/>
          <w:szCs w:val="24"/>
          <w:lang w:val="en-US"/>
        </w:rPr>
        <w:t>V</w:t>
      </w:r>
      <w:r w:rsidRPr="005F3CBE">
        <w:rPr>
          <w:rFonts w:ascii="Times New Roman" w:hAnsi="Times New Roman" w:cs="Times New Roman"/>
          <w:color w:val="000000" w:themeColor="text1"/>
          <w:sz w:val="24"/>
          <w:szCs w:val="24"/>
          <w:lang w:val="uk-UA"/>
        </w:rPr>
        <w:t>ІІІ СКЛИКАННЯ</w:t>
      </w:r>
    </w:p>
    <w:p w:rsidR="006A015E" w:rsidRDefault="006A015E" w:rsidP="006A015E">
      <w:pPr>
        <w:tabs>
          <w:tab w:val="left" w:pos="9498"/>
        </w:tabs>
        <w:spacing w:after="0"/>
        <w:ind w:left="567" w:right="-146"/>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                                                </w:t>
      </w:r>
    </w:p>
    <w:p w:rsidR="006A015E" w:rsidRPr="005F3CBE" w:rsidRDefault="006A015E" w:rsidP="006A015E">
      <w:pPr>
        <w:tabs>
          <w:tab w:val="left" w:pos="9498"/>
        </w:tabs>
        <w:spacing w:after="0"/>
        <w:ind w:left="567" w:right="-146"/>
        <w:rPr>
          <w:rFonts w:ascii="Times New Roman" w:hAnsi="Times New Roman" w:cs="Times New Roman"/>
          <w:color w:val="000000" w:themeColor="text1"/>
          <w:sz w:val="24"/>
          <w:szCs w:val="24"/>
          <w:lang w:val="uk-UA"/>
        </w:rPr>
      </w:pPr>
    </w:p>
    <w:p w:rsidR="006A015E" w:rsidRPr="004D5010" w:rsidRDefault="006A015E" w:rsidP="006A015E">
      <w:pPr>
        <w:tabs>
          <w:tab w:val="left" w:pos="9498"/>
        </w:tabs>
        <w:spacing w:after="0"/>
        <w:ind w:left="567" w:right="-146"/>
        <w:jc w:val="center"/>
        <w:rPr>
          <w:rFonts w:ascii="Times New Roman" w:hAnsi="Times New Roman" w:cs="Times New Roman"/>
          <w:color w:val="000000" w:themeColor="text1"/>
          <w:sz w:val="28"/>
          <w:szCs w:val="28"/>
          <w:lang w:val="uk-UA"/>
        </w:rPr>
      </w:pPr>
      <w:r w:rsidRPr="004D5010">
        <w:rPr>
          <w:rFonts w:ascii="Times New Roman" w:hAnsi="Times New Roman" w:cs="Times New Roman"/>
          <w:color w:val="000000" w:themeColor="text1"/>
          <w:sz w:val="28"/>
          <w:szCs w:val="28"/>
        </w:rPr>
        <w:t xml:space="preserve">Р І Ш Е Н </w:t>
      </w:r>
      <w:proofErr w:type="gramStart"/>
      <w:r w:rsidRPr="004D5010">
        <w:rPr>
          <w:rFonts w:ascii="Times New Roman" w:hAnsi="Times New Roman" w:cs="Times New Roman"/>
          <w:color w:val="000000" w:themeColor="text1"/>
          <w:sz w:val="28"/>
          <w:szCs w:val="28"/>
        </w:rPr>
        <w:t>Н</w:t>
      </w:r>
      <w:proofErr w:type="gramEnd"/>
      <w:r w:rsidRPr="004D5010">
        <w:rPr>
          <w:rFonts w:ascii="Times New Roman" w:hAnsi="Times New Roman" w:cs="Times New Roman"/>
          <w:color w:val="000000" w:themeColor="text1"/>
          <w:sz w:val="28"/>
          <w:szCs w:val="28"/>
        </w:rPr>
        <w:t xml:space="preserve"> Я</w:t>
      </w:r>
    </w:p>
    <w:p w:rsidR="006A015E" w:rsidRDefault="006A015E" w:rsidP="006A015E">
      <w:pPr>
        <w:tabs>
          <w:tab w:val="left" w:pos="9498"/>
        </w:tabs>
        <w:spacing w:after="0"/>
        <w:ind w:right="-146"/>
        <w:rPr>
          <w:rFonts w:ascii="Times New Roman" w:hAnsi="Times New Roman" w:cs="Times New Roman"/>
          <w:color w:val="000000" w:themeColor="text1"/>
          <w:sz w:val="28"/>
          <w:szCs w:val="28"/>
          <w:lang w:val="uk-UA"/>
        </w:rPr>
      </w:pPr>
    </w:p>
    <w:p w:rsidR="006A015E" w:rsidRDefault="006A015E" w:rsidP="006A015E">
      <w:pPr>
        <w:tabs>
          <w:tab w:val="left" w:pos="9498"/>
        </w:tabs>
        <w:spacing w:after="0"/>
        <w:ind w:right="-146"/>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  </w:t>
      </w:r>
      <w:r>
        <w:rPr>
          <w:rFonts w:ascii="Times New Roman" w:hAnsi="Times New Roman" w:cs="Times New Roman"/>
          <w:color w:val="000000" w:themeColor="text1"/>
          <w:sz w:val="24"/>
          <w:szCs w:val="24"/>
        </w:rPr>
        <w:t>в</w:t>
      </w:r>
      <w:r>
        <w:rPr>
          <w:rFonts w:ascii="Times New Roman" w:hAnsi="Times New Roman" w:cs="Times New Roman"/>
          <w:color w:val="000000" w:themeColor="text1"/>
          <w:sz w:val="24"/>
          <w:szCs w:val="24"/>
          <w:lang w:val="uk-UA"/>
        </w:rPr>
        <w:t>ід                    2021</w:t>
      </w:r>
      <w:r w:rsidRPr="005F3CBE">
        <w:rPr>
          <w:rFonts w:ascii="Times New Roman" w:hAnsi="Times New Roman" w:cs="Times New Roman"/>
          <w:color w:val="000000" w:themeColor="text1"/>
          <w:sz w:val="24"/>
          <w:szCs w:val="24"/>
          <w:lang w:val="uk-UA"/>
        </w:rPr>
        <w:t xml:space="preserve"> року</w:t>
      </w:r>
      <w:r>
        <w:rPr>
          <w:rFonts w:ascii="Times New Roman" w:hAnsi="Times New Roman" w:cs="Times New Roman"/>
          <w:color w:val="000000" w:themeColor="text1"/>
          <w:sz w:val="24"/>
          <w:szCs w:val="24"/>
          <w:lang w:val="uk-UA"/>
        </w:rPr>
        <w:t xml:space="preserve">                                №                                                   </w:t>
      </w:r>
      <w:proofErr w:type="gramStart"/>
      <w:r w:rsidRPr="005F3CBE">
        <w:rPr>
          <w:rFonts w:ascii="Times New Roman" w:hAnsi="Times New Roman" w:cs="Times New Roman"/>
          <w:color w:val="000000" w:themeColor="text1"/>
          <w:sz w:val="24"/>
          <w:szCs w:val="24"/>
          <w:lang w:val="uk-UA"/>
        </w:rPr>
        <w:t>с</w:t>
      </w:r>
      <w:proofErr w:type="gramEnd"/>
      <w:r w:rsidRPr="005F3CBE">
        <w:rPr>
          <w:rFonts w:ascii="Times New Roman" w:hAnsi="Times New Roman" w:cs="Times New Roman"/>
          <w:color w:val="000000" w:themeColor="text1"/>
          <w:sz w:val="24"/>
          <w:szCs w:val="24"/>
          <w:lang w:val="uk-UA"/>
        </w:rPr>
        <w:t xml:space="preserve">. Шевченкове    </w:t>
      </w:r>
    </w:p>
    <w:p w:rsidR="006A015E" w:rsidRPr="005B2B1C" w:rsidRDefault="006A015E" w:rsidP="006A015E">
      <w:pPr>
        <w:spacing w:after="0"/>
        <w:jc w:val="both"/>
        <w:rPr>
          <w:rFonts w:ascii="Times New Roman" w:eastAsia="Times New Roman" w:hAnsi="Times New Roman" w:cs="Times New Roman"/>
          <w:sz w:val="24"/>
        </w:rPr>
      </w:pPr>
    </w:p>
    <w:p w:rsidR="006A015E" w:rsidRDefault="006A015E" w:rsidP="006A015E">
      <w:pPr>
        <w:spacing w:after="0"/>
        <w:jc w:val="both"/>
        <w:rPr>
          <w:rFonts w:ascii="Times New Roman" w:eastAsia="Times New Roman" w:hAnsi="Times New Roman" w:cs="Times New Roman"/>
          <w:sz w:val="24"/>
          <w:lang w:val="uk-UA"/>
        </w:rPr>
      </w:pPr>
      <w:r w:rsidRPr="001A71D4">
        <w:rPr>
          <w:rFonts w:ascii="Times New Roman" w:eastAsia="Times New Roman" w:hAnsi="Times New Roman" w:cs="Times New Roman"/>
          <w:sz w:val="24"/>
          <w:lang w:val="uk-UA"/>
        </w:rPr>
        <w:t xml:space="preserve">Про надання дозволу на </w:t>
      </w:r>
      <w:r>
        <w:rPr>
          <w:rFonts w:ascii="Times New Roman" w:eastAsia="Times New Roman" w:hAnsi="Times New Roman" w:cs="Times New Roman"/>
          <w:sz w:val="24"/>
          <w:lang w:val="uk-UA"/>
        </w:rPr>
        <w:t>розроблення технічної документації</w:t>
      </w:r>
    </w:p>
    <w:p w:rsidR="006A015E" w:rsidRDefault="006A015E" w:rsidP="006A015E">
      <w:pPr>
        <w:spacing w:after="0"/>
        <w:jc w:val="both"/>
        <w:rPr>
          <w:rFonts w:ascii="Times New Roman" w:eastAsia="Times New Roman" w:hAnsi="Times New Roman" w:cs="Times New Roman"/>
          <w:sz w:val="24"/>
          <w:lang w:val="uk-UA"/>
        </w:rPr>
      </w:pPr>
      <w:r>
        <w:rPr>
          <w:rFonts w:ascii="Times New Roman" w:eastAsia="Times New Roman" w:hAnsi="Times New Roman" w:cs="Times New Roman"/>
          <w:sz w:val="24"/>
          <w:lang w:val="uk-UA"/>
        </w:rPr>
        <w:t xml:space="preserve">із землеустрою щодо встановлення (відновлення) меж земельної </w:t>
      </w:r>
    </w:p>
    <w:p w:rsidR="006A015E" w:rsidRDefault="006A015E" w:rsidP="006A015E">
      <w:pPr>
        <w:spacing w:after="0"/>
        <w:jc w:val="both"/>
        <w:rPr>
          <w:rFonts w:ascii="Times New Roman" w:eastAsia="Times New Roman" w:hAnsi="Times New Roman" w:cs="Times New Roman"/>
          <w:sz w:val="24"/>
          <w:lang w:val="uk-UA"/>
        </w:rPr>
      </w:pPr>
      <w:r>
        <w:rPr>
          <w:rFonts w:ascii="Times New Roman" w:eastAsia="Times New Roman" w:hAnsi="Times New Roman" w:cs="Times New Roman"/>
          <w:sz w:val="24"/>
          <w:lang w:val="uk-UA"/>
        </w:rPr>
        <w:t xml:space="preserve">ділянки в натурі (на місцевості) </w:t>
      </w:r>
    </w:p>
    <w:p w:rsidR="006A015E" w:rsidRPr="009B3D69" w:rsidRDefault="006A015E" w:rsidP="006A015E">
      <w:pPr>
        <w:spacing w:after="0"/>
        <w:jc w:val="both"/>
        <w:rPr>
          <w:rFonts w:ascii="Times New Roman" w:eastAsia="Times New Roman" w:hAnsi="Times New Roman" w:cs="Times New Roman"/>
          <w:sz w:val="24"/>
          <w:lang w:val="uk-UA"/>
        </w:rPr>
      </w:pPr>
    </w:p>
    <w:p w:rsidR="006A015E" w:rsidRPr="005B2B1C" w:rsidRDefault="006A015E" w:rsidP="006A015E">
      <w:pPr>
        <w:spacing w:after="0"/>
        <w:jc w:val="both"/>
        <w:rPr>
          <w:rFonts w:ascii="Times New Roman" w:hAnsi="Times New Roman" w:cs="Times New Roman"/>
          <w:color w:val="000000" w:themeColor="text1"/>
          <w:sz w:val="24"/>
          <w:szCs w:val="24"/>
        </w:rPr>
      </w:pPr>
    </w:p>
    <w:p w:rsidR="006A015E" w:rsidRPr="00195B33" w:rsidRDefault="006A015E" w:rsidP="006A015E">
      <w:pPr>
        <w:spacing w:after="0"/>
        <w:ind w:right="-143"/>
        <w:jc w:val="both"/>
        <w:rPr>
          <w:rFonts w:ascii="Times New Roman" w:eastAsia="Times New Roman" w:hAnsi="Times New Roman" w:cs="Times New Roman"/>
          <w:sz w:val="24"/>
          <w:lang w:val="uk-UA"/>
        </w:rPr>
      </w:pPr>
      <w:r>
        <w:rPr>
          <w:rFonts w:ascii="Times New Roman" w:hAnsi="Times New Roman" w:cs="Times New Roman"/>
          <w:sz w:val="24"/>
          <w:szCs w:val="24"/>
          <w:lang w:val="uk-UA"/>
        </w:rPr>
        <w:t xml:space="preserve">       Відповідно до статей 12, 22, 33, 116, 118, 121, 122, Земельного кодексу України, Закону України «Про особисте селянське господарство», статті </w:t>
      </w:r>
      <w:r w:rsidRPr="00E95237">
        <w:rPr>
          <w:rFonts w:ascii="Times New Roman" w:hAnsi="Times New Roman" w:cs="Times New Roman"/>
          <w:sz w:val="24"/>
          <w:szCs w:val="24"/>
          <w:lang w:val="uk-UA"/>
        </w:rPr>
        <w:t>26 Закону України «Про мі</w:t>
      </w:r>
      <w:r>
        <w:rPr>
          <w:rFonts w:ascii="Times New Roman" w:hAnsi="Times New Roman" w:cs="Times New Roman"/>
          <w:sz w:val="24"/>
          <w:szCs w:val="24"/>
          <w:lang w:val="uk-UA"/>
        </w:rPr>
        <w:t xml:space="preserve">сцеве самоврядування в Україні», розглянувши заяву гр. України Решотки О.О. та враховуючи рекомендації та пропозиції постійної комісії сільської ради, сільська рада </w:t>
      </w:r>
    </w:p>
    <w:p w:rsidR="006A015E" w:rsidRDefault="006A015E" w:rsidP="006A015E">
      <w:pPr>
        <w:tabs>
          <w:tab w:val="left" w:pos="142"/>
          <w:tab w:val="left" w:pos="9498"/>
        </w:tabs>
        <w:spacing w:after="0"/>
        <w:ind w:right="-146"/>
        <w:jc w:val="both"/>
        <w:rPr>
          <w:rFonts w:ascii="Times New Roman" w:hAnsi="Times New Roman" w:cs="Times New Roman"/>
          <w:sz w:val="24"/>
          <w:szCs w:val="24"/>
          <w:lang w:val="uk-UA"/>
        </w:rPr>
      </w:pPr>
    </w:p>
    <w:p w:rsidR="006A015E" w:rsidRDefault="006A015E" w:rsidP="006A015E">
      <w:pPr>
        <w:shd w:val="clear" w:color="auto" w:fill="FFFFFF"/>
        <w:spacing w:after="0" w:line="274" w:lineRule="exact"/>
        <w:ind w:right="-146"/>
        <w:jc w:val="center"/>
        <w:rPr>
          <w:rFonts w:ascii="Times New Roman" w:hAnsi="Times New Roman" w:cs="Times New Roman"/>
          <w:spacing w:val="63"/>
          <w:sz w:val="24"/>
          <w:szCs w:val="24"/>
          <w:lang w:val="uk-UA"/>
        </w:rPr>
      </w:pPr>
    </w:p>
    <w:p w:rsidR="006A015E" w:rsidRDefault="006A015E" w:rsidP="006A015E">
      <w:pPr>
        <w:shd w:val="clear" w:color="auto" w:fill="FFFFFF"/>
        <w:spacing w:after="0" w:line="274" w:lineRule="exact"/>
        <w:ind w:right="-146"/>
        <w:jc w:val="center"/>
        <w:rPr>
          <w:rFonts w:ascii="Times New Roman" w:hAnsi="Times New Roman" w:cs="Times New Roman"/>
          <w:spacing w:val="63"/>
          <w:sz w:val="24"/>
          <w:szCs w:val="24"/>
          <w:lang w:val="uk-UA"/>
        </w:rPr>
      </w:pPr>
      <w:r>
        <w:rPr>
          <w:rFonts w:ascii="Times New Roman" w:hAnsi="Times New Roman" w:cs="Times New Roman"/>
          <w:spacing w:val="63"/>
          <w:sz w:val="24"/>
          <w:szCs w:val="24"/>
          <w:lang w:val="uk-UA"/>
        </w:rPr>
        <w:t xml:space="preserve">       </w:t>
      </w:r>
      <w:r w:rsidRPr="009C1102">
        <w:rPr>
          <w:rFonts w:ascii="Times New Roman" w:hAnsi="Times New Roman" w:cs="Times New Roman"/>
          <w:spacing w:val="63"/>
          <w:sz w:val="24"/>
          <w:szCs w:val="24"/>
          <w:lang w:val="uk-UA"/>
        </w:rPr>
        <w:t>ВИРІШИЛА:</w:t>
      </w:r>
    </w:p>
    <w:p w:rsidR="006A015E" w:rsidRDefault="006A015E" w:rsidP="006A015E">
      <w:pPr>
        <w:shd w:val="clear" w:color="auto" w:fill="FFFFFF"/>
        <w:spacing w:after="0" w:line="274" w:lineRule="exact"/>
        <w:ind w:right="-146"/>
        <w:jc w:val="center"/>
        <w:rPr>
          <w:rFonts w:ascii="Times New Roman" w:hAnsi="Times New Roman" w:cs="Times New Roman"/>
          <w:spacing w:val="63"/>
          <w:sz w:val="24"/>
          <w:szCs w:val="24"/>
          <w:lang w:val="uk-UA"/>
        </w:rPr>
      </w:pPr>
    </w:p>
    <w:p w:rsidR="006A015E" w:rsidRPr="009B3D69" w:rsidRDefault="006A015E" w:rsidP="00497306">
      <w:pPr>
        <w:pStyle w:val="ab"/>
        <w:numPr>
          <w:ilvl w:val="0"/>
          <w:numId w:val="40"/>
        </w:numPr>
        <w:spacing w:after="0"/>
        <w:jc w:val="both"/>
        <w:rPr>
          <w:rFonts w:ascii="Times New Roman" w:eastAsia="Times New Roman" w:hAnsi="Times New Roman" w:cs="Times New Roman"/>
          <w:sz w:val="24"/>
          <w:lang w:val="uk-UA"/>
        </w:rPr>
      </w:pPr>
      <w:r w:rsidRPr="00614DB3">
        <w:rPr>
          <w:rFonts w:ascii="Times New Roman" w:hAnsi="Times New Roman" w:cs="Times New Roman"/>
          <w:sz w:val="24"/>
          <w:szCs w:val="24"/>
          <w:lang w:val="uk-UA"/>
        </w:rPr>
        <w:t xml:space="preserve">Надати </w:t>
      </w:r>
      <w:r>
        <w:rPr>
          <w:rFonts w:ascii="Times New Roman" w:hAnsi="Times New Roman" w:cs="Times New Roman"/>
          <w:sz w:val="24"/>
          <w:szCs w:val="24"/>
          <w:lang w:val="uk-UA"/>
        </w:rPr>
        <w:t>гр. України Решотці Олександрі Олександрівні дозвіл на розроблення технічної документації із землеустрою щодо встановлення (відновлення) меж земельної ділянки в натурі (на місцевості) із земель сільськогосподарського призначення комунальної власності, що перебуває в його користуванні на підставі державного акта на право постійного користування землею серія І-МК № 011074, зареєстрованого в Книзі записів державних актів на право постійного користування землею від 24.12.2001 року за № 24, розташованої в межах території Шевченківської сільської ради Вітовського району Миколаївської області, орієнтовний розмір земельної ділянки 1,0000 га, із цільовим призначенням – для ведення особистого селянського господарства</w:t>
      </w:r>
      <w:r w:rsidRPr="00614DB3">
        <w:rPr>
          <w:rFonts w:ascii="Times New Roman" w:hAnsi="Times New Roman" w:cs="Times New Roman"/>
          <w:sz w:val="24"/>
          <w:szCs w:val="24"/>
          <w:lang w:val="uk-UA"/>
        </w:rPr>
        <w:t>;</w:t>
      </w:r>
    </w:p>
    <w:p w:rsidR="006A015E" w:rsidRPr="009B3D69" w:rsidRDefault="006A015E" w:rsidP="006A015E">
      <w:pPr>
        <w:pStyle w:val="ab"/>
        <w:spacing w:after="0"/>
        <w:jc w:val="both"/>
        <w:rPr>
          <w:rFonts w:ascii="Times New Roman" w:eastAsia="Times New Roman" w:hAnsi="Times New Roman" w:cs="Times New Roman"/>
          <w:sz w:val="24"/>
          <w:lang w:val="uk-UA"/>
        </w:rPr>
      </w:pPr>
    </w:p>
    <w:p w:rsidR="006A015E" w:rsidRPr="00614DB3" w:rsidRDefault="006A015E" w:rsidP="00497306">
      <w:pPr>
        <w:pStyle w:val="ab"/>
        <w:numPr>
          <w:ilvl w:val="0"/>
          <w:numId w:val="40"/>
        </w:numPr>
        <w:spacing w:after="0"/>
        <w:jc w:val="both"/>
        <w:rPr>
          <w:rFonts w:ascii="Times New Roman" w:eastAsia="Times New Roman" w:hAnsi="Times New Roman" w:cs="Times New Roman"/>
          <w:sz w:val="24"/>
          <w:lang w:val="uk-UA"/>
        </w:rPr>
      </w:pPr>
      <w:r>
        <w:rPr>
          <w:rFonts w:ascii="Times New Roman" w:hAnsi="Times New Roman" w:cs="Times New Roman"/>
          <w:sz w:val="24"/>
          <w:szCs w:val="24"/>
          <w:lang w:val="uk-UA"/>
        </w:rPr>
        <w:t>Розроблена технічна документація із землеустрою щодо встаносвлення (відновлення) меж земельної ділянки (на місцевості) підлягає затвердженню  Шевченківської сільської ради</w:t>
      </w:r>
      <w:r w:rsidRPr="00614DB3">
        <w:rPr>
          <w:rFonts w:ascii="Times New Roman" w:hAnsi="Times New Roman" w:cs="Times New Roman"/>
          <w:sz w:val="24"/>
          <w:szCs w:val="24"/>
          <w:lang w:val="uk-UA"/>
        </w:rPr>
        <w:t xml:space="preserve">; </w:t>
      </w:r>
    </w:p>
    <w:p w:rsidR="006A015E" w:rsidRPr="009B3D69" w:rsidRDefault="006A015E" w:rsidP="006A015E">
      <w:pPr>
        <w:pStyle w:val="ab"/>
        <w:rPr>
          <w:rFonts w:ascii="Times New Roman" w:hAnsi="Times New Roman" w:cs="Times New Roman"/>
          <w:sz w:val="24"/>
          <w:szCs w:val="24"/>
          <w:lang w:val="uk-UA"/>
        </w:rPr>
      </w:pPr>
    </w:p>
    <w:p w:rsidR="006A015E" w:rsidRPr="00614DB3" w:rsidRDefault="006A015E" w:rsidP="00497306">
      <w:pPr>
        <w:pStyle w:val="ab"/>
        <w:numPr>
          <w:ilvl w:val="0"/>
          <w:numId w:val="40"/>
        </w:numPr>
        <w:spacing w:after="0"/>
        <w:jc w:val="both"/>
        <w:rPr>
          <w:rFonts w:ascii="Times New Roman" w:eastAsia="Times New Roman" w:hAnsi="Times New Roman" w:cs="Times New Roman"/>
          <w:sz w:val="24"/>
          <w:lang w:val="uk-UA"/>
        </w:rPr>
      </w:pPr>
      <w:r w:rsidRPr="00614DB3">
        <w:rPr>
          <w:rFonts w:ascii="Times New Roman" w:hAnsi="Times New Roman" w:cs="Times New Roman"/>
          <w:sz w:val="24"/>
          <w:szCs w:val="24"/>
        </w:rPr>
        <w:t xml:space="preserve">Контроль  за виконанням даного  </w:t>
      </w:r>
      <w:proofErr w:type="gramStart"/>
      <w:r w:rsidRPr="00614DB3">
        <w:rPr>
          <w:rFonts w:ascii="Times New Roman" w:hAnsi="Times New Roman" w:cs="Times New Roman"/>
          <w:sz w:val="24"/>
          <w:szCs w:val="24"/>
        </w:rPr>
        <w:t>р</w:t>
      </w:r>
      <w:proofErr w:type="gramEnd"/>
      <w:r w:rsidRPr="00614DB3">
        <w:rPr>
          <w:rFonts w:ascii="Times New Roman" w:hAnsi="Times New Roman" w:cs="Times New Roman"/>
          <w:sz w:val="24"/>
          <w:szCs w:val="24"/>
        </w:rPr>
        <w:t>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w:t>
      </w:r>
      <w:r>
        <w:t xml:space="preserve">                                                       </w:t>
      </w:r>
    </w:p>
    <w:p w:rsidR="006A015E" w:rsidRDefault="006A015E" w:rsidP="006A015E">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6A015E" w:rsidRDefault="006A015E" w:rsidP="006A015E">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6A015E" w:rsidRPr="000C4B9A" w:rsidRDefault="006A015E" w:rsidP="006A015E">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r w:rsidRPr="009B18B0">
        <w:rPr>
          <w:rFonts w:ascii="Times New Roman" w:hAnsi="Times New Roman" w:cs="Times New Roman"/>
          <w:sz w:val="24"/>
          <w:szCs w:val="24"/>
        </w:rPr>
        <w:t xml:space="preserve">Сільський голова                                            </w:t>
      </w:r>
      <w:r>
        <w:rPr>
          <w:rFonts w:ascii="Times New Roman" w:hAnsi="Times New Roman" w:cs="Times New Roman"/>
          <w:sz w:val="24"/>
          <w:szCs w:val="24"/>
        </w:rPr>
        <w:t xml:space="preserve"> </w:t>
      </w:r>
      <w:r w:rsidRPr="009B18B0">
        <w:rPr>
          <w:rFonts w:ascii="Times New Roman" w:hAnsi="Times New Roman" w:cs="Times New Roman"/>
          <w:sz w:val="24"/>
          <w:szCs w:val="24"/>
        </w:rPr>
        <w:t xml:space="preserve">       </w:t>
      </w:r>
      <w:r>
        <w:rPr>
          <w:rFonts w:ascii="Times New Roman" w:hAnsi="Times New Roman" w:cs="Times New Roman"/>
          <w:spacing w:val="-2"/>
          <w:sz w:val="24"/>
          <w:szCs w:val="24"/>
        </w:rPr>
        <w:t>О. В. Пилипенко</w:t>
      </w: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r w:rsidRPr="00DA187C">
        <w:rPr>
          <w:rFonts w:ascii="Times New Roman" w:hAnsi="Times New Roman" w:cs="Times New Roman"/>
          <w:b/>
          <w:color w:val="000000" w:themeColor="text1"/>
          <w:sz w:val="32"/>
          <w:szCs w:val="32"/>
          <w:lang w:val="uk-UA"/>
        </w:rPr>
        <w:t xml:space="preserve"> </w:t>
      </w:r>
      <w:r>
        <w:rPr>
          <w:rFonts w:ascii="Times New Roman" w:hAnsi="Times New Roman" w:cs="Times New Roman"/>
          <w:b/>
          <w:color w:val="000000" w:themeColor="text1"/>
          <w:sz w:val="32"/>
          <w:szCs w:val="32"/>
          <w:lang w:val="uk-UA"/>
        </w:rPr>
        <w:t xml:space="preserve">                                                  </w:t>
      </w:r>
    </w:p>
    <w:p w:rsidR="006A015E" w:rsidRDefault="006A015E" w:rsidP="006A015E">
      <w:pPr>
        <w:tabs>
          <w:tab w:val="left" w:pos="1920"/>
        </w:tabs>
        <w:rPr>
          <w:lang w:val="uk-UA"/>
        </w:rPr>
      </w:pPr>
    </w:p>
    <w:p w:rsidR="006A015E" w:rsidRDefault="006A015E" w:rsidP="006A015E">
      <w:pPr>
        <w:tabs>
          <w:tab w:val="left" w:pos="1920"/>
        </w:tabs>
        <w:rPr>
          <w:lang w:val="uk-UA"/>
        </w:rPr>
      </w:pPr>
    </w:p>
    <w:p w:rsidR="006A015E" w:rsidRDefault="006A015E" w:rsidP="006A015E">
      <w:pPr>
        <w:tabs>
          <w:tab w:val="left" w:pos="1920"/>
        </w:tabs>
        <w:rPr>
          <w:lang w:val="uk-UA"/>
        </w:rPr>
      </w:pPr>
    </w:p>
    <w:p w:rsidR="006A015E" w:rsidRPr="00DA187C"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r>
        <w:rPr>
          <w:rFonts w:ascii="Times New Roman" w:hAnsi="Times New Roman" w:cs="Times New Roman"/>
          <w:b/>
          <w:color w:val="000000" w:themeColor="text1"/>
          <w:sz w:val="32"/>
          <w:szCs w:val="32"/>
          <w:lang w:val="uk-UA"/>
        </w:rPr>
        <w:t xml:space="preserve">                                                     </w:t>
      </w:r>
      <w:r w:rsidRPr="00DA187C">
        <w:rPr>
          <w:rFonts w:ascii="Times New Roman" w:hAnsi="Times New Roman" w:cs="Times New Roman"/>
          <w:b/>
          <w:color w:val="000000" w:themeColor="text1"/>
          <w:sz w:val="32"/>
          <w:szCs w:val="32"/>
          <w:lang w:val="uk-UA"/>
        </w:rPr>
        <w:t xml:space="preserve">    </w:t>
      </w:r>
      <w:r w:rsidRPr="005F3CBE">
        <w:rPr>
          <w:rFonts w:ascii="Times New Roman" w:hAnsi="Times New Roman" w:cs="Times New Roman"/>
          <w:noProof/>
          <w:color w:val="000000" w:themeColor="text1"/>
          <w:sz w:val="24"/>
          <w:szCs w:val="24"/>
          <w:lang w:val="uk-UA" w:eastAsia="uk-UA"/>
        </w:rPr>
        <w:drawing>
          <wp:inline distT="0" distB="0" distL="0" distR="0">
            <wp:extent cx="533400" cy="733425"/>
            <wp:effectExtent l="19050" t="0" r="0" b="0"/>
            <wp:docPr id="49"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A187C">
        <w:rPr>
          <w:rFonts w:ascii="Times New Roman" w:hAnsi="Times New Roman" w:cs="Times New Roman"/>
          <w:b/>
          <w:color w:val="000000" w:themeColor="text1"/>
          <w:sz w:val="32"/>
          <w:szCs w:val="32"/>
          <w:lang w:val="uk-UA"/>
        </w:rPr>
        <w:t xml:space="preserve">                                </w:t>
      </w:r>
      <w:r>
        <w:rPr>
          <w:rFonts w:ascii="Times New Roman" w:hAnsi="Times New Roman" w:cs="Times New Roman"/>
          <w:b/>
          <w:color w:val="000000" w:themeColor="text1"/>
          <w:sz w:val="32"/>
          <w:szCs w:val="32"/>
          <w:lang w:val="uk-UA"/>
        </w:rPr>
        <w:t>ПРОЕКТ</w:t>
      </w:r>
    </w:p>
    <w:p w:rsidR="006A015E" w:rsidRPr="005F3CBE" w:rsidRDefault="006A015E" w:rsidP="006A015E">
      <w:pPr>
        <w:tabs>
          <w:tab w:val="left" w:pos="9498"/>
        </w:tabs>
        <w:spacing w:after="0"/>
        <w:ind w:left="567" w:right="-146"/>
        <w:jc w:val="center"/>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ШЕВЧЕНКІВСЬКА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 СІЛЬСЬКА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  РАДА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ВІТОВСЬКОГО   РАЙОНУ     МИКОЛАЇВСЬКОЇ    ОБЛАСТІ                                                        </w:t>
      </w:r>
      <w:r>
        <w:rPr>
          <w:rFonts w:ascii="Times New Roman" w:hAnsi="Times New Roman" w:cs="Times New Roman"/>
          <w:color w:val="000000" w:themeColor="text1"/>
          <w:sz w:val="24"/>
          <w:szCs w:val="24"/>
          <w:lang w:val="uk-UA"/>
        </w:rPr>
        <w:t xml:space="preserve">                             І</w:t>
      </w:r>
      <w:r>
        <w:rPr>
          <w:rFonts w:ascii="Times New Roman" w:hAnsi="Times New Roman" w:cs="Times New Roman"/>
          <w:color w:val="000000" w:themeColor="text1"/>
          <w:sz w:val="24"/>
          <w:szCs w:val="24"/>
          <w:lang w:val="en-US"/>
        </w:rPr>
        <w:t>V</w:t>
      </w:r>
      <w:r>
        <w:rPr>
          <w:rFonts w:ascii="Times New Roman" w:hAnsi="Times New Roman" w:cs="Times New Roman"/>
          <w:color w:val="000000" w:themeColor="text1"/>
          <w:sz w:val="24"/>
          <w:szCs w:val="24"/>
          <w:lang w:val="uk-UA"/>
        </w:rPr>
        <w:t xml:space="preserve">позачергова СЕСІЯ </w:t>
      </w:r>
      <w:r w:rsidRPr="005F3CBE">
        <w:rPr>
          <w:rFonts w:ascii="Times New Roman" w:hAnsi="Times New Roman" w:cs="Times New Roman"/>
          <w:color w:val="000000" w:themeColor="text1"/>
          <w:sz w:val="24"/>
          <w:szCs w:val="24"/>
          <w:lang w:val="en-US"/>
        </w:rPr>
        <w:t>V</w:t>
      </w:r>
      <w:r w:rsidRPr="005F3CBE">
        <w:rPr>
          <w:rFonts w:ascii="Times New Roman" w:hAnsi="Times New Roman" w:cs="Times New Roman"/>
          <w:color w:val="000000" w:themeColor="text1"/>
          <w:sz w:val="24"/>
          <w:szCs w:val="24"/>
          <w:lang w:val="uk-UA"/>
        </w:rPr>
        <w:t>ІІІ СКЛИКАННЯ</w:t>
      </w:r>
    </w:p>
    <w:p w:rsidR="006A015E" w:rsidRDefault="006A015E" w:rsidP="006A015E">
      <w:pPr>
        <w:tabs>
          <w:tab w:val="left" w:pos="9498"/>
        </w:tabs>
        <w:spacing w:after="0"/>
        <w:ind w:left="567" w:right="-146"/>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                                                </w:t>
      </w:r>
    </w:p>
    <w:p w:rsidR="006A015E" w:rsidRPr="005F3CBE" w:rsidRDefault="006A015E" w:rsidP="006A015E">
      <w:pPr>
        <w:tabs>
          <w:tab w:val="left" w:pos="9498"/>
        </w:tabs>
        <w:spacing w:after="0"/>
        <w:ind w:left="567" w:right="-146"/>
        <w:rPr>
          <w:rFonts w:ascii="Times New Roman" w:hAnsi="Times New Roman" w:cs="Times New Roman"/>
          <w:color w:val="000000" w:themeColor="text1"/>
          <w:sz w:val="24"/>
          <w:szCs w:val="24"/>
          <w:lang w:val="uk-UA"/>
        </w:rPr>
      </w:pPr>
    </w:p>
    <w:p w:rsidR="006A015E" w:rsidRPr="004D5010" w:rsidRDefault="006A015E" w:rsidP="006A015E">
      <w:pPr>
        <w:tabs>
          <w:tab w:val="left" w:pos="9498"/>
        </w:tabs>
        <w:spacing w:after="0"/>
        <w:ind w:left="567" w:right="-146"/>
        <w:jc w:val="center"/>
        <w:rPr>
          <w:rFonts w:ascii="Times New Roman" w:hAnsi="Times New Roman" w:cs="Times New Roman"/>
          <w:color w:val="000000" w:themeColor="text1"/>
          <w:sz w:val="28"/>
          <w:szCs w:val="28"/>
          <w:lang w:val="uk-UA"/>
        </w:rPr>
      </w:pPr>
      <w:r w:rsidRPr="004D5010">
        <w:rPr>
          <w:rFonts w:ascii="Times New Roman" w:hAnsi="Times New Roman" w:cs="Times New Roman"/>
          <w:color w:val="000000" w:themeColor="text1"/>
          <w:sz w:val="28"/>
          <w:szCs w:val="28"/>
        </w:rPr>
        <w:t xml:space="preserve">Р І Ш Е Н </w:t>
      </w:r>
      <w:proofErr w:type="gramStart"/>
      <w:r w:rsidRPr="004D5010">
        <w:rPr>
          <w:rFonts w:ascii="Times New Roman" w:hAnsi="Times New Roman" w:cs="Times New Roman"/>
          <w:color w:val="000000" w:themeColor="text1"/>
          <w:sz w:val="28"/>
          <w:szCs w:val="28"/>
        </w:rPr>
        <w:t>Н</w:t>
      </w:r>
      <w:proofErr w:type="gramEnd"/>
      <w:r w:rsidRPr="004D5010">
        <w:rPr>
          <w:rFonts w:ascii="Times New Roman" w:hAnsi="Times New Roman" w:cs="Times New Roman"/>
          <w:color w:val="000000" w:themeColor="text1"/>
          <w:sz w:val="28"/>
          <w:szCs w:val="28"/>
        </w:rPr>
        <w:t xml:space="preserve"> Я</w:t>
      </w:r>
    </w:p>
    <w:p w:rsidR="006A015E" w:rsidRDefault="006A015E" w:rsidP="006A015E">
      <w:pPr>
        <w:tabs>
          <w:tab w:val="left" w:pos="9498"/>
        </w:tabs>
        <w:spacing w:after="0"/>
        <w:ind w:right="-146"/>
        <w:rPr>
          <w:rFonts w:ascii="Times New Roman" w:hAnsi="Times New Roman" w:cs="Times New Roman"/>
          <w:color w:val="000000" w:themeColor="text1"/>
          <w:sz w:val="28"/>
          <w:szCs w:val="28"/>
          <w:lang w:val="uk-UA"/>
        </w:rPr>
      </w:pPr>
    </w:p>
    <w:p w:rsidR="006A015E" w:rsidRDefault="006A015E" w:rsidP="006A015E">
      <w:pPr>
        <w:tabs>
          <w:tab w:val="left" w:pos="9498"/>
        </w:tabs>
        <w:spacing w:after="0"/>
        <w:ind w:right="-146"/>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  </w:t>
      </w:r>
      <w:r>
        <w:rPr>
          <w:rFonts w:ascii="Times New Roman" w:hAnsi="Times New Roman" w:cs="Times New Roman"/>
          <w:color w:val="000000" w:themeColor="text1"/>
          <w:sz w:val="24"/>
          <w:szCs w:val="24"/>
        </w:rPr>
        <w:t>в</w:t>
      </w:r>
      <w:r>
        <w:rPr>
          <w:rFonts w:ascii="Times New Roman" w:hAnsi="Times New Roman" w:cs="Times New Roman"/>
          <w:color w:val="000000" w:themeColor="text1"/>
          <w:sz w:val="24"/>
          <w:szCs w:val="24"/>
          <w:lang w:val="uk-UA"/>
        </w:rPr>
        <w:t>ід                    2021</w:t>
      </w:r>
      <w:r w:rsidRPr="005F3CBE">
        <w:rPr>
          <w:rFonts w:ascii="Times New Roman" w:hAnsi="Times New Roman" w:cs="Times New Roman"/>
          <w:color w:val="000000" w:themeColor="text1"/>
          <w:sz w:val="24"/>
          <w:szCs w:val="24"/>
          <w:lang w:val="uk-UA"/>
        </w:rPr>
        <w:t xml:space="preserve"> року</w:t>
      </w:r>
      <w:r>
        <w:rPr>
          <w:rFonts w:ascii="Times New Roman" w:hAnsi="Times New Roman" w:cs="Times New Roman"/>
          <w:color w:val="000000" w:themeColor="text1"/>
          <w:sz w:val="24"/>
          <w:szCs w:val="24"/>
          <w:lang w:val="uk-UA"/>
        </w:rPr>
        <w:t xml:space="preserve">                                №                                                   </w:t>
      </w:r>
      <w:proofErr w:type="gramStart"/>
      <w:r w:rsidRPr="005F3CBE">
        <w:rPr>
          <w:rFonts w:ascii="Times New Roman" w:hAnsi="Times New Roman" w:cs="Times New Roman"/>
          <w:color w:val="000000" w:themeColor="text1"/>
          <w:sz w:val="24"/>
          <w:szCs w:val="24"/>
          <w:lang w:val="uk-UA"/>
        </w:rPr>
        <w:t>с</w:t>
      </w:r>
      <w:proofErr w:type="gramEnd"/>
      <w:r w:rsidRPr="005F3CBE">
        <w:rPr>
          <w:rFonts w:ascii="Times New Roman" w:hAnsi="Times New Roman" w:cs="Times New Roman"/>
          <w:color w:val="000000" w:themeColor="text1"/>
          <w:sz w:val="24"/>
          <w:szCs w:val="24"/>
          <w:lang w:val="uk-UA"/>
        </w:rPr>
        <w:t xml:space="preserve">. Шевченкове    </w:t>
      </w:r>
    </w:p>
    <w:p w:rsidR="006A015E" w:rsidRPr="005B2B1C" w:rsidRDefault="006A015E" w:rsidP="006A015E">
      <w:pPr>
        <w:spacing w:after="0"/>
        <w:jc w:val="both"/>
        <w:rPr>
          <w:rFonts w:ascii="Times New Roman" w:eastAsia="Times New Roman" w:hAnsi="Times New Roman" w:cs="Times New Roman"/>
          <w:sz w:val="24"/>
        </w:rPr>
      </w:pPr>
    </w:p>
    <w:p w:rsidR="006A015E" w:rsidRDefault="006A015E" w:rsidP="006A015E">
      <w:pPr>
        <w:spacing w:after="0"/>
        <w:jc w:val="both"/>
        <w:rPr>
          <w:rFonts w:ascii="Times New Roman" w:eastAsia="Times New Roman" w:hAnsi="Times New Roman" w:cs="Times New Roman"/>
          <w:sz w:val="24"/>
          <w:lang w:val="uk-UA"/>
        </w:rPr>
      </w:pPr>
      <w:r w:rsidRPr="001A71D4">
        <w:rPr>
          <w:rFonts w:ascii="Times New Roman" w:eastAsia="Times New Roman" w:hAnsi="Times New Roman" w:cs="Times New Roman"/>
          <w:sz w:val="24"/>
          <w:lang w:val="uk-UA"/>
        </w:rPr>
        <w:t xml:space="preserve">Про надання дозволу на </w:t>
      </w:r>
      <w:r>
        <w:rPr>
          <w:rFonts w:ascii="Times New Roman" w:eastAsia="Times New Roman" w:hAnsi="Times New Roman" w:cs="Times New Roman"/>
          <w:sz w:val="24"/>
          <w:lang w:val="uk-UA"/>
        </w:rPr>
        <w:t>розроблення технічної документації</w:t>
      </w:r>
    </w:p>
    <w:p w:rsidR="006A015E" w:rsidRDefault="006A015E" w:rsidP="006A015E">
      <w:pPr>
        <w:spacing w:after="0"/>
        <w:jc w:val="both"/>
        <w:rPr>
          <w:rFonts w:ascii="Times New Roman" w:eastAsia="Times New Roman" w:hAnsi="Times New Roman" w:cs="Times New Roman"/>
          <w:sz w:val="24"/>
          <w:lang w:val="uk-UA"/>
        </w:rPr>
      </w:pPr>
      <w:r>
        <w:rPr>
          <w:rFonts w:ascii="Times New Roman" w:eastAsia="Times New Roman" w:hAnsi="Times New Roman" w:cs="Times New Roman"/>
          <w:sz w:val="24"/>
          <w:lang w:val="uk-UA"/>
        </w:rPr>
        <w:t xml:space="preserve">із землеустрою щодо встановлення (відновлення) меж земельної </w:t>
      </w:r>
    </w:p>
    <w:p w:rsidR="006A015E" w:rsidRDefault="006A015E" w:rsidP="006A015E">
      <w:pPr>
        <w:spacing w:after="0"/>
        <w:jc w:val="both"/>
        <w:rPr>
          <w:rFonts w:ascii="Times New Roman" w:eastAsia="Times New Roman" w:hAnsi="Times New Roman" w:cs="Times New Roman"/>
          <w:sz w:val="24"/>
          <w:lang w:val="uk-UA"/>
        </w:rPr>
      </w:pPr>
      <w:r>
        <w:rPr>
          <w:rFonts w:ascii="Times New Roman" w:eastAsia="Times New Roman" w:hAnsi="Times New Roman" w:cs="Times New Roman"/>
          <w:sz w:val="24"/>
          <w:lang w:val="uk-UA"/>
        </w:rPr>
        <w:t xml:space="preserve">ділянки в натурі (на місцевості) </w:t>
      </w:r>
    </w:p>
    <w:p w:rsidR="006A015E" w:rsidRPr="009B3D69" w:rsidRDefault="006A015E" w:rsidP="006A015E">
      <w:pPr>
        <w:spacing w:after="0"/>
        <w:jc w:val="both"/>
        <w:rPr>
          <w:rFonts w:ascii="Times New Roman" w:eastAsia="Times New Roman" w:hAnsi="Times New Roman" w:cs="Times New Roman"/>
          <w:sz w:val="24"/>
          <w:lang w:val="uk-UA"/>
        </w:rPr>
      </w:pPr>
    </w:p>
    <w:p w:rsidR="006A015E" w:rsidRPr="005B2B1C" w:rsidRDefault="006A015E" w:rsidP="006A015E">
      <w:pPr>
        <w:spacing w:after="0"/>
        <w:jc w:val="both"/>
        <w:rPr>
          <w:rFonts w:ascii="Times New Roman" w:hAnsi="Times New Roman" w:cs="Times New Roman"/>
          <w:color w:val="000000" w:themeColor="text1"/>
          <w:sz w:val="24"/>
          <w:szCs w:val="24"/>
        </w:rPr>
      </w:pPr>
    </w:p>
    <w:p w:rsidR="006A015E" w:rsidRPr="00195B33" w:rsidRDefault="006A015E" w:rsidP="006A015E">
      <w:pPr>
        <w:spacing w:after="0"/>
        <w:ind w:right="-143"/>
        <w:jc w:val="both"/>
        <w:rPr>
          <w:rFonts w:ascii="Times New Roman" w:eastAsia="Times New Roman" w:hAnsi="Times New Roman" w:cs="Times New Roman"/>
          <w:sz w:val="24"/>
          <w:lang w:val="uk-UA"/>
        </w:rPr>
      </w:pPr>
      <w:r>
        <w:rPr>
          <w:rFonts w:ascii="Times New Roman" w:hAnsi="Times New Roman" w:cs="Times New Roman"/>
          <w:sz w:val="24"/>
          <w:szCs w:val="24"/>
          <w:lang w:val="uk-UA"/>
        </w:rPr>
        <w:t xml:space="preserve">       Відповідно до статей 12, 22, 33, 116, 118, 121, 122, Земельного кодексу України, Закону України «Про особисте селянське господарство», статті </w:t>
      </w:r>
      <w:r w:rsidRPr="00E95237">
        <w:rPr>
          <w:rFonts w:ascii="Times New Roman" w:hAnsi="Times New Roman" w:cs="Times New Roman"/>
          <w:sz w:val="24"/>
          <w:szCs w:val="24"/>
          <w:lang w:val="uk-UA"/>
        </w:rPr>
        <w:t>26 Закону України «Про мі</w:t>
      </w:r>
      <w:r>
        <w:rPr>
          <w:rFonts w:ascii="Times New Roman" w:hAnsi="Times New Roman" w:cs="Times New Roman"/>
          <w:sz w:val="24"/>
          <w:szCs w:val="24"/>
          <w:lang w:val="uk-UA"/>
        </w:rPr>
        <w:t xml:space="preserve">сцеве самоврядування в Україні», розглянувши заяву гр. України Лось В.О. та враховуючи рекомендації та пропозиції постійної комісії сільської ради, сільська рада </w:t>
      </w:r>
    </w:p>
    <w:p w:rsidR="006A015E" w:rsidRDefault="006A015E" w:rsidP="006A015E">
      <w:pPr>
        <w:tabs>
          <w:tab w:val="left" w:pos="142"/>
          <w:tab w:val="left" w:pos="9498"/>
        </w:tabs>
        <w:spacing w:after="0"/>
        <w:ind w:right="-146"/>
        <w:jc w:val="both"/>
        <w:rPr>
          <w:rFonts w:ascii="Times New Roman" w:hAnsi="Times New Roman" w:cs="Times New Roman"/>
          <w:sz w:val="24"/>
          <w:szCs w:val="24"/>
          <w:lang w:val="uk-UA"/>
        </w:rPr>
      </w:pPr>
    </w:p>
    <w:p w:rsidR="006A015E" w:rsidRDefault="006A015E" w:rsidP="006A015E">
      <w:pPr>
        <w:shd w:val="clear" w:color="auto" w:fill="FFFFFF"/>
        <w:spacing w:after="0" w:line="274" w:lineRule="exact"/>
        <w:ind w:right="-146"/>
        <w:jc w:val="center"/>
        <w:rPr>
          <w:rFonts w:ascii="Times New Roman" w:hAnsi="Times New Roman" w:cs="Times New Roman"/>
          <w:spacing w:val="63"/>
          <w:sz w:val="24"/>
          <w:szCs w:val="24"/>
          <w:lang w:val="uk-UA"/>
        </w:rPr>
      </w:pPr>
    </w:p>
    <w:p w:rsidR="006A015E" w:rsidRDefault="006A015E" w:rsidP="006A015E">
      <w:pPr>
        <w:shd w:val="clear" w:color="auto" w:fill="FFFFFF"/>
        <w:spacing w:after="0" w:line="274" w:lineRule="exact"/>
        <w:ind w:right="-146"/>
        <w:jc w:val="center"/>
        <w:rPr>
          <w:rFonts w:ascii="Times New Roman" w:hAnsi="Times New Roman" w:cs="Times New Roman"/>
          <w:spacing w:val="63"/>
          <w:sz w:val="24"/>
          <w:szCs w:val="24"/>
          <w:lang w:val="uk-UA"/>
        </w:rPr>
      </w:pPr>
      <w:r>
        <w:rPr>
          <w:rFonts w:ascii="Times New Roman" w:hAnsi="Times New Roman" w:cs="Times New Roman"/>
          <w:spacing w:val="63"/>
          <w:sz w:val="24"/>
          <w:szCs w:val="24"/>
          <w:lang w:val="uk-UA"/>
        </w:rPr>
        <w:t xml:space="preserve">       </w:t>
      </w:r>
      <w:r w:rsidRPr="009C1102">
        <w:rPr>
          <w:rFonts w:ascii="Times New Roman" w:hAnsi="Times New Roman" w:cs="Times New Roman"/>
          <w:spacing w:val="63"/>
          <w:sz w:val="24"/>
          <w:szCs w:val="24"/>
          <w:lang w:val="uk-UA"/>
        </w:rPr>
        <w:t>ВИРІШИЛА:</w:t>
      </w:r>
    </w:p>
    <w:p w:rsidR="006A015E" w:rsidRDefault="006A015E" w:rsidP="006A015E">
      <w:pPr>
        <w:shd w:val="clear" w:color="auto" w:fill="FFFFFF"/>
        <w:spacing w:after="0" w:line="274" w:lineRule="exact"/>
        <w:ind w:right="-146"/>
        <w:jc w:val="center"/>
        <w:rPr>
          <w:rFonts w:ascii="Times New Roman" w:hAnsi="Times New Roman" w:cs="Times New Roman"/>
          <w:spacing w:val="63"/>
          <w:sz w:val="24"/>
          <w:szCs w:val="24"/>
          <w:lang w:val="uk-UA"/>
        </w:rPr>
      </w:pPr>
    </w:p>
    <w:p w:rsidR="006A015E" w:rsidRPr="009B3D69" w:rsidRDefault="006A015E" w:rsidP="00497306">
      <w:pPr>
        <w:pStyle w:val="ab"/>
        <w:numPr>
          <w:ilvl w:val="0"/>
          <w:numId w:val="41"/>
        </w:numPr>
        <w:spacing w:after="0"/>
        <w:jc w:val="both"/>
        <w:rPr>
          <w:rFonts w:ascii="Times New Roman" w:eastAsia="Times New Roman" w:hAnsi="Times New Roman" w:cs="Times New Roman"/>
          <w:sz w:val="24"/>
          <w:lang w:val="uk-UA"/>
        </w:rPr>
      </w:pPr>
      <w:r w:rsidRPr="00614DB3">
        <w:rPr>
          <w:rFonts w:ascii="Times New Roman" w:hAnsi="Times New Roman" w:cs="Times New Roman"/>
          <w:sz w:val="24"/>
          <w:szCs w:val="24"/>
          <w:lang w:val="uk-UA"/>
        </w:rPr>
        <w:t xml:space="preserve">Надати </w:t>
      </w:r>
      <w:r>
        <w:rPr>
          <w:rFonts w:ascii="Times New Roman" w:hAnsi="Times New Roman" w:cs="Times New Roman"/>
          <w:sz w:val="24"/>
          <w:szCs w:val="24"/>
          <w:lang w:val="uk-UA"/>
        </w:rPr>
        <w:t>гр. України Лось Валентині Олександрівні дозвіл на розроблення технічної документації із землеустрою щодо встановлення (відновлення) меж земельної ділянки в натурі (на місцевості) із земель сільськогосподарського призначення комунальної власності, що перебуває в його користуванні на підставі державного акта на право постійного користування землею серія ІІ-МК № 009478, зареєстрованого в Книзі записів державних актів на право постійного користування землею від 08.06.2001 року за № 17, розташованої в межах території Шевченківської сільської ради Вітовського району Миколаївської області, орієнтовний розмір земельної ділянки 2,0000 га, із цільовим призначенням – для ведення особистого селянського господарства</w:t>
      </w:r>
      <w:r w:rsidRPr="00614DB3">
        <w:rPr>
          <w:rFonts w:ascii="Times New Roman" w:hAnsi="Times New Roman" w:cs="Times New Roman"/>
          <w:sz w:val="24"/>
          <w:szCs w:val="24"/>
          <w:lang w:val="uk-UA"/>
        </w:rPr>
        <w:t>;</w:t>
      </w:r>
    </w:p>
    <w:p w:rsidR="006A015E" w:rsidRPr="009B3D69" w:rsidRDefault="006A015E" w:rsidP="006A015E">
      <w:pPr>
        <w:pStyle w:val="ab"/>
        <w:spacing w:after="0"/>
        <w:jc w:val="both"/>
        <w:rPr>
          <w:rFonts w:ascii="Times New Roman" w:eastAsia="Times New Roman" w:hAnsi="Times New Roman" w:cs="Times New Roman"/>
          <w:sz w:val="24"/>
          <w:lang w:val="uk-UA"/>
        </w:rPr>
      </w:pPr>
    </w:p>
    <w:p w:rsidR="006A015E" w:rsidRPr="00614DB3" w:rsidRDefault="006A015E" w:rsidP="00497306">
      <w:pPr>
        <w:pStyle w:val="ab"/>
        <w:numPr>
          <w:ilvl w:val="0"/>
          <w:numId w:val="41"/>
        </w:numPr>
        <w:spacing w:after="0"/>
        <w:jc w:val="both"/>
        <w:rPr>
          <w:rFonts w:ascii="Times New Roman" w:eastAsia="Times New Roman" w:hAnsi="Times New Roman" w:cs="Times New Roman"/>
          <w:sz w:val="24"/>
          <w:lang w:val="uk-UA"/>
        </w:rPr>
      </w:pPr>
      <w:r>
        <w:rPr>
          <w:rFonts w:ascii="Times New Roman" w:hAnsi="Times New Roman" w:cs="Times New Roman"/>
          <w:sz w:val="24"/>
          <w:szCs w:val="24"/>
          <w:lang w:val="uk-UA"/>
        </w:rPr>
        <w:t>Розроблена технічна документація із землеустрою щодо встаносвлення (відновлення) меж земельної ділянки (на місцевості) підлягає затвердженню  Шевченківської сільської ради</w:t>
      </w:r>
      <w:r w:rsidRPr="00614DB3">
        <w:rPr>
          <w:rFonts w:ascii="Times New Roman" w:hAnsi="Times New Roman" w:cs="Times New Roman"/>
          <w:sz w:val="24"/>
          <w:szCs w:val="24"/>
          <w:lang w:val="uk-UA"/>
        </w:rPr>
        <w:t xml:space="preserve">; </w:t>
      </w:r>
    </w:p>
    <w:p w:rsidR="006A015E" w:rsidRPr="009B3D69" w:rsidRDefault="006A015E" w:rsidP="006A015E">
      <w:pPr>
        <w:pStyle w:val="ab"/>
        <w:rPr>
          <w:rFonts w:ascii="Times New Roman" w:hAnsi="Times New Roman" w:cs="Times New Roman"/>
          <w:sz w:val="24"/>
          <w:szCs w:val="24"/>
          <w:lang w:val="uk-UA"/>
        </w:rPr>
      </w:pPr>
    </w:p>
    <w:p w:rsidR="006A015E" w:rsidRPr="00614DB3" w:rsidRDefault="006A015E" w:rsidP="00497306">
      <w:pPr>
        <w:pStyle w:val="ab"/>
        <w:numPr>
          <w:ilvl w:val="0"/>
          <w:numId w:val="41"/>
        </w:numPr>
        <w:spacing w:after="0"/>
        <w:jc w:val="both"/>
        <w:rPr>
          <w:rFonts w:ascii="Times New Roman" w:eastAsia="Times New Roman" w:hAnsi="Times New Roman" w:cs="Times New Roman"/>
          <w:sz w:val="24"/>
          <w:lang w:val="uk-UA"/>
        </w:rPr>
      </w:pPr>
      <w:r w:rsidRPr="00614DB3">
        <w:rPr>
          <w:rFonts w:ascii="Times New Roman" w:hAnsi="Times New Roman" w:cs="Times New Roman"/>
          <w:sz w:val="24"/>
          <w:szCs w:val="24"/>
        </w:rPr>
        <w:t xml:space="preserve">Контроль  за виконанням даного  </w:t>
      </w:r>
      <w:proofErr w:type="gramStart"/>
      <w:r w:rsidRPr="00614DB3">
        <w:rPr>
          <w:rFonts w:ascii="Times New Roman" w:hAnsi="Times New Roman" w:cs="Times New Roman"/>
          <w:sz w:val="24"/>
          <w:szCs w:val="24"/>
        </w:rPr>
        <w:t>р</w:t>
      </w:r>
      <w:proofErr w:type="gramEnd"/>
      <w:r w:rsidRPr="00614DB3">
        <w:rPr>
          <w:rFonts w:ascii="Times New Roman" w:hAnsi="Times New Roman" w:cs="Times New Roman"/>
          <w:sz w:val="24"/>
          <w:szCs w:val="24"/>
        </w:rPr>
        <w:t>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w:t>
      </w:r>
      <w:r>
        <w:t xml:space="preserve">                                                       </w:t>
      </w:r>
    </w:p>
    <w:p w:rsidR="006A015E" w:rsidRDefault="006A015E" w:rsidP="006A015E">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6A015E" w:rsidRDefault="006A015E" w:rsidP="006A015E">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6A015E" w:rsidRPr="000C4B9A" w:rsidRDefault="006A015E" w:rsidP="006A015E">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r w:rsidRPr="009B18B0">
        <w:rPr>
          <w:rFonts w:ascii="Times New Roman" w:hAnsi="Times New Roman" w:cs="Times New Roman"/>
          <w:sz w:val="24"/>
          <w:szCs w:val="24"/>
        </w:rPr>
        <w:t xml:space="preserve">Сільський голова                                            </w:t>
      </w:r>
      <w:r>
        <w:rPr>
          <w:rFonts w:ascii="Times New Roman" w:hAnsi="Times New Roman" w:cs="Times New Roman"/>
          <w:sz w:val="24"/>
          <w:szCs w:val="24"/>
        </w:rPr>
        <w:t xml:space="preserve"> </w:t>
      </w:r>
      <w:r w:rsidRPr="009B18B0">
        <w:rPr>
          <w:rFonts w:ascii="Times New Roman" w:hAnsi="Times New Roman" w:cs="Times New Roman"/>
          <w:sz w:val="24"/>
          <w:szCs w:val="24"/>
        </w:rPr>
        <w:t xml:space="preserve">       </w:t>
      </w:r>
      <w:r>
        <w:rPr>
          <w:rFonts w:ascii="Times New Roman" w:hAnsi="Times New Roman" w:cs="Times New Roman"/>
          <w:spacing w:val="-2"/>
          <w:sz w:val="24"/>
          <w:szCs w:val="24"/>
        </w:rPr>
        <w:t>О. В. Пилипенко</w:t>
      </w: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r w:rsidRPr="00DA187C">
        <w:rPr>
          <w:rFonts w:ascii="Times New Roman" w:hAnsi="Times New Roman" w:cs="Times New Roman"/>
          <w:b/>
          <w:color w:val="000000" w:themeColor="text1"/>
          <w:sz w:val="32"/>
          <w:szCs w:val="32"/>
          <w:lang w:val="uk-UA"/>
        </w:rPr>
        <w:t xml:space="preserve"> </w:t>
      </w:r>
      <w:r>
        <w:rPr>
          <w:rFonts w:ascii="Times New Roman" w:hAnsi="Times New Roman" w:cs="Times New Roman"/>
          <w:b/>
          <w:color w:val="000000" w:themeColor="text1"/>
          <w:sz w:val="32"/>
          <w:szCs w:val="32"/>
          <w:lang w:val="uk-UA"/>
        </w:rPr>
        <w:t xml:space="preserve">                                                  </w:t>
      </w:r>
    </w:p>
    <w:p w:rsidR="006A015E" w:rsidRDefault="006A015E" w:rsidP="006A015E">
      <w:pPr>
        <w:tabs>
          <w:tab w:val="left" w:pos="1920"/>
        </w:tabs>
        <w:rPr>
          <w:lang w:val="uk-UA"/>
        </w:rPr>
      </w:pPr>
    </w:p>
    <w:p w:rsidR="006A015E" w:rsidRDefault="006A015E" w:rsidP="006A015E">
      <w:pPr>
        <w:tabs>
          <w:tab w:val="left" w:pos="1920"/>
        </w:tabs>
        <w:rPr>
          <w:lang w:val="uk-UA"/>
        </w:rPr>
      </w:pPr>
    </w:p>
    <w:p w:rsidR="006A015E" w:rsidRDefault="006A015E" w:rsidP="006A015E">
      <w:pPr>
        <w:tabs>
          <w:tab w:val="left" w:pos="1920"/>
        </w:tabs>
        <w:rPr>
          <w:lang w:val="uk-UA"/>
        </w:rPr>
      </w:pPr>
    </w:p>
    <w:p w:rsidR="006A015E" w:rsidRPr="00DA187C"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r>
        <w:rPr>
          <w:rFonts w:ascii="Times New Roman" w:hAnsi="Times New Roman" w:cs="Times New Roman"/>
          <w:b/>
          <w:color w:val="000000" w:themeColor="text1"/>
          <w:sz w:val="32"/>
          <w:szCs w:val="32"/>
          <w:lang w:val="uk-UA"/>
        </w:rPr>
        <w:t xml:space="preserve">                                                     </w:t>
      </w:r>
      <w:r w:rsidRPr="00DA187C">
        <w:rPr>
          <w:rFonts w:ascii="Times New Roman" w:hAnsi="Times New Roman" w:cs="Times New Roman"/>
          <w:b/>
          <w:color w:val="000000" w:themeColor="text1"/>
          <w:sz w:val="32"/>
          <w:szCs w:val="32"/>
          <w:lang w:val="uk-UA"/>
        </w:rPr>
        <w:t xml:space="preserve">    </w:t>
      </w:r>
      <w:r w:rsidRPr="005F3CBE">
        <w:rPr>
          <w:rFonts w:ascii="Times New Roman" w:hAnsi="Times New Roman" w:cs="Times New Roman"/>
          <w:noProof/>
          <w:color w:val="000000" w:themeColor="text1"/>
          <w:sz w:val="24"/>
          <w:szCs w:val="24"/>
          <w:lang w:val="uk-UA" w:eastAsia="uk-UA"/>
        </w:rPr>
        <w:drawing>
          <wp:inline distT="0" distB="0" distL="0" distR="0">
            <wp:extent cx="533400" cy="733425"/>
            <wp:effectExtent l="19050" t="0" r="0" b="0"/>
            <wp:docPr id="50"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A187C">
        <w:rPr>
          <w:rFonts w:ascii="Times New Roman" w:hAnsi="Times New Roman" w:cs="Times New Roman"/>
          <w:b/>
          <w:color w:val="000000" w:themeColor="text1"/>
          <w:sz w:val="32"/>
          <w:szCs w:val="32"/>
          <w:lang w:val="uk-UA"/>
        </w:rPr>
        <w:t xml:space="preserve">                                </w:t>
      </w:r>
      <w:r>
        <w:rPr>
          <w:rFonts w:ascii="Times New Roman" w:hAnsi="Times New Roman" w:cs="Times New Roman"/>
          <w:b/>
          <w:color w:val="000000" w:themeColor="text1"/>
          <w:sz w:val="32"/>
          <w:szCs w:val="32"/>
          <w:lang w:val="uk-UA"/>
        </w:rPr>
        <w:t>ПРОЕКТ</w:t>
      </w:r>
    </w:p>
    <w:p w:rsidR="006A015E" w:rsidRPr="005F3CBE" w:rsidRDefault="006A015E" w:rsidP="006A015E">
      <w:pPr>
        <w:tabs>
          <w:tab w:val="left" w:pos="9498"/>
        </w:tabs>
        <w:spacing w:after="0"/>
        <w:ind w:left="567" w:right="-146"/>
        <w:jc w:val="center"/>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ШЕВЧЕНКІВСЬКА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 СІЛЬСЬКА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  РАДА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ВІТОВСЬКОГО   РАЙОНУ     МИКОЛАЇВСЬКОЇ    ОБЛАСТІ                                                        </w:t>
      </w:r>
      <w:r>
        <w:rPr>
          <w:rFonts w:ascii="Times New Roman" w:hAnsi="Times New Roman" w:cs="Times New Roman"/>
          <w:color w:val="000000" w:themeColor="text1"/>
          <w:sz w:val="24"/>
          <w:szCs w:val="24"/>
          <w:lang w:val="uk-UA"/>
        </w:rPr>
        <w:t xml:space="preserve">                             І</w:t>
      </w:r>
      <w:r>
        <w:rPr>
          <w:rFonts w:ascii="Times New Roman" w:hAnsi="Times New Roman" w:cs="Times New Roman"/>
          <w:color w:val="000000" w:themeColor="text1"/>
          <w:sz w:val="24"/>
          <w:szCs w:val="24"/>
          <w:lang w:val="en-US"/>
        </w:rPr>
        <w:t>V</w:t>
      </w:r>
      <w:r>
        <w:rPr>
          <w:rFonts w:ascii="Times New Roman" w:hAnsi="Times New Roman" w:cs="Times New Roman"/>
          <w:color w:val="000000" w:themeColor="text1"/>
          <w:sz w:val="24"/>
          <w:szCs w:val="24"/>
          <w:lang w:val="uk-UA"/>
        </w:rPr>
        <w:t xml:space="preserve">позачергова СЕСІЯ </w:t>
      </w:r>
      <w:r w:rsidRPr="005F3CBE">
        <w:rPr>
          <w:rFonts w:ascii="Times New Roman" w:hAnsi="Times New Roman" w:cs="Times New Roman"/>
          <w:color w:val="000000" w:themeColor="text1"/>
          <w:sz w:val="24"/>
          <w:szCs w:val="24"/>
          <w:lang w:val="en-US"/>
        </w:rPr>
        <w:t>V</w:t>
      </w:r>
      <w:r w:rsidRPr="005F3CBE">
        <w:rPr>
          <w:rFonts w:ascii="Times New Roman" w:hAnsi="Times New Roman" w:cs="Times New Roman"/>
          <w:color w:val="000000" w:themeColor="text1"/>
          <w:sz w:val="24"/>
          <w:szCs w:val="24"/>
          <w:lang w:val="uk-UA"/>
        </w:rPr>
        <w:t>ІІІ СКЛИКАННЯ</w:t>
      </w:r>
    </w:p>
    <w:p w:rsidR="006A015E" w:rsidRDefault="006A015E" w:rsidP="006A015E">
      <w:pPr>
        <w:tabs>
          <w:tab w:val="left" w:pos="9498"/>
        </w:tabs>
        <w:spacing w:after="0"/>
        <w:ind w:left="567" w:right="-146"/>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                                                </w:t>
      </w:r>
    </w:p>
    <w:p w:rsidR="006A015E" w:rsidRPr="005F3CBE" w:rsidRDefault="006A015E" w:rsidP="006A015E">
      <w:pPr>
        <w:tabs>
          <w:tab w:val="left" w:pos="9498"/>
        </w:tabs>
        <w:spacing w:after="0"/>
        <w:ind w:left="567" w:right="-146"/>
        <w:rPr>
          <w:rFonts w:ascii="Times New Roman" w:hAnsi="Times New Roman" w:cs="Times New Roman"/>
          <w:color w:val="000000" w:themeColor="text1"/>
          <w:sz w:val="24"/>
          <w:szCs w:val="24"/>
          <w:lang w:val="uk-UA"/>
        </w:rPr>
      </w:pPr>
    </w:p>
    <w:p w:rsidR="006A015E" w:rsidRPr="004D5010" w:rsidRDefault="006A015E" w:rsidP="006A015E">
      <w:pPr>
        <w:tabs>
          <w:tab w:val="left" w:pos="9498"/>
        </w:tabs>
        <w:spacing w:after="0"/>
        <w:ind w:left="567" w:right="-146"/>
        <w:jc w:val="center"/>
        <w:rPr>
          <w:rFonts w:ascii="Times New Roman" w:hAnsi="Times New Roman" w:cs="Times New Roman"/>
          <w:color w:val="000000" w:themeColor="text1"/>
          <w:sz w:val="28"/>
          <w:szCs w:val="28"/>
          <w:lang w:val="uk-UA"/>
        </w:rPr>
      </w:pPr>
      <w:r w:rsidRPr="004D5010">
        <w:rPr>
          <w:rFonts w:ascii="Times New Roman" w:hAnsi="Times New Roman" w:cs="Times New Roman"/>
          <w:color w:val="000000" w:themeColor="text1"/>
          <w:sz w:val="28"/>
          <w:szCs w:val="28"/>
        </w:rPr>
        <w:t xml:space="preserve">Р І Ш Е Н </w:t>
      </w:r>
      <w:proofErr w:type="gramStart"/>
      <w:r w:rsidRPr="004D5010">
        <w:rPr>
          <w:rFonts w:ascii="Times New Roman" w:hAnsi="Times New Roman" w:cs="Times New Roman"/>
          <w:color w:val="000000" w:themeColor="text1"/>
          <w:sz w:val="28"/>
          <w:szCs w:val="28"/>
        </w:rPr>
        <w:t>Н</w:t>
      </w:r>
      <w:proofErr w:type="gramEnd"/>
      <w:r w:rsidRPr="004D5010">
        <w:rPr>
          <w:rFonts w:ascii="Times New Roman" w:hAnsi="Times New Roman" w:cs="Times New Roman"/>
          <w:color w:val="000000" w:themeColor="text1"/>
          <w:sz w:val="28"/>
          <w:szCs w:val="28"/>
        </w:rPr>
        <w:t xml:space="preserve"> Я</w:t>
      </w:r>
    </w:p>
    <w:p w:rsidR="006A015E" w:rsidRDefault="006A015E" w:rsidP="006A015E">
      <w:pPr>
        <w:tabs>
          <w:tab w:val="left" w:pos="9498"/>
        </w:tabs>
        <w:spacing w:after="0"/>
        <w:ind w:right="-146"/>
        <w:rPr>
          <w:rFonts w:ascii="Times New Roman" w:hAnsi="Times New Roman" w:cs="Times New Roman"/>
          <w:color w:val="000000" w:themeColor="text1"/>
          <w:sz w:val="28"/>
          <w:szCs w:val="28"/>
          <w:lang w:val="uk-UA"/>
        </w:rPr>
      </w:pPr>
    </w:p>
    <w:p w:rsidR="006A015E" w:rsidRDefault="006A015E" w:rsidP="006A015E">
      <w:pPr>
        <w:tabs>
          <w:tab w:val="left" w:pos="9498"/>
        </w:tabs>
        <w:spacing w:after="0"/>
        <w:ind w:right="-146"/>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  </w:t>
      </w:r>
      <w:r>
        <w:rPr>
          <w:rFonts w:ascii="Times New Roman" w:hAnsi="Times New Roman" w:cs="Times New Roman"/>
          <w:color w:val="000000" w:themeColor="text1"/>
          <w:sz w:val="24"/>
          <w:szCs w:val="24"/>
        </w:rPr>
        <w:t>в</w:t>
      </w:r>
      <w:r>
        <w:rPr>
          <w:rFonts w:ascii="Times New Roman" w:hAnsi="Times New Roman" w:cs="Times New Roman"/>
          <w:color w:val="000000" w:themeColor="text1"/>
          <w:sz w:val="24"/>
          <w:szCs w:val="24"/>
          <w:lang w:val="uk-UA"/>
        </w:rPr>
        <w:t>ід                    2021</w:t>
      </w:r>
      <w:r w:rsidRPr="005F3CBE">
        <w:rPr>
          <w:rFonts w:ascii="Times New Roman" w:hAnsi="Times New Roman" w:cs="Times New Roman"/>
          <w:color w:val="000000" w:themeColor="text1"/>
          <w:sz w:val="24"/>
          <w:szCs w:val="24"/>
          <w:lang w:val="uk-UA"/>
        </w:rPr>
        <w:t xml:space="preserve"> року</w:t>
      </w:r>
      <w:r>
        <w:rPr>
          <w:rFonts w:ascii="Times New Roman" w:hAnsi="Times New Roman" w:cs="Times New Roman"/>
          <w:color w:val="000000" w:themeColor="text1"/>
          <w:sz w:val="24"/>
          <w:szCs w:val="24"/>
          <w:lang w:val="uk-UA"/>
        </w:rPr>
        <w:t xml:space="preserve">                                №                                                   </w:t>
      </w:r>
      <w:proofErr w:type="gramStart"/>
      <w:r w:rsidRPr="005F3CBE">
        <w:rPr>
          <w:rFonts w:ascii="Times New Roman" w:hAnsi="Times New Roman" w:cs="Times New Roman"/>
          <w:color w:val="000000" w:themeColor="text1"/>
          <w:sz w:val="24"/>
          <w:szCs w:val="24"/>
          <w:lang w:val="uk-UA"/>
        </w:rPr>
        <w:t>с</w:t>
      </w:r>
      <w:proofErr w:type="gramEnd"/>
      <w:r w:rsidRPr="005F3CBE">
        <w:rPr>
          <w:rFonts w:ascii="Times New Roman" w:hAnsi="Times New Roman" w:cs="Times New Roman"/>
          <w:color w:val="000000" w:themeColor="text1"/>
          <w:sz w:val="24"/>
          <w:szCs w:val="24"/>
          <w:lang w:val="uk-UA"/>
        </w:rPr>
        <w:t xml:space="preserve">. Шевченкове    </w:t>
      </w:r>
    </w:p>
    <w:p w:rsidR="006A015E" w:rsidRPr="005B2B1C" w:rsidRDefault="006A015E" w:rsidP="006A015E">
      <w:pPr>
        <w:spacing w:after="0"/>
        <w:jc w:val="both"/>
        <w:rPr>
          <w:rFonts w:ascii="Times New Roman" w:eastAsia="Times New Roman" w:hAnsi="Times New Roman" w:cs="Times New Roman"/>
          <w:sz w:val="24"/>
        </w:rPr>
      </w:pPr>
    </w:p>
    <w:p w:rsidR="006A015E" w:rsidRDefault="006A015E" w:rsidP="006A015E">
      <w:pPr>
        <w:spacing w:after="0"/>
        <w:jc w:val="both"/>
        <w:rPr>
          <w:rFonts w:ascii="Times New Roman" w:eastAsia="Times New Roman" w:hAnsi="Times New Roman" w:cs="Times New Roman"/>
          <w:sz w:val="24"/>
          <w:lang w:val="uk-UA"/>
        </w:rPr>
      </w:pPr>
      <w:r w:rsidRPr="001A71D4">
        <w:rPr>
          <w:rFonts w:ascii="Times New Roman" w:eastAsia="Times New Roman" w:hAnsi="Times New Roman" w:cs="Times New Roman"/>
          <w:sz w:val="24"/>
          <w:lang w:val="uk-UA"/>
        </w:rPr>
        <w:t xml:space="preserve">Про надання дозволу на </w:t>
      </w:r>
      <w:r>
        <w:rPr>
          <w:rFonts w:ascii="Times New Roman" w:eastAsia="Times New Roman" w:hAnsi="Times New Roman" w:cs="Times New Roman"/>
          <w:sz w:val="24"/>
          <w:lang w:val="uk-UA"/>
        </w:rPr>
        <w:t>розроблення технічної документації</w:t>
      </w:r>
    </w:p>
    <w:p w:rsidR="006A015E" w:rsidRDefault="006A015E" w:rsidP="006A015E">
      <w:pPr>
        <w:spacing w:after="0"/>
        <w:jc w:val="both"/>
        <w:rPr>
          <w:rFonts w:ascii="Times New Roman" w:eastAsia="Times New Roman" w:hAnsi="Times New Roman" w:cs="Times New Roman"/>
          <w:sz w:val="24"/>
          <w:lang w:val="uk-UA"/>
        </w:rPr>
      </w:pPr>
      <w:r>
        <w:rPr>
          <w:rFonts w:ascii="Times New Roman" w:eastAsia="Times New Roman" w:hAnsi="Times New Roman" w:cs="Times New Roman"/>
          <w:sz w:val="24"/>
          <w:lang w:val="uk-UA"/>
        </w:rPr>
        <w:t xml:space="preserve">із землеустрою щодо встановлення (відновлення) меж земельної </w:t>
      </w:r>
    </w:p>
    <w:p w:rsidR="006A015E" w:rsidRDefault="006A015E" w:rsidP="006A015E">
      <w:pPr>
        <w:spacing w:after="0"/>
        <w:jc w:val="both"/>
        <w:rPr>
          <w:rFonts w:ascii="Times New Roman" w:eastAsia="Times New Roman" w:hAnsi="Times New Roman" w:cs="Times New Roman"/>
          <w:sz w:val="24"/>
          <w:lang w:val="uk-UA"/>
        </w:rPr>
      </w:pPr>
      <w:r>
        <w:rPr>
          <w:rFonts w:ascii="Times New Roman" w:eastAsia="Times New Roman" w:hAnsi="Times New Roman" w:cs="Times New Roman"/>
          <w:sz w:val="24"/>
          <w:lang w:val="uk-UA"/>
        </w:rPr>
        <w:t xml:space="preserve">ділянки в натурі (на місцевості) </w:t>
      </w:r>
    </w:p>
    <w:p w:rsidR="006A015E" w:rsidRPr="009B3D69" w:rsidRDefault="006A015E" w:rsidP="006A015E">
      <w:pPr>
        <w:spacing w:after="0"/>
        <w:jc w:val="both"/>
        <w:rPr>
          <w:rFonts w:ascii="Times New Roman" w:eastAsia="Times New Roman" w:hAnsi="Times New Roman" w:cs="Times New Roman"/>
          <w:sz w:val="24"/>
          <w:lang w:val="uk-UA"/>
        </w:rPr>
      </w:pPr>
    </w:p>
    <w:p w:rsidR="006A015E" w:rsidRPr="005B2B1C" w:rsidRDefault="006A015E" w:rsidP="006A015E">
      <w:pPr>
        <w:spacing w:after="0"/>
        <w:jc w:val="both"/>
        <w:rPr>
          <w:rFonts w:ascii="Times New Roman" w:hAnsi="Times New Roman" w:cs="Times New Roman"/>
          <w:color w:val="000000" w:themeColor="text1"/>
          <w:sz w:val="24"/>
          <w:szCs w:val="24"/>
        </w:rPr>
      </w:pPr>
    </w:p>
    <w:p w:rsidR="006A015E" w:rsidRPr="00195B33" w:rsidRDefault="006A015E" w:rsidP="006A015E">
      <w:pPr>
        <w:spacing w:after="0"/>
        <w:ind w:right="-143"/>
        <w:jc w:val="both"/>
        <w:rPr>
          <w:rFonts w:ascii="Times New Roman" w:eastAsia="Times New Roman" w:hAnsi="Times New Roman" w:cs="Times New Roman"/>
          <w:sz w:val="24"/>
          <w:lang w:val="uk-UA"/>
        </w:rPr>
      </w:pPr>
      <w:r>
        <w:rPr>
          <w:rFonts w:ascii="Times New Roman" w:hAnsi="Times New Roman" w:cs="Times New Roman"/>
          <w:sz w:val="24"/>
          <w:szCs w:val="24"/>
          <w:lang w:val="uk-UA"/>
        </w:rPr>
        <w:t xml:space="preserve">       Відповідно до статей 12, 22, 33, 116, 118, 121, 122, Земельного кодексу України, Закону України «Про особисте селянське господарство», статті </w:t>
      </w:r>
      <w:r w:rsidRPr="00E95237">
        <w:rPr>
          <w:rFonts w:ascii="Times New Roman" w:hAnsi="Times New Roman" w:cs="Times New Roman"/>
          <w:sz w:val="24"/>
          <w:szCs w:val="24"/>
          <w:lang w:val="uk-UA"/>
        </w:rPr>
        <w:t>26 Закону України «Про мі</w:t>
      </w:r>
      <w:r>
        <w:rPr>
          <w:rFonts w:ascii="Times New Roman" w:hAnsi="Times New Roman" w:cs="Times New Roman"/>
          <w:sz w:val="24"/>
          <w:szCs w:val="24"/>
          <w:lang w:val="uk-UA"/>
        </w:rPr>
        <w:t xml:space="preserve">сцеве самоврядування в Україні», розглянувши заяву гр. України Вдовіченко Т.О. та враховуючи рекомендації та пропозиції постійної комісії сільської ради, сільська рада </w:t>
      </w:r>
    </w:p>
    <w:p w:rsidR="006A015E" w:rsidRDefault="006A015E" w:rsidP="006A015E">
      <w:pPr>
        <w:tabs>
          <w:tab w:val="left" w:pos="142"/>
          <w:tab w:val="left" w:pos="9498"/>
        </w:tabs>
        <w:spacing w:after="0"/>
        <w:ind w:right="-146"/>
        <w:jc w:val="both"/>
        <w:rPr>
          <w:rFonts w:ascii="Times New Roman" w:hAnsi="Times New Roman" w:cs="Times New Roman"/>
          <w:sz w:val="24"/>
          <w:szCs w:val="24"/>
          <w:lang w:val="uk-UA"/>
        </w:rPr>
      </w:pPr>
    </w:p>
    <w:p w:rsidR="006A015E" w:rsidRDefault="006A015E" w:rsidP="006A015E">
      <w:pPr>
        <w:shd w:val="clear" w:color="auto" w:fill="FFFFFF"/>
        <w:spacing w:after="0" w:line="274" w:lineRule="exact"/>
        <w:ind w:right="-146"/>
        <w:jc w:val="center"/>
        <w:rPr>
          <w:rFonts w:ascii="Times New Roman" w:hAnsi="Times New Roman" w:cs="Times New Roman"/>
          <w:spacing w:val="63"/>
          <w:sz w:val="24"/>
          <w:szCs w:val="24"/>
          <w:lang w:val="uk-UA"/>
        </w:rPr>
      </w:pPr>
    </w:p>
    <w:p w:rsidR="006A015E" w:rsidRDefault="006A015E" w:rsidP="006A015E">
      <w:pPr>
        <w:shd w:val="clear" w:color="auto" w:fill="FFFFFF"/>
        <w:spacing w:after="0" w:line="274" w:lineRule="exact"/>
        <w:ind w:right="-146"/>
        <w:jc w:val="center"/>
        <w:rPr>
          <w:rFonts w:ascii="Times New Roman" w:hAnsi="Times New Roman" w:cs="Times New Roman"/>
          <w:spacing w:val="63"/>
          <w:sz w:val="24"/>
          <w:szCs w:val="24"/>
          <w:lang w:val="uk-UA"/>
        </w:rPr>
      </w:pPr>
      <w:r>
        <w:rPr>
          <w:rFonts w:ascii="Times New Roman" w:hAnsi="Times New Roman" w:cs="Times New Roman"/>
          <w:spacing w:val="63"/>
          <w:sz w:val="24"/>
          <w:szCs w:val="24"/>
          <w:lang w:val="uk-UA"/>
        </w:rPr>
        <w:t xml:space="preserve">       </w:t>
      </w:r>
      <w:r w:rsidRPr="009C1102">
        <w:rPr>
          <w:rFonts w:ascii="Times New Roman" w:hAnsi="Times New Roman" w:cs="Times New Roman"/>
          <w:spacing w:val="63"/>
          <w:sz w:val="24"/>
          <w:szCs w:val="24"/>
          <w:lang w:val="uk-UA"/>
        </w:rPr>
        <w:t>ВИРІШИЛА:</w:t>
      </w:r>
    </w:p>
    <w:p w:rsidR="006A015E" w:rsidRDefault="006A015E" w:rsidP="006A015E">
      <w:pPr>
        <w:shd w:val="clear" w:color="auto" w:fill="FFFFFF"/>
        <w:spacing w:after="0" w:line="274" w:lineRule="exact"/>
        <w:ind w:right="-146"/>
        <w:jc w:val="center"/>
        <w:rPr>
          <w:rFonts w:ascii="Times New Roman" w:hAnsi="Times New Roman" w:cs="Times New Roman"/>
          <w:spacing w:val="63"/>
          <w:sz w:val="24"/>
          <w:szCs w:val="24"/>
          <w:lang w:val="uk-UA"/>
        </w:rPr>
      </w:pPr>
    </w:p>
    <w:p w:rsidR="006A015E" w:rsidRPr="009B3D69" w:rsidRDefault="006A015E" w:rsidP="00497306">
      <w:pPr>
        <w:pStyle w:val="ab"/>
        <w:numPr>
          <w:ilvl w:val="0"/>
          <w:numId w:val="42"/>
        </w:numPr>
        <w:spacing w:after="0"/>
        <w:jc w:val="both"/>
        <w:rPr>
          <w:rFonts w:ascii="Times New Roman" w:eastAsia="Times New Roman" w:hAnsi="Times New Roman" w:cs="Times New Roman"/>
          <w:sz w:val="24"/>
          <w:lang w:val="uk-UA"/>
        </w:rPr>
      </w:pPr>
      <w:r w:rsidRPr="00614DB3">
        <w:rPr>
          <w:rFonts w:ascii="Times New Roman" w:hAnsi="Times New Roman" w:cs="Times New Roman"/>
          <w:sz w:val="24"/>
          <w:szCs w:val="24"/>
          <w:lang w:val="uk-UA"/>
        </w:rPr>
        <w:t xml:space="preserve">Надати </w:t>
      </w:r>
      <w:r>
        <w:rPr>
          <w:rFonts w:ascii="Times New Roman" w:hAnsi="Times New Roman" w:cs="Times New Roman"/>
          <w:sz w:val="24"/>
          <w:szCs w:val="24"/>
          <w:lang w:val="uk-UA"/>
        </w:rPr>
        <w:t>гр. України Вдовіченко Тетяні Олексіївні дозвіл на розроблення технічної документації із землеустрою щодо встановлення (відновлення) меж земельної ділянки в натурі (на місцевості) із земель сільськогосподарського призначення комунальної власності, що перебуває в його користуванні на підставі державного акта на право постійного користування землею серія І</w:t>
      </w:r>
      <w:r>
        <w:rPr>
          <w:rFonts w:ascii="Times New Roman" w:hAnsi="Times New Roman" w:cs="Times New Roman"/>
          <w:sz w:val="24"/>
          <w:szCs w:val="24"/>
          <w:lang w:val="en-US"/>
        </w:rPr>
        <w:t>V</w:t>
      </w:r>
      <w:r>
        <w:rPr>
          <w:rFonts w:ascii="Times New Roman" w:hAnsi="Times New Roman" w:cs="Times New Roman"/>
          <w:sz w:val="24"/>
          <w:szCs w:val="24"/>
          <w:lang w:val="uk-UA"/>
        </w:rPr>
        <w:t>-МК № 009763, зареєстрованого в Книзі записів державних актів на право постійного користування землею від 24.10.2001 року за № 45, розташованої в межах території Шевченківської сільської ради Вітовського району Миколаївської області, орієнтовний розмір земельної ділянки 1,0000 га, із цільовим призначенням – для ведення особистого селянського господарства</w:t>
      </w:r>
      <w:r w:rsidRPr="00614DB3">
        <w:rPr>
          <w:rFonts w:ascii="Times New Roman" w:hAnsi="Times New Roman" w:cs="Times New Roman"/>
          <w:sz w:val="24"/>
          <w:szCs w:val="24"/>
          <w:lang w:val="uk-UA"/>
        </w:rPr>
        <w:t>;</w:t>
      </w:r>
    </w:p>
    <w:p w:rsidR="006A015E" w:rsidRPr="009B3D69" w:rsidRDefault="006A015E" w:rsidP="006A015E">
      <w:pPr>
        <w:pStyle w:val="ab"/>
        <w:spacing w:after="0"/>
        <w:jc w:val="both"/>
        <w:rPr>
          <w:rFonts w:ascii="Times New Roman" w:eastAsia="Times New Roman" w:hAnsi="Times New Roman" w:cs="Times New Roman"/>
          <w:sz w:val="24"/>
          <w:lang w:val="uk-UA"/>
        </w:rPr>
      </w:pPr>
    </w:p>
    <w:p w:rsidR="006A015E" w:rsidRPr="00614DB3" w:rsidRDefault="006A015E" w:rsidP="00497306">
      <w:pPr>
        <w:pStyle w:val="ab"/>
        <w:numPr>
          <w:ilvl w:val="0"/>
          <w:numId w:val="42"/>
        </w:numPr>
        <w:spacing w:after="0"/>
        <w:jc w:val="both"/>
        <w:rPr>
          <w:rFonts w:ascii="Times New Roman" w:eastAsia="Times New Roman" w:hAnsi="Times New Roman" w:cs="Times New Roman"/>
          <w:sz w:val="24"/>
          <w:lang w:val="uk-UA"/>
        </w:rPr>
      </w:pPr>
      <w:r>
        <w:rPr>
          <w:rFonts w:ascii="Times New Roman" w:hAnsi="Times New Roman" w:cs="Times New Roman"/>
          <w:sz w:val="24"/>
          <w:szCs w:val="24"/>
          <w:lang w:val="uk-UA"/>
        </w:rPr>
        <w:t>Розроблена технічна документація із землеустрою щодо встаносвлення (відновлення) меж земельної ділянки (на місцевості) підлягає затвердженню  Шевченківської сільської ради</w:t>
      </w:r>
      <w:r w:rsidRPr="00614DB3">
        <w:rPr>
          <w:rFonts w:ascii="Times New Roman" w:hAnsi="Times New Roman" w:cs="Times New Roman"/>
          <w:sz w:val="24"/>
          <w:szCs w:val="24"/>
          <w:lang w:val="uk-UA"/>
        </w:rPr>
        <w:t xml:space="preserve">; </w:t>
      </w:r>
    </w:p>
    <w:p w:rsidR="006A015E" w:rsidRPr="009B3D69" w:rsidRDefault="006A015E" w:rsidP="006A015E">
      <w:pPr>
        <w:pStyle w:val="ab"/>
        <w:rPr>
          <w:rFonts w:ascii="Times New Roman" w:hAnsi="Times New Roman" w:cs="Times New Roman"/>
          <w:sz w:val="24"/>
          <w:szCs w:val="24"/>
          <w:lang w:val="uk-UA"/>
        </w:rPr>
      </w:pPr>
    </w:p>
    <w:p w:rsidR="006A015E" w:rsidRPr="00614DB3" w:rsidRDefault="006A015E" w:rsidP="00497306">
      <w:pPr>
        <w:pStyle w:val="ab"/>
        <w:numPr>
          <w:ilvl w:val="0"/>
          <w:numId w:val="42"/>
        </w:numPr>
        <w:spacing w:after="0"/>
        <w:jc w:val="both"/>
        <w:rPr>
          <w:rFonts w:ascii="Times New Roman" w:eastAsia="Times New Roman" w:hAnsi="Times New Roman" w:cs="Times New Roman"/>
          <w:sz w:val="24"/>
          <w:lang w:val="uk-UA"/>
        </w:rPr>
      </w:pPr>
      <w:r w:rsidRPr="00614DB3">
        <w:rPr>
          <w:rFonts w:ascii="Times New Roman" w:hAnsi="Times New Roman" w:cs="Times New Roman"/>
          <w:sz w:val="24"/>
          <w:szCs w:val="24"/>
        </w:rPr>
        <w:t xml:space="preserve">Контроль  за виконанням даного  </w:t>
      </w:r>
      <w:proofErr w:type="gramStart"/>
      <w:r w:rsidRPr="00614DB3">
        <w:rPr>
          <w:rFonts w:ascii="Times New Roman" w:hAnsi="Times New Roman" w:cs="Times New Roman"/>
          <w:sz w:val="24"/>
          <w:szCs w:val="24"/>
        </w:rPr>
        <w:t>р</w:t>
      </w:r>
      <w:proofErr w:type="gramEnd"/>
      <w:r w:rsidRPr="00614DB3">
        <w:rPr>
          <w:rFonts w:ascii="Times New Roman" w:hAnsi="Times New Roman" w:cs="Times New Roman"/>
          <w:sz w:val="24"/>
          <w:szCs w:val="24"/>
        </w:rPr>
        <w:t>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w:t>
      </w:r>
      <w:r>
        <w:t xml:space="preserve">                                                       </w:t>
      </w:r>
    </w:p>
    <w:p w:rsidR="006A015E" w:rsidRDefault="006A015E" w:rsidP="006A015E">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6A015E" w:rsidRDefault="006A015E" w:rsidP="006A015E">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6A015E" w:rsidRPr="000C4B9A" w:rsidRDefault="006A015E" w:rsidP="006A015E">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r w:rsidRPr="009B18B0">
        <w:rPr>
          <w:rFonts w:ascii="Times New Roman" w:hAnsi="Times New Roman" w:cs="Times New Roman"/>
          <w:sz w:val="24"/>
          <w:szCs w:val="24"/>
        </w:rPr>
        <w:t xml:space="preserve">Сільський голова                                            </w:t>
      </w:r>
      <w:r>
        <w:rPr>
          <w:rFonts w:ascii="Times New Roman" w:hAnsi="Times New Roman" w:cs="Times New Roman"/>
          <w:sz w:val="24"/>
          <w:szCs w:val="24"/>
        </w:rPr>
        <w:t xml:space="preserve"> </w:t>
      </w:r>
      <w:r w:rsidRPr="009B18B0">
        <w:rPr>
          <w:rFonts w:ascii="Times New Roman" w:hAnsi="Times New Roman" w:cs="Times New Roman"/>
          <w:sz w:val="24"/>
          <w:szCs w:val="24"/>
        </w:rPr>
        <w:t xml:space="preserve">       </w:t>
      </w:r>
      <w:r>
        <w:rPr>
          <w:rFonts w:ascii="Times New Roman" w:hAnsi="Times New Roman" w:cs="Times New Roman"/>
          <w:spacing w:val="-2"/>
          <w:sz w:val="24"/>
          <w:szCs w:val="24"/>
        </w:rPr>
        <w:t>О. В. Пилипенко</w:t>
      </w: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r w:rsidRPr="00DA187C">
        <w:rPr>
          <w:rFonts w:ascii="Times New Roman" w:hAnsi="Times New Roman" w:cs="Times New Roman"/>
          <w:b/>
          <w:color w:val="000000" w:themeColor="text1"/>
          <w:sz w:val="32"/>
          <w:szCs w:val="32"/>
          <w:lang w:val="uk-UA"/>
        </w:rPr>
        <w:t xml:space="preserve"> </w:t>
      </w:r>
      <w:r>
        <w:rPr>
          <w:rFonts w:ascii="Times New Roman" w:hAnsi="Times New Roman" w:cs="Times New Roman"/>
          <w:b/>
          <w:color w:val="000000" w:themeColor="text1"/>
          <w:sz w:val="32"/>
          <w:szCs w:val="32"/>
          <w:lang w:val="uk-UA"/>
        </w:rPr>
        <w:t xml:space="preserve">                                                  </w:t>
      </w:r>
    </w:p>
    <w:p w:rsidR="006A015E" w:rsidRDefault="006A015E" w:rsidP="006A015E">
      <w:pPr>
        <w:tabs>
          <w:tab w:val="left" w:pos="1920"/>
        </w:tabs>
        <w:rPr>
          <w:lang w:val="uk-UA"/>
        </w:rPr>
      </w:pPr>
    </w:p>
    <w:p w:rsidR="006A015E" w:rsidRDefault="006A015E" w:rsidP="006A015E">
      <w:pPr>
        <w:tabs>
          <w:tab w:val="left" w:pos="1920"/>
        </w:tabs>
        <w:rPr>
          <w:lang w:val="uk-UA"/>
        </w:rPr>
      </w:pPr>
    </w:p>
    <w:p w:rsidR="006A015E" w:rsidRDefault="006A015E" w:rsidP="006A015E">
      <w:pPr>
        <w:tabs>
          <w:tab w:val="left" w:pos="1920"/>
        </w:tabs>
        <w:rPr>
          <w:lang w:val="uk-UA"/>
        </w:rPr>
      </w:pPr>
    </w:p>
    <w:p w:rsidR="006A015E" w:rsidRPr="00DA187C"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r>
        <w:rPr>
          <w:rFonts w:ascii="Times New Roman" w:hAnsi="Times New Roman" w:cs="Times New Roman"/>
          <w:b/>
          <w:color w:val="000000" w:themeColor="text1"/>
          <w:sz w:val="32"/>
          <w:szCs w:val="32"/>
          <w:lang w:val="uk-UA"/>
        </w:rPr>
        <w:t xml:space="preserve">                                                     </w:t>
      </w:r>
      <w:r w:rsidRPr="00DA187C">
        <w:rPr>
          <w:rFonts w:ascii="Times New Roman" w:hAnsi="Times New Roman" w:cs="Times New Roman"/>
          <w:b/>
          <w:color w:val="000000" w:themeColor="text1"/>
          <w:sz w:val="32"/>
          <w:szCs w:val="32"/>
          <w:lang w:val="uk-UA"/>
        </w:rPr>
        <w:t xml:space="preserve">    </w:t>
      </w:r>
      <w:r w:rsidRPr="005F3CBE">
        <w:rPr>
          <w:rFonts w:ascii="Times New Roman" w:hAnsi="Times New Roman" w:cs="Times New Roman"/>
          <w:noProof/>
          <w:color w:val="000000" w:themeColor="text1"/>
          <w:sz w:val="24"/>
          <w:szCs w:val="24"/>
          <w:lang w:val="uk-UA" w:eastAsia="uk-UA"/>
        </w:rPr>
        <w:drawing>
          <wp:inline distT="0" distB="0" distL="0" distR="0">
            <wp:extent cx="533400" cy="733425"/>
            <wp:effectExtent l="19050" t="0" r="0" b="0"/>
            <wp:docPr id="51"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A187C">
        <w:rPr>
          <w:rFonts w:ascii="Times New Roman" w:hAnsi="Times New Roman" w:cs="Times New Roman"/>
          <w:b/>
          <w:color w:val="000000" w:themeColor="text1"/>
          <w:sz w:val="32"/>
          <w:szCs w:val="32"/>
          <w:lang w:val="uk-UA"/>
        </w:rPr>
        <w:t xml:space="preserve">                                </w:t>
      </w:r>
      <w:r>
        <w:rPr>
          <w:rFonts w:ascii="Times New Roman" w:hAnsi="Times New Roman" w:cs="Times New Roman"/>
          <w:b/>
          <w:color w:val="000000" w:themeColor="text1"/>
          <w:sz w:val="32"/>
          <w:szCs w:val="32"/>
          <w:lang w:val="uk-UA"/>
        </w:rPr>
        <w:t>ПРОЕКТ</w:t>
      </w:r>
    </w:p>
    <w:p w:rsidR="006A015E" w:rsidRPr="005F3CBE" w:rsidRDefault="006A015E" w:rsidP="006A015E">
      <w:pPr>
        <w:tabs>
          <w:tab w:val="left" w:pos="9498"/>
        </w:tabs>
        <w:spacing w:after="0"/>
        <w:ind w:left="567" w:right="-146"/>
        <w:jc w:val="center"/>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ШЕВЧЕНКІВСЬКА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 СІЛЬСЬКА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  РАДА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ВІТОВСЬКОГО   РАЙОНУ     МИКОЛАЇВСЬКОЇ    ОБЛАСТІ                                                        </w:t>
      </w:r>
      <w:r>
        <w:rPr>
          <w:rFonts w:ascii="Times New Roman" w:hAnsi="Times New Roman" w:cs="Times New Roman"/>
          <w:color w:val="000000" w:themeColor="text1"/>
          <w:sz w:val="24"/>
          <w:szCs w:val="24"/>
          <w:lang w:val="uk-UA"/>
        </w:rPr>
        <w:t xml:space="preserve">                             І</w:t>
      </w:r>
      <w:r>
        <w:rPr>
          <w:rFonts w:ascii="Times New Roman" w:hAnsi="Times New Roman" w:cs="Times New Roman"/>
          <w:color w:val="000000" w:themeColor="text1"/>
          <w:sz w:val="24"/>
          <w:szCs w:val="24"/>
          <w:lang w:val="en-US"/>
        </w:rPr>
        <w:t>V</w:t>
      </w:r>
      <w:r>
        <w:rPr>
          <w:rFonts w:ascii="Times New Roman" w:hAnsi="Times New Roman" w:cs="Times New Roman"/>
          <w:color w:val="000000" w:themeColor="text1"/>
          <w:sz w:val="24"/>
          <w:szCs w:val="24"/>
          <w:lang w:val="uk-UA"/>
        </w:rPr>
        <w:t xml:space="preserve">позачергова СЕСІЯ </w:t>
      </w:r>
      <w:r w:rsidRPr="005F3CBE">
        <w:rPr>
          <w:rFonts w:ascii="Times New Roman" w:hAnsi="Times New Roman" w:cs="Times New Roman"/>
          <w:color w:val="000000" w:themeColor="text1"/>
          <w:sz w:val="24"/>
          <w:szCs w:val="24"/>
          <w:lang w:val="en-US"/>
        </w:rPr>
        <w:t>V</w:t>
      </w:r>
      <w:r w:rsidRPr="005F3CBE">
        <w:rPr>
          <w:rFonts w:ascii="Times New Roman" w:hAnsi="Times New Roman" w:cs="Times New Roman"/>
          <w:color w:val="000000" w:themeColor="text1"/>
          <w:sz w:val="24"/>
          <w:szCs w:val="24"/>
          <w:lang w:val="uk-UA"/>
        </w:rPr>
        <w:t>ІІІ СКЛИКАННЯ</w:t>
      </w:r>
    </w:p>
    <w:p w:rsidR="006A015E" w:rsidRDefault="006A015E" w:rsidP="006A015E">
      <w:pPr>
        <w:tabs>
          <w:tab w:val="left" w:pos="9498"/>
        </w:tabs>
        <w:spacing w:after="0"/>
        <w:ind w:left="567" w:right="-146"/>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                                                </w:t>
      </w:r>
    </w:p>
    <w:p w:rsidR="006A015E" w:rsidRPr="005F3CBE" w:rsidRDefault="006A015E" w:rsidP="006A015E">
      <w:pPr>
        <w:tabs>
          <w:tab w:val="left" w:pos="9498"/>
        </w:tabs>
        <w:spacing w:after="0"/>
        <w:ind w:left="567" w:right="-146"/>
        <w:rPr>
          <w:rFonts w:ascii="Times New Roman" w:hAnsi="Times New Roman" w:cs="Times New Roman"/>
          <w:color w:val="000000" w:themeColor="text1"/>
          <w:sz w:val="24"/>
          <w:szCs w:val="24"/>
          <w:lang w:val="uk-UA"/>
        </w:rPr>
      </w:pPr>
    </w:p>
    <w:p w:rsidR="006A015E" w:rsidRPr="004D5010" w:rsidRDefault="006A015E" w:rsidP="006A015E">
      <w:pPr>
        <w:tabs>
          <w:tab w:val="left" w:pos="9498"/>
        </w:tabs>
        <w:spacing w:after="0"/>
        <w:ind w:left="567" w:right="-146"/>
        <w:jc w:val="center"/>
        <w:rPr>
          <w:rFonts w:ascii="Times New Roman" w:hAnsi="Times New Roman" w:cs="Times New Roman"/>
          <w:color w:val="000000" w:themeColor="text1"/>
          <w:sz w:val="28"/>
          <w:szCs w:val="28"/>
          <w:lang w:val="uk-UA"/>
        </w:rPr>
      </w:pPr>
      <w:r w:rsidRPr="004D5010">
        <w:rPr>
          <w:rFonts w:ascii="Times New Roman" w:hAnsi="Times New Roman" w:cs="Times New Roman"/>
          <w:color w:val="000000" w:themeColor="text1"/>
          <w:sz w:val="28"/>
          <w:szCs w:val="28"/>
        </w:rPr>
        <w:t xml:space="preserve">Р І Ш Е Н </w:t>
      </w:r>
      <w:proofErr w:type="gramStart"/>
      <w:r w:rsidRPr="004D5010">
        <w:rPr>
          <w:rFonts w:ascii="Times New Roman" w:hAnsi="Times New Roman" w:cs="Times New Roman"/>
          <w:color w:val="000000" w:themeColor="text1"/>
          <w:sz w:val="28"/>
          <w:szCs w:val="28"/>
        </w:rPr>
        <w:t>Н</w:t>
      </w:r>
      <w:proofErr w:type="gramEnd"/>
      <w:r w:rsidRPr="004D5010">
        <w:rPr>
          <w:rFonts w:ascii="Times New Roman" w:hAnsi="Times New Roman" w:cs="Times New Roman"/>
          <w:color w:val="000000" w:themeColor="text1"/>
          <w:sz w:val="28"/>
          <w:szCs w:val="28"/>
        </w:rPr>
        <w:t xml:space="preserve"> Я</w:t>
      </w:r>
    </w:p>
    <w:p w:rsidR="006A015E" w:rsidRDefault="006A015E" w:rsidP="006A015E">
      <w:pPr>
        <w:tabs>
          <w:tab w:val="left" w:pos="9498"/>
        </w:tabs>
        <w:spacing w:after="0"/>
        <w:ind w:right="-146"/>
        <w:rPr>
          <w:rFonts w:ascii="Times New Roman" w:hAnsi="Times New Roman" w:cs="Times New Roman"/>
          <w:color w:val="000000" w:themeColor="text1"/>
          <w:sz w:val="28"/>
          <w:szCs w:val="28"/>
          <w:lang w:val="uk-UA"/>
        </w:rPr>
      </w:pPr>
    </w:p>
    <w:p w:rsidR="006A015E" w:rsidRDefault="006A015E" w:rsidP="006A015E">
      <w:pPr>
        <w:tabs>
          <w:tab w:val="left" w:pos="9498"/>
        </w:tabs>
        <w:spacing w:after="0"/>
        <w:ind w:right="-146"/>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  </w:t>
      </w:r>
      <w:r>
        <w:rPr>
          <w:rFonts w:ascii="Times New Roman" w:hAnsi="Times New Roman" w:cs="Times New Roman"/>
          <w:color w:val="000000" w:themeColor="text1"/>
          <w:sz w:val="24"/>
          <w:szCs w:val="24"/>
        </w:rPr>
        <w:t>в</w:t>
      </w:r>
      <w:r>
        <w:rPr>
          <w:rFonts w:ascii="Times New Roman" w:hAnsi="Times New Roman" w:cs="Times New Roman"/>
          <w:color w:val="000000" w:themeColor="text1"/>
          <w:sz w:val="24"/>
          <w:szCs w:val="24"/>
          <w:lang w:val="uk-UA"/>
        </w:rPr>
        <w:t>ід                    2021</w:t>
      </w:r>
      <w:r w:rsidRPr="005F3CBE">
        <w:rPr>
          <w:rFonts w:ascii="Times New Roman" w:hAnsi="Times New Roman" w:cs="Times New Roman"/>
          <w:color w:val="000000" w:themeColor="text1"/>
          <w:sz w:val="24"/>
          <w:szCs w:val="24"/>
          <w:lang w:val="uk-UA"/>
        </w:rPr>
        <w:t xml:space="preserve"> року</w:t>
      </w:r>
      <w:r>
        <w:rPr>
          <w:rFonts w:ascii="Times New Roman" w:hAnsi="Times New Roman" w:cs="Times New Roman"/>
          <w:color w:val="000000" w:themeColor="text1"/>
          <w:sz w:val="24"/>
          <w:szCs w:val="24"/>
          <w:lang w:val="uk-UA"/>
        </w:rPr>
        <w:t xml:space="preserve">                                №                                                   </w:t>
      </w:r>
      <w:proofErr w:type="gramStart"/>
      <w:r w:rsidRPr="005F3CBE">
        <w:rPr>
          <w:rFonts w:ascii="Times New Roman" w:hAnsi="Times New Roman" w:cs="Times New Roman"/>
          <w:color w:val="000000" w:themeColor="text1"/>
          <w:sz w:val="24"/>
          <w:szCs w:val="24"/>
          <w:lang w:val="uk-UA"/>
        </w:rPr>
        <w:t>с</w:t>
      </w:r>
      <w:proofErr w:type="gramEnd"/>
      <w:r w:rsidRPr="005F3CBE">
        <w:rPr>
          <w:rFonts w:ascii="Times New Roman" w:hAnsi="Times New Roman" w:cs="Times New Roman"/>
          <w:color w:val="000000" w:themeColor="text1"/>
          <w:sz w:val="24"/>
          <w:szCs w:val="24"/>
          <w:lang w:val="uk-UA"/>
        </w:rPr>
        <w:t xml:space="preserve">. Шевченкове    </w:t>
      </w:r>
    </w:p>
    <w:p w:rsidR="006A015E" w:rsidRPr="005B2B1C" w:rsidRDefault="006A015E" w:rsidP="006A015E">
      <w:pPr>
        <w:spacing w:after="0"/>
        <w:jc w:val="both"/>
        <w:rPr>
          <w:rFonts w:ascii="Times New Roman" w:eastAsia="Times New Roman" w:hAnsi="Times New Roman" w:cs="Times New Roman"/>
          <w:sz w:val="24"/>
        </w:rPr>
      </w:pPr>
    </w:p>
    <w:p w:rsidR="006A015E" w:rsidRDefault="006A015E" w:rsidP="006A015E">
      <w:pPr>
        <w:spacing w:after="0"/>
        <w:jc w:val="both"/>
        <w:rPr>
          <w:rFonts w:ascii="Times New Roman" w:eastAsia="Times New Roman" w:hAnsi="Times New Roman" w:cs="Times New Roman"/>
          <w:sz w:val="24"/>
          <w:lang w:val="uk-UA"/>
        </w:rPr>
      </w:pPr>
      <w:r w:rsidRPr="001A71D4">
        <w:rPr>
          <w:rFonts w:ascii="Times New Roman" w:eastAsia="Times New Roman" w:hAnsi="Times New Roman" w:cs="Times New Roman"/>
          <w:sz w:val="24"/>
          <w:lang w:val="uk-UA"/>
        </w:rPr>
        <w:t xml:space="preserve">Про надання дозволу на </w:t>
      </w:r>
      <w:r>
        <w:rPr>
          <w:rFonts w:ascii="Times New Roman" w:eastAsia="Times New Roman" w:hAnsi="Times New Roman" w:cs="Times New Roman"/>
          <w:sz w:val="24"/>
          <w:lang w:val="uk-UA"/>
        </w:rPr>
        <w:t>розроблення технічної документації</w:t>
      </w:r>
    </w:p>
    <w:p w:rsidR="006A015E" w:rsidRDefault="006A015E" w:rsidP="006A015E">
      <w:pPr>
        <w:spacing w:after="0"/>
        <w:jc w:val="both"/>
        <w:rPr>
          <w:rFonts w:ascii="Times New Roman" w:eastAsia="Times New Roman" w:hAnsi="Times New Roman" w:cs="Times New Roman"/>
          <w:sz w:val="24"/>
          <w:lang w:val="uk-UA"/>
        </w:rPr>
      </w:pPr>
      <w:r>
        <w:rPr>
          <w:rFonts w:ascii="Times New Roman" w:eastAsia="Times New Roman" w:hAnsi="Times New Roman" w:cs="Times New Roman"/>
          <w:sz w:val="24"/>
          <w:lang w:val="uk-UA"/>
        </w:rPr>
        <w:t xml:space="preserve">із землеустрою щодо встановлення (відновлення) меж земельної </w:t>
      </w:r>
    </w:p>
    <w:p w:rsidR="006A015E" w:rsidRDefault="006A015E" w:rsidP="006A015E">
      <w:pPr>
        <w:spacing w:after="0"/>
        <w:jc w:val="both"/>
        <w:rPr>
          <w:rFonts w:ascii="Times New Roman" w:eastAsia="Times New Roman" w:hAnsi="Times New Roman" w:cs="Times New Roman"/>
          <w:sz w:val="24"/>
          <w:lang w:val="uk-UA"/>
        </w:rPr>
      </w:pPr>
      <w:r>
        <w:rPr>
          <w:rFonts w:ascii="Times New Roman" w:eastAsia="Times New Roman" w:hAnsi="Times New Roman" w:cs="Times New Roman"/>
          <w:sz w:val="24"/>
          <w:lang w:val="uk-UA"/>
        </w:rPr>
        <w:t xml:space="preserve">ділянки в натурі (на місцевості) </w:t>
      </w:r>
    </w:p>
    <w:p w:rsidR="006A015E" w:rsidRPr="009B3D69" w:rsidRDefault="006A015E" w:rsidP="006A015E">
      <w:pPr>
        <w:spacing w:after="0"/>
        <w:jc w:val="both"/>
        <w:rPr>
          <w:rFonts w:ascii="Times New Roman" w:eastAsia="Times New Roman" w:hAnsi="Times New Roman" w:cs="Times New Roman"/>
          <w:sz w:val="24"/>
          <w:lang w:val="uk-UA"/>
        </w:rPr>
      </w:pPr>
    </w:p>
    <w:p w:rsidR="006A015E" w:rsidRPr="005B2B1C" w:rsidRDefault="006A015E" w:rsidP="006A015E">
      <w:pPr>
        <w:spacing w:after="0"/>
        <w:jc w:val="both"/>
        <w:rPr>
          <w:rFonts w:ascii="Times New Roman" w:hAnsi="Times New Roman" w:cs="Times New Roman"/>
          <w:color w:val="000000" w:themeColor="text1"/>
          <w:sz w:val="24"/>
          <w:szCs w:val="24"/>
        </w:rPr>
      </w:pPr>
    </w:p>
    <w:p w:rsidR="006A015E" w:rsidRPr="00195B33" w:rsidRDefault="006A015E" w:rsidP="006A015E">
      <w:pPr>
        <w:spacing w:after="0"/>
        <w:ind w:right="-143"/>
        <w:jc w:val="both"/>
        <w:rPr>
          <w:rFonts w:ascii="Times New Roman" w:eastAsia="Times New Roman" w:hAnsi="Times New Roman" w:cs="Times New Roman"/>
          <w:sz w:val="24"/>
          <w:lang w:val="uk-UA"/>
        </w:rPr>
      </w:pPr>
      <w:r>
        <w:rPr>
          <w:rFonts w:ascii="Times New Roman" w:hAnsi="Times New Roman" w:cs="Times New Roman"/>
          <w:sz w:val="24"/>
          <w:szCs w:val="24"/>
          <w:lang w:val="uk-UA"/>
        </w:rPr>
        <w:t xml:space="preserve">       Відповідно до статей 12, 22, 33, 116, 118, 121, 122, Земельного кодексу України, Закону України «Про особисте селянське господарство», статті </w:t>
      </w:r>
      <w:r w:rsidRPr="00E95237">
        <w:rPr>
          <w:rFonts w:ascii="Times New Roman" w:hAnsi="Times New Roman" w:cs="Times New Roman"/>
          <w:sz w:val="24"/>
          <w:szCs w:val="24"/>
          <w:lang w:val="uk-UA"/>
        </w:rPr>
        <w:t>26 Закону України «Про мі</w:t>
      </w:r>
      <w:r>
        <w:rPr>
          <w:rFonts w:ascii="Times New Roman" w:hAnsi="Times New Roman" w:cs="Times New Roman"/>
          <w:sz w:val="24"/>
          <w:szCs w:val="24"/>
          <w:lang w:val="uk-UA"/>
        </w:rPr>
        <w:t xml:space="preserve">сцеве самоврядування в Україні», розглянувши заяву гр. України Джигірей В.М. та враховуючи рекомендації та пропозиції постійної комісії сільської ради, сільська рада </w:t>
      </w:r>
    </w:p>
    <w:p w:rsidR="006A015E" w:rsidRDefault="006A015E" w:rsidP="006A015E">
      <w:pPr>
        <w:tabs>
          <w:tab w:val="left" w:pos="142"/>
          <w:tab w:val="left" w:pos="9498"/>
        </w:tabs>
        <w:spacing w:after="0"/>
        <w:ind w:right="-146"/>
        <w:jc w:val="both"/>
        <w:rPr>
          <w:rFonts w:ascii="Times New Roman" w:hAnsi="Times New Roman" w:cs="Times New Roman"/>
          <w:sz w:val="24"/>
          <w:szCs w:val="24"/>
          <w:lang w:val="uk-UA"/>
        </w:rPr>
      </w:pPr>
    </w:p>
    <w:p w:rsidR="006A015E" w:rsidRDefault="006A015E" w:rsidP="006A015E">
      <w:pPr>
        <w:shd w:val="clear" w:color="auto" w:fill="FFFFFF"/>
        <w:spacing w:after="0" w:line="274" w:lineRule="exact"/>
        <w:ind w:right="-146"/>
        <w:jc w:val="center"/>
        <w:rPr>
          <w:rFonts w:ascii="Times New Roman" w:hAnsi="Times New Roman" w:cs="Times New Roman"/>
          <w:spacing w:val="63"/>
          <w:sz w:val="24"/>
          <w:szCs w:val="24"/>
          <w:lang w:val="uk-UA"/>
        </w:rPr>
      </w:pPr>
    </w:p>
    <w:p w:rsidR="006A015E" w:rsidRDefault="006A015E" w:rsidP="006A015E">
      <w:pPr>
        <w:shd w:val="clear" w:color="auto" w:fill="FFFFFF"/>
        <w:spacing w:after="0" w:line="274" w:lineRule="exact"/>
        <w:ind w:right="-146"/>
        <w:jc w:val="center"/>
        <w:rPr>
          <w:rFonts w:ascii="Times New Roman" w:hAnsi="Times New Roman" w:cs="Times New Roman"/>
          <w:spacing w:val="63"/>
          <w:sz w:val="24"/>
          <w:szCs w:val="24"/>
          <w:lang w:val="uk-UA"/>
        </w:rPr>
      </w:pPr>
      <w:r>
        <w:rPr>
          <w:rFonts w:ascii="Times New Roman" w:hAnsi="Times New Roman" w:cs="Times New Roman"/>
          <w:spacing w:val="63"/>
          <w:sz w:val="24"/>
          <w:szCs w:val="24"/>
          <w:lang w:val="uk-UA"/>
        </w:rPr>
        <w:t xml:space="preserve">       </w:t>
      </w:r>
      <w:r w:rsidRPr="009C1102">
        <w:rPr>
          <w:rFonts w:ascii="Times New Roman" w:hAnsi="Times New Roman" w:cs="Times New Roman"/>
          <w:spacing w:val="63"/>
          <w:sz w:val="24"/>
          <w:szCs w:val="24"/>
          <w:lang w:val="uk-UA"/>
        </w:rPr>
        <w:t>ВИРІШИЛА:</w:t>
      </w:r>
    </w:p>
    <w:p w:rsidR="006A015E" w:rsidRDefault="006A015E" w:rsidP="006A015E">
      <w:pPr>
        <w:shd w:val="clear" w:color="auto" w:fill="FFFFFF"/>
        <w:spacing w:after="0" w:line="274" w:lineRule="exact"/>
        <w:ind w:right="-146"/>
        <w:jc w:val="center"/>
        <w:rPr>
          <w:rFonts w:ascii="Times New Roman" w:hAnsi="Times New Roman" w:cs="Times New Roman"/>
          <w:spacing w:val="63"/>
          <w:sz w:val="24"/>
          <w:szCs w:val="24"/>
          <w:lang w:val="uk-UA"/>
        </w:rPr>
      </w:pPr>
    </w:p>
    <w:p w:rsidR="006A015E" w:rsidRPr="009B3D69" w:rsidRDefault="006A015E" w:rsidP="00497306">
      <w:pPr>
        <w:pStyle w:val="ab"/>
        <w:numPr>
          <w:ilvl w:val="0"/>
          <w:numId w:val="43"/>
        </w:numPr>
        <w:spacing w:after="0"/>
        <w:jc w:val="both"/>
        <w:rPr>
          <w:rFonts w:ascii="Times New Roman" w:eastAsia="Times New Roman" w:hAnsi="Times New Roman" w:cs="Times New Roman"/>
          <w:sz w:val="24"/>
          <w:lang w:val="uk-UA"/>
        </w:rPr>
      </w:pPr>
      <w:r w:rsidRPr="00614DB3">
        <w:rPr>
          <w:rFonts w:ascii="Times New Roman" w:hAnsi="Times New Roman" w:cs="Times New Roman"/>
          <w:sz w:val="24"/>
          <w:szCs w:val="24"/>
          <w:lang w:val="uk-UA"/>
        </w:rPr>
        <w:t xml:space="preserve">Надати </w:t>
      </w:r>
      <w:r>
        <w:rPr>
          <w:rFonts w:ascii="Times New Roman" w:hAnsi="Times New Roman" w:cs="Times New Roman"/>
          <w:sz w:val="24"/>
          <w:szCs w:val="24"/>
          <w:lang w:val="uk-UA"/>
        </w:rPr>
        <w:t>гр. України Джигірей Василю Миколайовичу дозвіл на розроблення технічної документації із землеустрою щодо встановлення (відновлення) меж земельної ділянки в натурі (на місцевості) із земель сільськогосподарського призначення комунальної власності, що перебуває в його користуванні на підставі державного акта на право постійного користування землею серія ІІ-МК № 009477, зареєстрованого в Книзі записів державних актів на право постійного користування землею від 08.06.2001 року за № 25, розташованої в межах території Шевченківської сільської ради Вітовського району Миколаївської області, орієнтовний розмір земельної ділянки 2,0000 га, із цільовим призначенням – для ведення особистого селянського господарства</w:t>
      </w:r>
      <w:r w:rsidRPr="00614DB3">
        <w:rPr>
          <w:rFonts w:ascii="Times New Roman" w:hAnsi="Times New Roman" w:cs="Times New Roman"/>
          <w:sz w:val="24"/>
          <w:szCs w:val="24"/>
          <w:lang w:val="uk-UA"/>
        </w:rPr>
        <w:t>;</w:t>
      </w:r>
    </w:p>
    <w:p w:rsidR="006A015E" w:rsidRPr="009B3D69" w:rsidRDefault="006A015E" w:rsidP="006A015E">
      <w:pPr>
        <w:pStyle w:val="ab"/>
        <w:spacing w:after="0"/>
        <w:jc w:val="both"/>
        <w:rPr>
          <w:rFonts w:ascii="Times New Roman" w:eastAsia="Times New Roman" w:hAnsi="Times New Roman" w:cs="Times New Roman"/>
          <w:sz w:val="24"/>
          <w:lang w:val="uk-UA"/>
        </w:rPr>
      </w:pPr>
    </w:p>
    <w:p w:rsidR="006A015E" w:rsidRPr="00614DB3" w:rsidRDefault="006A015E" w:rsidP="00497306">
      <w:pPr>
        <w:pStyle w:val="ab"/>
        <w:numPr>
          <w:ilvl w:val="0"/>
          <w:numId w:val="43"/>
        </w:numPr>
        <w:spacing w:after="0"/>
        <w:jc w:val="both"/>
        <w:rPr>
          <w:rFonts w:ascii="Times New Roman" w:eastAsia="Times New Roman" w:hAnsi="Times New Roman" w:cs="Times New Roman"/>
          <w:sz w:val="24"/>
          <w:lang w:val="uk-UA"/>
        </w:rPr>
      </w:pPr>
      <w:r>
        <w:rPr>
          <w:rFonts w:ascii="Times New Roman" w:hAnsi="Times New Roman" w:cs="Times New Roman"/>
          <w:sz w:val="24"/>
          <w:szCs w:val="24"/>
          <w:lang w:val="uk-UA"/>
        </w:rPr>
        <w:t>Розроблена технічна документація із землеустрою щодо встаносвлення (відновлення) меж земельної ділянки (на місцевості) підлягає затвердженню  Шевченківської сільської ради</w:t>
      </w:r>
      <w:r w:rsidRPr="00614DB3">
        <w:rPr>
          <w:rFonts w:ascii="Times New Roman" w:hAnsi="Times New Roman" w:cs="Times New Roman"/>
          <w:sz w:val="24"/>
          <w:szCs w:val="24"/>
          <w:lang w:val="uk-UA"/>
        </w:rPr>
        <w:t xml:space="preserve">; </w:t>
      </w:r>
    </w:p>
    <w:p w:rsidR="006A015E" w:rsidRPr="009B3D69" w:rsidRDefault="006A015E" w:rsidP="006A015E">
      <w:pPr>
        <w:pStyle w:val="ab"/>
        <w:rPr>
          <w:rFonts w:ascii="Times New Roman" w:hAnsi="Times New Roman" w:cs="Times New Roman"/>
          <w:sz w:val="24"/>
          <w:szCs w:val="24"/>
          <w:lang w:val="uk-UA"/>
        </w:rPr>
      </w:pPr>
    </w:p>
    <w:p w:rsidR="006A015E" w:rsidRPr="00614DB3" w:rsidRDefault="006A015E" w:rsidP="00497306">
      <w:pPr>
        <w:pStyle w:val="ab"/>
        <w:numPr>
          <w:ilvl w:val="0"/>
          <w:numId w:val="43"/>
        </w:numPr>
        <w:spacing w:after="0"/>
        <w:jc w:val="both"/>
        <w:rPr>
          <w:rFonts w:ascii="Times New Roman" w:eastAsia="Times New Roman" w:hAnsi="Times New Roman" w:cs="Times New Roman"/>
          <w:sz w:val="24"/>
          <w:lang w:val="uk-UA"/>
        </w:rPr>
      </w:pPr>
      <w:r w:rsidRPr="00614DB3">
        <w:rPr>
          <w:rFonts w:ascii="Times New Roman" w:hAnsi="Times New Roman" w:cs="Times New Roman"/>
          <w:sz w:val="24"/>
          <w:szCs w:val="24"/>
        </w:rPr>
        <w:t xml:space="preserve">Контроль  за виконанням даного  </w:t>
      </w:r>
      <w:proofErr w:type="gramStart"/>
      <w:r w:rsidRPr="00614DB3">
        <w:rPr>
          <w:rFonts w:ascii="Times New Roman" w:hAnsi="Times New Roman" w:cs="Times New Roman"/>
          <w:sz w:val="24"/>
          <w:szCs w:val="24"/>
        </w:rPr>
        <w:t>р</w:t>
      </w:r>
      <w:proofErr w:type="gramEnd"/>
      <w:r w:rsidRPr="00614DB3">
        <w:rPr>
          <w:rFonts w:ascii="Times New Roman" w:hAnsi="Times New Roman" w:cs="Times New Roman"/>
          <w:sz w:val="24"/>
          <w:szCs w:val="24"/>
        </w:rPr>
        <w:t>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w:t>
      </w:r>
      <w:r>
        <w:t xml:space="preserve">                                                       </w:t>
      </w:r>
    </w:p>
    <w:p w:rsidR="006A015E" w:rsidRDefault="006A015E" w:rsidP="006A015E">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6A015E" w:rsidRDefault="006A015E" w:rsidP="006A015E">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6A015E" w:rsidRPr="000C4B9A" w:rsidRDefault="006A015E" w:rsidP="006A015E">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r w:rsidRPr="009B18B0">
        <w:rPr>
          <w:rFonts w:ascii="Times New Roman" w:hAnsi="Times New Roman" w:cs="Times New Roman"/>
          <w:sz w:val="24"/>
          <w:szCs w:val="24"/>
        </w:rPr>
        <w:t xml:space="preserve">Сільський голова                                            </w:t>
      </w:r>
      <w:r>
        <w:rPr>
          <w:rFonts w:ascii="Times New Roman" w:hAnsi="Times New Roman" w:cs="Times New Roman"/>
          <w:sz w:val="24"/>
          <w:szCs w:val="24"/>
        </w:rPr>
        <w:t xml:space="preserve"> </w:t>
      </w:r>
      <w:r w:rsidRPr="009B18B0">
        <w:rPr>
          <w:rFonts w:ascii="Times New Roman" w:hAnsi="Times New Roman" w:cs="Times New Roman"/>
          <w:sz w:val="24"/>
          <w:szCs w:val="24"/>
        </w:rPr>
        <w:t xml:space="preserve">       </w:t>
      </w:r>
      <w:r>
        <w:rPr>
          <w:rFonts w:ascii="Times New Roman" w:hAnsi="Times New Roman" w:cs="Times New Roman"/>
          <w:spacing w:val="-2"/>
          <w:sz w:val="24"/>
          <w:szCs w:val="24"/>
        </w:rPr>
        <w:t>О. В. Пилипенко</w:t>
      </w: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r w:rsidRPr="00DA187C">
        <w:rPr>
          <w:rFonts w:ascii="Times New Roman" w:hAnsi="Times New Roman" w:cs="Times New Roman"/>
          <w:b/>
          <w:color w:val="000000" w:themeColor="text1"/>
          <w:sz w:val="32"/>
          <w:szCs w:val="32"/>
          <w:lang w:val="uk-UA"/>
        </w:rPr>
        <w:t xml:space="preserve"> </w:t>
      </w:r>
      <w:r>
        <w:rPr>
          <w:rFonts w:ascii="Times New Roman" w:hAnsi="Times New Roman" w:cs="Times New Roman"/>
          <w:b/>
          <w:color w:val="000000" w:themeColor="text1"/>
          <w:sz w:val="32"/>
          <w:szCs w:val="32"/>
          <w:lang w:val="uk-UA"/>
        </w:rPr>
        <w:t xml:space="preserve">                                                  </w:t>
      </w:r>
    </w:p>
    <w:p w:rsidR="006A015E" w:rsidRDefault="006A015E" w:rsidP="006A015E">
      <w:pPr>
        <w:tabs>
          <w:tab w:val="left" w:pos="1920"/>
        </w:tabs>
        <w:rPr>
          <w:lang w:val="uk-UA"/>
        </w:rPr>
      </w:pPr>
    </w:p>
    <w:p w:rsidR="006A015E" w:rsidRDefault="006A015E" w:rsidP="006A015E">
      <w:pPr>
        <w:tabs>
          <w:tab w:val="left" w:pos="1920"/>
        </w:tabs>
        <w:rPr>
          <w:lang w:val="uk-UA"/>
        </w:rPr>
      </w:pPr>
    </w:p>
    <w:p w:rsidR="006A015E" w:rsidRDefault="006A015E" w:rsidP="006A015E">
      <w:pPr>
        <w:tabs>
          <w:tab w:val="left" w:pos="1920"/>
        </w:tabs>
        <w:rPr>
          <w:lang w:val="uk-UA"/>
        </w:rPr>
      </w:pPr>
    </w:p>
    <w:p w:rsidR="006A015E" w:rsidRPr="00DA187C"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r>
        <w:rPr>
          <w:rFonts w:ascii="Times New Roman" w:hAnsi="Times New Roman" w:cs="Times New Roman"/>
          <w:b/>
          <w:color w:val="000000" w:themeColor="text1"/>
          <w:sz w:val="32"/>
          <w:szCs w:val="32"/>
          <w:lang w:val="uk-UA"/>
        </w:rPr>
        <w:t xml:space="preserve">                                                     </w:t>
      </w:r>
      <w:r w:rsidRPr="00DA187C">
        <w:rPr>
          <w:rFonts w:ascii="Times New Roman" w:hAnsi="Times New Roman" w:cs="Times New Roman"/>
          <w:b/>
          <w:color w:val="000000" w:themeColor="text1"/>
          <w:sz w:val="32"/>
          <w:szCs w:val="32"/>
          <w:lang w:val="uk-UA"/>
        </w:rPr>
        <w:t xml:space="preserve">    </w:t>
      </w:r>
      <w:r w:rsidRPr="005F3CBE">
        <w:rPr>
          <w:rFonts w:ascii="Times New Roman" w:hAnsi="Times New Roman" w:cs="Times New Roman"/>
          <w:noProof/>
          <w:color w:val="000000" w:themeColor="text1"/>
          <w:sz w:val="24"/>
          <w:szCs w:val="24"/>
          <w:lang w:val="uk-UA" w:eastAsia="uk-UA"/>
        </w:rPr>
        <w:drawing>
          <wp:inline distT="0" distB="0" distL="0" distR="0">
            <wp:extent cx="533400" cy="733425"/>
            <wp:effectExtent l="19050" t="0" r="0" b="0"/>
            <wp:docPr id="52"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A187C">
        <w:rPr>
          <w:rFonts w:ascii="Times New Roman" w:hAnsi="Times New Roman" w:cs="Times New Roman"/>
          <w:b/>
          <w:color w:val="000000" w:themeColor="text1"/>
          <w:sz w:val="32"/>
          <w:szCs w:val="32"/>
          <w:lang w:val="uk-UA"/>
        </w:rPr>
        <w:t xml:space="preserve">                                </w:t>
      </w:r>
      <w:r>
        <w:rPr>
          <w:rFonts w:ascii="Times New Roman" w:hAnsi="Times New Roman" w:cs="Times New Roman"/>
          <w:b/>
          <w:color w:val="000000" w:themeColor="text1"/>
          <w:sz w:val="32"/>
          <w:szCs w:val="32"/>
          <w:lang w:val="uk-UA"/>
        </w:rPr>
        <w:t>ПРОЕКТ</w:t>
      </w:r>
    </w:p>
    <w:p w:rsidR="006A015E" w:rsidRPr="005F3CBE" w:rsidRDefault="006A015E" w:rsidP="006A015E">
      <w:pPr>
        <w:tabs>
          <w:tab w:val="left" w:pos="9498"/>
        </w:tabs>
        <w:spacing w:after="0"/>
        <w:ind w:left="567" w:right="-146"/>
        <w:jc w:val="center"/>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ШЕВЧЕНКІВСЬКА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 СІЛЬСЬКА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  РАДА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ВІТОВСЬКОГО   РАЙОНУ     МИКОЛАЇВСЬКОЇ    ОБЛАСТІ                                                        </w:t>
      </w:r>
      <w:r>
        <w:rPr>
          <w:rFonts w:ascii="Times New Roman" w:hAnsi="Times New Roman" w:cs="Times New Roman"/>
          <w:color w:val="000000" w:themeColor="text1"/>
          <w:sz w:val="24"/>
          <w:szCs w:val="24"/>
          <w:lang w:val="uk-UA"/>
        </w:rPr>
        <w:t xml:space="preserve">                             І</w:t>
      </w:r>
      <w:r>
        <w:rPr>
          <w:rFonts w:ascii="Times New Roman" w:hAnsi="Times New Roman" w:cs="Times New Roman"/>
          <w:color w:val="000000" w:themeColor="text1"/>
          <w:sz w:val="24"/>
          <w:szCs w:val="24"/>
          <w:lang w:val="en-US"/>
        </w:rPr>
        <w:t>V</w:t>
      </w:r>
      <w:r>
        <w:rPr>
          <w:rFonts w:ascii="Times New Roman" w:hAnsi="Times New Roman" w:cs="Times New Roman"/>
          <w:color w:val="000000" w:themeColor="text1"/>
          <w:sz w:val="24"/>
          <w:szCs w:val="24"/>
          <w:lang w:val="uk-UA"/>
        </w:rPr>
        <w:t xml:space="preserve">позачергова СЕСІЯ </w:t>
      </w:r>
      <w:r w:rsidRPr="005F3CBE">
        <w:rPr>
          <w:rFonts w:ascii="Times New Roman" w:hAnsi="Times New Roman" w:cs="Times New Roman"/>
          <w:color w:val="000000" w:themeColor="text1"/>
          <w:sz w:val="24"/>
          <w:szCs w:val="24"/>
          <w:lang w:val="en-US"/>
        </w:rPr>
        <w:t>V</w:t>
      </w:r>
      <w:r w:rsidRPr="005F3CBE">
        <w:rPr>
          <w:rFonts w:ascii="Times New Roman" w:hAnsi="Times New Roman" w:cs="Times New Roman"/>
          <w:color w:val="000000" w:themeColor="text1"/>
          <w:sz w:val="24"/>
          <w:szCs w:val="24"/>
          <w:lang w:val="uk-UA"/>
        </w:rPr>
        <w:t>ІІІ СКЛИКАННЯ</w:t>
      </w:r>
    </w:p>
    <w:p w:rsidR="006A015E" w:rsidRDefault="006A015E" w:rsidP="006A015E">
      <w:pPr>
        <w:tabs>
          <w:tab w:val="left" w:pos="9498"/>
        </w:tabs>
        <w:spacing w:after="0"/>
        <w:ind w:left="567" w:right="-146"/>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                                                </w:t>
      </w:r>
    </w:p>
    <w:p w:rsidR="006A015E" w:rsidRPr="005F3CBE" w:rsidRDefault="006A015E" w:rsidP="006A015E">
      <w:pPr>
        <w:tabs>
          <w:tab w:val="left" w:pos="9498"/>
        </w:tabs>
        <w:spacing w:after="0"/>
        <w:ind w:left="567" w:right="-146"/>
        <w:rPr>
          <w:rFonts w:ascii="Times New Roman" w:hAnsi="Times New Roman" w:cs="Times New Roman"/>
          <w:color w:val="000000" w:themeColor="text1"/>
          <w:sz w:val="24"/>
          <w:szCs w:val="24"/>
          <w:lang w:val="uk-UA"/>
        </w:rPr>
      </w:pPr>
    </w:p>
    <w:p w:rsidR="006A015E" w:rsidRPr="004D5010" w:rsidRDefault="006A015E" w:rsidP="006A015E">
      <w:pPr>
        <w:tabs>
          <w:tab w:val="left" w:pos="9498"/>
        </w:tabs>
        <w:spacing w:after="0"/>
        <w:ind w:left="567" w:right="-146"/>
        <w:jc w:val="center"/>
        <w:rPr>
          <w:rFonts w:ascii="Times New Roman" w:hAnsi="Times New Roman" w:cs="Times New Roman"/>
          <w:color w:val="000000" w:themeColor="text1"/>
          <w:sz w:val="28"/>
          <w:szCs w:val="28"/>
          <w:lang w:val="uk-UA"/>
        </w:rPr>
      </w:pPr>
      <w:r w:rsidRPr="004D5010">
        <w:rPr>
          <w:rFonts w:ascii="Times New Roman" w:hAnsi="Times New Roman" w:cs="Times New Roman"/>
          <w:color w:val="000000" w:themeColor="text1"/>
          <w:sz w:val="28"/>
          <w:szCs w:val="28"/>
        </w:rPr>
        <w:t xml:space="preserve">Р І Ш Е Н </w:t>
      </w:r>
      <w:proofErr w:type="gramStart"/>
      <w:r w:rsidRPr="004D5010">
        <w:rPr>
          <w:rFonts w:ascii="Times New Roman" w:hAnsi="Times New Roman" w:cs="Times New Roman"/>
          <w:color w:val="000000" w:themeColor="text1"/>
          <w:sz w:val="28"/>
          <w:szCs w:val="28"/>
        </w:rPr>
        <w:t>Н</w:t>
      </w:r>
      <w:proofErr w:type="gramEnd"/>
      <w:r w:rsidRPr="004D5010">
        <w:rPr>
          <w:rFonts w:ascii="Times New Roman" w:hAnsi="Times New Roman" w:cs="Times New Roman"/>
          <w:color w:val="000000" w:themeColor="text1"/>
          <w:sz w:val="28"/>
          <w:szCs w:val="28"/>
        </w:rPr>
        <w:t xml:space="preserve"> Я</w:t>
      </w:r>
    </w:p>
    <w:p w:rsidR="006A015E" w:rsidRDefault="006A015E" w:rsidP="006A015E">
      <w:pPr>
        <w:tabs>
          <w:tab w:val="left" w:pos="9498"/>
        </w:tabs>
        <w:spacing w:after="0"/>
        <w:ind w:right="-146"/>
        <w:rPr>
          <w:rFonts w:ascii="Times New Roman" w:hAnsi="Times New Roman" w:cs="Times New Roman"/>
          <w:color w:val="000000" w:themeColor="text1"/>
          <w:sz w:val="28"/>
          <w:szCs w:val="28"/>
          <w:lang w:val="uk-UA"/>
        </w:rPr>
      </w:pPr>
    </w:p>
    <w:p w:rsidR="006A015E" w:rsidRDefault="006A015E" w:rsidP="006A015E">
      <w:pPr>
        <w:tabs>
          <w:tab w:val="left" w:pos="9498"/>
        </w:tabs>
        <w:spacing w:after="0"/>
        <w:ind w:right="-146"/>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  </w:t>
      </w:r>
      <w:r>
        <w:rPr>
          <w:rFonts w:ascii="Times New Roman" w:hAnsi="Times New Roman" w:cs="Times New Roman"/>
          <w:color w:val="000000" w:themeColor="text1"/>
          <w:sz w:val="24"/>
          <w:szCs w:val="24"/>
        </w:rPr>
        <w:t>в</w:t>
      </w:r>
      <w:r>
        <w:rPr>
          <w:rFonts w:ascii="Times New Roman" w:hAnsi="Times New Roman" w:cs="Times New Roman"/>
          <w:color w:val="000000" w:themeColor="text1"/>
          <w:sz w:val="24"/>
          <w:szCs w:val="24"/>
          <w:lang w:val="uk-UA"/>
        </w:rPr>
        <w:t>ід                    2021</w:t>
      </w:r>
      <w:r w:rsidRPr="005F3CBE">
        <w:rPr>
          <w:rFonts w:ascii="Times New Roman" w:hAnsi="Times New Roman" w:cs="Times New Roman"/>
          <w:color w:val="000000" w:themeColor="text1"/>
          <w:sz w:val="24"/>
          <w:szCs w:val="24"/>
          <w:lang w:val="uk-UA"/>
        </w:rPr>
        <w:t xml:space="preserve"> року</w:t>
      </w:r>
      <w:r>
        <w:rPr>
          <w:rFonts w:ascii="Times New Roman" w:hAnsi="Times New Roman" w:cs="Times New Roman"/>
          <w:color w:val="000000" w:themeColor="text1"/>
          <w:sz w:val="24"/>
          <w:szCs w:val="24"/>
          <w:lang w:val="uk-UA"/>
        </w:rPr>
        <w:t xml:space="preserve">                                №                                                   </w:t>
      </w:r>
      <w:proofErr w:type="gramStart"/>
      <w:r w:rsidRPr="005F3CBE">
        <w:rPr>
          <w:rFonts w:ascii="Times New Roman" w:hAnsi="Times New Roman" w:cs="Times New Roman"/>
          <w:color w:val="000000" w:themeColor="text1"/>
          <w:sz w:val="24"/>
          <w:szCs w:val="24"/>
          <w:lang w:val="uk-UA"/>
        </w:rPr>
        <w:t>с</w:t>
      </w:r>
      <w:proofErr w:type="gramEnd"/>
      <w:r w:rsidRPr="005F3CBE">
        <w:rPr>
          <w:rFonts w:ascii="Times New Roman" w:hAnsi="Times New Roman" w:cs="Times New Roman"/>
          <w:color w:val="000000" w:themeColor="text1"/>
          <w:sz w:val="24"/>
          <w:szCs w:val="24"/>
          <w:lang w:val="uk-UA"/>
        </w:rPr>
        <w:t xml:space="preserve">. Шевченкове    </w:t>
      </w:r>
    </w:p>
    <w:p w:rsidR="006A015E" w:rsidRPr="005B2B1C" w:rsidRDefault="006A015E" w:rsidP="006A015E">
      <w:pPr>
        <w:spacing w:after="0"/>
        <w:jc w:val="both"/>
        <w:rPr>
          <w:rFonts w:ascii="Times New Roman" w:eastAsia="Times New Roman" w:hAnsi="Times New Roman" w:cs="Times New Roman"/>
          <w:sz w:val="24"/>
        </w:rPr>
      </w:pPr>
    </w:p>
    <w:p w:rsidR="006A015E" w:rsidRDefault="006A015E" w:rsidP="006A015E">
      <w:pPr>
        <w:spacing w:after="0"/>
        <w:jc w:val="both"/>
        <w:rPr>
          <w:rFonts w:ascii="Times New Roman" w:eastAsia="Times New Roman" w:hAnsi="Times New Roman" w:cs="Times New Roman"/>
          <w:sz w:val="24"/>
          <w:lang w:val="uk-UA"/>
        </w:rPr>
      </w:pPr>
      <w:r w:rsidRPr="001A71D4">
        <w:rPr>
          <w:rFonts w:ascii="Times New Roman" w:eastAsia="Times New Roman" w:hAnsi="Times New Roman" w:cs="Times New Roman"/>
          <w:sz w:val="24"/>
          <w:lang w:val="uk-UA"/>
        </w:rPr>
        <w:t xml:space="preserve">Про надання дозволу на </w:t>
      </w:r>
      <w:r>
        <w:rPr>
          <w:rFonts w:ascii="Times New Roman" w:eastAsia="Times New Roman" w:hAnsi="Times New Roman" w:cs="Times New Roman"/>
          <w:sz w:val="24"/>
          <w:lang w:val="uk-UA"/>
        </w:rPr>
        <w:t>розроблення технічної документації</w:t>
      </w:r>
    </w:p>
    <w:p w:rsidR="006A015E" w:rsidRDefault="006A015E" w:rsidP="006A015E">
      <w:pPr>
        <w:spacing w:after="0"/>
        <w:jc w:val="both"/>
        <w:rPr>
          <w:rFonts w:ascii="Times New Roman" w:eastAsia="Times New Roman" w:hAnsi="Times New Roman" w:cs="Times New Roman"/>
          <w:sz w:val="24"/>
          <w:lang w:val="uk-UA"/>
        </w:rPr>
      </w:pPr>
      <w:r>
        <w:rPr>
          <w:rFonts w:ascii="Times New Roman" w:eastAsia="Times New Roman" w:hAnsi="Times New Roman" w:cs="Times New Roman"/>
          <w:sz w:val="24"/>
          <w:lang w:val="uk-UA"/>
        </w:rPr>
        <w:t xml:space="preserve">із землеустрою щодо встановлення (відновлення) меж земельної </w:t>
      </w:r>
    </w:p>
    <w:p w:rsidR="006A015E" w:rsidRDefault="006A015E" w:rsidP="006A015E">
      <w:pPr>
        <w:spacing w:after="0"/>
        <w:jc w:val="both"/>
        <w:rPr>
          <w:rFonts w:ascii="Times New Roman" w:eastAsia="Times New Roman" w:hAnsi="Times New Roman" w:cs="Times New Roman"/>
          <w:sz w:val="24"/>
          <w:lang w:val="uk-UA"/>
        </w:rPr>
      </w:pPr>
      <w:r>
        <w:rPr>
          <w:rFonts w:ascii="Times New Roman" w:eastAsia="Times New Roman" w:hAnsi="Times New Roman" w:cs="Times New Roman"/>
          <w:sz w:val="24"/>
          <w:lang w:val="uk-UA"/>
        </w:rPr>
        <w:t xml:space="preserve">ділянки в натурі (на місцевості) </w:t>
      </w:r>
    </w:p>
    <w:p w:rsidR="006A015E" w:rsidRPr="009B3D69" w:rsidRDefault="006A015E" w:rsidP="006A015E">
      <w:pPr>
        <w:spacing w:after="0"/>
        <w:jc w:val="both"/>
        <w:rPr>
          <w:rFonts w:ascii="Times New Roman" w:eastAsia="Times New Roman" w:hAnsi="Times New Roman" w:cs="Times New Roman"/>
          <w:sz w:val="24"/>
          <w:lang w:val="uk-UA"/>
        </w:rPr>
      </w:pPr>
    </w:p>
    <w:p w:rsidR="006A015E" w:rsidRPr="005B2B1C" w:rsidRDefault="006A015E" w:rsidP="006A015E">
      <w:pPr>
        <w:spacing w:after="0"/>
        <w:jc w:val="both"/>
        <w:rPr>
          <w:rFonts w:ascii="Times New Roman" w:hAnsi="Times New Roman" w:cs="Times New Roman"/>
          <w:color w:val="000000" w:themeColor="text1"/>
          <w:sz w:val="24"/>
          <w:szCs w:val="24"/>
        </w:rPr>
      </w:pPr>
    </w:p>
    <w:p w:rsidR="006A015E" w:rsidRPr="00195B33" w:rsidRDefault="006A015E" w:rsidP="006A015E">
      <w:pPr>
        <w:spacing w:after="0"/>
        <w:ind w:right="-143"/>
        <w:jc w:val="both"/>
        <w:rPr>
          <w:rFonts w:ascii="Times New Roman" w:eastAsia="Times New Roman" w:hAnsi="Times New Roman" w:cs="Times New Roman"/>
          <w:sz w:val="24"/>
          <w:lang w:val="uk-UA"/>
        </w:rPr>
      </w:pPr>
      <w:r>
        <w:rPr>
          <w:rFonts w:ascii="Times New Roman" w:hAnsi="Times New Roman" w:cs="Times New Roman"/>
          <w:sz w:val="24"/>
          <w:szCs w:val="24"/>
          <w:lang w:val="uk-UA"/>
        </w:rPr>
        <w:t xml:space="preserve">       Відповідно до статей 12, 22, 33, 116, 118, 121, 122, Земельного кодексу України, Закону України «Про особисте селянське господарство», статті </w:t>
      </w:r>
      <w:r w:rsidRPr="00E95237">
        <w:rPr>
          <w:rFonts w:ascii="Times New Roman" w:hAnsi="Times New Roman" w:cs="Times New Roman"/>
          <w:sz w:val="24"/>
          <w:szCs w:val="24"/>
          <w:lang w:val="uk-UA"/>
        </w:rPr>
        <w:t>26 Закону України «Про мі</w:t>
      </w:r>
      <w:r>
        <w:rPr>
          <w:rFonts w:ascii="Times New Roman" w:hAnsi="Times New Roman" w:cs="Times New Roman"/>
          <w:sz w:val="24"/>
          <w:szCs w:val="24"/>
          <w:lang w:val="uk-UA"/>
        </w:rPr>
        <w:t xml:space="preserve">сцеве самоврядування в Україні», розглянувши заяву гр. України Марковської Н.М. та враховуючи рекомендації та пропозиції постійної комісії сільської ради, сільська рада </w:t>
      </w:r>
    </w:p>
    <w:p w:rsidR="006A015E" w:rsidRDefault="006A015E" w:rsidP="006A015E">
      <w:pPr>
        <w:tabs>
          <w:tab w:val="left" w:pos="142"/>
          <w:tab w:val="left" w:pos="9498"/>
        </w:tabs>
        <w:spacing w:after="0"/>
        <w:ind w:right="-146"/>
        <w:jc w:val="both"/>
        <w:rPr>
          <w:rFonts w:ascii="Times New Roman" w:hAnsi="Times New Roman" w:cs="Times New Roman"/>
          <w:sz w:val="24"/>
          <w:szCs w:val="24"/>
          <w:lang w:val="uk-UA"/>
        </w:rPr>
      </w:pPr>
    </w:p>
    <w:p w:rsidR="006A015E" w:rsidRDefault="006A015E" w:rsidP="006A015E">
      <w:pPr>
        <w:shd w:val="clear" w:color="auto" w:fill="FFFFFF"/>
        <w:spacing w:after="0" w:line="274" w:lineRule="exact"/>
        <w:ind w:right="-146"/>
        <w:jc w:val="center"/>
        <w:rPr>
          <w:rFonts w:ascii="Times New Roman" w:hAnsi="Times New Roman" w:cs="Times New Roman"/>
          <w:spacing w:val="63"/>
          <w:sz w:val="24"/>
          <w:szCs w:val="24"/>
          <w:lang w:val="uk-UA"/>
        </w:rPr>
      </w:pPr>
    </w:p>
    <w:p w:rsidR="006A015E" w:rsidRDefault="006A015E" w:rsidP="006A015E">
      <w:pPr>
        <w:shd w:val="clear" w:color="auto" w:fill="FFFFFF"/>
        <w:spacing w:after="0" w:line="274" w:lineRule="exact"/>
        <w:ind w:right="-146"/>
        <w:jc w:val="center"/>
        <w:rPr>
          <w:rFonts w:ascii="Times New Roman" w:hAnsi="Times New Roman" w:cs="Times New Roman"/>
          <w:spacing w:val="63"/>
          <w:sz w:val="24"/>
          <w:szCs w:val="24"/>
          <w:lang w:val="uk-UA"/>
        </w:rPr>
      </w:pPr>
      <w:r>
        <w:rPr>
          <w:rFonts w:ascii="Times New Roman" w:hAnsi="Times New Roman" w:cs="Times New Roman"/>
          <w:spacing w:val="63"/>
          <w:sz w:val="24"/>
          <w:szCs w:val="24"/>
          <w:lang w:val="uk-UA"/>
        </w:rPr>
        <w:t xml:space="preserve">       </w:t>
      </w:r>
      <w:r w:rsidRPr="009C1102">
        <w:rPr>
          <w:rFonts w:ascii="Times New Roman" w:hAnsi="Times New Roman" w:cs="Times New Roman"/>
          <w:spacing w:val="63"/>
          <w:sz w:val="24"/>
          <w:szCs w:val="24"/>
          <w:lang w:val="uk-UA"/>
        </w:rPr>
        <w:t>ВИРІШИЛА:</w:t>
      </w:r>
    </w:p>
    <w:p w:rsidR="006A015E" w:rsidRDefault="006A015E" w:rsidP="006A015E">
      <w:pPr>
        <w:shd w:val="clear" w:color="auto" w:fill="FFFFFF"/>
        <w:spacing w:after="0" w:line="274" w:lineRule="exact"/>
        <w:ind w:right="-146"/>
        <w:jc w:val="center"/>
        <w:rPr>
          <w:rFonts w:ascii="Times New Roman" w:hAnsi="Times New Roman" w:cs="Times New Roman"/>
          <w:spacing w:val="63"/>
          <w:sz w:val="24"/>
          <w:szCs w:val="24"/>
          <w:lang w:val="uk-UA"/>
        </w:rPr>
      </w:pPr>
    </w:p>
    <w:p w:rsidR="006A015E" w:rsidRPr="009B3D69" w:rsidRDefault="006A015E" w:rsidP="00497306">
      <w:pPr>
        <w:pStyle w:val="ab"/>
        <w:numPr>
          <w:ilvl w:val="0"/>
          <w:numId w:val="44"/>
        </w:numPr>
        <w:spacing w:after="0"/>
        <w:jc w:val="both"/>
        <w:rPr>
          <w:rFonts w:ascii="Times New Roman" w:eastAsia="Times New Roman" w:hAnsi="Times New Roman" w:cs="Times New Roman"/>
          <w:sz w:val="24"/>
          <w:lang w:val="uk-UA"/>
        </w:rPr>
      </w:pPr>
      <w:r w:rsidRPr="00614DB3">
        <w:rPr>
          <w:rFonts w:ascii="Times New Roman" w:hAnsi="Times New Roman" w:cs="Times New Roman"/>
          <w:sz w:val="24"/>
          <w:szCs w:val="24"/>
          <w:lang w:val="uk-UA"/>
        </w:rPr>
        <w:t xml:space="preserve">Надати </w:t>
      </w:r>
      <w:r>
        <w:rPr>
          <w:rFonts w:ascii="Times New Roman" w:hAnsi="Times New Roman" w:cs="Times New Roman"/>
          <w:sz w:val="24"/>
          <w:szCs w:val="24"/>
          <w:lang w:val="uk-UA"/>
        </w:rPr>
        <w:t>гр. України Марковській Наталі Михайлівні дозвіл на розроблення технічної документації із землеустрою щодо встановлення (відновлення) меж земельної ділянки в натурі (на місцевості) із земель сільськогосподарського призначення комунальної власності, що перебуває в його користуванні на підставі державного акта на право постійного користування землею серія І-МК № 011088, зареєстрованого в Книзі записів державних актів на право постійного користування землею від 24.12.2001 року за № 38, розташованої в межах території Шевченківської сільської ради Вітовського району Миколаївської області, орієнтовний розмір земельної ділянки 2,0000 га, із цільовим призначенням – для ведення особистого селянського господарства</w:t>
      </w:r>
      <w:r w:rsidRPr="00614DB3">
        <w:rPr>
          <w:rFonts w:ascii="Times New Roman" w:hAnsi="Times New Roman" w:cs="Times New Roman"/>
          <w:sz w:val="24"/>
          <w:szCs w:val="24"/>
          <w:lang w:val="uk-UA"/>
        </w:rPr>
        <w:t>;</w:t>
      </w:r>
    </w:p>
    <w:p w:rsidR="006A015E" w:rsidRPr="009B3D69" w:rsidRDefault="006A015E" w:rsidP="006A015E">
      <w:pPr>
        <w:pStyle w:val="ab"/>
        <w:spacing w:after="0"/>
        <w:jc w:val="both"/>
        <w:rPr>
          <w:rFonts w:ascii="Times New Roman" w:eastAsia="Times New Roman" w:hAnsi="Times New Roman" w:cs="Times New Roman"/>
          <w:sz w:val="24"/>
          <w:lang w:val="uk-UA"/>
        </w:rPr>
      </w:pPr>
    </w:p>
    <w:p w:rsidR="006A015E" w:rsidRPr="00614DB3" w:rsidRDefault="006A015E" w:rsidP="00497306">
      <w:pPr>
        <w:pStyle w:val="ab"/>
        <w:numPr>
          <w:ilvl w:val="0"/>
          <w:numId w:val="44"/>
        </w:numPr>
        <w:spacing w:after="0"/>
        <w:jc w:val="both"/>
        <w:rPr>
          <w:rFonts w:ascii="Times New Roman" w:eastAsia="Times New Roman" w:hAnsi="Times New Roman" w:cs="Times New Roman"/>
          <w:sz w:val="24"/>
          <w:lang w:val="uk-UA"/>
        </w:rPr>
      </w:pPr>
      <w:r>
        <w:rPr>
          <w:rFonts w:ascii="Times New Roman" w:hAnsi="Times New Roman" w:cs="Times New Roman"/>
          <w:sz w:val="24"/>
          <w:szCs w:val="24"/>
          <w:lang w:val="uk-UA"/>
        </w:rPr>
        <w:t>Розроблена технічна документація із землеустрою щодо встаносвлення (відновлення) меж земельної ділянки (на місцевості) підлягає затвердженню  Шевченківської сільської ради</w:t>
      </w:r>
      <w:r w:rsidRPr="00614DB3">
        <w:rPr>
          <w:rFonts w:ascii="Times New Roman" w:hAnsi="Times New Roman" w:cs="Times New Roman"/>
          <w:sz w:val="24"/>
          <w:szCs w:val="24"/>
          <w:lang w:val="uk-UA"/>
        </w:rPr>
        <w:t xml:space="preserve">; </w:t>
      </w:r>
    </w:p>
    <w:p w:rsidR="006A015E" w:rsidRPr="009B3D69" w:rsidRDefault="006A015E" w:rsidP="006A015E">
      <w:pPr>
        <w:pStyle w:val="ab"/>
        <w:rPr>
          <w:rFonts w:ascii="Times New Roman" w:hAnsi="Times New Roman" w:cs="Times New Roman"/>
          <w:sz w:val="24"/>
          <w:szCs w:val="24"/>
          <w:lang w:val="uk-UA"/>
        </w:rPr>
      </w:pPr>
    </w:p>
    <w:p w:rsidR="006A015E" w:rsidRPr="00614DB3" w:rsidRDefault="006A015E" w:rsidP="00497306">
      <w:pPr>
        <w:pStyle w:val="ab"/>
        <w:numPr>
          <w:ilvl w:val="0"/>
          <w:numId w:val="44"/>
        </w:numPr>
        <w:spacing w:after="0"/>
        <w:jc w:val="both"/>
        <w:rPr>
          <w:rFonts w:ascii="Times New Roman" w:eastAsia="Times New Roman" w:hAnsi="Times New Roman" w:cs="Times New Roman"/>
          <w:sz w:val="24"/>
          <w:lang w:val="uk-UA"/>
        </w:rPr>
      </w:pPr>
      <w:r w:rsidRPr="00614DB3">
        <w:rPr>
          <w:rFonts w:ascii="Times New Roman" w:hAnsi="Times New Roman" w:cs="Times New Roman"/>
          <w:sz w:val="24"/>
          <w:szCs w:val="24"/>
        </w:rPr>
        <w:t xml:space="preserve">Контроль  за виконанням даного  </w:t>
      </w:r>
      <w:proofErr w:type="gramStart"/>
      <w:r w:rsidRPr="00614DB3">
        <w:rPr>
          <w:rFonts w:ascii="Times New Roman" w:hAnsi="Times New Roman" w:cs="Times New Roman"/>
          <w:sz w:val="24"/>
          <w:szCs w:val="24"/>
        </w:rPr>
        <w:t>р</w:t>
      </w:r>
      <w:proofErr w:type="gramEnd"/>
      <w:r w:rsidRPr="00614DB3">
        <w:rPr>
          <w:rFonts w:ascii="Times New Roman" w:hAnsi="Times New Roman" w:cs="Times New Roman"/>
          <w:sz w:val="24"/>
          <w:szCs w:val="24"/>
        </w:rPr>
        <w:t>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w:t>
      </w:r>
      <w:r>
        <w:t xml:space="preserve">                                                       </w:t>
      </w:r>
    </w:p>
    <w:p w:rsidR="006A015E" w:rsidRDefault="006A015E" w:rsidP="006A015E">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6A015E" w:rsidRDefault="006A015E" w:rsidP="006A015E">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6A015E" w:rsidRPr="000C4B9A" w:rsidRDefault="006A015E" w:rsidP="006A015E">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r w:rsidRPr="009B18B0">
        <w:rPr>
          <w:rFonts w:ascii="Times New Roman" w:hAnsi="Times New Roman" w:cs="Times New Roman"/>
          <w:sz w:val="24"/>
          <w:szCs w:val="24"/>
        </w:rPr>
        <w:t xml:space="preserve">Сільський голова                                            </w:t>
      </w:r>
      <w:r>
        <w:rPr>
          <w:rFonts w:ascii="Times New Roman" w:hAnsi="Times New Roman" w:cs="Times New Roman"/>
          <w:sz w:val="24"/>
          <w:szCs w:val="24"/>
        </w:rPr>
        <w:t xml:space="preserve"> </w:t>
      </w:r>
      <w:r w:rsidRPr="009B18B0">
        <w:rPr>
          <w:rFonts w:ascii="Times New Roman" w:hAnsi="Times New Roman" w:cs="Times New Roman"/>
          <w:sz w:val="24"/>
          <w:szCs w:val="24"/>
        </w:rPr>
        <w:t xml:space="preserve">       </w:t>
      </w:r>
      <w:r>
        <w:rPr>
          <w:rFonts w:ascii="Times New Roman" w:hAnsi="Times New Roman" w:cs="Times New Roman"/>
          <w:spacing w:val="-2"/>
          <w:sz w:val="24"/>
          <w:szCs w:val="24"/>
        </w:rPr>
        <w:t>О. В. Пилипенко</w:t>
      </w: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r w:rsidRPr="00DA187C">
        <w:rPr>
          <w:rFonts w:ascii="Times New Roman" w:hAnsi="Times New Roman" w:cs="Times New Roman"/>
          <w:b/>
          <w:color w:val="000000" w:themeColor="text1"/>
          <w:sz w:val="32"/>
          <w:szCs w:val="32"/>
          <w:lang w:val="uk-UA"/>
        </w:rPr>
        <w:t xml:space="preserve"> </w:t>
      </w:r>
      <w:r>
        <w:rPr>
          <w:rFonts w:ascii="Times New Roman" w:hAnsi="Times New Roman" w:cs="Times New Roman"/>
          <w:b/>
          <w:color w:val="000000" w:themeColor="text1"/>
          <w:sz w:val="32"/>
          <w:szCs w:val="32"/>
          <w:lang w:val="uk-UA"/>
        </w:rPr>
        <w:t xml:space="preserve">                                                  </w:t>
      </w:r>
    </w:p>
    <w:p w:rsidR="006A015E" w:rsidRDefault="006A015E" w:rsidP="006A015E">
      <w:pPr>
        <w:tabs>
          <w:tab w:val="left" w:pos="1920"/>
        </w:tabs>
        <w:rPr>
          <w:lang w:val="uk-UA"/>
        </w:rPr>
      </w:pPr>
    </w:p>
    <w:p w:rsidR="006A015E" w:rsidRDefault="006A015E" w:rsidP="006A015E">
      <w:pPr>
        <w:tabs>
          <w:tab w:val="left" w:pos="1920"/>
        </w:tabs>
        <w:rPr>
          <w:lang w:val="uk-UA"/>
        </w:rPr>
      </w:pPr>
    </w:p>
    <w:p w:rsidR="006A015E" w:rsidRDefault="006A015E" w:rsidP="006A015E">
      <w:pPr>
        <w:tabs>
          <w:tab w:val="left" w:pos="1920"/>
        </w:tabs>
        <w:rPr>
          <w:lang w:val="uk-UA"/>
        </w:rPr>
      </w:pPr>
    </w:p>
    <w:p w:rsidR="006A015E" w:rsidRPr="00DA187C"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r>
        <w:rPr>
          <w:rFonts w:ascii="Times New Roman" w:hAnsi="Times New Roman" w:cs="Times New Roman"/>
          <w:b/>
          <w:color w:val="000000" w:themeColor="text1"/>
          <w:sz w:val="32"/>
          <w:szCs w:val="32"/>
          <w:lang w:val="uk-UA"/>
        </w:rPr>
        <w:t xml:space="preserve">                                                     </w:t>
      </w:r>
      <w:r w:rsidRPr="00DA187C">
        <w:rPr>
          <w:rFonts w:ascii="Times New Roman" w:hAnsi="Times New Roman" w:cs="Times New Roman"/>
          <w:b/>
          <w:color w:val="000000" w:themeColor="text1"/>
          <w:sz w:val="32"/>
          <w:szCs w:val="32"/>
          <w:lang w:val="uk-UA"/>
        </w:rPr>
        <w:t xml:space="preserve">    </w:t>
      </w:r>
      <w:r w:rsidRPr="005F3CBE">
        <w:rPr>
          <w:rFonts w:ascii="Times New Roman" w:hAnsi="Times New Roman" w:cs="Times New Roman"/>
          <w:noProof/>
          <w:color w:val="000000" w:themeColor="text1"/>
          <w:sz w:val="24"/>
          <w:szCs w:val="24"/>
          <w:lang w:val="uk-UA" w:eastAsia="uk-UA"/>
        </w:rPr>
        <w:drawing>
          <wp:inline distT="0" distB="0" distL="0" distR="0">
            <wp:extent cx="533400" cy="733425"/>
            <wp:effectExtent l="19050" t="0" r="0" b="0"/>
            <wp:docPr id="53"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A187C">
        <w:rPr>
          <w:rFonts w:ascii="Times New Roman" w:hAnsi="Times New Roman" w:cs="Times New Roman"/>
          <w:b/>
          <w:color w:val="000000" w:themeColor="text1"/>
          <w:sz w:val="32"/>
          <w:szCs w:val="32"/>
          <w:lang w:val="uk-UA"/>
        </w:rPr>
        <w:t xml:space="preserve">                                </w:t>
      </w:r>
      <w:r>
        <w:rPr>
          <w:rFonts w:ascii="Times New Roman" w:hAnsi="Times New Roman" w:cs="Times New Roman"/>
          <w:b/>
          <w:color w:val="000000" w:themeColor="text1"/>
          <w:sz w:val="32"/>
          <w:szCs w:val="32"/>
          <w:lang w:val="uk-UA"/>
        </w:rPr>
        <w:t>ПРОЕКТ</w:t>
      </w:r>
    </w:p>
    <w:p w:rsidR="006A015E" w:rsidRPr="005F3CBE" w:rsidRDefault="006A015E" w:rsidP="006A015E">
      <w:pPr>
        <w:tabs>
          <w:tab w:val="left" w:pos="9498"/>
        </w:tabs>
        <w:spacing w:after="0"/>
        <w:ind w:left="567" w:right="-146"/>
        <w:jc w:val="center"/>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ШЕВЧЕНКІВСЬКА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 СІЛЬСЬКА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  РАДА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ВІТОВСЬКОГО   РАЙОНУ     МИКОЛАЇВСЬКОЇ    ОБЛАСТІ                                                        </w:t>
      </w:r>
      <w:r>
        <w:rPr>
          <w:rFonts w:ascii="Times New Roman" w:hAnsi="Times New Roman" w:cs="Times New Roman"/>
          <w:color w:val="000000" w:themeColor="text1"/>
          <w:sz w:val="24"/>
          <w:szCs w:val="24"/>
          <w:lang w:val="uk-UA"/>
        </w:rPr>
        <w:t xml:space="preserve">                             І</w:t>
      </w:r>
      <w:r>
        <w:rPr>
          <w:rFonts w:ascii="Times New Roman" w:hAnsi="Times New Roman" w:cs="Times New Roman"/>
          <w:color w:val="000000" w:themeColor="text1"/>
          <w:sz w:val="24"/>
          <w:szCs w:val="24"/>
          <w:lang w:val="en-US"/>
        </w:rPr>
        <w:t>V</w:t>
      </w:r>
      <w:r>
        <w:rPr>
          <w:rFonts w:ascii="Times New Roman" w:hAnsi="Times New Roman" w:cs="Times New Roman"/>
          <w:color w:val="000000" w:themeColor="text1"/>
          <w:sz w:val="24"/>
          <w:szCs w:val="24"/>
          <w:lang w:val="uk-UA"/>
        </w:rPr>
        <w:t xml:space="preserve">позачергова СЕСІЯ </w:t>
      </w:r>
      <w:r w:rsidRPr="005F3CBE">
        <w:rPr>
          <w:rFonts w:ascii="Times New Roman" w:hAnsi="Times New Roman" w:cs="Times New Roman"/>
          <w:color w:val="000000" w:themeColor="text1"/>
          <w:sz w:val="24"/>
          <w:szCs w:val="24"/>
          <w:lang w:val="en-US"/>
        </w:rPr>
        <w:t>V</w:t>
      </w:r>
      <w:r w:rsidRPr="005F3CBE">
        <w:rPr>
          <w:rFonts w:ascii="Times New Roman" w:hAnsi="Times New Roman" w:cs="Times New Roman"/>
          <w:color w:val="000000" w:themeColor="text1"/>
          <w:sz w:val="24"/>
          <w:szCs w:val="24"/>
          <w:lang w:val="uk-UA"/>
        </w:rPr>
        <w:t>ІІІ СКЛИКАННЯ</w:t>
      </w:r>
    </w:p>
    <w:p w:rsidR="006A015E" w:rsidRDefault="006A015E" w:rsidP="006A015E">
      <w:pPr>
        <w:tabs>
          <w:tab w:val="left" w:pos="9498"/>
        </w:tabs>
        <w:spacing w:after="0"/>
        <w:ind w:left="567" w:right="-146"/>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                                                </w:t>
      </w:r>
    </w:p>
    <w:p w:rsidR="006A015E" w:rsidRPr="005F3CBE" w:rsidRDefault="006A015E" w:rsidP="006A015E">
      <w:pPr>
        <w:tabs>
          <w:tab w:val="left" w:pos="9498"/>
        </w:tabs>
        <w:spacing w:after="0"/>
        <w:ind w:left="567" w:right="-146"/>
        <w:rPr>
          <w:rFonts w:ascii="Times New Roman" w:hAnsi="Times New Roman" w:cs="Times New Roman"/>
          <w:color w:val="000000" w:themeColor="text1"/>
          <w:sz w:val="24"/>
          <w:szCs w:val="24"/>
          <w:lang w:val="uk-UA"/>
        </w:rPr>
      </w:pPr>
    </w:p>
    <w:p w:rsidR="006A015E" w:rsidRPr="004D5010" w:rsidRDefault="006A015E" w:rsidP="006A015E">
      <w:pPr>
        <w:tabs>
          <w:tab w:val="left" w:pos="9498"/>
        </w:tabs>
        <w:spacing w:after="0"/>
        <w:ind w:left="567" w:right="-146"/>
        <w:jc w:val="center"/>
        <w:rPr>
          <w:rFonts w:ascii="Times New Roman" w:hAnsi="Times New Roman" w:cs="Times New Roman"/>
          <w:color w:val="000000" w:themeColor="text1"/>
          <w:sz w:val="28"/>
          <w:szCs w:val="28"/>
          <w:lang w:val="uk-UA"/>
        </w:rPr>
      </w:pPr>
      <w:r w:rsidRPr="004D5010">
        <w:rPr>
          <w:rFonts w:ascii="Times New Roman" w:hAnsi="Times New Roman" w:cs="Times New Roman"/>
          <w:color w:val="000000" w:themeColor="text1"/>
          <w:sz w:val="28"/>
          <w:szCs w:val="28"/>
        </w:rPr>
        <w:t xml:space="preserve">Р І Ш Е Н </w:t>
      </w:r>
      <w:proofErr w:type="gramStart"/>
      <w:r w:rsidRPr="004D5010">
        <w:rPr>
          <w:rFonts w:ascii="Times New Roman" w:hAnsi="Times New Roman" w:cs="Times New Roman"/>
          <w:color w:val="000000" w:themeColor="text1"/>
          <w:sz w:val="28"/>
          <w:szCs w:val="28"/>
        </w:rPr>
        <w:t>Н</w:t>
      </w:r>
      <w:proofErr w:type="gramEnd"/>
      <w:r w:rsidRPr="004D5010">
        <w:rPr>
          <w:rFonts w:ascii="Times New Roman" w:hAnsi="Times New Roman" w:cs="Times New Roman"/>
          <w:color w:val="000000" w:themeColor="text1"/>
          <w:sz w:val="28"/>
          <w:szCs w:val="28"/>
        </w:rPr>
        <w:t xml:space="preserve"> Я</w:t>
      </w:r>
    </w:p>
    <w:p w:rsidR="006A015E" w:rsidRDefault="006A015E" w:rsidP="006A015E">
      <w:pPr>
        <w:tabs>
          <w:tab w:val="left" w:pos="9498"/>
        </w:tabs>
        <w:spacing w:after="0"/>
        <w:ind w:right="-146"/>
        <w:rPr>
          <w:rFonts w:ascii="Times New Roman" w:hAnsi="Times New Roman" w:cs="Times New Roman"/>
          <w:color w:val="000000" w:themeColor="text1"/>
          <w:sz w:val="28"/>
          <w:szCs w:val="28"/>
          <w:lang w:val="uk-UA"/>
        </w:rPr>
      </w:pPr>
    </w:p>
    <w:p w:rsidR="006A015E" w:rsidRDefault="006A015E" w:rsidP="006A015E">
      <w:pPr>
        <w:tabs>
          <w:tab w:val="left" w:pos="9498"/>
        </w:tabs>
        <w:spacing w:after="0"/>
        <w:ind w:right="-146"/>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  </w:t>
      </w:r>
      <w:r>
        <w:rPr>
          <w:rFonts w:ascii="Times New Roman" w:hAnsi="Times New Roman" w:cs="Times New Roman"/>
          <w:color w:val="000000" w:themeColor="text1"/>
          <w:sz w:val="24"/>
          <w:szCs w:val="24"/>
        </w:rPr>
        <w:t>в</w:t>
      </w:r>
      <w:r>
        <w:rPr>
          <w:rFonts w:ascii="Times New Roman" w:hAnsi="Times New Roman" w:cs="Times New Roman"/>
          <w:color w:val="000000" w:themeColor="text1"/>
          <w:sz w:val="24"/>
          <w:szCs w:val="24"/>
          <w:lang w:val="uk-UA"/>
        </w:rPr>
        <w:t>ід                    2021</w:t>
      </w:r>
      <w:r w:rsidRPr="005F3CBE">
        <w:rPr>
          <w:rFonts w:ascii="Times New Roman" w:hAnsi="Times New Roman" w:cs="Times New Roman"/>
          <w:color w:val="000000" w:themeColor="text1"/>
          <w:sz w:val="24"/>
          <w:szCs w:val="24"/>
          <w:lang w:val="uk-UA"/>
        </w:rPr>
        <w:t xml:space="preserve"> року</w:t>
      </w:r>
      <w:r>
        <w:rPr>
          <w:rFonts w:ascii="Times New Roman" w:hAnsi="Times New Roman" w:cs="Times New Roman"/>
          <w:color w:val="000000" w:themeColor="text1"/>
          <w:sz w:val="24"/>
          <w:szCs w:val="24"/>
          <w:lang w:val="uk-UA"/>
        </w:rPr>
        <w:t xml:space="preserve">                                №                                                   </w:t>
      </w:r>
      <w:proofErr w:type="gramStart"/>
      <w:r w:rsidRPr="005F3CBE">
        <w:rPr>
          <w:rFonts w:ascii="Times New Roman" w:hAnsi="Times New Roman" w:cs="Times New Roman"/>
          <w:color w:val="000000" w:themeColor="text1"/>
          <w:sz w:val="24"/>
          <w:szCs w:val="24"/>
          <w:lang w:val="uk-UA"/>
        </w:rPr>
        <w:t>с</w:t>
      </w:r>
      <w:proofErr w:type="gramEnd"/>
      <w:r w:rsidRPr="005F3CBE">
        <w:rPr>
          <w:rFonts w:ascii="Times New Roman" w:hAnsi="Times New Roman" w:cs="Times New Roman"/>
          <w:color w:val="000000" w:themeColor="text1"/>
          <w:sz w:val="24"/>
          <w:szCs w:val="24"/>
          <w:lang w:val="uk-UA"/>
        </w:rPr>
        <w:t xml:space="preserve">. Шевченкове    </w:t>
      </w:r>
    </w:p>
    <w:p w:rsidR="006A015E" w:rsidRPr="005B2B1C" w:rsidRDefault="006A015E" w:rsidP="006A015E">
      <w:pPr>
        <w:spacing w:after="0"/>
        <w:jc w:val="both"/>
        <w:rPr>
          <w:rFonts w:ascii="Times New Roman" w:eastAsia="Times New Roman" w:hAnsi="Times New Roman" w:cs="Times New Roman"/>
          <w:sz w:val="24"/>
        </w:rPr>
      </w:pPr>
    </w:p>
    <w:p w:rsidR="006A015E" w:rsidRDefault="006A015E" w:rsidP="006A015E">
      <w:pPr>
        <w:spacing w:after="0"/>
        <w:jc w:val="both"/>
        <w:rPr>
          <w:rFonts w:ascii="Times New Roman" w:eastAsia="Times New Roman" w:hAnsi="Times New Roman" w:cs="Times New Roman"/>
          <w:sz w:val="24"/>
          <w:lang w:val="uk-UA"/>
        </w:rPr>
      </w:pPr>
      <w:r w:rsidRPr="001A71D4">
        <w:rPr>
          <w:rFonts w:ascii="Times New Roman" w:eastAsia="Times New Roman" w:hAnsi="Times New Roman" w:cs="Times New Roman"/>
          <w:sz w:val="24"/>
          <w:lang w:val="uk-UA"/>
        </w:rPr>
        <w:t xml:space="preserve">Про надання дозволу на </w:t>
      </w:r>
      <w:r>
        <w:rPr>
          <w:rFonts w:ascii="Times New Roman" w:eastAsia="Times New Roman" w:hAnsi="Times New Roman" w:cs="Times New Roman"/>
          <w:sz w:val="24"/>
          <w:lang w:val="uk-UA"/>
        </w:rPr>
        <w:t>розроблення технічної документації</w:t>
      </w:r>
    </w:p>
    <w:p w:rsidR="006A015E" w:rsidRDefault="006A015E" w:rsidP="006A015E">
      <w:pPr>
        <w:spacing w:after="0"/>
        <w:jc w:val="both"/>
        <w:rPr>
          <w:rFonts w:ascii="Times New Roman" w:eastAsia="Times New Roman" w:hAnsi="Times New Roman" w:cs="Times New Roman"/>
          <w:sz w:val="24"/>
          <w:lang w:val="uk-UA"/>
        </w:rPr>
      </w:pPr>
      <w:r>
        <w:rPr>
          <w:rFonts w:ascii="Times New Roman" w:eastAsia="Times New Roman" w:hAnsi="Times New Roman" w:cs="Times New Roman"/>
          <w:sz w:val="24"/>
          <w:lang w:val="uk-UA"/>
        </w:rPr>
        <w:t xml:space="preserve">із землеустрою щодо встановлення (відновлення) меж земельної </w:t>
      </w:r>
    </w:p>
    <w:p w:rsidR="006A015E" w:rsidRDefault="006A015E" w:rsidP="006A015E">
      <w:pPr>
        <w:spacing w:after="0"/>
        <w:jc w:val="both"/>
        <w:rPr>
          <w:rFonts w:ascii="Times New Roman" w:eastAsia="Times New Roman" w:hAnsi="Times New Roman" w:cs="Times New Roman"/>
          <w:sz w:val="24"/>
          <w:lang w:val="uk-UA"/>
        </w:rPr>
      </w:pPr>
      <w:r>
        <w:rPr>
          <w:rFonts w:ascii="Times New Roman" w:eastAsia="Times New Roman" w:hAnsi="Times New Roman" w:cs="Times New Roman"/>
          <w:sz w:val="24"/>
          <w:lang w:val="uk-UA"/>
        </w:rPr>
        <w:t xml:space="preserve">ділянки в натурі (на місцевості) </w:t>
      </w:r>
    </w:p>
    <w:p w:rsidR="006A015E" w:rsidRPr="009B3D69" w:rsidRDefault="006A015E" w:rsidP="006A015E">
      <w:pPr>
        <w:spacing w:after="0"/>
        <w:jc w:val="both"/>
        <w:rPr>
          <w:rFonts w:ascii="Times New Roman" w:eastAsia="Times New Roman" w:hAnsi="Times New Roman" w:cs="Times New Roman"/>
          <w:sz w:val="24"/>
          <w:lang w:val="uk-UA"/>
        </w:rPr>
      </w:pPr>
    </w:p>
    <w:p w:rsidR="006A015E" w:rsidRPr="005B2B1C" w:rsidRDefault="006A015E" w:rsidP="006A015E">
      <w:pPr>
        <w:spacing w:after="0"/>
        <w:jc w:val="both"/>
        <w:rPr>
          <w:rFonts w:ascii="Times New Roman" w:hAnsi="Times New Roman" w:cs="Times New Roman"/>
          <w:color w:val="000000" w:themeColor="text1"/>
          <w:sz w:val="24"/>
          <w:szCs w:val="24"/>
        </w:rPr>
      </w:pPr>
    </w:p>
    <w:p w:rsidR="006A015E" w:rsidRPr="00195B33" w:rsidRDefault="006A015E" w:rsidP="006A015E">
      <w:pPr>
        <w:spacing w:after="0"/>
        <w:ind w:right="-143"/>
        <w:jc w:val="both"/>
        <w:rPr>
          <w:rFonts w:ascii="Times New Roman" w:eastAsia="Times New Roman" w:hAnsi="Times New Roman" w:cs="Times New Roman"/>
          <w:sz w:val="24"/>
          <w:lang w:val="uk-UA"/>
        </w:rPr>
      </w:pPr>
      <w:r>
        <w:rPr>
          <w:rFonts w:ascii="Times New Roman" w:hAnsi="Times New Roman" w:cs="Times New Roman"/>
          <w:sz w:val="24"/>
          <w:szCs w:val="24"/>
          <w:lang w:val="uk-UA"/>
        </w:rPr>
        <w:t xml:space="preserve">       Відповідно до статей 12, 22, 33, 116, 118, 121, 122, Земельного кодексу України, Закону України «Про особисте селянське господарство», статті </w:t>
      </w:r>
      <w:r w:rsidRPr="00E95237">
        <w:rPr>
          <w:rFonts w:ascii="Times New Roman" w:hAnsi="Times New Roman" w:cs="Times New Roman"/>
          <w:sz w:val="24"/>
          <w:szCs w:val="24"/>
          <w:lang w:val="uk-UA"/>
        </w:rPr>
        <w:t>26 Закону України «Про мі</w:t>
      </w:r>
      <w:r>
        <w:rPr>
          <w:rFonts w:ascii="Times New Roman" w:hAnsi="Times New Roman" w:cs="Times New Roman"/>
          <w:sz w:val="24"/>
          <w:szCs w:val="24"/>
          <w:lang w:val="uk-UA"/>
        </w:rPr>
        <w:t xml:space="preserve">сцеве самоврядування в Україні», розглянувши заяву гр. України Джигирей О.Р. та враховуючи рекомендації та пропозиції постійної комісії сільської ради, сільська рада </w:t>
      </w:r>
    </w:p>
    <w:p w:rsidR="006A015E" w:rsidRDefault="006A015E" w:rsidP="006A015E">
      <w:pPr>
        <w:tabs>
          <w:tab w:val="left" w:pos="142"/>
          <w:tab w:val="left" w:pos="9498"/>
        </w:tabs>
        <w:spacing w:after="0"/>
        <w:ind w:right="-146"/>
        <w:jc w:val="both"/>
        <w:rPr>
          <w:rFonts w:ascii="Times New Roman" w:hAnsi="Times New Roman" w:cs="Times New Roman"/>
          <w:sz w:val="24"/>
          <w:szCs w:val="24"/>
          <w:lang w:val="uk-UA"/>
        </w:rPr>
      </w:pPr>
    </w:p>
    <w:p w:rsidR="006A015E" w:rsidRDefault="006A015E" w:rsidP="006A015E">
      <w:pPr>
        <w:shd w:val="clear" w:color="auto" w:fill="FFFFFF"/>
        <w:spacing w:after="0" w:line="274" w:lineRule="exact"/>
        <w:ind w:right="-146"/>
        <w:jc w:val="center"/>
        <w:rPr>
          <w:rFonts w:ascii="Times New Roman" w:hAnsi="Times New Roman" w:cs="Times New Roman"/>
          <w:spacing w:val="63"/>
          <w:sz w:val="24"/>
          <w:szCs w:val="24"/>
          <w:lang w:val="uk-UA"/>
        </w:rPr>
      </w:pPr>
    </w:p>
    <w:p w:rsidR="006A015E" w:rsidRDefault="006A015E" w:rsidP="006A015E">
      <w:pPr>
        <w:shd w:val="clear" w:color="auto" w:fill="FFFFFF"/>
        <w:spacing w:after="0" w:line="274" w:lineRule="exact"/>
        <w:ind w:right="-146"/>
        <w:jc w:val="center"/>
        <w:rPr>
          <w:rFonts w:ascii="Times New Roman" w:hAnsi="Times New Roman" w:cs="Times New Roman"/>
          <w:spacing w:val="63"/>
          <w:sz w:val="24"/>
          <w:szCs w:val="24"/>
          <w:lang w:val="uk-UA"/>
        </w:rPr>
      </w:pPr>
      <w:r>
        <w:rPr>
          <w:rFonts w:ascii="Times New Roman" w:hAnsi="Times New Roman" w:cs="Times New Roman"/>
          <w:spacing w:val="63"/>
          <w:sz w:val="24"/>
          <w:szCs w:val="24"/>
          <w:lang w:val="uk-UA"/>
        </w:rPr>
        <w:t xml:space="preserve">       </w:t>
      </w:r>
      <w:r w:rsidRPr="009C1102">
        <w:rPr>
          <w:rFonts w:ascii="Times New Roman" w:hAnsi="Times New Roman" w:cs="Times New Roman"/>
          <w:spacing w:val="63"/>
          <w:sz w:val="24"/>
          <w:szCs w:val="24"/>
          <w:lang w:val="uk-UA"/>
        </w:rPr>
        <w:t>ВИРІШИЛА:</w:t>
      </w:r>
    </w:p>
    <w:p w:rsidR="006A015E" w:rsidRDefault="006A015E" w:rsidP="006A015E">
      <w:pPr>
        <w:shd w:val="clear" w:color="auto" w:fill="FFFFFF"/>
        <w:spacing w:after="0" w:line="274" w:lineRule="exact"/>
        <w:ind w:right="-146"/>
        <w:jc w:val="center"/>
        <w:rPr>
          <w:rFonts w:ascii="Times New Roman" w:hAnsi="Times New Roman" w:cs="Times New Roman"/>
          <w:spacing w:val="63"/>
          <w:sz w:val="24"/>
          <w:szCs w:val="24"/>
          <w:lang w:val="uk-UA"/>
        </w:rPr>
      </w:pPr>
    </w:p>
    <w:p w:rsidR="006A015E" w:rsidRPr="009B3D69" w:rsidRDefault="006A015E" w:rsidP="00497306">
      <w:pPr>
        <w:pStyle w:val="ab"/>
        <w:numPr>
          <w:ilvl w:val="0"/>
          <w:numId w:val="45"/>
        </w:numPr>
        <w:spacing w:after="0"/>
        <w:jc w:val="both"/>
        <w:rPr>
          <w:rFonts w:ascii="Times New Roman" w:eastAsia="Times New Roman" w:hAnsi="Times New Roman" w:cs="Times New Roman"/>
          <w:sz w:val="24"/>
          <w:lang w:val="uk-UA"/>
        </w:rPr>
      </w:pPr>
      <w:r w:rsidRPr="00614DB3">
        <w:rPr>
          <w:rFonts w:ascii="Times New Roman" w:hAnsi="Times New Roman" w:cs="Times New Roman"/>
          <w:sz w:val="24"/>
          <w:szCs w:val="24"/>
          <w:lang w:val="uk-UA"/>
        </w:rPr>
        <w:t xml:space="preserve">Надати </w:t>
      </w:r>
      <w:r>
        <w:rPr>
          <w:rFonts w:ascii="Times New Roman" w:hAnsi="Times New Roman" w:cs="Times New Roman"/>
          <w:sz w:val="24"/>
          <w:szCs w:val="24"/>
          <w:lang w:val="uk-UA"/>
        </w:rPr>
        <w:t>гр. України Джигирей Олександрі Романівні дозвіл на розроблення технічної документації із землеустрою щодо встановлення (відновлення) меж земельної ділянки в натурі (на місцевості) із земель сільськогосподарського призначення комунальної власності, що перебуває в його користуванні на підставі державного акта на право постійного користування землею серія ІІ-МК № 009476, зареєстрованого в Книзі записів державних актів на право постійного користування землею від 08.06.2001 року за № 24, розташованої в межах території Шевченківської сільської ради Вітовського району Миколаївської області, орієнтовний розмір земельної ділянки 2,0000 га, із цільовим призначенням – для ведення особистого селянського господарства</w:t>
      </w:r>
      <w:r w:rsidRPr="00614DB3">
        <w:rPr>
          <w:rFonts w:ascii="Times New Roman" w:hAnsi="Times New Roman" w:cs="Times New Roman"/>
          <w:sz w:val="24"/>
          <w:szCs w:val="24"/>
          <w:lang w:val="uk-UA"/>
        </w:rPr>
        <w:t>;</w:t>
      </w:r>
    </w:p>
    <w:p w:rsidR="006A015E" w:rsidRPr="009B3D69" w:rsidRDefault="006A015E" w:rsidP="006A015E">
      <w:pPr>
        <w:pStyle w:val="ab"/>
        <w:spacing w:after="0"/>
        <w:jc w:val="both"/>
        <w:rPr>
          <w:rFonts w:ascii="Times New Roman" w:eastAsia="Times New Roman" w:hAnsi="Times New Roman" w:cs="Times New Roman"/>
          <w:sz w:val="24"/>
          <w:lang w:val="uk-UA"/>
        </w:rPr>
      </w:pPr>
    </w:p>
    <w:p w:rsidR="006A015E" w:rsidRPr="00614DB3" w:rsidRDefault="006A015E" w:rsidP="00497306">
      <w:pPr>
        <w:pStyle w:val="ab"/>
        <w:numPr>
          <w:ilvl w:val="0"/>
          <w:numId w:val="45"/>
        </w:numPr>
        <w:spacing w:after="0"/>
        <w:jc w:val="both"/>
        <w:rPr>
          <w:rFonts w:ascii="Times New Roman" w:eastAsia="Times New Roman" w:hAnsi="Times New Roman" w:cs="Times New Roman"/>
          <w:sz w:val="24"/>
          <w:lang w:val="uk-UA"/>
        </w:rPr>
      </w:pPr>
      <w:r>
        <w:rPr>
          <w:rFonts w:ascii="Times New Roman" w:hAnsi="Times New Roman" w:cs="Times New Roman"/>
          <w:sz w:val="24"/>
          <w:szCs w:val="24"/>
          <w:lang w:val="uk-UA"/>
        </w:rPr>
        <w:t>Розроблена технічна документація із землеустрою щодо встаносвлення (відновлення) меж земельної ділянки (на місцевості) підлягає затвердженню  Шевченківської сільської ради</w:t>
      </w:r>
      <w:r w:rsidRPr="00614DB3">
        <w:rPr>
          <w:rFonts w:ascii="Times New Roman" w:hAnsi="Times New Roman" w:cs="Times New Roman"/>
          <w:sz w:val="24"/>
          <w:szCs w:val="24"/>
          <w:lang w:val="uk-UA"/>
        </w:rPr>
        <w:t xml:space="preserve">; </w:t>
      </w:r>
    </w:p>
    <w:p w:rsidR="006A015E" w:rsidRPr="009B3D69" w:rsidRDefault="006A015E" w:rsidP="006A015E">
      <w:pPr>
        <w:pStyle w:val="ab"/>
        <w:rPr>
          <w:rFonts w:ascii="Times New Roman" w:hAnsi="Times New Roman" w:cs="Times New Roman"/>
          <w:sz w:val="24"/>
          <w:szCs w:val="24"/>
          <w:lang w:val="uk-UA"/>
        </w:rPr>
      </w:pPr>
    </w:p>
    <w:p w:rsidR="006A015E" w:rsidRPr="00614DB3" w:rsidRDefault="006A015E" w:rsidP="00497306">
      <w:pPr>
        <w:pStyle w:val="ab"/>
        <w:numPr>
          <w:ilvl w:val="0"/>
          <w:numId w:val="45"/>
        </w:numPr>
        <w:spacing w:after="0"/>
        <w:jc w:val="both"/>
        <w:rPr>
          <w:rFonts w:ascii="Times New Roman" w:eastAsia="Times New Roman" w:hAnsi="Times New Roman" w:cs="Times New Roman"/>
          <w:sz w:val="24"/>
          <w:lang w:val="uk-UA"/>
        </w:rPr>
      </w:pPr>
      <w:r w:rsidRPr="00614DB3">
        <w:rPr>
          <w:rFonts w:ascii="Times New Roman" w:hAnsi="Times New Roman" w:cs="Times New Roman"/>
          <w:sz w:val="24"/>
          <w:szCs w:val="24"/>
        </w:rPr>
        <w:t xml:space="preserve">Контроль  за виконанням даного  </w:t>
      </w:r>
      <w:proofErr w:type="gramStart"/>
      <w:r w:rsidRPr="00614DB3">
        <w:rPr>
          <w:rFonts w:ascii="Times New Roman" w:hAnsi="Times New Roman" w:cs="Times New Roman"/>
          <w:sz w:val="24"/>
          <w:szCs w:val="24"/>
        </w:rPr>
        <w:t>р</w:t>
      </w:r>
      <w:proofErr w:type="gramEnd"/>
      <w:r w:rsidRPr="00614DB3">
        <w:rPr>
          <w:rFonts w:ascii="Times New Roman" w:hAnsi="Times New Roman" w:cs="Times New Roman"/>
          <w:sz w:val="24"/>
          <w:szCs w:val="24"/>
        </w:rPr>
        <w:t>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w:t>
      </w:r>
      <w:r>
        <w:t xml:space="preserve">                                                       </w:t>
      </w:r>
    </w:p>
    <w:p w:rsidR="006A015E" w:rsidRDefault="006A015E" w:rsidP="006A015E">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6A015E" w:rsidRDefault="006A015E" w:rsidP="006A015E">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6A015E" w:rsidRPr="000C4B9A" w:rsidRDefault="006A015E" w:rsidP="006A015E">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r w:rsidRPr="009B18B0">
        <w:rPr>
          <w:rFonts w:ascii="Times New Roman" w:hAnsi="Times New Roman" w:cs="Times New Roman"/>
          <w:sz w:val="24"/>
          <w:szCs w:val="24"/>
        </w:rPr>
        <w:t xml:space="preserve">Сільський голова                                            </w:t>
      </w:r>
      <w:r>
        <w:rPr>
          <w:rFonts w:ascii="Times New Roman" w:hAnsi="Times New Roman" w:cs="Times New Roman"/>
          <w:sz w:val="24"/>
          <w:szCs w:val="24"/>
        </w:rPr>
        <w:t xml:space="preserve"> </w:t>
      </w:r>
      <w:r w:rsidRPr="009B18B0">
        <w:rPr>
          <w:rFonts w:ascii="Times New Roman" w:hAnsi="Times New Roman" w:cs="Times New Roman"/>
          <w:sz w:val="24"/>
          <w:szCs w:val="24"/>
        </w:rPr>
        <w:t xml:space="preserve">       </w:t>
      </w:r>
      <w:r>
        <w:rPr>
          <w:rFonts w:ascii="Times New Roman" w:hAnsi="Times New Roman" w:cs="Times New Roman"/>
          <w:spacing w:val="-2"/>
          <w:sz w:val="24"/>
          <w:szCs w:val="24"/>
        </w:rPr>
        <w:t>О. В. Пилипенко</w:t>
      </w: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r w:rsidRPr="00DA187C">
        <w:rPr>
          <w:rFonts w:ascii="Times New Roman" w:hAnsi="Times New Roman" w:cs="Times New Roman"/>
          <w:b/>
          <w:color w:val="000000" w:themeColor="text1"/>
          <w:sz w:val="32"/>
          <w:szCs w:val="32"/>
          <w:lang w:val="uk-UA"/>
        </w:rPr>
        <w:t xml:space="preserve"> </w:t>
      </w:r>
      <w:r>
        <w:rPr>
          <w:rFonts w:ascii="Times New Roman" w:hAnsi="Times New Roman" w:cs="Times New Roman"/>
          <w:b/>
          <w:color w:val="000000" w:themeColor="text1"/>
          <w:sz w:val="32"/>
          <w:szCs w:val="32"/>
          <w:lang w:val="uk-UA"/>
        </w:rPr>
        <w:t xml:space="preserve">                                                  </w:t>
      </w:r>
    </w:p>
    <w:p w:rsidR="006A015E" w:rsidRDefault="006A015E" w:rsidP="006A015E">
      <w:pPr>
        <w:tabs>
          <w:tab w:val="left" w:pos="1920"/>
        </w:tabs>
        <w:rPr>
          <w:lang w:val="uk-UA"/>
        </w:rPr>
      </w:pPr>
    </w:p>
    <w:p w:rsidR="006A015E" w:rsidRDefault="006A015E" w:rsidP="006A015E">
      <w:pPr>
        <w:tabs>
          <w:tab w:val="left" w:pos="1920"/>
        </w:tabs>
        <w:rPr>
          <w:lang w:val="uk-UA"/>
        </w:rPr>
      </w:pPr>
    </w:p>
    <w:p w:rsidR="006A015E" w:rsidRDefault="006A015E" w:rsidP="006A015E">
      <w:pPr>
        <w:tabs>
          <w:tab w:val="left" w:pos="1920"/>
        </w:tabs>
        <w:rPr>
          <w:lang w:val="uk-UA"/>
        </w:rPr>
      </w:pPr>
    </w:p>
    <w:p w:rsidR="006A015E" w:rsidRPr="00DA187C"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r>
        <w:rPr>
          <w:rFonts w:ascii="Times New Roman" w:hAnsi="Times New Roman" w:cs="Times New Roman"/>
          <w:b/>
          <w:color w:val="000000" w:themeColor="text1"/>
          <w:sz w:val="32"/>
          <w:szCs w:val="32"/>
          <w:lang w:val="uk-UA"/>
        </w:rPr>
        <w:t xml:space="preserve">                                                     </w:t>
      </w:r>
      <w:r w:rsidRPr="00DA187C">
        <w:rPr>
          <w:rFonts w:ascii="Times New Roman" w:hAnsi="Times New Roman" w:cs="Times New Roman"/>
          <w:b/>
          <w:color w:val="000000" w:themeColor="text1"/>
          <w:sz w:val="32"/>
          <w:szCs w:val="32"/>
          <w:lang w:val="uk-UA"/>
        </w:rPr>
        <w:t xml:space="preserve">    </w:t>
      </w:r>
      <w:r w:rsidRPr="005F3CBE">
        <w:rPr>
          <w:rFonts w:ascii="Times New Roman" w:hAnsi="Times New Roman" w:cs="Times New Roman"/>
          <w:noProof/>
          <w:color w:val="000000" w:themeColor="text1"/>
          <w:sz w:val="24"/>
          <w:szCs w:val="24"/>
          <w:lang w:val="uk-UA" w:eastAsia="uk-UA"/>
        </w:rPr>
        <w:drawing>
          <wp:inline distT="0" distB="0" distL="0" distR="0">
            <wp:extent cx="533400" cy="733425"/>
            <wp:effectExtent l="19050" t="0" r="0" b="0"/>
            <wp:docPr id="54"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A187C">
        <w:rPr>
          <w:rFonts w:ascii="Times New Roman" w:hAnsi="Times New Roman" w:cs="Times New Roman"/>
          <w:b/>
          <w:color w:val="000000" w:themeColor="text1"/>
          <w:sz w:val="32"/>
          <w:szCs w:val="32"/>
          <w:lang w:val="uk-UA"/>
        </w:rPr>
        <w:t xml:space="preserve">                                </w:t>
      </w:r>
      <w:r>
        <w:rPr>
          <w:rFonts w:ascii="Times New Roman" w:hAnsi="Times New Roman" w:cs="Times New Roman"/>
          <w:b/>
          <w:color w:val="000000" w:themeColor="text1"/>
          <w:sz w:val="32"/>
          <w:szCs w:val="32"/>
          <w:lang w:val="uk-UA"/>
        </w:rPr>
        <w:t>ПРОЕКТ</w:t>
      </w:r>
    </w:p>
    <w:p w:rsidR="006A015E" w:rsidRPr="005F3CBE" w:rsidRDefault="006A015E" w:rsidP="006A015E">
      <w:pPr>
        <w:tabs>
          <w:tab w:val="left" w:pos="9498"/>
        </w:tabs>
        <w:spacing w:after="0"/>
        <w:ind w:left="567" w:right="-146"/>
        <w:jc w:val="center"/>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ШЕВЧЕНКІВСЬКА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 СІЛЬСЬКА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  РАДА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ВІТОВСЬКОГО   РАЙОНУ     МИКОЛАЇВСЬКОЇ    ОБЛАСТІ                                                        </w:t>
      </w:r>
      <w:r>
        <w:rPr>
          <w:rFonts w:ascii="Times New Roman" w:hAnsi="Times New Roman" w:cs="Times New Roman"/>
          <w:color w:val="000000" w:themeColor="text1"/>
          <w:sz w:val="24"/>
          <w:szCs w:val="24"/>
          <w:lang w:val="uk-UA"/>
        </w:rPr>
        <w:t xml:space="preserve">                             І</w:t>
      </w:r>
      <w:r>
        <w:rPr>
          <w:rFonts w:ascii="Times New Roman" w:hAnsi="Times New Roman" w:cs="Times New Roman"/>
          <w:color w:val="000000" w:themeColor="text1"/>
          <w:sz w:val="24"/>
          <w:szCs w:val="24"/>
          <w:lang w:val="en-US"/>
        </w:rPr>
        <w:t>V</w:t>
      </w:r>
      <w:r>
        <w:rPr>
          <w:rFonts w:ascii="Times New Roman" w:hAnsi="Times New Roman" w:cs="Times New Roman"/>
          <w:color w:val="000000" w:themeColor="text1"/>
          <w:sz w:val="24"/>
          <w:szCs w:val="24"/>
          <w:lang w:val="uk-UA"/>
        </w:rPr>
        <w:t xml:space="preserve">позачергова СЕСІЯ </w:t>
      </w:r>
      <w:r w:rsidRPr="005F3CBE">
        <w:rPr>
          <w:rFonts w:ascii="Times New Roman" w:hAnsi="Times New Roman" w:cs="Times New Roman"/>
          <w:color w:val="000000" w:themeColor="text1"/>
          <w:sz w:val="24"/>
          <w:szCs w:val="24"/>
          <w:lang w:val="en-US"/>
        </w:rPr>
        <w:t>V</w:t>
      </w:r>
      <w:r w:rsidRPr="005F3CBE">
        <w:rPr>
          <w:rFonts w:ascii="Times New Roman" w:hAnsi="Times New Roman" w:cs="Times New Roman"/>
          <w:color w:val="000000" w:themeColor="text1"/>
          <w:sz w:val="24"/>
          <w:szCs w:val="24"/>
          <w:lang w:val="uk-UA"/>
        </w:rPr>
        <w:t>ІІІ СКЛИКАННЯ</w:t>
      </w:r>
    </w:p>
    <w:p w:rsidR="006A015E" w:rsidRDefault="006A015E" w:rsidP="006A015E">
      <w:pPr>
        <w:tabs>
          <w:tab w:val="left" w:pos="9498"/>
        </w:tabs>
        <w:spacing w:after="0"/>
        <w:ind w:left="567" w:right="-146"/>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                                                </w:t>
      </w:r>
    </w:p>
    <w:p w:rsidR="006A015E" w:rsidRPr="005F3CBE" w:rsidRDefault="006A015E" w:rsidP="006A015E">
      <w:pPr>
        <w:tabs>
          <w:tab w:val="left" w:pos="9498"/>
        </w:tabs>
        <w:spacing w:after="0"/>
        <w:ind w:left="567" w:right="-146"/>
        <w:rPr>
          <w:rFonts w:ascii="Times New Roman" w:hAnsi="Times New Roman" w:cs="Times New Roman"/>
          <w:color w:val="000000" w:themeColor="text1"/>
          <w:sz w:val="24"/>
          <w:szCs w:val="24"/>
          <w:lang w:val="uk-UA"/>
        </w:rPr>
      </w:pPr>
    </w:p>
    <w:p w:rsidR="006A015E" w:rsidRPr="004D5010" w:rsidRDefault="006A015E" w:rsidP="006A015E">
      <w:pPr>
        <w:tabs>
          <w:tab w:val="left" w:pos="9498"/>
        </w:tabs>
        <w:spacing w:after="0"/>
        <w:ind w:left="567" w:right="-146"/>
        <w:jc w:val="center"/>
        <w:rPr>
          <w:rFonts w:ascii="Times New Roman" w:hAnsi="Times New Roman" w:cs="Times New Roman"/>
          <w:color w:val="000000" w:themeColor="text1"/>
          <w:sz w:val="28"/>
          <w:szCs w:val="28"/>
          <w:lang w:val="uk-UA"/>
        </w:rPr>
      </w:pPr>
      <w:r w:rsidRPr="004D5010">
        <w:rPr>
          <w:rFonts w:ascii="Times New Roman" w:hAnsi="Times New Roman" w:cs="Times New Roman"/>
          <w:color w:val="000000" w:themeColor="text1"/>
          <w:sz w:val="28"/>
          <w:szCs w:val="28"/>
        </w:rPr>
        <w:t xml:space="preserve">Р І Ш Е Н </w:t>
      </w:r>
      <w:proofErr w:type="gramStart"/>
      <w:r w:rsidRPr="004D5010">
        <w:rPr>
          <w:rFonts w:ascii="Times New Roman" w:hAnsi="Times New Roman" w:cs="Times New Roman"/>
          <w:color w:val="000000" w:themeColor="text1"/>
          <w:sz w:val="28"/>
          <w:szCs w:val="28"/>
        </w:rPr>
        <w:t>Н</w:t>
      </w:r>
      <w:proofErr w:type="gramEnd"/>
      <w:r w:rsidRPr="004D5010">
        <w:rPr>
          <w:rFonts w:ascii="Times New Roman" w:hAnsi="Times New Roman" w:cs="Times New Roman"/>
          <w:color w:val="000000" w:themeColor="text1"/>
          <w:sz w:val="28"/>
          <w:szCs w:val="28"/>
        </w:rPr>
        <w:t xml:space="preserve"> Я</w:t>
      </w:r>
    </w:p>
    <w:p w:rsidR="006A015E" w:rsidRDefault="006A015E" w:rsidP="006A015E">
      <w:pPr>
        <w:tabs>
          <w:tab w:val="left" w:pos="9498"/>
        </w:tabs>
        <w:spacing w:after="0"/>
        <w:ind w:right="-146"/>
        <w:rPr>
          <w:rFonts w:ascii="Times New Roman" w:hAnsi="Times New Roman" w:cs="Times New Roman"/>
          <w:color w:val="000000" w:themeColor="text1"/>
          <w:sz w:val="28"/>
          <w:szCs w:val="28"/>
          <w:lang w:val="uk-UA"/>
        </w:rPr>
      </w:pPr>
    </w:p>
    <w:p w:rsidR="006A015E" w:rsidRDefault="006A015E" w:rsidP="006A015E">
      <w:pPr>
        <w:tabs>
          <w:tab w:val="left" w:pos="9498"/>
        </w:tabs>
        <w:spacing w:after="0"/>
        <w:ind w:right="-146"/>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  </w:t>
      </w:r>
      <w:r>
        <w:rPr>
          <w:rFonts w:ascii="Times New Roman" w:hAnsi="Times New Roman" w:cs="Times New Roman"/>
          <w:color w:val="000000" w:themeColor="text1"/>
          <w:sz w:val="24"/>
          <w:szCs w:val="24"/>
        </w:rPr>
        <w:t>в</w:t>
      </w:r>
      <w:r>
        <w:rPr>
          <w:rFonts w:ascii="Times New Roman" w:hAnsi="Times New Roman" w:cs="Times New Roman"/>
          <w:color w:val="000000" w:themeColor="text1"/>
          <w:sz w:val="24"/>
          <w:szCs w:val="24"/>
          <w:lang w:val="uk-UA"/>
        </w:rPr>
        <w:t>ід                    2021</w:t>
      </w:r>
      <w:r w:rsidRPr="005F3CBE">
        <w:rPr>
          <w:rFonts w:ascii="Times New Roman" w:hAnsi="Times New Roman" w:cs="Times New Roman"/>
          <w:color w:val="000000" w:themeColor="text1"/>
          <w:sz w:val="24"/>
          <w:szCs w:val="24"/>
          <w:lang w:val="uk-UA"/>
        </w:rPr>
        <w:t xml:space="preserve"> року</w:t>
      </w:r>
      <w:r>
        <w:rPr>
          <w:rFonts w:ascii="Times New Roman" w:hAnsi="Times New Roman" w:cs="Times New Roman"/>
          <w:color w:val="000000" w:themeColor="text1"/>
          <w:sz w:val="24"/>
          <w:szCs w:val="24"/>
          <w:lang w:val="uk-UA"/>
        </w:rPr>
        <w:t xml:space="preserve">                                №                                                   </w:t>
      </w:r>
      <w:proofErr w:type="gramStart"/>
      <w:r w:rsidRPr="005F3CBE">
        <w:rPr>
          <w:rFonts w:ascii="Times New Roman" w:hAnsi="Times New Roman" w:cs="Times New Roman"/>
          <w:color w:val="000000" w:themeColor="text1"/>
          <w:sz w:val="24"/>
          <w:szCs w:val="24"/>
          <w:lang w:val="uk-UA"/>
        </w:rPr>
        <w:t>с</w:t>
      </w:r>
      <w:proofErr w:type="gramEnd"/>
      <w:r w:rsidRPr="005F3CBE">
        <w:rPr>
          <w:rFonts w:ascii="Times New Roman" w:hAnsi="Times New Roman" w:cs="Times New Roman"/>
          <w:color w:val="000000" w:themeColor="text1"/>
          <w:sz w:val="24"/>
          <w:szCs w:val="24"/>
          <w:lang w:val="uk-UA"/>
        </w:rPr>
        <w:t xml:space="preserve">. Шевченкове    </w:t>
      </w:r>
    </w:p>
    <w:p w:rsidR="006A015E" w:rsidRPr="005B2B1C" w:rsidRDefault="006A015E" w:rsidP="006A015E">
      <w:pPr>
        <w:spacing w:after="0"/>
        <w:jc w:val="both"/>
        <w:rPr>
          <w:rFonts w:ascii="Times New Roman" w:eastAsia="Times New Roman" w:hAnsi="Times New Roman" w:cs="Times New Roman"/>
          <w:sz w:val="24"/>
        </w:rPr>
      </w:pPr>
    </w:p>
    <w:p w:rsidR="006A015E" w:rsidRDefault="006A015E" w:rsidP="006A015E">
      <w:pPr>
        <w:spacing w:after="0"/>
        <w:jc w:val="both"/>
        <w:rPr>
          <w:rFonts w:ascii="Times New Roman" w:eastAsia="Times New Roman" w:hAnsi="Times New Roman" w:cs="Times New Roman"/>
          <w:sz w:val="24"/>
          <w:lang w:val="uk-UA"/>
        </w:rPr>
      </w:pPr>
      <w:r w:rsidRPr="001A71D4">
        <w:rPr>
          <w:rFonts w:ascii="Times New Roman" w:eastAsia="Times New Roman" w:hAnsi="Times New Roman" w:cs="Times New Roman"/>
          <w:sz w:val="24"/>
          <w:lang w:val="uk-UA"/>
        </w:rPr>
        <w:t xml:space="preserve">Про надання дозволу на </w:t>
      </w:r>
      <w:r>
        <w:rPr>
          <w:rFonts w:ascii="Times New Roman" w:eastAsia="Times New Roman" w:hAnsi="Times New Roman" w:cs="Times New Roman"/>
          <w:sz w:val="24"/>
          <w:lang w:val="uk-UA"/>
        </w:rPr>
        <w:t>розроблення технічної документації</w:t>
      </w:r>
    </w:p>
    <w:p w:rsidR="006A015E" w:rsidRDefault="006A015E" w:rsidP="006A015E">
      <w:pPr>
        <w:spacing w:after="0"/>
        <w:jc w:val="both"/>
        <w:rPr>
          <w:rFonts w:ascii="Times New Roman" w:eastAsia="Times New Roman" w:hAnsi="Times New Roman" w:cs="Times New Roman"/>
          <w:sz w:val="24"/>
          <w:lang w:val="uk-UA"/>
        </w:rPr>
      </w:pPr>
      <w:r>
        <w:rPr>
          <w:rFonts w:ascii="Times New Roman" w:eastAsia="Times New Roman" w:hAnsi="Times New Roman" w:cs="Times New Roman"/>
          <w:sz w:val="24"/>
          <w:lang w:val="uk-UA"/>
        </w:rPr>
        <w:t xml:space="preserve">із землеустрою щодо встановлення (відновлення) меж земельної </w:t>
      </w:r>
    </w:p>
    <w:p w:rsidR="006A015E" w:rsidRDefault="006A015E" w:rsidP="006A015E">
      <w:pPr>
        <w:spacing w:after="0"/>
        <w:jc w:val="both"/>
        <w:rPr>
          <w:rFonts w:ascii="Times New Roman" w:eastAsia="Times New Roman" w:hAnsi="Times New Roman" w:cs="Times New Roman"/>
          <w:sz w:val="24"/>
          <w:lang w:val="uk-UA"/>
        </w:rPr>
      </w:pPr>
      <w:r>
        <w:rPr>
          <w:rFonts w:ascii="Times New Roman" w:eastAsia="Times New Roman" w:hAnsi="Times New Roman" w:cs="Times New Roman"/>
          <w:sz w:val="24"/>
          <w:lang w:val="uk-UA"/>
        </w:rPr>
        <w:t xml:space="preserve">ділянки в натурі (на місцевості) </w:t>
      </w:r>
    </w:p>
    <w:p w:rsidR="006A015E" w:rsidRPr="009B3D69" w:rsidRDefault="006A015E" w:rsidP="006A015E">
      <w:pPr>
        <w:spacing w:after="0"/>
        <w:jc w:val="both"/>
        <w:rPr>
          <w:rFonts w:ascii="Times New Roman" w:eastAsia="Times New Roman" w:hAnsi="Times New Roman" w:cs="Times New Roman"/>
          <w:sz w:val="24"/>
          <w:lang w:val="uk-UA"/>
        </w:rPr>
      </w:pPr>
    </w:p>
    <w:p w:rsidR="006A015E" w:rsidRPr="005B2B1C" w:rsidRDefault="006A015E" w:rsidP="006A015E">
      <w:pPr>
        <w:spacing w:after="0"/>
        <w:jc w:val="both"/>
        <w:rPr>
          <w:rFonts w:ascii="Times New Roman" w:hAnsi="Times New Roman" w:cs="Times New Roman"/>
          <w:color w:val="000000" w:themeColor="text1"/>
          <w:sz w:val="24"/>
          <w:szCs w:val="24"/>
        </w:rPr>
      </w:pPr>
    </w:p>
    <w:p w:rsidR="006A015E" w:rsidRPr="00195B33" w:rsidRDefault="006A015E" w:rsidP="006A015E">
      <w:pPr>
        <w:spacing w:after="0"/>
        <w:ind w:right="-143"/>
        <w:jc w:val="both"/>
        <w:rPr>
          <w:rFonts w:ascii="Times New Roman" w:eastAsia="Times New Roman" w:hAnsi="Times New Roman" w:cs="Times New Roman"/>
          <w:sz w:val="24"/>
          <w:lang w:val="uk-UA"/>
        </w:rPr>
      </w:pPr>
      <w:r>
        <w:rPr>
          <w:rFonts w:ascii="Times New Roman" w:hAnsi="Times New Roman" w:cs="Times New Roman"/>
          <w:sz w:val="24"/>
          <w:szCs w:val="24"/>
          <w:lang w:val="uk-UA"/>
        </w:rPr>
        <w:t xml:space="preserve">       Відповідно до статей 12, 22, 33, 116, 118, 121, 122, Земельного кодексу України, Закону України «Про особисте селянське господарство», статті </w:t>
      </w:r>
      <w:r w:rsidRPr="00E95237">
        <w:rPr>
          <w:rFonts w:ascii="Times New Roman" w:hAnsi="Times New Roman" w:cs="Times New Roman"/>
          <w:sz w:val="24"/>
          <w:szCs w:val="24"/>
          <w:lang w:val="uk-UA"/>
        </w:rPr>
        <w:t>26 Закону України «Про мі</w:t>
      </w:r>
      <w:r>
        <w:rPr>
          <w:rFonts w:ascii="Times New Roman" w:hAnsi="Times New Roman" w:cs="Times New Roman"/>
          <w:sz w:val="24"/>
          <w:szCs w:val="24"/>
          <w:lang w:val="uk-UA"/>
        </w:rPr>
        <w:t xml:space="preserve">сцеве самоврядування в Україні», розглянувши заяву гр. України Оніксієнко С.М. та враховуючи рекомендації та пропозиції постійної комісії сільської ради, сільська рада </w:t>
      </w:r>
    </w:p>
    <w:p w:rsidR="006A015E" w:rsidRDefault="006A015E" w:rsidP="006A015E">
      <w:pPr>
        <w:tabs>
          <w:tab w:val="left" w:pos="142"/>
          <w:tab w:val="left" w:pos="9498"/>
        </w:tabs>
        <w:spacing w:after="0"/>
        <w:ind w:right="-146"/>
        <w:jc w:val="both"/>
        <w:rPr>
          <w:rFonts w:ascii="Times New Roman" w:hAnsi="Times New Roman" w:cs="Times New Roman"/>
          <w:sz w:val="24"/>
          <w:szCs w:val="24"/>
          <w:lang w:val="uk-UA"/>
        </w:rPr>
      </w:pPr>
    </w:p>
    <w:p w:rsidR="006A015E" w:rsidRDefault="006A015E" w:rsidP="006A015E">
      <w:pPr>
        <w:shd w:val="clear" w:color="auto" w:fill="FFFFFF"/>
        <w:spacing w:after="0" w:line="274" w:lineRule="exact"/>
        <w:ind w:right="-146"/>
        <w:jc w:val="center"/>
        <w:rPr>
          <w:rFonts w:ascii="Times New Roman" w:hAnsi="Times New Roman" w:cs="Times New Roman"/>
          <w:spacing w:val="63"/>
          <w:sz w:val="24"/>
          <w:szCs w:val="24"/>
          <w:lang w:val="uk-UA"/>
        </w:rPr>
      </w:pPr>
    </w:p>
    <w:p w:rsidR="006A015E" w:rsidRDefault="006A015E" w:rsidP="006A015E">
      <w:pPr>
        <w:shd w:val="clear" w:color="auto" w:fill="FFFFFF"/>
        <w:spacing w:after="0" w:line="274" w:lineRule="exact"/>
        <w:ind w:right="-146"/>
        <w:jc w:val="center"/>
        <w:rPr>
          <w:rFonts w:ascii="Times New Roman" w:hAnsi="Times New Roman" w:cs="Times New Roman"/>
          <w:spacing w:val="63"/>
          <w:sz w:val="24"/>
          <w:szCs w:val="24"/>
          <w:lang w:val="uk-UA"/>
        </w:rPr>
      </w:pPr>
      <w:r>
        <w:rPr>
          <w:rFonts w:ascii="Times New Roman" w:hAnsi="Times New Roman" w:cs="Times New Roman"/>
          <w:spacing w:val="63"/>
          <w:sz w:val="24"/>
          <w:szCs w:val="24"/>
          <w:lang w:val="uk-UA"/>
        </w:rPr>
        <w:t xml:space="preserve">       </w:t>
      </w:r>
      <w:r w:rsidRPr="009C1102">
        <w:rPr>
          <w:rFonts w:ascii="Times New Roman" w:hAnsi="Times New Roman" w:cs="Times New Roman"/>
          <w:spacing w:val="63"/>
          <w:sz w:val="24"/>
          <w:szCs w:val="24"/>
          <w:lang w:val="uk-UA"/>
        </w:rPr>
        <w:t>ВИРІШИЛА:</w:t>
      </w:r>
    </w:p>
    <w:p w:rsidR="006A015E" w:rsidRDefault="006A015E" w:rsidP="006A015E">
      <w:pPr>
        <w:shd w:val="clear" w:color="auto" w:fill="FFFFFF"/>
        <w:spacing w:after="0" w:line="274" w:lineRule="exact"/>
        <w:ind w:right="-146"/>
        <w:jc w:val="center"/>
        <w:rPr>
          <w:rFonts w:ascii="Times New Roman" w:hAnsi="Times New Roman" w:cs="Times New Roman"/>
          <w:spacing w:val="63"/>
          <w:sz w:val="24"/>
          <w:szCs w:val="24"/>
          <w:lang w:val="uk-UA"/>
        </w:rPr>
      </w:pPr>
    </w:p>
    <w:p w:rsidR="006A015E" w:rsidRPr="009B3D69" w:rsidRDefault="006A015E" w:rsidP="00497306">
      <w:pPr>
        <w:pStyle w:val="ab"/>
        <w:numPr>
          <w:ilvl w:val="0"/>
          <w:numId w:val="46"/>
        </w:numPr>
        <w:spacing w:after="0"/>
        <w:jc w:val="both"/>
        <w:rPr>
          <w:rFonts w:ascii="Times New Roman" w:eastAsia="Times New Roman" w:hAnsi="Times New Roman" w:cs="Times New Roman"/>
          <w:sz w:val="24"/>
          <w:lang w:val="uk-UA"/>
        </w:rPr>
      </w:pPr>
      <w:r w:rsidRPr="00614DB3">
        <w:rPr>
          <w:rFonts w:ascii="Times New Roman" w:hAnsi="Times New Roman" w:cs="Times New Roman"/>
          <w:sz w:val="24"/>
          <w:szCs w:val="24"/>
          <w:lang w:val="uk-UA"/>
        </w:rPr>
        <w:t xml:space="preserve">Надати </w:t>
      </w:r>
      <w:r>
        <w:rPr>
          <w:rFonts w:ascii="Times New Roman" w:hAnsi="Times New Roman" w:cs="Times New Roman"/>
          <w:sz w:val="24"/>
          <w:szCs w:val="24"/>
          <w:lang w:val="uk-UA"/>
        </w:rPr>
        <w:t>гр. України Оніксієнку Сергію Миколайовичу дозвіл на розроблення технічної документації із землеустрою щодо встановлення (відновлення) меж земельної ділянки в натурі (на місцевості) із земель сільськогосподарського призначення комунальної власності, що перебуває в його користуванні на підставі державного акта на право постійного користування землею серія МК № 07037, зареєстрованого в Книзі записів державних актів на право постійного користування землею від 11.10.1995 року за № 92, розташованої в межах території Шевченківської сільської ради Вітовського району Миколаївської області, орієнтовний розмір земельної ділянки 2,0000 га, із цільовим призначенням – для ведення особистого селянського господарства</w:t>
      </w:r>
      <w:r w:rsidRPr="00614DB3">
        <w:rPr>
          <w:rFonts w:ascii="Times New Roman" w:hAnsi="Times New Roman" w:cs="Times New Roman"/>
          <w:sz w:val="24"/>
          <w:szCs w:val="24"/>
          <w:lang w:val="uk-UA"/>
        </w:rPr>
        <w:t>;</w:t>
      </w:r>
    </w:p>
    <w:p w:rsidR="006A015E" w:rsidRPr="009B3D69" w:rsidRDefault="006A015E" w:rsidP="006A015E">
      <w:pPr>
        <w:pStyle w:val="ab"/>
        <w:spacing w:after="0"/>
        <w:jc w:val="both"/>
        <w:rPr>
          <w:rFonts w:ascii="Times New Roman" w:eastAsia="Times New Roman" w:hAnsi="Times New Roman" w:cs="Times New Roman"/>
          <w:sz w:val="24"/>
          <w:lang w:val="uk-UA"/>
        </w:rPr>
      </w:pPr>
    </w:p>
    <w:p w:rsidR="006A015E" w:rsidRPr="00614DB3" w:rsidRDefault="006A015E" w:rsidP="00497306">
      <w:pPr>
        <w:pStyle w:val="ab"/>
        <w:numPr>
          <w:ilvl w:val="0"/>
          <w:numId w:val="46"/>
        </w:numPr>
        <w:spacing w:after="0"/>
        <w:jc w:val="both"/>
        <w:rPr>
          <w:rFonts w:ascii="Times New Roman" w:eastAsia="Times New Roman" w:hAnsi="Times New Roman" w:cs="Times New Roman"/>
          <w:sz w:val="24"/>
          <w:lang w:val="uk-UA"/>
        </w:rPr>
      </w:pPr>
      <w:r>
        <w:rPr>
          <w:rFonts w:ascii="Times New Roman" w:hAnsi="Times New Roman" w:cs="Times New Roman"/>
          <w:sz w:val="24"/>
          <w:szCs w:val="24"/>
          <w:lang w:val="uk-UA"/>
        </w:rPr>
        <w:t>Розроблена технічна документація із землеустрою щодо встаносвлення (відновлення) меж земельної ділянки (на місцевості) підлягає затвердженню  Шевченківської сільської ради</w:t>
      </w:r>
      <w:r w:rsidRPr="00614DB3">
        <w:rPr>
          <w:rFonts w:ascii="Times New Roman" w:hAnsi="Times New Roman" w:cs="Times New Roman"/>
          <w:sz w:val="24"/>
          <w:szCs w:val="24"/>
          <w:lang w:val="uk-UA"/>
        </w:rPr>
        <w:t xml:space="preserve">; </w:t>
      </w:r>
    </w:p>
    <w:p w:rsidR="006A015E" w:rsidRPr="009B3D69" w:rsidRDefault="006A015E" w:rsidP="006A015E">
      <w:pPr>
        <w:pStyle w:val="ab"/>
        <w:rPr>
          <w:rFonts w:ascii="Times New Roman" w:hAnsi="Times New Roman" w:cs="Times New Roman"/>
          <w:sz w:val="24"/>
          <w:szCs w:val="24"/>
          <w:lang w:val="uk-UA"/>
        </w:rPr>
      </w:pPr>
    </w:p>
    <w:p w:rsidR="006A015E" w:rsidRPr="00614DB3" w:rsidRDefault="006A015E" w:rsidP="00497306">
      <w:pPr>
        <w:pStyle w:val="ab"/>
        <w:numPr>
          <w:ilvl w:val="0"/>
          <w:numId w:val="46"/>
        </w:numPr>
        <w:spacing w:after="0"/>
        <w:jc w:val="both"/>
        <w:rPr>
          <w:rFonts w:ascii="Times New Roman" w:eastAsia="Times New Roman" w:hAnsi="Times New Roman" w:cs="Times New Roman"/>
          <w:sz w:val="24"/>
          <w:lang w:val="uk-UA"/>
        </w:rPr>
      </w:pPr>
      <w:r w:rsidRPr="00614DB3">
        <w:rPr>
          <w:rFonts w:ascii="Times New Roman" w:hAnsi="Times New Roman" w:cs="Times New Roman"/>
          <w:sz w:val="24"/>
          <w:szCs w:val="24"/>
        </w:rPr>
        <w:t xml:space="preserve">Контроль  за виконанням даного  </w:t>
      </w:r>
      <w:proofErr w:type="gramStart"/>
      <w:r w:rsidRPr="00614DB3">
        <w:rPr>
          <w:rFonts w:ascii="Times New Roman" w:hAnsi="Times New Roman" w:cs="Times New Roman"/>
          <w:sz w:val="24"/>
          <w:szCs w:val="24"/>
        </w:rPr>
        <w:t>р</w:t>
      </w:r>
      <w:proofErr w:type="gramEnd"/>
      <w:r w:rsidRPr="00614DB3">
        <w:rPr>
          <w:rFonts w:ascii="Times New Roman" w:hAnsi="Times New Roman" w:cs="Times New Roman"/>
          <w:sz w:val="24"/>
          <w:szCs w:val="24"/>
        </w:rPr>
        <w:t>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w:t>
      </w:r>
      <w:r>
        <w:t xml:space="preserve">                                                       </w:t>
      </w:r>
    </w:p>
    <w:p w:rsidR="006A015E" w:rsidRDefault="006A015E" w:rsidP="006A015E">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6A015E" w:rsidRDefault="006A015E" w:rsidP="006A015E">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6A015E" w:rsidRPr="000C4B9A" w:rsidRDefault="006A015E" w:rsidP="006A015E">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r w:rsidRPr="009B18B0">
        <w:rPr>
          <w:rFonts w:ascii="Times New Roman" w:hAnsi="Times New Roman" w:cs="Times New Roman"/>
          <w:sz w:val="24"/>
          <w:szCs w:val="24"/>
        </w:rPr>
        <w:t xml:space="preserve">Сільський голова                                            </w:t>
      </w:r>
      <w:r>
        <w:rPr>
          <w:rFonts w:ascii="Times New Roman" w:hAnsi="Times New Roman" w:cs="Times New Roman"/>
          <w:sz w:val="24"/>
          <w:szCs w:val="24"/>
        </w:rPr>
        <w:t xml:space="preserve"> </w:t>
      </w:r>
      <w:r w:rsidRPr="009B18B0">
        <w:rPr>
          <w:rFonts w:ascii="Times New Roman" w:hAnsi="Times New Roman" w:cs="Times New Roman"/>
          <w:sz w:val="24"/>
          <w:szCs w:val="24"/>
        </w:rPr>
        <w:t xml:space="preserve">       </w:t>
      </w:r>
      <w:r>
        <w:rPr>
          <w:rFonts w:ascii="Times New Roman" w:hAnsi="Times New Roman" w:cs="Times New Roman"/>
          <w:spacing w:val="-2"/>
          <w:sz w:val="24"/>
          <w:szCs w:val="24"/>
        </w:rPr>
        <w:t>О. В. Пилипенко</w:t>
      </w: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r w:rsidRPr="00DA187C">
        <w:rPr>
          <w:rFonts w:ascii="Times New Roman" w:hAnsi="Times New Roman" w:cs="Times New Roman"/>
          <w:b/>
          <w:color w:val="000000" w:themeColor="text1"/>
          <w:sz w:val="32"/>
          <w:szCs w:val="32"/>
          <w:lang w:val="uk-UA"/>
        </w:rPr>
        <w:t xml:space="preserve"> </w:t>
      </w:r>
      <w:r>
        <w:rPr>
          <w:rFonts w:ascii="Times New Roman" w:hAnsi="Times New Roman" w:cs="Times New Roman"/>
          <w:b/>
          <w:color w:val="000000" w:themeColor="text1"/>
          <w:sz w:val="32"/>
          <w:szCs w:val="32"/>
          <w:lang w:val="uk-UA"/>
        </w:rPr>
        <w:t xml:space="preserve">                                                  </w:t>
      </w:r>
    </w:p>
    <w:p w:rsidR="006A015E" w:rsidRDefault="006A015E" w:rsidP="006A015E">
      <w:pPr>
        <w:tabs>
          <w:tab w:val="left" w:pos="1920"/>
        </w:tabs>
        <w:rPr>
          <w:lang w:val="uk-UA"/>
        </w:rPr>
      </w:pPr>
    </w:p>
    <w:p w:rsidR="006A015E" w:rsidRDefault="006A015E" w:rsidP="006A015E">
      <w:pPr>
        <w:tabs>
          <w:tab w:val="left" w:pos="1920"/>
        </w:tabs>
        <w:rPr>
          <w:lang w:val="uk-UA"/>
        </w:rPr>
      </w:pPr>
    </w:p>
    <w:p w:rsidR="006A015E" w:rsidRDefault="006A015E" w:rsidP="006A015E">
      <w:pPr>
        <w:tabs>
          <w:tab w:val="left" w:pos="1920"/>
        </w:tabs>
        <w:rPr>
          <w:lang w:val="uk-UA"/>
        </w:rPr>
      </w:pPr>
    </w:p>
    <w:p w:rsidR="006A015E" w:rsidRPr="00DA187C"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r>
        <w:rPr>
          <w:rFonts w:ascii="Times New Roman" w:hAnsi="Times New Roman" w:cs="Times New Roman"/>
          <w:b/>
          <w:color w:val="000000" w:themeColor="text1"/>
          <w:sz w:val="32"/>
          <w:szCs w:val="32"/>
          <w:lang w:val="uk-UA"/>
        </w:rPr>
        <w:t xml:space="preserve">                                                     </w:t>
      </w:r>
      <w:r w:rsidRPr="00DA187C">
        <w:rPr>
          <w:rFonts w:ascii="Times New Roman" w:hAnsi="Times New Roman" w:cs="Times New Roman"/>
          <w:b/>
          <w:color w:val="000000" w:themeColor="text1"/>
          <w:sz w:val="32"/>
          <w:szCs w:val="32"/>
          <w:lang w:val="uk-UA"/>
        </w:rPr>
        <w:t xml:space="preserve">    </w:t>
      </w:r>
      <w:r w:rsidRPr="005F3CBE">
        <w:rPr>
          <w:rFonts w:ascii="Times New Roman" w:hAnsi="Times New Roman" w:cs="Times New Roman"/>
          <w:noProof/>
          <w:color w:val="000000" w:themeColor="text1"/>
          <w:sz w:val="24"/>
          <w:szCs w:val="24"/>
          <w:lang w:val="uk-UA" w:eastAsia="uk-UA"/>
        </w:rPr>
        <w:drawing>
          <wp:inline distT="0" distB="0" distL="0" distR="0">
            <wp:extent cx="533400" cy="733425"/>
            <wp:effectExtent l="19050" t="0" r="0" b="0"/>
            <wp:docPr id="55"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A187C">
        <w:rPr>
          <w:rFonts w:ascii="Times New Roman" w:hAnsi="Times New Roman" w:cs="Times New Roman"/>
          <w:b/>
          <w:color w:val="000000" w:themeColor="text1"/>
          <w:sz w:val="32"/>
          <w:szCs w:val="32"/>
          <w:lang w:val="uk-UA"/>
        </w:rPr>
        <w:t xml:space="preserve">                                </w:t>
      </w:r>
      <w:r>
        <w:rPr>
          <w:rFonts w:ascii="Times New Roman" w:hAnsi="Times New Roman" w:cs="Times New Roman"/>
          <w:b/>
          <w:color w:val="000000" w:themeColor="text1"/>
          <w:sz w:val="32"/>
          <w:szCs w:val="32"/>
          <w:lang w:val="uk-UA"/>
        </w:rPr>
        <w:t>ПРОЕКТ</w:t>
      </w:r>
    </w:p>
    <w:p w:rsidR="006A015E" w:rsidRPr="005F3CBE" w:rsidRDefault="006A015E" w:rsidP="006A015E">
      <w:pPr>
        <w:tabs>
          <w:tab w:val="left" w:pos="9498"/>
        </w:tabs>
        <w:spacing w:after="0"/>
        <w:ind w:left="567" w:right="-146"/>
        <w:jc w:val="center"/>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ШЕВЧЕНКІВСЬКА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 СІЛЬСЬКА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  РАДА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ВІТОВСЬКОГО   РАЙОНУ     МИКОЛАЇВСЬКОЇ    ОБЛАСТІ                                                        </w:t>
      </w:r>
      <w:r>
        <w:rPr>
          <w:rFonts w:ascii="Times New Roman" w:hAnsi="Times New Roman" w:cs="Times New Roman"/>
          <w:color w:val="000000" w:themeColor="text1"/>
          <w:sz w:val="24"/>
          <w:szCs w:val="24"/>
          <w:lang w:val="uk-UA"/>
        </w:rPr>
        <w:t xml:space="preserve">                             ІХ позачергова СЕСІЯ </w:t>
      </w:r>
      <w:r w:rsidRPr="005F3CBE">
        <w:rPr>
          <w:rFonts w:ascii="Times New Roman" w:hAnsi="Times New Roman" w:cs="Times New Roman"/>
          <w:color w:val="000000" w:themeColor="text1"/>
          <w:sz w:val="24"/>
          <w:szCs w:val="24"/>
          <w:lang w:val="en-US"/>
        </w:rPr>
        <w:t>V</w:t>
      </w:r>
      <w:r w:rsidRPr="005F3CBE">
        <w:rPr>
          <w:rFonts w:ascii="Times New Roman" w:hAnsi="Times New Roman" w:cs="Times New Roman"/>
          <w:color w:val="000000" w:themeColor="text1"/>
          <w:sz w:val="24"/>
          <w:szCs w:val="24"/>
          <w:lang w:val="uk-UA"/>
        </w:rPr>
        <w:t>ІІІ СКЛИКАННЯ</w:t>
      </w:r>
    </w:p>
    <w:p w:rsidR="006A015E" w:rsidRDefault="006A015E" w:rsidP="006A015E">
      <w:pPr>
        <w:tabs>
          <w:tab w:val="left" w:pos="9498"/>
        </w:tabs>
        <w:spacing w:after="0"/>
        <w:ind w:left="567" w:right="-146"/>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                                                </w:t>
      </w:r>
    </w:p>
    <w:p w:rsidR="006A015E" w:rsidRPr="005F3CBE" w:rsidRDefault="006A015E" w:rsidP="006A015E">
      <w:pPr>
        <w:tabs>
          <w:tab w:val="left" w:pos="9498"/>
        </w:tabs>
        <w:spacing w:after="0"/>
        <w:ind w:left="567" w:right="-146"/>
        <w:rPr>
          <w:rFonts w:ascii="Times New Roman" w:hAnsi="Times New Roman" w:cs="Times New Roman"/>
          <w:color w:val="000000" w:themeColor="text1"/>
          <w:sz w:val="24"/>
          <w:szCs w:val="24"/>
          <w:lang w:val="uk-UA"/>
        </w:rPr>
      </w:pPr>
    </w:p>
    <w:p w:rsidR="006A015E" w:rsidRPr="004D5010" w:rsidRDefault="006A015E" w:rsidP="006A015E">
      <w:pPr>
        <w:tabs>
          <w:tab w:val="left" w:pos="9498"/>
        </w:tabs>
        <w:spacing w:after="0"/>
        <w:ind w:left="567" w:right="-146"/>
        <w:jc w:val="center"/>
        <w:rPr>
          <w:rFonts w:ascii="Times New Roman" w:hAnsi="Times New Roman" w:cs="Times New Roman"/>
          <w:color w:val="000000" w:themeColor="text1"/>
          <w:sz w:val="28"/>
          <w:szCs w:val="28"/>
          <w:lang w:val="uk-UA"/>
        </w:rPr>
      </w:pPr>
      <w:r w:rsidRPr="004D5010">
        <w:rPr>
          <w:rFonts w:ascii="Times New Roman" w:hAnsi="Times New Roman" w:cs="Times New Roman"/>
          <w:color w:val="000000" w:themeColor="text1"/>
          <w:sz w:val="28"/>
          <w:szCs w:val="28"/>
        </w:rPr>
        <w:t xml:space="preserve">Р І Ш Е Н </w:t>
      </w:r>
      <w:proofErr w:type="gramStart"/>
      <w:r w:rsidRPr="004D5010">
        <w:rPr>
          <w:rFonts w:ascii="Times New Roman" w:hAnsi="Times New Roman" w:cs="Times New Roman"/>
          <w:color w:val="000000" w:themeColor="text1"/>
          <w:sz w:val="28"/>
          <w:szCs w:val="28"/>
        </w:rPr>
        <w:t>Н</w:t>
      </w:r>
      <w:proofErr w:type="gramEnd"/>
      <w:r w:rsidRPr="004D5010">
        <w:rPr>
          <w:rFonts w:ascii="Times New Roman" w:hAnsi="Times New Roman" w:cs="Times New Roman"/>
          <w:color w:val="000000" w:themeColor="text1"/>
          <w:sz w:val="28"/>
          <w:szCs w:val="28"/>
        </w:rPr>
        <w:t xml:space="preserve"> Я</w:t>
      </w:r>
    </w:p>
    <w:p w:rsidR="006A015E" w:rsidRDefault="006A015E" w:rsidP="006A015E">
      <w:pPr>
        <w:tabs>
          <w:tab w:val="left" w:pos="9498"/>
        </w:tabs>
        <w:spacing w:after="0"/>
        <w:ind w:right="-146"/>
        <w:rPr>
          <w:rFonts w:ascii="Times New Roman" w:hAnsi="Times New Roman" w:cs="Times New Roman"/>
          <w:color w:val="000000" w:themeColor="text1"/>
          <w:sz w:val="28"/>
          <w:szCs w:val="28"/>
          <w:lang w:val="uk-UA"/>
        </w:rPr>
      </w:pPr>
    </w:p>
    <w:p w:rsidR="006A015E" w:rsidRDefault="006A015E" w:rsidP="006A015E">
      <w:pPr>
        <w:tabs>
          <w:tab w:val="left" w:pos="9498"/>
        </w:tabs>
        <w:spacing w:after="0"/>
        <w:ind w:right="-146"/>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  </w:t>
      </w:r>
      <w:r>
        <w:rPr>
          <w:rFonts w:ascii="Times New Roman" w:hAnsi="Times New Roman" w:cs="Times New Roman"/>
          <w:color w:val="000000" w:themeColor="text1"/>
          <w:sz w:val="24"/>
          <w:szCs w:val="24"/>
        </w:rPr>
        <w:t>в</w:t>
      </w:r>
      <w:r>
        <w:rPr>
          <w:rFonts w:ascii="Times New Roman" w:hAnsi="Times New Roman" w:cs="Times New Roman"/>
          <w:color w:val="000000" w:themeColor="text1"/>
          <w:sz w:val="24"/>
          <w:szCs w:val="24"/>
          <w:lang w:val="uk-UA"/>
        </w:rPr>
        <w:t>ід                    2021</w:t>
      </w:r>
      <w:r w:rsidRPr="005F3CBE">
        <w:rPr>
          <w:rFonts w:ascii="Times New Roman" w:hAnsi="Times New Roman" w:cs="Times New Roman"/>
          <w:color w:val="000000" w:themeColor="text1"/>
          <w:sz w:val="24"/>
          <w:szCs w:val="24"/>
          <w:lang w:val="uk-UA"/>
        </w:rPr>
        <w:t xml:space="preserve"> року</w:t>
      </w:r>
      <w:r>
        <w:rPr>
          <w:rFonts w:ascii="Times New Roman" w:hAnsi="Times New Roman" w:cs="Times New Roman"/>
          <w:color w:val="000000" w:themeColor="text1"/>
          <w:sz w:val="24"/>
          <w:szCs w:val="24"/>
          <w:lang w:val="uk-UA"/>
        </w:rPr>
        <w:t xml:space="preserve">                                №                                                   </w:t>
      </w:r>
      <w:proofErr w:type="gramStart"/>
      <w:r w:rsidRPr="005F3CBE">
        <w:rPr>
          <w:rFonts w:ascii="Times New Roman" w:hAnsi="Times New Roman" w:cs="Times New Roman"/>
          <w:color w:val="000000" w:themeColor="text1"/>
          <w:sz w:val="24"/>
          <w:szCs w:val="24"/>
          <w:lang w:val="uk-UA"/>
        </w:rPr>
        <w:t>с</w:t>
      </w:r>
      <w:proofErr w:type="gramEnd"/>
      <w:r w:rsidRPr="005F3CBE">
        <w:rPr>
          <w:rFonts w:ascii="Times New Roman" w:hAnsi="Times New Roman" w:cs="Times New Roman"/>
          <w:color w:val="000000" w:themeColor="text1"/>
          <w:sz w:val="24"/>
          <w:szCs w:val="24"/>
          <w:lang w:val="uk-UA"/>
        </w:rPr>
        <w:t xml:space="preserve">. Шевченкове    </w:t>
      </w:r>
    </w:p>
    <w:p w:rsidR="006A015E" w:rsidRPr="005B2B1C" w:rsidRDefault="006A015E" w:rsidP="006A015E">
      <w:pPr>
        <w:spacing w:after="0"/>
        <w:jc w:val="both"/>
        <w:rPr>
          <w:rFonts w:ascii="Times New Roman" w:eastAsia="Times New Roman" w:hAnsi="Times New Roman" w:cs="Times New Roman"/>
          <w:sz w:val="24"/>
        </w:rPr>
      </w:pPr>
    </w:p>
    <w:p w:rsidR="006A015E" w:rsidRDefault="006A015E" w:rsidP="006A015E">
      <w:pPr>
        <w:spacing w:after="0"/>
        <w:jc w:val="both"/>
        <w:rPr>
          <w:rFonts w:ascii="Times New Roman" w:eastAsia="Times New Roman" w:hAnsi="Times New Roman" w:cs="Times New Roman"/>
          <w:sz w:val="24"/>
          <w:lang w:val="uk-UA"/>
        </w:rPr>
      </w:pPr>
      <w:r w:rsidRPr="001A71D4">
        <w:rPr>
          <w:rFonts w:ascii="Times New Roman" w:eastAsia="Times New Roman" w:hAnsi="Times New Roman" w:cs="Times New Roman"/>
          <w:sz w:val="24"/>
          <w:lang w:val="uk-UA"/>
        </w:rPr>
        <w:t xml:space="preserve">Про надання дозволу на </w:t>
      </w:r>
      <w:r>
        <w:rPr>
          <w:rFonts w:ascii="Times New Roman" w:eastAsia="Times New Roman" w:hAnsi="Times New Roman" w:cs="Times New Roman"/>
          <w:sz w:val="24"/>
          <w:lang w:val="uk-UA"/>
        </w:rPr>
        <w:t xml:space="preserve">розроблення проекту </w:t>
      </w:r>
    </w:p>
    <w:p w:rsidR="006A015E" w:rsidRDefault="006A015E" w:rsidP="006A015E">
      <w:pPr>
        <w:spacing w:after="0"/>
        <w:jc w:val="both"/>
        <w:rPr>
          <w:rFonts w:ascii="Times New Roman" w:eastAsia="Times New Roman" w:hAnsi="Times New Roman" w:cs="Times New Roman"/>
          <w:sz w:val="24"/>
          <w:lang w:val="uk-UA"/>
        </w:rPr>
      </w:pPr>
      <w:r>
        <w:rPr>
          <w:rFonts w:ascii="Times New Roman" w:eastAsia="Times New Roman" w:hAnsi="Times New Roman" w:cs="Times New Roman"/>
          <w:sz w:val="24"/>
          <w:lang w:val="uk-UA"/>
        </w:rPr>
        <w:t>землеустрою щодо відведення земельної ділянки</w:t>
      </w:r>
    </w:p>
    <w:p w:rsidR="006A015E" w:rsidRPr="009B3D69" w:rsidRDefault="006A015E" w:rsidP="006A015E">
      <w:pPr>
        <w:spacing w:after="0"/>
        <w:jc w:val="both"/>
        <w:rPr>
          <w:rFonts w:ascii="Times New Roman" w:eastAsia="Times New Roman" w:hAnsi="Times New Roman" w:cs="Times New Roman"/>
          <w:sz w:val="24"/>
          <w:lang w:val="uk-UA"/>
        </w:rPr>
      </w:pPr>
      <w:r>
        <w:rPr>
          <w:rFonts w:ascii="Times New Roman" w:eastAsia="Times New Roman" w:hAnsi="Times New Roman" w:cs="Times New Roman"/>
          <w:sz w:val="24"/>
          <w:lang w:val="uk-UA"/>
        </w:rPr>
        <w:t>у власність для ведення фермерського господарства</w:t>
      </w:r>
    </w:p>
    <w:p w:rsidR="006A015E" w:rsidRPr="00384248" w:rsidRDefault="006A015E" w:rsidP="006A015E">
      <w:pPr>
        <w:spacing w:after="0"/>
        <w:jc w:val="both"/>
        <w:rPr>
          <w:rFonts w:ascii="Times New Roman" w:hAnsi="Times New Roman" w:cs="Times New Roman"/>
          <w:color w:val="000000" w:themeColor="text1"/>
          <w:sz w:val="24"/>
          <w:szCs w:val="24"/>
          <w:lang w:val="uk-UA"/>
        </w:rPr>
      </w:pPr>
    </w:p>
    <w:p w:rsidR="006A015E" w:rsidRPr="00195B33" w:rsidRDefault="006A015E" w:rsidP="006A015E">
      <w:pPr>
        <w:spacing w:after="0"/>
        <w:ind w:right="-143"/>
        <w:jc w:val="both"/>
        <w:rPr>
          <w:rFonts w:ascii="Times New Roman" w:eastAsia="Times New Roman" w:hAnsi="Times New Roman" w:cs="Times New Roman"/>
          <w:sz w:val="24"/>
          <w:lang w:val="uk-UA"/>
        </w:rPr>
      </w:pPr>
      <w:r>
        <w:rPr>
          <w:rFonts w:ascii="Times New Roman" w:hAnsi="Times New Roman" w:cs="Times New Roman"/>
          <w:sz w:val="24"/>
          <w:szCs w:val="24"/>
          <w:lang w:val="uk-UA"/>
        </w:rPr>
        <w:t xml:space="preserve">       Відповідно до статей 12, 22, 33, 116, 118, 121, 122, Земельного кодексу України, Закону України «Про фермерське господарство», статті </w:t>
      </w:r>
      <w:r w:rsidRPr="00E95237">
        <w:rPr>
          <w:rFonts w:ascii="Times New Roman" w:hAnsi="Times New Roman" w:cs="Times New Roman"/>
          <w:sz w:val="24"/>
          <w:szCs w:val="24"/>
          <w:lang w:val="uk-UA"/>
        </w:rPr>
        <w:t>26 Закону України «Про мі</w:t>
      </w:r>
      <w:r>
        <w:rPr>
          <w:rFonts w:ascii="Times New Roman" w:hAnsi="Times New Roman" w:cs="Times New Roman"/>
          <w:sz w:val="24"/>
          <w:szCs w:val="24"/>
          <w:lang w:val="uk-UA"/>
        </w:rPr>
        <w:t xml:space="preserve">сцеве самоврядування в Україні», враховуючи заяви Іванічева І.М., Маруняк Т.М., Іванічевої Є.В. та рекомендації та пропозиції постійної комісії сільської ради, сільська рада </w:t>
      </w:r>
    </w:p>
    <w:p w:rsidR="006A015E" w:rsidRDefault="006A015E" w:rsidP="006A015E">
      <w:pPr>
        <w:tabs>
          <w:tab w:val="left" w:pos="142"/>
          <w:tab w:val="left" w:pos="9498"/>
        </w:tabs>
        <w:spacing w:after="0"/>
        <w:ind w:right="-146"/>
        <w:jc w:val="both"/>
        <w:rPr>
          <w:rFonts w:ascii="Times New Roman" w:hAnsi="Times New Roman" w:cs="Times New Roman"/>
          <w:sz w:val="24"/>
          <w:szCs w:val="24"/>
          <w:lang w:val="uk-UA"/>
        </w:rPr>
      </w:pPr>
    </w:p>
    <w:p w:rsidR="006A015E" w:rsidRDefault="006A015E" w:rsidP="006A015E">
      <w:pPr>
        <w:shd w:val="clear" w:color="auto" w:fill="FFFFFF"/>
        <w:spacing w:after="0" w:line="274" w:lineRule="exact"/>
        <w:ind w:right="-146"/>
        <w:jc w:val="center"/>
        <w:rPr>
          <w:rFonts w:ascii="Times New Roman" w:hAnsi="Times New Roman" w:cs="Times New Roman"/>
          <w:spacing w:val="63"/>
          <w:sz w:val="24"/>
          <w:szCs w:val="24"/>
          <w:lang w:val="uk-UA"/>
        </w:rPr>
      </w:pPr>
    </w:p>
    <w:p w:rsidR="006A015E" w:rsidRDefault="006A015E" w:rsidP="006A015E">
      <w:pPr>
        <w:shd w:val="clear" w:color="auto" w:fill="FFFFFF"/>
        <w:spacing w:after="0" w:line="274" w:lineRule="exact"/>
        <w:ind w:right="-146"/>
        <w:jc w:val="center"/>
        <w:rPr>
          <w:rFonts w:ascii="Times New Roman" w:hAnsi="Times New Roman" w:cs="Times New Roman"/>
          <w:spacing w:val="63"/>
          <w:sz w:val="24"/>
          <w:szCs w:val="24"/>
          <w:lang w:val="uk-UA"/>
        </w:rPr>
      </w:pPr>
      <w:r>
        <w:rPr>
          <w:rFonts w:ascii="Times New Roman" w:hAnsi="Times New Roman" w:cs="Times New Roman"/>
          <w:spacing w:val="63"/>
          <w:sz w:val="24"/>
          <w:szCs w:val="24"/>
          <w:lang w:val="uk-UA"/>
        </w:rPr>
        <w:t xml:space="preserve">       </w:t>
      </w:r>
      <w:r w:rsidRPr="009C1102">
        <w:rPr>
          <w:rFonts w:ascii="Times New Roman" w:hAnsi="Times New Roman" w:cs="Times New Roman"/>
          <w:spacing w:val="63"/>
          <w:sz w:val="24"/>
          <w:szCs w:val="24"/>
          <w:lang w:val="uk-UA"/>
        </w:rPr>
        <w:t>ВИРІШИЛА:</w:t>
      </w:r>
    </w:p>
    <w:p w:rsidR="006A015E" w:rsidRDefault="006A015E" w:rsidP="006A015E">
      <w:pPr>
        <w:shd w:val="clear" w:color="auto" w:fill="FFFFFF"/>
        <w:spacing w:after="0" w:line="274" w:lineRule="exact"/>
        <w:ind w:right="-146"/>
        <w:jc w:val="center"/>
        <w:rPr>
          <w:rFonts w:ascii="Times New Roman" w:hAnsi="Times New Roman" w:cs="Times New Roman"/>
          <w:spacing w:val="63"/>
          <w:sz w:val="24"/>
          <w:szCs w:val="24"/>
          <w:lang w:val="uk-UA"/>
        </w:rPr>
      </w:pPr>
    </w:p>
    <w:p w:rsidR="006A015E" w:rsidRPr="001D0964" w:rsidRDefault="006A015E" w:rsidP="00497306">
      <w:pPr>
        <w:pStyle w:val="ab"/>
        <w:numPr>
          <w:ilvl w:val="0"/>
          <w:numId w:val="47"/>
        </w:numPr>
        <w:spacing w:after="0"/>
        <w:jc w:val="both"/>
        <w:rPr>
          <w:rFonts w:ascii="Times New Roman" w:eastAsia="Times New Roman" w:hAnsi="Times New Roman" w:cs="Times New Roman"/>
          <w:sz w:val="24"/>
          <w:lang w:val="uk-UA"/>
        </w:rPr>
      </w:pPr>
      <w:r w:rsidRPr="00614DB3">
        <w:rPr>
          <w:rFonts w:ascii="Times New Roman" w:hAnsi="Times New Roman" w:cs="Times New Roman"/>
          <w:sz w:val="24"/>
          <w:szCs w:val="24"/>
          <w:lang w:val="uk-UA"/>
        </w:rPr>
        <w:t xml:space="preserve">Надати </w:t>
      </w:r>
      <w:r>
        <w:rPr>
          <w:rFonts w:ascii="Times New Roman" w:hAnsi="Times New Roman" w:cs="Times New Roman"/>
          <w:sz w:val="24"/>
          <w:szCs w:val="24"/>
          <w:lang w:val="uk-UA"/>
        </w:rPr>
        <w:t>дозвіл на розроблення проекту землеустрою щодо відведення земельної ділянки у власність для ведення фермерського господарства із земель сільськогосподарського призначення комунальної власності, що перебувають у постійному користуванні гр. України Іванічевої Т.П., на підставі державного акта на право постійного користування землею серія І-МК № 015330 від 23.10.1995 року, за кадастровим номером 4825782200:14:000:0002 площею 37,6000 га в межах території Шевченківської сільської ради Вітовського району Миколаївської області, у розмірі земельної частки (паю) 13,64 умовних кадастрових гектарів членам фермерського господарства «КОБРА»:</w:t>
      </w:r>
    </w:p>
    <w:p w:rsidR="006A015E" w:rsidRPr="001D0964" w:rsidRDefault="006A015E" w:rsidP="00497306">
      <w:pPr>
        <w:pStyle w:val="ab"/>
        <w:numPr>
          <w:ilvl w:val="0"/>
          <w:numId w:val="48"/>
        </w:numPr>
        <w:spacing w:after="0"/>
        <w:jc w:val="both"/>
        <w:rPr>
          <w:rFonts w:ascii="Times New Roman" w:eastAsia="Times New Roman" w:hAnsi="Times New Roman" w:cs="Times New Roman"/>
          <w:sz w:val="24"/>
          <w:lang w:val="uk-UA"/>
        </w:rPr>
      </w:pPr>
      <w:r>
        <w:rPr>
          <w:rFonts w:ascii="Times New Roman" w:hAnsi="Times New Roman" w:cs="Times New Roman"/>
          <w:sz w:val="24"/>
          <w:szCs w:val="24"/>
          <w:lang w:val="uk-UA"/>
        </w:rPr>
        <w:t>Іванічеву Івану Миколайовичу</w:t>
      </w:r>
    </w:p>
    <w:p w:rsidR="006A015E" w:rsidRPr="001D0964" w:rsidRDefault="006A015E" w:rsidP="00497306">
      <w:pPr>
        <w:pStyle w:val="ab"/>
        <w:numPr>
          <w:ilvl w:val="0"/>
          <w:numId w:val="48"/>
        </w:numPr>
        <w:spacing w:after="0"/>
        <w:jc w:val="both"/>
        <w:rPr>
          <w:rFonts w:ascii="Times New Roman" w:eastAsia="Times New Roman" w:hAnsi="Times New Roman" w:cs="Times New Roman"/>
          <w:sz w:val="24"/>
          <w:lang w:val="uk-UA"/>
        </w:rPr>
      </w:pPr>
      <w:r>
        <w:rPr>
          <w:rFonts w:ascii="Times New Roman" w:hAnsi="Times New Roman" w:cs="Times New Roman"/>
          <w:sz w:val="24"/>
          <w:szCs w:val="24"/>
          <w:lang w:val="uk-UA"/>
        </w:rPr>
        <w:t>Іванічевій Євгенії Вікторівні</w:t>
      </w:r>
    </w:p>
    <w:p w:rsidR="006A015E" w:rsidRPr="00A44791" w:rsidRDefault="006A015E" w:rsidP="00497306">
      <w:pPr>
        <w:pStyle w:val="ab"/>
        <w:numPr>
          <w:ilvl w:val="0"/>
          <w:numId w:val="48"/>
        </w:numPr>
        <w:spacing w:after="0"/>
        <w:jc w:val="both"/>
        <w:rPr>
          <w:rFonts w:ascii="Times New Roman" w:eastAsia="Times New Roman" w:hAnsi="Times New Roman" w:cs="Times New Roman"/>
          <w:sz w:val="24"/>
          <w:lang w:val="uk-UA"/>
        </w:rPr>
      </w:pPr>
      <w:r>
        <w:rPr>
          <w:rFonts w:ascii="Times New Roman" w:hAnsi="Times New Roman" w:cs="Times New Roman"/>
          <w:sz w:val="24"/>
          <w:szCs w:val="24"/>
          <w:lang w:val="uk-UA"/>
        </w:rPr>
        <w:t>Маруняк Тетяні Миколаївні</w:t>
      </w:r>
    </w:p>
    <w:p w:rsidR="006A015E" w:rsidRPr="009B3D69" w:rsidRDefault="006A015E" w:rsidP="006A015E">
      <w:pPr>
        <w:pStyle w:val="ab"/>
        <w:spacing w:after="0"/>
        <w:ind w:left="1080"/>
        <w:jc w:val="both"/>
        <w:rPr>
          <w:rFonts w:ascii="Times New Roman" w:eastAsia="Times New Roman" w:hAnsi="Times New Roman" w:cs="Times New Roman"/>
          <w:sz w:val="24"/>
          <w:lang w:val="uk-UA"/>
        </w:rPr>
      </w:pPr>
    </w:p>
    <w:p w:rsidR="006A015E" w:rsidRPr="00614DB3" w:rsidRDefault="006A015E" w:rsidP="00497306">
      <w:pPr>
        <w:pStyle w:val="ab"/>
        <w:numPr>
          <w:ilvl w:val="0"/>
          <w:numId w:val="47"/>
        </w:numPr>
        <w:spacing w:after="0"/>
        <w:jc w:val="both"/>
        <w:rPr>
          <w:rFonts w:ascii="Times New Roman" w:eastAsia="Times New Roman" w:hAnsi="Times New Roman" w:cs="Times New Roman"/>
          <w:sz w:val="24"/>
          <w:lang w:val="uk-UA"/>
        </w:rPr>
      </w:pPr>
      <w:r>
        <w:rPr>
          <w:rFonts w:ascii="Times New Roman" w:hAnsi="Times New Roman" w:cs="Times New Roman"/>
          <w:sz w:val="24"/>
          <w:szCs w:val="24"/>
          <w:lang w:val="uk-UA"/>
        </w:rPr>
        <w:t>Розроблений проект землеустрою щодо відведення земельної ділянки у власність для ведення фермерського господарства подати на затвердження до Шевченківської сільської ради</w:t>
      </w:r>
      <w:r w:rsidRPr="00614DB3">
        <w:rPr>
          <w:rFonts w:ascii="Times New Roman" w:hAnsi="Times New Roman" w:cs="Times New Roman"/>
          <w:sz w:val="24"/>
          <w:szCs w:val="24"/>
          <w:lang w:val="uk-UA"/>
        </w:rPr>
        <w:t xml:space="preserve">; </w:t>
      </w:r>
    </w:p>
    <w:p w:rsidR="006A015E" w:rsidRPr="009B3D69" w:rsidRDefault="006A015E" w:rsidP="006A015E">
      <w:pPr>
        <w:pStyle w:val="ab"/>
        <w:rPr>
          <w:rFonts w:ascii="Times New Roman" w:hAnsi="Times New Roman" w:cs="Times New Roman"/>
          <w:sz w:val="24"/>
          <w:szCs w:val="24"/>
          <w:lang w:val="uk-UA"/>
        </w:rPr>
      </w:pPr>
    </w:p>
    <w:p w:rsidR="006A015E" w:rsidRPr="00614DB3" w:rsidRDefault="006A015E" w:rsidP="00497306">
      <w:pPr>
        <w:pStyle w:val="ab"/>
        <w:numPr>
          <w:ilvl w:val="0"/>
          <w:numId w:val="47"/>
        </w:numPr>
        <w:spacing w:after="0"/>
        <w:jc w:val="both"/>
        <w:rPr>
          <w:rFonts w:ascii="Times New Roman" w:eastAsia="Times New Roman" w:hAnsi="Times New Roman" w:cs="Times New Roman"/>
          <w:sz w:val="24"/>
          <w:lang w:val="uk-UA"/>
        </w:rPr>
      </w:pPr>
      <w:r w:rsidRPr="00614DB3">
        <w:rPr>
          <w:rFonts w:ascii="Times New Roman" w:hAnsi="Times New Roman" w:cs="Times New Roman"/>
          <w:sz w:val="24"/>
          <w:szCs w:val="24"/>
        </w:rPr>
        <w:t xml:space="preserve">Контроль  за виконанням даного  </w:t>
      </w:r>
      <w:proofErr w:type="gramStart"/>
      <w:r w:rsidRPr="00614DB3">
        <w:rPr>
          <w:rFonts w:ascii="Times New Roman" w:hAnsi="Times New Roman" w:cs="Times New Roman"/>
          <w:sz w:val="24"/>
          <w:szCs w:val="24"/>
        </w:rPr>
        <w:t>р</w:t>
      </w:r>
      <w:proofErr w:type="gramEnd"/>
      <w:r w:rsidRPr="00614DB3">
        <w:rPr>
          <w:rFonts w:ascii="Times New Roman" w:hAnsi="Times New Roman" w:cs="Times New Roman"/>
          <w:sz w:val="24"/>
          <w:szCs w:val="24"/>
        </w:rPr>
        <w:t>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w:t>
      </w:r>
      <w:r>
        <w:t xml:space="preserve">                                                       </w:t>
      </w:r>
    </w:p>
    <w:p w:rsidR="006A015E" w:rsidRDefault="006A015E" w:rsidP="006A015E">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6A015E" w:rsidRDefault="006A015E" w:rsidP="006A015E">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6A015E" w:rsidRPr="000C4B9A" w:rsidRDefault="006A015E" w:rsidP="006A015E">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r w:rsidRPr="009B18B0">
        <w:rPr>
          <w:rFonts w:ascii="Times New Roman" w:hAnsi="Times New Roman" w:cs="Times New Roman"/>
          <w:sz w:val="24"/>
          <w:szCs w:val="24"/>
        </w:rPr>
        <w:t xml:space="preserve">Сільський голова                                            </w:t>
      </w:r>
      <w:r>
        <w:rPr>
          <w:rFonts w:ascii="Times New Roman" w:hAnsi="Times New Roman" w:cs="Times New Roman"/>
          <w:sz w:val="24"/>
          <w:szCs w:val="24"/>
        </w:rPr>
        <w:t xml:space="preserve"> </w:t>
      </w:r>
      <w:r w:rsidRPr="009B18B0">
        <w:rPr>
          <w:rFonts w:ascii="Times New Roman" w:hAnsi="Times New Roman" w:cs="Times New Roman"/>
          <w:sz w:val="24"/>
          <w:szCs w:val="24"/>
        </w:rPr>
        <w:t xml:space="preserve">       </w:t>
      </w:r>
      <w:r>
        <w:rPr>
          <w:rFonts w:ascii="Times New Roman" w:hAnsi="Times New Roman" w:cs="Times New Roman"/>
          <w:spacing w:val="-2"/>
          <w:sz w:val="24"/>
          <w:szCs w:val="24"/>
        </w:rPr>
        <w:t>О. В. Пилипенко</w:t>
      </w:r>
    </w:p>
    <w:p w:rsidR="006A015E" w:rsidRDefault="006A015E" w:rsidP="006A015E">
      <w:pPr>
        <w:tabs>
          <w:tab w:val="left" w:pos="1920"/>
        </w:tabs>
        <w:rPr>
          <w:lang w:val="uk-UA"/>
        </w:rPr>
      </w:pPr>
    </w:p>
    <w:p w:rsidR="006A015E" w:rsidRDefault="006A015E" w:rsidP="006A015E">
      <w:pPr>
        <w:tabs>
          <w:tab w:val="left" w:pos="1920"/>
        </w:tabs>
        <w:rPr>
          <w:lang w:val="uk-UA"/>
        </w:rPr>
      </w:pPr>
    </w:p>
    <w:p w:rsidR="006A015E" w:rsidRDefault="006A015E" w:rsidP="006A015E">
      <w:pPr>
        <w:tabs>
          <w:tab w:val="left" w:pos="1920"/>
        </w:tabs>
        <w:rPr>
          <w:lang w:val="uk-UA"/>
        </w:rPr>
      </w:pPr>
    </w:p>
    <w:p w:rsidR="006A015E" w:rsidRDefault="006A015E" w:rsidP="006A015E">
      <w:pPr>
        <w:tabs>
          <w:tab w:val="left" w:pos="1920"/>
        </w:tabs>
        <w:rPr>
          <w:lang w:val="uk-UA"/>
        </w:rPr>
      </w:pPr>
    </w:p>
    <w:p w:rsidR="006A015E" w:rsidRPr="00DA187C"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r>
        <w:rPr>
          <w:rFonts w:ascii="Times New Roman" w:hAnsi="Times New Roman" w:cs="Times New Roman"/>
          <w:b/>
          <w:color w:val="000000" w:themeColor="text1"/>
          <w:sz w:val="32"/>
          <w:szCs w:val="32"/>
          <w:lang w:val="uk-UA"/>
        </w:rPr>
        <w:t xml:space="preserve">                                                     </w:t>
      </w:r>
      <w:r w:rsidRPr="00DA187C">
        <w:rPr>
          <w:rFonts w:ascii="Times New Roman" w:hAnsi="Times New Roman" w:cs="Times New Roman"/>
          <w:b/>
          <w:color w:val="000000" w:themeColor="text1"/>
          <w:sz w:val="32"/>
          <w:szCs w:val="32"/>
          <w:lang w:val="uk-UA"/>
        </w:rPr>
        <w:t xml:space="preserve">    </w:t>
      </w:r>
      <w:r w:rsidRPr="005F3CBE">
        <w:rPr>
          <w:rFonts w:ascii="Times New Roman" w:hAnsi="Times New Roman" w:cs="Times New Roman"/>
          <w:noProof/>
          <w:color w:val="000000" w:themeColor="text1"/>
          <w:sz w:val="24"/>
          <w:szCs w:val="24"/>
          <w:lang w:val="uk-UA" w:eastAsia="uk-UA"/>
        </w:rPr>
        <w:drawing>
          <wp:inline distT="0" distB="0" distL="0" distR="0">
            <wp:extent cx="533400" cy="733425"/>
            <wp:effectExtent l="19050" t="0" r="0" b="0"/>
            <wp:docPr id="5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A187C">
        <w:rPr>
          <w:rFonts w:ascii="Times New Roman" w:hAnsi="Times New Roman" w:cs="Times New Roman"/>
          <w:b/>
          <w:color w:val="000000" w:themeColor="text1"/>
          <w:sz w:val="32"/>
          <w:szCs w:val="32"/>
          <w:lang w:val="uk-UA"/>
        </w:rPr>
        <w:t xml:space="preserve">                                </w:t>
      </w:r>
      <w:r>
        <w:rPr>
          <w:rFonts w:ascii="Times New Roman" w:hAnsi="Times New Roman" w:cs="Times New Roman"/>
          <w:b/>
          <w:color w:val="000000" w:themeColor="text1"/>
          <w:sz w:val="32"/>
          <w:szCs w:val="32"/>
          <w:lang w:val="uk-UA"/>
        </w:rPr>
        <w:t>ПРОЕКТ</w:t>
      </w:r>
    </w:p>
    <w:p w:rsidR="006A015E" w:rsidRPr="005F3CBE" w:rsidRDefault="006A015E" w:rsidP="006A015E">
      <w:pPr>
        <w:tabs>
          <w:tab w:val="left" w:pos="9498"/>
        </w:tabs>
        <w:spacing w:after="0"/>
        <w:ind w:left="567" w:right="-146"/>
        <w:jc w:val="center"/>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ШЕВЧЕНКІВСЬКА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 СІЛЬСЬКА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  РАДА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ВІТОВСЬКОГО   РАЙОНУ     МИКОЛАЇВСЬКОЇ    ОБЛАСТІ                                                        </w:t>
      </w:r>
      <w:r>
        <w:rPr>
          <w:rFonts w:ascii="Times New Roman" w:hAnsi="Times New Roman" w:cs="Times New Roman"/>
          <w:color w:val="000000" w:themeColor="text1"/>
          <w:sz w:val="24"/>
          <w:szCs w:val="24"/>
          <w:lang w:val="uk-UA"/>
        </w:rPr>
        <w:t xml:space="preserve">                             ІХ позачергова СЕСІЯ </w:t>
      </w:r>
      <w:r w:rsidRPr="005F3CBE">
        <w:rPr>
          <w:rFonts w:ascii="Times New Roman" w:hAnsi="Times New Roman" w:cs="Times New Roman"/>
          <w:color w:val="000000" w:themeColor="text1"/>
          <w:sz w:val="24"/>
          <w:szCs w:val="24"/>
          <w:lang w:val="en-US"/>
        </w:rPr>
        <w:t>V</w:t>
      </w:r>
      <w:r w:rsidRPr="005F3CBE">
        <w:rPr>
          <w:rFonts w:ascii="Times New Roman" w:hAnsi="Times New Roman" w:cs="Times New Roman"/>
          <w:color w:val="000000" w:themeColor="text1"/>
          <w:sz w:val="24"/>
          <w:szCs w:val="24"/>
          <w:lang w:val="uk-UA"/>
        </w:rPr>
        <w:t>ІІІ СКЛИКАННЯ</w:t>
      </w:r>
    </w:p>
    <w:p w:rsidR="006A015E" w:rsidRDefault="006A015E" w:rsidP="006A015E">
      <w:pPr>
        <w:tabs>
          <w:tab w:val="left" w:pos="9498"/>
        </w:tabs>
        <w:spacing w:after="0"/>
        <w:ind w:left="567" w:right="-146"/>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                                                </w:t>
      </w:r>
    </w:p>
    <w:p w:rsidR="006A015E" w:rsidRPr="005F3CBE" w:rsidRDefault="006A015E" w:rsidP="006A015E">
      <w:pPr>
        <w:tabs>
          <w:tab w:val="left" w:pos="9498"/>
        </w:tabs>
        <w:spacing w:after="0"/>
        <w:ind w:left="567" w:right="-146"/>
        <w:rPr>
          <w:rFonts w:ascii="Times New Roman" w:hAnsi="Times New Roman" w:cs="Times New Roman"/>
          <w:color w:val="000000" w:themeColor="text1"/>
          <w:sz w:val="24"/>
          <w:szCs w:val="24"/>
          <w:lang w:val="uk-UA"/>
        </w:rPr>
      </w:pPr>
    </w:p>
    <w:p w:rsidR="006A015E" w:rsidRPr="004D5010" w:rsidRDefault="006A015E" w:rsidP="006A015E">
      <w:pPr>
        <w:tabs>
          <w:tab w:val="left" w:pos="9498"/>
        </w:tabs>
        <w:spacing w:after="0"/>
        <w:ind w:left="567" w:right="-146"/>
        <w:jc w:val="center"/>
        <w:rPr>
          <w:rFonts w:ascii="Times New Roman" w:hAnsi="Times New Roman" w:cs="Times New Roman"/>
          <w:color w:val="000000" w:themeColor="text1"/>
          <w:sz w:val="28"/>
          <w:szCs w:val="28"/>
          <w:lang w:val="uk-UA"/>
        </w:rPr>
      </w:pPr>
      <w:r w:rsidRPr="004D5010">
        <w:rPr>
          <w:rFonts w:ascii="Times New Roman" w:hAnsi="Times New Roman" w:cs="Times New Roman"/>
          <w:color w:val="000000" w:themeColor="text1"/>
          <w:sz w:val="28"/>
          <w:szCs w:val="28"/>
        </w:rPr>
        <w:t xml:space="preserve">Р І Ш Е Н </w:t>
      </w:r>
      <w:proofErr w:type="gramStart"/>
      <w:r w:rsidRPr="004D5010">
        <w:rPr>
          <w:rFonts w:ascii="Times New Roman" w:hAnsi="Times New Roman" w:cs="Times New Roman"/>
          <w:color w:val="000000" w:themeColor="text1"/>
          <w:sz w:val="28"/>
          <w:szCs w:val="28"/>
        </w:rPr>
        <w:t>Н</w:t>
      </w:r>
      <w:proofErr w:type="gramEnd"/>
      <w:r w:rsidRPr="004D5010">
        <w:rPr>
          <w:rFonts w:ascii="Times New Roman" w:hAnsi="Times New Roman" w:cs="Times New Roman"/>
          <w:color w:val="000000" w:themeColor="text1"/>
          <w:sz w:val="28"/>
          <w:szCs w:val="28"/>
        </w:rPr>
        <w:t xml:space="preserve"> Я</w:t>
      </w:r>
    </w:p>
    <w:p w:rsidR="006A015E" w:rsidRDefault="006A015E" w:rsidP="006A015E">
      <w:pPr>
        <w:tabs>
          <w:tab w:val="left" w:pos="9498"/>
        </w:tabs>
        <w:spacing w:after="0"/>
        <w:ind w:right="-146"/>
        <w:rPr>
          <w:rFonts w:ascii="Times New Roman" w:hAnsi="Times New Roman" w:cs="Times New Roman"/>
          <w:color w:val="000000" w:themeColor="text1"/>
          <w:sz w:val="28"/>
          <w:szCs w:val="28"/>
          <w:lang w:val="uk-UA"/>
        </w:rPr>
      </w:pPr>
    </w:p>
    <w:p w:rsidR="006A015E" w:rsidRDefault="006A015E" w:rsidP="006A015E">
      <w:pPr>
        <w:tabs>
          <w:tab w:val="left" w:pos="9498"/>
        </w:tabs>
        <w:spacing w:after="0"/>
        <w:ind w:right="-146"/>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  </w:t>
      </w:r>
      <w:r>
        <w:rPr>
          <w:rFonts w:ascii="Times New Roman" w:hAnsi="Times New Roman" w:cs="Times New Roman"/>
          <w:color w:val="000000" w:themeColor="text1"/>
          <w:sz w:val="24"/>
          <w:szCs w:val="24"/>
        </w:rPr>
        <w:t>в</w:t>
      </w:r>
      <w:r>
        <w:rPr>
          <w:rFonts w:ascii="Times New Roman" w:hAnsi="Times New Roman" w:cs="Times New Roman"/>
          <w:color w:val="000000" w:themeColor="text1"/>
          <w:sz w:val="24"/>
          <w:szCs w:val="24"/>
          <w:lang w:val="uk-UA"/>
        </w:rPr>
        <w:t>ід                    2021</w:t>
      </w:r>
      <w:r w:rsidRPr="005F3CBE">
        <w:rPr>
          <w:rFonts w:ascii="Times New Roman" w:hAnsi="Times New Roman" w:cs="Times New Roman"/>
          <w:color w:val="000000" w:themeColor="text1"/>
          <w:sz w:val="24"/>
          <w:szCs w:val="24"/>
          <w:lang w:val="uk-UA"/>
        </w:rPr>
        <w:t xml:space="preserve"> року</w:t>
      </w:r>
      <w:r>
        <w:rPr>
          <w:rFonts w:ascii="Times New Roman" w:hAnsi="Times New Roman" w:cs="Times New Roman"/>
          <w:color w:val="000000" w:themeColor="text1"/>
          <w:sz w:val="24"/>
          <w:szCs w:val="24"/>
          <w:lang w:val="uk-UA"/>
        </w:rPr>
        <w:t xml:space="preserve">                                №                                                   </w:t>
      </w:r>
      <w:proofErr w:type="gramStart"/>
      <w:r w:rsidRPr="005F3CBE">
        <w:rPr>
          <w:rFonts w:ascii="Times New Roman" w:hAnsi="Times New Roman" w:cs="Times New Roman"/>
          <w:color w:val="000000" w:themeColor="text1"/>
          <w:sz w:val="24"/>
          <w:szCs w:val="24"/>
          <w:lang w:val="uk-UA"/>
        </w:rPr>
        <w:t>с</w:t>
      </w:r>
      <w:proofErr w:type="gramEnd"/>
      <w:r w:rsidRPr="005F3CBE">
        <w:rPr>
          <w:rFonts w:ascii="Times New Roman" w:hAnsi="Times New Roman" w:cs="Times New Roman"/>
          <w:color w:val="000000" w:themeColor="text1"/>
          <w:sz w:val="24"/>
          <w:szCs w:val="24"/>
          <w:lang w:val="uk-UA"/>
        </w:rPr>
        <w:t xml:space="preserve">. Шевченкове    </w:t>
      </w:r>
    </w:p>
    <w:p w:rsidR="006A015E" w:rsidRPr="005B2B1C" w:rsidRDefault="006A015E" w:rsidP="006A015E">
      <w:pPr>
        <w:spacing w:after="0"/>
        <w:jc w:val="both"/>
        <w:rPr>
          <w:rFonts w:ascii="Times New Roman" w:eastAsia="Times New Roman" w:hAnsi="Times New Roman" w:cs="Times New Roman"/>
          <w:sz w:val="24"/>
        </w:rPr>
      </w:pPr>
    </w:p>
    <w:p w:rsidR="006A015E" w:rsidRDefault="006A015E" w:rsidP="006A015E">
      <w:pPr>
        <w:spacing w:after="0"/>
        <w:jc w:val="both"/>
        <w:rPr>
          <w:rFonts w:ascii="Times New Roman" w:eastAsia="Times New Roman" w:hAnsi="Times New Roman" w:cs="Times New Roman"/>
          <w:sz w:val="24"/>
          <w:lang w:val="uk-UA"/>
        </w:rPr>
      </w:pPr>
      <w:r w:rsidRPr="001A71D4">
        <w:rPr>
          <w:rFonts w:ascii="Times New Roman" w:eastAsia="Times New Roman" w:hAnsi="Times New Roman" w:cs="Times New Roman"/>
          <w:sz w:val="24"/>
          <w:lang w:val="uk-UA"/>
        </w:rPr>
        <w:t xml:space="preserve">Про надання дозволу на </w:t>
      </w:r>
      <w:r>
        <w:rPr>
          <w:rFonts w:ascii="Times New Roman" w:eastAsia="Times New Roman" w:hAnsi="Times New Roman" w:cs="Times New Roman"/>
          <w:sz w:val="24"/>
          <w:lang w:val="uk-UA"/>
        </w:rPr>
        <w:t xml:space="preserve">розроблення проекту </w:t>
      </w:r>
    </w:p>
    <w:p w:rsidR="006A015E" w:rsidRDefault="006A015E" w:rsidP="006A015E">
      <w:pPr>
        <w:spacing w:after="0"/>
        <w:jc w:val="both"/>
        <w:rPr>
          <w:rFonts w:ascii="Times New Roman" w:eastAsia="Times New Roman" w:hAnsi="Times New Roman" w:cs="Times New Roman"/>
          <w:sz w:val="24"/>
          <w:lang w:val="uk-UA"/>
        </w:rPr>
      </w:pPr>
      <w:r>
        <w:rPr>
          <w:rFonts w:ascii="Times New Roman" w:eastAsia="Times New Roman" w:hAnsi="Times New Roman" w:cs="Times New Roman"/>
          <w:sz w:val="24"/>
          <w:lang w:val="uk-UA"/>
        </w:rPr>
        <w:t>землеустрою щодо відведення земельної ділянки</w:t>
      </w:r>
    </w:p>
    <w:p w:rsidR="006A015E" w:rsidRPr="009B3D69" w:rsidRDefault="006A015E" w:rsidP="006A015E">
      <w:pPr>
        <w:spacing w:after="0"/>
        <w:jc w:val="both"/>
        <w:rPr>
          <w:rFonts w:ascii="Times New Roman" w:eastAsia="Times New Roman" w:hAnsi="Times New Roman" w:cs="Times New Roman"/>
          <w:sz w:val="24"/>
          <w:lang w:val="uk-UA"/>
        </w:rPr>
      </w:pPr>
      <w:r>
        <w:rPr>
          <w:rFonts w:ascii="Times New Roman" w:eastAsia="Times New Roman" w:hAnsi="Times New Roman" w:cs="Times New Roman"/>
          <w:sz w:val="24"/>
          <w:lang w:val="uk-UA"/>
        </w:rPr>
        <w:t>у власність для ведення фермерського господарства</w:t>
      </w:r>
    </w:p>
    <w:p w:rsidR="006A015E" w:rsidRPr="00384248" w:rsidRDefault="006A015E" w:rsidP="006A015E">
      <w:pPr>
        <w:spacing w:after="0"/>
        <w:jc w:val="both"/>
        <w:rPr>
          <w:rFonts w:ascii="Times New Roman" w:hAnsi="Times New Roman" w:cs="Times New Roman"/>
          <w:color w:val="000000" w:themeColor="text1"/>
          <w:sz w:val="24"/>
          <w:szCs w:val="24"/>
          <w:lang w:val="uk-UA"/>
        </w:rPr>
      </w:pPr>
    </w:p>
    <w:p w:rsidR="006A015E" w:rsidRPr="00195B33" w:rsidRDefault="006A015E" w:rsidP="006A015E">
      <w:pPr>
        <w:spacing w:after="0"/>
        <w:ind w:right="-143"/>
        <w:jc w:val="both"/>
        <w:rPr>
          <w:rFonts w:ascii="Times New Roman" w:eastAsia="Times New Roman" w:hAnsi="Times New Roman" w:cs="Times New Roman"/>
          <w:sz w:val="24"/>
          <w:lang w:val="uk-UA"/>
        </w:rPr>
      </w:pPr>
      <w:r>
        <w:rPr>
          <w:rFonts w:ascii="Times New Roman" w:hAnsi="Times New Roman" w:cs="Times New Roman"/>
          <w:sz w:val="24"/>
          <w:szCs w:val="24"/>
          <w:lang w:val="uk-UA"/>
        </w:rPr>
        <w:t xml:space="preserve">       Відповідно до статей 12, 22, 33, 116, 118, 121, 122, Земельного кодексу України, Закону України «Про фермерське господарство», статті </w:t>
      </w:r>
      <w:r w:rsidRPr="00E95237">
        <w:rPr>
          <w:rFonts w:ascii="Times New Roman" w:hAnsi="Times New Roman" w:cs="Times New Roman"/>
          <w:sz w:val="24"/>
          <w:szCs w:val="24"/>
          <w:lang w:val="uk-UA"/>
        </w:rPr>
        <w:t>26 Закону України «Про мі</w:t>
      </w:r>
      <w:r>
        <w:rPr>
          <w:rFonts w:ascii="Times New Roman" w:hAnsi="Times New Roman" w:cs="Times New Roman"/>
          <w:sz w:val="24"/>
          <w:szCs w:val="24"/>
          <w:lang w:val="uk-UA"/>
        </w:rPr>
        <w:t xml:space="preserve">сцеве самоврядування в Україні», враховуючи заяви Пономаренка О.Л., Пономаренко Н.А. та рекомендації та пропозиції постійної комісії сільської ради, сільська рада </w:t>
      </w:r>
    </w:p>
    <w:p w:rsidR="006A015E" w:rsidRDefault="006A015E" w:rsidP="006A015E">
      <w:pPr>
        <w:tabs>
          <w:tab w:val="left" w:pos="142"/>
          <w:tab w:val="left" w:pos="9498"/>
        </w:tabs>
        <w:spacing w:after="0"/>
        <w:ind w:right="-146"/>
        <w:jc w:val="both"/>
        <w:rPr>
          <w:rFonts w:ascii="Times New Roman" w:hAnsi="Times New Roman" w:cs="Times New Roman"/>
          <w:sz w:val="24"/>
          <w:szCs w:val="24"/>
          <w:lang w:val="uk-UA"/>
        </w:rPr>
      </w:pPr>
    </w:p>
    <w:p w:rsidR="006A015E" w:rsidRDefault="006A015E" w:rsidP="006A015E">
      <w:pPr>
        <w:shd w:val="clear" w:color="auto" w:fill="FFFFFF"/>
        <w:spacing w:after="0" w:line="274" w:lineRule="exact"/>
        <w:ind w:right="-146"/>
        <w:jc w:val="center"/>
        <w:rPr>
          <w:rFonts w:ascii="Times New Roman" w:hAnsi="Times New Roman" w:cs="Times New Roman"/>
          <w:spacing w:val="63"/>
          <w:sz w:val="24"/>
          <w:szCs w:val="24"/>
          <w:lang w:val="uk-UA"/>
        </w:rPr>
      </w:pPr>
    </w:p>
    <w:p w:rsidR="006A015E" w:rsidRDefault="006A015E" w:rsidP="006A015E">
      <w:pPr>
        <w:shd w:val="clear" w:color="auto" w:fill="FFFFFF"/>
        <w:spacing w:after="0" w:line="274" w:lineRule="exact"/>
        <w:ind w:right="-146"/>
        <w:jc w:val="center"/>
        <w:rPr>
          <w:rFonts w:ascii="Times New Roman" w:hAnsi="Times New Roman" w:cs="Times New Roman"/>
          <w:spacing w:val="63"/>
          <w:sz w:val="24"/>
          <w:szCs w:val="24"/>
          <w:lang w:val="uk-UA"/>
        </w:rPr>
      </w:pPr>
      <w:r>
        <w:rPr>
          <w:rFonts w:ascii="Times New Roman" w:hAnsi="Times New Roman" w:cs="Times New Roman"/>
          <w:spacing w:val="63"/>
          <w:sz w:val="24"/>
          <w:szCs w:val="24"/>
          <w:lang w:val="uk-UA"/>
        </w:rPr>
        <w:t xml:space="preserve">       </w:t>
      </w:r>
      <w:r w:rsidRPr="009C1102">
        <w:rPr>
          <w:rFonts w:ascii="Times New Roman" w:hAnsi="Times New Roman" w:cs="Times New Roman"/>
          <w:spacing w:val="63"/>
          <w:sz w:val="24"/>
          <w:szCs w:val="24"/>
          <w:lang w:val="uk-UA"/>
        </w:rPr>
        <w:t>ВИРІШИЛА:</w:t>
      </w:r>
    </w:p>
    <w:p w:rsidR="006A015E" w:rsidRDefault="006A015E" w:rsidP="006A015E">
      <w:pPr>
        <w:shd w:val="clear" w:color="auto" w:fill="FFFFFF"/>
        <w:spacing w:after="0" w:line="274" w:lineRule="exact"/>
        <w:ind w:right="-146"/>
        <w:jc w:val="center"/>
        <w:rPr>
          <w:rFonts w:ascii="Times New Roman" w:hAnsi="Times New Roman" w:cs="Times New Roman"/>
          <w:spacing w:val="63"/>
          <w:sz w:val="24"/>
          <w:szCs w:val="24"/>
          <w:lang w:val="uk-UA"/>
        </w:rPr>
      </w:pPr>
    </w:p>
    <w:p w:rsidR="006A015E" w:rsidRPr="001D0964" w:rsidRDefault="006A015E" w:rsidP="00497306">
      <w:pPr>
        <w:pStyle w:val="ab"/>
        <w:numPr>
          <w:ilvl w:val="0"/>
          <w:numId w:val="47"/>
        </w:numPr>
        <w:spacing w:after="0"/>
        <w:jc w:val="both"/>
        <w:rPr>
          <w:rFonts w:ascii="Times New Roman" w:eastAsia="Times New Roman" w:hAnsi="Times New Roman" w:cs="Times New Roman"/>
          <w:sz w:val="24"/>
          <w:lang w:val="uk-UA"/>
        </w:rPr>
      </w:pPr>
      <w:r w:rsidRPr="00614DB3">
        <w:rPr>
          <w:rFonts w:ascii="Times New Roman" w:hAnsi="Times New Roman" w:cs="Times New Roman"/>
          <w:sz w:val="24"/>
          <w:szCs w:val="24"/>
          <w:lang w:val="uk-UA"/>
        </w:rPr>
        <w:t xml:space="preserve">Надати </w:t>
      </w:r>
      <w:r>
        <w:rPr>
          <w:rFonts w:ascii="Times New Roman" w:hAnsi="Times New Roman" w:cs="Times New Roman"/>
          <w:sz w:val="24"/>
          <w:szCs w:val="24"/>
          <w:lang w:val="uk-UA"/>
        </w:rPr>
        <w:t>дозвіл на розроблення проекту землеустрою щодо відведення земельної ділянки у власність для ведення фермерського господарства із земель сільськогосподарського призначення комунальної власності, що перебувають у постійному користуванні гр. України Глущенко В.Г., на підставі державного акта на право постійного користування землею серія І-МК № 015333 від 23.10.1995 року, за кадастровим номером 4825782200:14:000:0077 площею 23,9000 га в межах території Шевченківської сільської ради Вітовського району Миколаївської області, у розмірі земельної частки (паю) 13,64 умовних кадастрових гектарів членам фермерського господарства «ГААВРИИЛ»:</w:t>
      </w:r>
    </w:p>
    <w:p w:rsidR="006A015E" w:rsidRPr="001D0964" w:rsidRDefault="006A015E" w:rsidP="00497306">
      <w:pPr>
        <w:pStyle w:val="ab"/>
        <w:numPr>
          <w:ilvl w:val="0"/>
          <w:numId w:val="48"/>
        </w:numPr>
        <w:spacing w:after="0"/>
        <w:jc w:val="both"/>
        <w:rPr>
          <w:rFonts w:ascii="Times New Roman" w:eastAsia="Times New Roman" w:hAnsi="Times New Roman" w:cs="Times New Roman"/>
          <w:sz w:val="24"/>
          <w:lang w:val="uk-UA"/>
        </w:rPr>
      </w:pPr>
      <w:r>
        <w:rPr>
          <w:rFonts w:ascii="Times New Roman" w:hAnsi="Times New Roman" w:cs="Times New Roman"/>
          <w:sz w:val="24"/>
          <w:szCs w:val="24"/>
          <w:lang w:val="uk-UA"/>
        </w:rPr>
        <w:t>Пономаренко Наталії Анатоліївні</w:t>
      </w:r>
    </w:p>
    <w:p w:rsidR="006A015E" w:rsidRPr="00A44791" w:rsidRDefault="006A015E" w:rsidP="00497306">
      <w:pPr>
        <w:pStyle w:val="ab"/>
        <w:numPr>
          <w:ilvl w:val="0"/>
          <w:numId w:val="48"/>
        </w:numPr>
        <w:spacing w:after="0"/>
        <w:jc w:val="both"/>
        <w:rPr>
          <w:rFonts w:ascii="Times New Roman" w:eastAsia="Times New Roman" w:hAnsi="Times New Roman" w:cs="Times New Roman"/>
          <w:sz w:val="24"/>
          <w:lang w:val="uk-UA"/>
        </w:rPr>
      </w:pPr>
      <w:r>
        <w:rPr>
          <w:rFonts w:ascii="Times New Roman" w:hAnsi="Times New Roman" w:cs="Times New Roman"/>
          <w:sz w:val="24"/>
          <w:szCs w:val="24"/>
          <w:lang w:val="uk-UA"/>
        </w:rPr>
        <w:t>Пономаренку Олександру Леонідовичу</w:t>
      </w:r>
    </w:p>
    <w:p w:rsidR="006A015E" w:rsidRPr="001D0964" w:rsidRDefault="006A015E" w:rsidP="006A015E">
      <w:pPr>
        <w:pStyle w:val="ab"/>
        <w:spacing w:after="0"/>
        <w:ind w:left="1080"/>
        <w:jc w:val="both"/>
        <w:rPr>
          <w:rFonts w:ascii="Times New Roman" w:eastAsia="Times New Roman" w:hAnsi="Times New Roman" w:cs="Times New Roman"/>
          <w:sz w:val="24"/>
          <w:lang w:val="uk-UA"/>
        </w:rPr>
      </w:pPr>
    </w:p>
    <w:p w:rsidR="006A015E" w:rsidRPr="00614DB3" w:rsidRDefault="006A015E" w:rsidP="00497306">
      <w:pPr>
        <w:pStyle w:val="ab"/>
        <w:numPr>
          <w:ilvl w:val="0"/>
          <w:numId w:val="47"/>
        </w:numPr>
        <w:spacing w:after="0"/>
        <w:jc w:val="both"/>
        <w:rPr>
          <w:rFonts w:ascii="Times New Roman" w:eastAsia="Times New Roman" w:hAnsi="Times New Roman" w:cs="Times New Roman"/>
          <w:sz w:val="24"/>
          <w:lang w:val="uk-UA"/>
        </w:rPr>
      </w:pPr>
      <w:r>
        <w:rPr>
          <w:rFonts w:ascii="Times New Roman" w:hAnsi="Times New Roman" w:cs="Times New Roman"/>
          <w:sz w:val="24"/>
          <w:szCs w:val="24"/>
          <w:lang w:val="uk-UA"/>
        </w:rPr>
        <w:t>Розроблений проект землеустрою щодо відведення земельної ділянки у власність для ведення фермерського господарства подати на затвердження до Шевченківської сільської ради</w:t>
      </w:r>
      <w:r w:rsidRPr="00614DB3">
        <w:rPr>
          <w:rFonts w:ascii="Times New Roman" w:hAnsi="Times New Roman" w:cs="Times New Roman"/>
          <w:sz w:val="24"/>
          <w:szCs w:val="24"/>
          <w:lang w:val="uk-UA"/>
        </w:rPr>
        <w:t xml:space="preserve">; </w:t>
      </w:r>
    </w:p>
    <w:p w:rsidR="006A015E" w:rsidRPr="009B3D69" w:rsidRDefault="006A015E" w:rsidP="006A015E">
      <w:pPr>
        <w:pStyle w:val="ab"/>
        <w:rPr>
          <w:rFonts w:ascii="Times New Roman" w:hAnsi="Times New Roman" w:cs="Times New Roman"/>
          <w:sz w:val="24"/>
          <w:szCs w:val="24"/>
          <w:lang w:val="uk-UA"/>
        </w:rPr>
      </w:pPr>
    </w:p>
    <w:p w:rsidR="006A015E" w:rsidRPr="00614DB3" w:rsidRDefault="006A015E" w:rsidP="00497306">
      <w:pPr>
        <w:pStyle w:val="ab"/>
        <w:numPr>
          <w:ilvl w:val="0"/>
          <w:numId w:val="47"/>
        </w:numPr>
        <w:spacing w:after="0"/>
        <w:jc w:val="both"/>
        <w:rPr>
          <w:rFonts w:ascii="Times New Roman" w:eastAsia="Times New Roman" w:hAnsi="Times New Roman" w:cs="Times New Roman"/>
          <w:sz w:val="24"/>
          <w:lang w:val="uk-UA"/>
        </w:rPr>
      </w:pPr>
      <w:r w:rsidRPr="00614DB3">
        <w:rPr>
          <w:rFonts w:ascii="Times New Roman" w:hAnsi="Times New Roman" w:cs="Times New Roman"/>
          <w:sz w:val="24"/>
          <w:szCs w:val="24"/>
        </w:rPr>
        <w:t xml:space="preserve">Контроль  за виконанням даного  </w:t>
      </w:r>
      <w:proofErr w:type="gramStart"/>
      <w:r w:rsidRPr="00614DB3">
        <w:rPr>
          <w:rFonts w:ascii="Times New Roman" w:hAnsi="Times New Roman" w:cs="Times New Roman"/>
          <w:sz w:val="24"/>
          <w:szCs w:val="24"/>
        </w:rPr>
        <w:t>р</w:t>
      </w:r>
      <w:proofErr w:type="gramEnd"/>
      <w:r w:rsidRPr="00614DB3">
        <w:rPr>
          <w:rFonts w:ascii="Times New Roman" w:hAnsi="Times New Roman" w:cs="Times New Roman"/>
          <w:sz w:val="24"/>
          <w:szCs w:val="24"/>
        </w:rPr>
        <w:t>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w:t>
      </w:r>
      <w:r>
        <w:t xml:space="preserve">                                                       </w:t>
      </w:r>
    </w:p>
    <w:p w:rsidR="006A015E" w:rsidRDefault="006A015E" w:rsidP="006A015E">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6A015E" w:rsidRDefault="006A015E" w:rsidP="006A015E">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6A015E" w:rsidRDefault="006A015E" w:rsidP="006A015E">
      <w:pPr>
        <w:pStyle w:val="ad"/>
        <w:shd w:val="clear" w:color="auto" w:fill="FFFFFF"/>
        <w:ind w:left="360" w:right="-146"/>
        <w:jc w:val="both"/>
        <w:rPr>
          <w:rFonts w:ascii="Times New Roman" w:hAnsi="Times New Roman" w:cs="Times New Roman"/>
          <w:spacing w:val="-2"/>
          <w:sz w:val="24"/>
          <w:szCs w:val="24"/>
        </w:rPr>
      </w:pPr>
      <w:r>
        <w:rPr>
          <w:rFonts w:ascii="Times New Roman" w:hAnsi="Times New Roman" w:cs="Times New Roman"/>
          <w:sz w:val="24"/>
          <w:szCs w:val="24"/>
        </w:rPr>
        <w:t xml:space="preserve">                     </w:t>
      </w:r>
      <w:r w:rsidRPr="009B18B0">
        <w:rPr>
          <w:rFonts w:ascii="Times New Roman" w:hAnsi="Times New Roman" w:cs="Times New Roman"/>
          <w:sz w:val="24"/>
          <w:szCs w:val="24"/>
        </w:rPr>
        <w:t xml:space="preserve">Сільський голова                                            </w:t>
      </w:r>
      <w:r>
        <w:rPr>
          <w:rFonts w:ascii="Times New Roman" w:hAnsi="Times New Roman" w:cs="Times New Roman"/>
          <w:sz w:val="24"/>
          <w:szCs w:val="24"/>
        </w:rPr>
        <w:t xml:space="preserve"> </w:t>
      </w:r>
      <w:r w:rsidRPr="009B18B0">
        <w:rPr>
          <w:rFonts w:ascii="Times New Roman" w:hAnsi="Times New Roman" w:cs="Times New Roman"/>
          <w:sz w:val="24"/>
          <w:szCs w:val="24"/>
        </w:rPr>
        <w:t xml:space="preserve">       </w:t>
      </w:r>
      <w:r>
        <w:rPr>
          <w:rFonts w:ascii="Times New Roman" w:hAnsi="Times New Roman" w:cs="Times New Roman"/>
          <w:spacing w:val="-2"/>
          <w:sz w:val="24"/>
          <w:szCs w:val="24"/>
        </w:rPr>
        <w:t>О. В. Пилипенко</w:t>
      </w:r>
    </w:p>
    <w:p w:rsidR="006A015E" w:rsidRDefault="006A015E" w:rsidP="006A015E">
      <w:pPr>
        <w:pStyle w:val="ad"/>
        <w:shd w:val="clear" w:color="auto" w:fill="FFFFFF"/>
        <w:ind w:left="360" w:right="-146"/>
        <w:jc w:val="both"/>
        <w:rPr>
          <w:rFonts w:ascii="Times New Roman" w:hAnsi="Times New Roman" w:cs="Times New Roman"/>
          <w:spacing w:val="-2"/>
          <w:sz w:val="24"/>
          <w:szCs w:val="24"/>
        </w:rPr>
      </w:pPr>
    </w:p>
    <w:p w:rsidR="006A015E" w:rsidRDefault="006A015E" w:rsidP="006A015E">
      <w:pPr>
        <w:pStyle w:val="ad"/>
        <w:shd w:val="clear" w:color="auto" w:fill="FFFFFF"/>
        <w:ind w:left="360" w:right="-146"/>
        <w:jc w:val="both"/>
        <w:rPr>
          <w:rFonts w:ascii="Times New Roman" w:hAnsi="Times New Roman" w:cs="Times New Roman"/>
          <w:spacing w:val="-2"/>
          <w:sz w:val="24"/>
          <w:szCs w:val="24"/>
        </w:rPr>
      </w:pPr>
    </w:p>
    <w:p w:rsidR="006A015E" w:rsidRDefault="006A015E" w:rsidP="006A015E">
      <w:pPr>
        <w:pStyle w:val="ad"/>
        <w:shd w:val="clear" w:color="auto" w:fill="FFFFFF"/>
        <w:ind w:left="360" w:right="-146"/>
        <w:jc w:val="both"/>
        <w:rPr>
          <w:rFonts w:ascii="Times New Roman" w:hAnsi="Times New Roman" w:cs="Times New Roman"/>
          <w:spacing w:val="-2"/>
          <w:sz w:val="24"/>
          <w:szCs w:val="24"/>
        </w:rPr>
      </w:pPr>
    </w:p>
    <w:p w:rsidR="006A015E" w:rsidRDefault="006A015E" w:rsidP="006A015E">
      <w:pPr>
        <w:pStyle w:val="ad"/>
        <w:shd w:val="clear" w:color="auto" w:fill="FFFFFF"/>
        <w:ind w:left="360" w:right="-146"/>
        <w:jc w:val="both"/>
        <w:rPr>
          <w:rFonts w:ascii="Times New Roman" w:hAnsi="Times New Roman" w:cs="Times New Roman"/>
          <w:spacing w:val="-2"/>
          <w:sz w:val="24"/>
          <w:szCs w:val="24"/>
        </w:rPr>
      </w:pPr>
    </w:p>
    <w:p w:rsidR="006A015E" w:rsidRDefault="006A015E" w:rsidP="006A015E">
      <w:pPr>
        <w:pStyle w:val="ad"/>
        <w:shd w:val="clear" w:color="auto" w:fill="FFFFFF"/>
        <w:ind w:left="360" w:right="-146"/>
        <w:jc w:val="both"/>
        <w:rPr>
          <w:rFonts w:ascii="Times New Roman" w:hAnsi="Times New Roman" w:cs="Times New Roman"/>
          <w:spacing w:val="-2"/>
          <w:sz w:val="24"/>
          <w:szCs w:val="24"/>
        </w:rPr>
      </w:pPr>
    </w:p>
    <w:p w:rsidR="006A015E" w:rsidRPr="00DA187C"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r>
        <w:rPr>
          <w:rFonts w:ascii="Times New Roman" w:hAnsi="Times New Roman" w:cs="Times New Roman"/>
          <w:b/>
          <w:color w:val="000000" w:themeColor="text1"/>
          <w:sz w:val="32"/>
          <w:szCs w:val="32"/>
          <w:lang w:val="uk-UA"/>
        </w:rPr>
        <w:t xml:space="preserve">                                                     </w:t>
      </w:r>
      <w:r w:rsidRPr="00DA187C">
        <w:rPr>
          <w:rFonts w:ascii="Times New Roman" w:hAnsi="Times New Roman" w:cs="Times New Roman"/>
          <w:b/>
          <w:color w:val="000000" w:themeColor="text1"/>
          <w:sz w:val="32"/>
          <w:szCs w:val="32"/>
          <w:lang w:val="uk-UA"/>
        </w:rPr>
        <w:t xml:space="preserve">    </w:t>
      </w:r>
      <w:r w:rsidRPr="005F3CBE">
        <w:rPr>
          <w:rFonts w:ascii="Times New Roman" w:hAnsi="Times New Roman" w:cs="Times New Roman"/>
          <w:noProof/>
          <w:color w:val="000000" w:themeColor="text1"/>
          <w:sz w:val="24"/>
          <w:szCs w:val="24"/>
          <w:lang w:val="uk-UA" w:eastAsia="uk-UA"/>
        </w:rPr>
        <w:drawing>
          <wp:inline distT="0" distB="0" distL="0" distR="0">
            <wp:extent cx="533400" cy="733425"/>
            <wp:effectExtent l="19050" t="0" r="0" b="0"/>
            <wp:docPr id="57"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A187C">
        <w:rPr>
          <w:rFonts w:ascii="Times New Roman" w:hAnsi="Times New Roman" w:cs="Times New Roman"/>
          <w:b/>
          <w:color w:val="000000" w:themeColor="text1"/>
          <w:sz w:val="32"/>
          <w:szCs w:val="32"/>
          <w:lang w:val="uk-UA"/>
        </w:rPr>
        <w:t xml:space="preserve">                                </w:t>
      </w:r>
      <w:r>
        <w:rPr>
          <w:rFonts w:ascii="Times New Roman" w:hAnsi="Times New Roman" w:cs="Times New Roman"/>
          <w:b/>
          <w:color w:val="000000" w:themeColor="text1"/>
          <w:sz w:val="32"/>
          <w:szCs w:val="32"/>
          <w:lang w:val="uk-UA"/>
        </w:rPr>
        <w:t>ПРОЕКТ</w:t>
      </w:r>
    </w:p>
    <w:p w:rsidR="006A015E" w:rsidRPr="005F3CBE" w:rsidRDefault="006A015E" w:rsidP="006A015E">
      <w:pPr>
        <w:tabs>
          <w:tab w:val="left" w:pos="9498"/>
        </w:tabs>
        <w:spacing w:after="0"/>
        <w:ind w:left="567" w:right="-146"/>
        <w:jc w:val="center"/>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ШЕВЧЕНКІВСЬКА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 СІЛЬСЬКА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  РАДА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ВІТОВСЬКОГО   РАЙОНУ     МИКОЛАЇВСЬКОЇ    ОБЛАСТІ                                                        </w:t>
      </w:r>
      <w:r>
        <w:rPr>
          <w:rFonts w:ascii="Times New Roman" w:hAnsi="Times New Roman" w:cs="Times New Roman"/>
          <w:color w:val="000000" w:themeColor="text1"/>
          <w:sz w:val="24"/>
          <w:szCs w:val="24"/>
          <w:lang w:val="uk-UA"/>
        </w:rPr>
        <w:t xml:space="preserve">                             ІХ позачергова СЕСІЯ </w:t>
      </w:r>
      <w:r w:rsidRPr="005F3CBE">
        <w:rPr>
          <w:rFonts w:ascii="Times New Roman" w:hAnsi="Times New Roman" w:cs="Times New Roman"/>
          <w:color w:val="000000" w:themeColor="text1"/>
          <w:sz w:val="24"/>
          <w:szCs w:val="24"/>
          <w:lang w:val="en-US"/>
        </w:rPr>
        <w:t>V</w:t>
      </w:r>
      <w:r w:rsidRPr="005F3CBE">
        <w:rPr>
          <w:rFonts w:ascii="Times New Roman" w:hAnsi="Times New Roman" w:cs="Times New Roman"/>
          <w:color w:val="000000" w:themeColor="text1"/>
          <w:sz w:val="24"/>
          <w:szCs w:val="24"/>
          <w:lang w:val="uk-UA"/>
        </w:rPr>
        <w:t>ІІІ СКЛИКАННЯ</w:t>
      </w:r>
    </w:p>
    <w:p w:rsidR="006A015E" w:rsidRDefault="006A015E" w:rsidP="006A015E">
      <w:pPr>
        <w:tabs>
          <w:tab w:val="left" w:pos="9498"/>
        </w:tabs>
        <w:spacing w:after="0"/>
        <w:ind w:left="567" w:right="-146"/>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                                                </w:t>
      </w:r>
    </w:p>
    <w:p w:rsidR="006A015E" w:rsidRPr="005F3CBE" w:rsidRDefault="006A015E" w:rsidP="006A015E">
      <w:pPr>
        <w:tabs>
          <w:tab w:val="left" w:pos="9498"/>
        </w:tabs>
        <w:spacing w:after="0"/>
        <w:ind w:left="567" w:right="-146"/>
        <w:rPr>
          <w:rFonts w:ascii="Times New Roman" w:hAnsi="Times New Roman" w:cs="Times New Roman"/>
          <w:color w:val="000000" w:themeColor="text1"/>
          <w:sz w:val="24"/>
          <w:szCs w:val="24"/>
          <w:lang w:val="uk-UA"/>
        </w:rPr>
      </w:pPr>
    </w:p>
    <w:p w:rsidR="006A015E" w:rsidRPr="004D5010" w:rsidRDefault="006A015E" w:rsidP="006A015E">
      <w:pPr>
        <w:tabs>
          <w:tab w:val="left" w:pos="9498"/>
        </w:tabs>
        <w:spacing w:after="0"/>
        <w:ind w:left="567" w:right="-146"/>
        <w:jc w:val="center"/>
        <w:rPr>
          <w:rFonts w:ascii="Times New Roman" w:hAnsi="Times New Roman" w:cs="Times New Roman"/>
          <w:color w:val="000000" w:themeColor="text1"/>
          <w:sz w:val="28"/>
          <w:szCs w:val="28"/>
          <w:lang w:val="uk-UA"/>
        </w:rPr>
      </w:pPr>
      <w:r w:rsidRPr="004D5010">
        <w:rPr>
          <w:rFonts w:ascii="Times New Roman" w:hAnsi="Times New Roman" w:cs="Times New Roman"/>
          <w:color w:val="000000" w:themeColor="text1"/>
          <w:sz w:val="28"/>
          <w:szCs w:val="28"/>
        </w:rPr>
        <w:t xml:space="preserve">Р І Ш Е Н </w:t>
      </w:r>
      <w:proofErr w:type="gramStart"/>
      <w:r w:rsidRPr="004D5010">
        <w:rPr>
          <w:rFonts w:ascii="Times New Roman" w:hAnsi="Times New Roman" w:cs="Times New Roman"/>
          <w:color w:val="000000" w:themeColor="text1"/>
          <w:sz w:val="28"/>
          <w:szCs w:val="28"/>
        </w:rPr>
        <w:t>Н</w:t>
      </w:r>
      <w:proofErr w:type="gramEnd"/>
      <w:r w:rsidRPr="004D5010">
        <w:rPr>
          <w:rFonts w:ascii="Times New Roman" w:hAnsi="Times New Roman" w:cs="Times New Roman"/>
          <w:color w:val="000000" w:themeColor="text1"/>
          <w:sz w:val="28"/>
          <w:szCs w:val="28"/>
        </w:rPr>
        <w:t xml:space="preserve"> Я</w:t>
      </w:r>
    </w:p>
    <w:p w:rsidR="006A015E" w:rsidRDefault="006A015E" w:rsidP="006A015E">
      <w:pPr>
        <w:tabs>
          <w:tab w:val="left" w:pos="9498"/>
        </w:tabs>
        <w:spacing w:after="0"/>
        <w:ind w:right="-146"/>
        <w:rPr>
          <w:rFonts w:ascii="Times New Roman" w:hAnsi="Times New Roman" w:cs="Times New Roman"/>
          <w:color w:val="000000" w:themeColor="text1"/>
          <w:sz w:val="28"/>
          <w:szCs w:val="28"/>
          <w:lang w:val="uk-UA"/>
        </w:rPr>
      </w:pPr>
    </w:p>
    <w:p w:rsidR="006A015E" w:rsidRDefault="006A015E" w:rsidP="006A015E">
      <w:pPr>
        <w:tabs>
          <w:tab w:val="left" w:pos="9498"/>
        </w:tabs>
        <w:spacing w:after="0"/>
        <w:ind w:right="-146"/>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  </w:t>
      </w:r>
      <w:r>
        <w:rPr>
          <w:rFonts w:ascii="Times New Roman" w:hAnsi="Times New Roman" w:cs="Times New Roman"/>
          <w:color w:val="000000" w:themeColor="text1"/>
          <w:sz w:val="24"/>
          <w:szCs w:val="24"/>
        </w:rPr>
        <w:t>в</w:t>
      </w:r>
      <w:r>
        <w:rPr>
          <w:rFonts w:ascii="Times New Roman" w:hAnsi="Times New Roman" w:cs="Times New Roman"/>
          <w:color w:val="000000" w:themeColor="text1"/>
          <w:sz w:val="24"/>
          <w:szCs w:val="24"/>
          <w:lang w:val="uk-UA"/>
        </w:rPr>
        <w:t>ід                    2021</w:t>
      </w:r>
      <w:r w:rsidRPr="005F3CBE">
        <w:rPr>
          <w:rFonts w:ascii="Times New Roman" w:hAnsi="Times New Roman" w:cs="Times New Roman"/>
          <w:color w:val="000000" w:themeColor="text1"/>
          <w:sz w:val="24"/>
          <w:szCs w:val="24"/>
          <w:lang w:val="uk-UA"/>
        </w:rPr>
        <w:t xml:space="preserve"> року</w:t>
      </w:r>
      <w:r>
        <w:rPr>
          <w:rFonts w:ascii="Times New Roman" w:hAnsi="Times New Roman" w:cs="Times New Roman"/>
          <w:color w:val="000000" w:themeColor="text1"/>
          <w:sz w:val="24"/>
          <w:szCs w:val="24"/>
          <w:lang w:val="uk-UA"/>
        </w:rPr>
        <w:t xml:space="preserve">                                №                                                   </w:t>
      </w:r>
      <w:proofErr w:type="gramStart"/>
      <w:r w:rsidRPr="005F3CBE">
        <w:rPr>
          <w:rFonts w:ascii="Times New Roman" w:hAnsi="Times New Roman" w:cs="Times New Roman"/>
          <w:color w:val="000000" w:themeColor="text1"/>
          <w:sz w:val="24"/>
          <w:szCs w:val="24"/>
          <w:lang w:val="uk-UA"/>
        </w:rPr>
        <w:t>с</w:t>
      </w:r>
      <w:proofErr w:type="gramEnd"/>
      <w:r w:rsidRPr="005F3CBE">
        <w:rPr>
          <w:rFonts w:ascii="Times New Roman" w:hAnsi="Times New Roman" w:cs="Times New Roman"/>
          <w:color w:val="000000" w:themeColor="text1"/>
          <w:sz w:val="24"/>
          <w:szCs w:val="24"/>
          <w:lang w:val="uk-UA"/>
        </w:rPr>
        <w:t xml:space="preserve">. Шевченкове    </w:t>
      </w:r>
    </w:p>
    <w:p w:rsidR="006A015E" w:rsidRPr="005B2B1C" w:rsidRDefault="006A015E" w:rsidP="006A015E">
      <w:pPr>
        <w:spacing w:after="0"/>
        <w:jc w:val="both"/>
        <w:rPr>
          <w:rFonts w:ascii="Times New Roman" w:eastAsia="Times New Roman" w:hAnsi="Times New Roman" w:cs="Times New Roman"/>
          <w:sz w:val="24"/>
        </w:rPr>
      </w:pPr>
    </w:p>
    <w:p w:rsidR="006A015E" w:rsidRDefault="006A015E" w:rsidP="006A015E">
      <w:pPr>
        <w:spacing w:after="0"/>
        <w:jc w:val="both"/>
        <w:rPr>
          <w:rFonts w:ascii="Times New Roman" w:eastAsia="Times New Roman" w:hAnsi="Times New Roman" w:cs="Times New Roman"/>
          <w:sz w:val="24"/>
          <w:lang w:val="uk-UA"/>
        </w:rPr>
      </w:pPr>
      <w:r w:rsidRPr="001A71D4">
        <w:rPr>
          <w:rFonts w:ascii="Times New Roman" w:eastAsia="Times New Roman" w:hAnsi="Times New Roman" w:cs="Times New Roman"/>
          <w:sz w:val="24"/>
          <w:lang w:val="uk-UA"/>
        </w:rPr>
        <w:t xml:space="preserve">Про надання дозволу на </w:t>
      </w:r>
      <w:r>
        <w:rPr>
          <w:rFonts w:ascii="Times New Roman" w:eastAsia="Times New Roman" w:hAnsi="Times New Roman" w:cs="Times New Roman"/>
          <w:sz w:val="24"/>
          <w:lang w:val="uk-UA"/>
        </w:rPr>
        <w:t xml:space="preserve">розроблення проекту </w:t>
      </w:r>
    </w:p>
    <w:p w:rsidR="006A015E" w:rsidRDefault="006A015E" w:rsidP="006A015E">
      <w:pPr>
        <w:spacing w:after="0"/>
        <w:jc w:val="both"/>
        <w:rPr>
          <w:rFonts w:ascii="Times New Roman" w:eastAsia="Times New Roman" w:hAnsi="Times New Roman" w:cs="Times New Roman"/>
          <w:sz w:val="24"/>
          <w:lang w:val="uk-UA"/>
        </w:rPr>
      </w:pPr>
      <w:r>
        <w:rPr>
          <w:rFonts w:ascii="Times New Roman" w:eastAsia="Times New Roman" w:hAnsi="Times New Roman" w:cs="Times New Roman"/>
          <w:sz w:val="24"/>
          <w:lang w:val="uk-UA"/>
        </w:rPr>
        <w:t>землеустрою щодо відведення земельної ділянки</w:t>
      </w:r>
    </w:p>
    <w:p w:rsidR="006A015E" w:rsidRPr="009B3D69" w:rsidRDefault="006A015E" w:rsidP="006A015E">
      <w:pPr>
        <w:spacing w:after="0"/>
        <w:jc w:val="both"/>
        <w:rPr>
          <w:rFonts w:ascii="Times New Roman" w:eastAsia="Times New Roman" w:hAnsi="Times New Roman" w:cs="Times New Roman"/>
          <w:sz w:val="24"/>
          <w:lang w:val="uk-UA"/>
        </w:rPr>
      </w:pPr>
      <w:r>
        <w:rPr>
          <w:rFonts w:ascii="Times New Roman" w:eastAsia="Times New Roman" w:hAnsi="Times New Roman" w:cs="Times New Roman"/>
          <w:sz w:val="24"/>
          <w:lang w:val="uk-UA"/>
        </w:rPr>
        <w:t>у власність для ведення фермерського господарства</w:t>
      </w:r>
    </w:p>
    <w:p w:rsidR="006A015E" w:rsidRPr="00384248" w:rsidRDefault="006A015E" w:rsidP="006A015E">
      <w:pPr>
        <w:spacing w:after="0"/>
        <w:jc w:val="both"/>
        <w:rPr>
          <w:rFonts w:ascii="Times New Roman" w:hAnsi="Times New Roman" w:cs="Times New Roman"/>
          <w:color w:val="000000" w:themeColor="text1"/>
          <w:sz w:val="24"/>
          <w:szCs w:val="24"/>
          <w:lang w:val="uk-UA"/>
        </w:rPr>
      </w:pPr>
    </w:p>
    <w:p w:rsidR="006A015E" w:rsidRPr="00195B33" w:rsidRDefault="006A015E" w:rsidP="006A015E">
      <w:pPr>
        <w:spacing w:after="0"/>
        <w:ind w:right="-143"/>
        <w:jc w:val="both"/>
        <w:rPr>
          <w:rFonts w:ascii="Times New Roman" w:eastAsia="Times New Roman" w:hAnsi="Times New Roman" w:cs="Times New Roman"/>
          <w:sz w:val="24"/>
          <w:lang w:val="uk-UA"/>
        </w:rPr>
      </w:pPr>
      <w:r>
        <w:rPr>
          <w:rFonts w:ascii="Times New Roman" w:hAnsi="Times New Roman" w:cs="Times New Roman"/>
          <w:sz w:val="24"/>
          <w:szCs w:val="24"/>
          <w:lang w:val="uk-UA"/>
        </w:rPr>
        <w:t xml:space="preserve">       Відповідно до статей 12, 22, 33, 116, 118, 121, 122, Земельного кодексу України, Закону України «Про фермерське господарство», статті </w:t>
      </w:r>
      <w:r w:rsidRPr="00E95237">
        <w:rPr>
          <w:rFonts w:ascii="Times New Roman" w:hAnsi="Times New Roman" w:cs="Times New Roman"/>
          <w:sz w:val="24"/>
          <w:szCs w:val="24"/>
          <w:lang w:val="uk-UA"/>
        </w:rPr>
        <w:t>26 Закону України «Про мі</w:t>
      </w:r>
      <w:r>
        <w:rPr>
          <w:rFonts w:ascii="Times New Roman" w:hAnsi="Times New Roman" w:cs="Times New Roman"/>
          <w:sz w:val="24"/>
          <w:szCs w:val="24"/>
          <w:lang w:val="uk-UA"/>
        </w:rPr>
        <w:t xml:space="preserve">сцеве самоврядування в Україні», враховуючи заяви Глущенко О.М., Глущенко Н.В. та рекомендації та пропозиції постійної комісії сільської ради, сільська рада </w:t>
      </w:r>
    </w:p>
    <w:p w:rsidR="006A015E" w:rsidRDefault="006A015E" w:rsidP="006A015E">
      <w:pPr>
        <w:tabs>
          <w:tab w:val="left" w:pos="142"/>
          <w:tab w:val="left" w:pos="9498"/>
        </w:tabs>
        <w:spacing w:after="0"/>
        <w:ind w:right="-146"/>
        <w:jc w:val="both"/>
        <w:rPr>
          <w:rFonts w:ascii="Times New Roman" w:hAnsi="Times New Roman" w:cs="Times New Roman"/>
          <w:sz w:val="24"/>
          <w:szCs w:val="24"/>
          <w:lang w:val="uk-UA"/>
        </w:rPr>
      </w:pPr>
    </w:p>
    <w:p w:rsidR="006A015E" w:rsidRDefault="006A015E" w:rsidP="006A015E">
      <w:pPr>
        <w:shd w:val="clear" w:color="auto" w:fill="FFFFFF"/>
        <w:spacing w:after="0" w:line="274" w:lineRule="exact"/>
        <w:ind w:right="-146"/>
        <w:jc w:val="center"/>
        <w:rPr>
          <w:rFonts w:ascii="Times New Roman" w:hAnsi="Times New Roman" w:cs="Times New Roman"/>
          <w:spacing w:val="63"/>
          <w:sz w:val="24"/>
          <w:szCs w:val="24"/>
          <w:lang w:val="uk-UA"/>
        </w:rPr>
      </w:pPr>
    </w:p>
    <w:p w:rsidR="006A015E" w:rsidRDefault="006A015E" w:rsidP="006A015E">
      <w:pPr>
        <w:shd w:val="clear" w:color="auto" w:fill="FFFFFF"/>
        <w:spacing w:after="0" w:line="274" w:lineRule="exact"/>
        <w:ind w:right="-146"/>
        <w:jc w:val="center"/>
        <w:rPr>
          <w:rFonts w:ascii="Times New Roman" w:hAnsi="Times New Roman" w:cs="Times New Roman"/>
          <w:spacing w:val="63"/>
          <w:sz w:val="24"/>
          <w:szCs w:val="24"/>
          <w:lang w:val="uk-UA"/>
        </w:rPr>
      </w:pPr>
      <w:r>
        <w:rPr>
          <w:rFonts w:ascii="Times New Roman" w:hAnsi="Times New Roman" w:cs="Times New Roman"/>
          <w:spacing w:val="63"/>
          <w:sz w:val="24"/>
          <w:szCs w:val="24"/>
          <w:lang w:val="uk-UA"/>
        </w:rPr>
        <w:t xml:space="preserve">       </w:t>
      </w:r>
      <w:r w:rsidRPr="009C1102">
        <w:rPr>
          <w:rFonts w:ascii="Times New Roman" w:hAnsi="Times New Roman" w:cs="Times New Roman"/>
          <w:spacing w:val="63"/>
          <w:sz w:val="24"/>
          <w:szCs w:val="24"/>
          <w:lang w:val="uk-UA"/>
        </w:rPr>
        <w:t>ВИРІШИЛА:</w:t>
      </w:r>
    </w:p>
    <w:p w:rsidR="006A015E" w:rsidRDefault="006A015E" w:rsidP="006A015E">
      <w:pPr>
        <w:shd w:val="clear" w:color="auto" w:fill="FFFFFF"/>
        <w:spacing w:after="0" w:line="274" w:lineRule="exact"/>
        <w:ind w:right="-146"/>
        <w:jc w:val="center"/>
        <w:rPr>
          <w:rFonts w:ascii="Times New Roman" w:hAnsi="Times New Roman" w:cs="Times New Roman"/>
          <w:spacing w:val="63"/>
          <w:sz w:val="24"/>
          <w:szCs w:val="24"/>
          <w:lang w:val="uk-UA"/>
        </w:rPr>
      </w:pPr>
    </w:p>
    <w:p w:rsidR="006A015E" w:rsidRPr="001D0964" w:rsidRDefault="006A015E" w:rsidP="00497306">
      <w:pPr>
        <w:pStyle w:val="ab"/>
        <w:numPr>
          <w:ilvl w:val="0"/>
          <w:numId w:val="47"/>
        </w:numPr>
        <w:spacing w:after="0"/>
        <w:jc w:val="both"/>
        <w:rPr>
          <w:rFonts w:ascii="Times New Roman" w:eastAsia="Times New Roman" w:hAnsi="Times New Roman" w:cs="Times New Roman"/>
          <w:sz w:val="24"/>
          <w:lang w:val="uk-UA"/>
        </w:rPr>
      </w:pPr>
      <w:r w:rsidRPr="00614DB3">
        <w:rPr>
          <w:rFonts w:ascii="Times New Roman" w:hAnsi="Times New Roman" w:cs="Times New Roman"/>
          <w:sz w:val="24"/>
          <w:szCs w:val="24"/>
          <w:lang w:val="uk-UA"/>
        </w:rPr>
        <w:t xml:space="preserve">Надати </w:t>
      </w:r>
      <w:r>
        <w:rPr>
          <w:rFonts w:ascii="Times New Roman" w:hAnsi="Times New Roman" w:cs="Times New Roman"/>
          <w:sz w:val="24"/>
          <w:szCs w:val="24"/>
          <w:lang w:val="uk-UA"/>
        </w:rPr>
        <w:t>дозвіл на розроблення проекту землеустрою щодо відведення земельної ділянки у власність для ведення фермерського господарства із земель сільськогосподарського призначення комунальної власності, що перебувають у постійному користуванні гр. України Глущенко В.А., на підставі державного акта на право постійного користування землею серія І-МК № 015334 від 23.10.1995 року, за кадастровим номером 4825782200:14:000:0076 площею 23,9000 га в межах території Шевченківської сільської ради Вітовського району Миколаївської області, у розмірі земельної частки (паю) 13,64 умовних кадастрових гектарів членам фермерського господарства «ЗЕМЛЯ»:</w:t>
      </w:r>
    </w:p>
    <w:p w:rsidR="006A015E" w:rsidRPr="001D0964" w:rsidRDefault="006A015E" w:rsidP="00497306">
      <w:pPr>
        <w:pStyle w:val="ab"/>
        <w:numPr>
          <w:ilvl w:val="0"/>
          <w:numId w:val="48"/>
        </w:numPr>
        <w:spacing w:after="0"/>
        <w:jc w:val="both"/>
        <w:rPr>
          <w:rFonts w:ascii="Times New Roman" w:eastAsia="Times New Roman" w:hAnsi="Times New Roman" w:cs="Times New Roman"/>
          <w:sz w:val="24"/>
          <w:lang w:val="uk-UA"/>
        </w:rPr>
      </w:pPr>
      <w:r>
        <w:rPr>
          <w:rFonts w:ascii="Times New Roman" w:hAnsi="Times New Roman" w:cs="Times New Roman"/>
          <w:sz w:val="24"/>
          <w:szCs w:val="24"/>
          <w:lang w:val="uk-UA"/>
        </w:rPr>
        <w:t>Глущенку Нікіті Валерійовичу</w:t>
      </w:r>
    </w:p>
    <w:p w:rsidR="006A015E" w:rsidRPr="001D0964" w:rsidRDefault="006A015E" w:rsidP="00497306">
      <w:pPr>
        <w:pStyle w:val="ab"/>
        <w:numPr>
          <w:ilvl w:val="0"/>
          <w:numId w:val="48"/>
        </w:numPr>
        <w:spacing w:after="0"/>
        <w:jc w:val="both"/>
        <w:rPr>
          <w:rFonts w:ascii="Times New Roman" w:eastAsia="Times New Roman" w:hAnsi="Times New Roman" w:cs="Times New Roman"/>
          <w:sz w:val="24"/>
          <w:lang w:val="uk-UA"/>
        </w:rPr>
      </w:pPr>
      <w:r>
        <w:rPr>
          <w:rFonts w:ascii="Times New Roman" w:hAnsi="Times New Roman" w:cs="Times New Roman"/>
          <w:sz w:val="24"/>
          <w:szCs w:val="24"/>
          <w:lang w:val="uk-UA"/>
        </w:rPr>
        <w:t>Глущенко Ользі Миколаївні</w:t>
      </w:r>
    </w:p>
    <w:p w:rsidR="006A015E" w:rsidRPr="009B3D69" w:rsidRDefault="006A015E" w:rsidP="006A015E">
      <w:pPr>
        <w:pStyle w:val="ab"/>
        <w:spacing w:after="0"/>
        <w:ind w:left="1080"/>
        <w:jc w:val="both"/>
        <w:rPr>
          <w:rFonts w:ascii="Times New Roman" w:eastAsia="Times New Roman" w:hAnsi="Times New Roman" w:cs="Times New Roman"/>
          <w:sz w:val="24"/>
          <w:lang w:val="uk-UA"/>
        </w:rPr>
      </w:pPr>
    </w:p>
    <w:p w:rsidR="006A015E" w:rsidRPr="00614DB3" w:rsidRDefault="006A015E" w:rsidP="00497306">
      <w:pPr>
        <w:pStyle w:val="ab"/>
        <w:numPr>
          <w:ilvl w:val="0"/>
          <w:numId w:val="47"/>
        </w:numPr>
        <w:spacing w:after="0"/>
        <w:jc w:val="both"/>
        <w:rPr>
          <w:rFonts w:ascii="Times New Roman" w:eastAsia="Times New Roman" w:hAnsi="Times New Roman" w:cs="Times New Roman"/>
          <w:sz w:val="24"/>
          <w:lang w:val="uk-UA"/>
        </w:rPr>
      </w:pPr>
      <w:r>
        <w:rPr>
          <w:rFonts w:ascii="Times New Roman" w:hAnsi="Times New Roman" w:cs="Times New Roman"/>
          <w:sz w:val="24"/>
          <w:szCs w:val="24"/>
          <w:lang w:val="uk-UA"/>
        </w:rPr>
        <w:t>Розроблений проект землеустрою щодо відведення земельної ділянки у власність для ведення фермерського господарства подати на затвердження до Шевченківської сільської ради</w:t>
      </w:r>
      <w:r w:rsidRPr="00614DB3">
        <w:rPr>
          <w:rFonts w:ascii="Times New Roman" w:hAnsi="Times New Roman" w:cs="Times New Roman"/>
          <w:sz w:val="24"/>
          <w:szCs w:val="24"/>
          <w:lang w:val="uk-UA"/>
        </w:rPr>
        <w:t xml:space="preserve">; </w:t>
      </w:r>
    </w:p>
    <w:p w:rsidR="006A015E" w:rsidRPr="009B3D69" w:rsidRDefault="006A015E" w:rsidP="006A015E">
      <w:pPr>
        <w:pStyle w:val="ab"/>
        <w:rPr>
          <w:rFonts w:ascii="Times New Roman" w:hAnsi="Times New Roman" w:cs="Times New Roman"/>
          <w:sz w:val="24"/>
          <w:szCs w:val="24"/>
          <w:lang w:val="uk-UA"/>
        </w:rPr>
      </w:pPr>
    </w:p>
    <w:p w:rsidR="006A015E" w:rsidRPr="00614DB3" w:rsidRDefault="006A015E" w:rsidP="00497306">
      <w:pPr>
        <w:pStyle w:val="ab"/>
        <w:numPr>
          <w:ilvl w:val="0"/>
          <w:numId w:val="47"/>
        </w:numPr>
        <w:spacing w:after="0"/>
        <w:jc w:val="both"/>
        <w:rPr>
          <w:rFonts w:ascii="Times New Roman" w:eastAsia="Times New Roman" w:hAnsi="Times New Roman" w:cs="Times New Roman"/>
          <w:sz w:val="24"/>
          <w:lang w:val="uk-UA"/>
        </w:rPr>
      </w:pPr>
      <w:r w:rsidRPr="00614DB3">
        <w:rPr>
          <w:rFonts w:ascii="Times New Roman" w:hAnsi="Times New Roman" w:cs="Times New Roman"/>
          <w:sz w:val="24"/>
          <w:szCs w:val="24"/>
        </w:rPr>
        <w:t xml:space="preserve">Контроль  за виконанням даного  </w:t>
      </w:r>
      <w:proofErr w:type="gramStart"/>
      <w:r w:rsidRPr="00614DB3">
        <w:rPr>
          <w:rFonts w:ascii="Times New Roman" w:hAnsi="Times New Roman" w:cs="Times New Roman"/>
          <w:sz w:val="24"/>
          <w:szCs w:val="24"/>
        </w:rPr>
        <w:t>р</w:t>
      </w:r>
      <w:proofErr w:type="gramEnd"/>
      <w:r w:rsidRPr="00614DB3">
        <w:rPr>
          <w:rFonts w:ascii="Times New Roman" w:hAnsi="Times New Roman" w:cs="Times New Roman"/>
          <w:sz w:val="24"/>
          <w:szCs w:val="24"/>
        </w:rPr>
        <w:t>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w:t>
      </w:r>
      <w:r>
        <w:t xml:space="preserve">                                                       </w:t>
      </w:r>
    </w:p>
    <w:p w:rsidR="006A015E" w:rsidRDefault="006A015E" w:rsidP="006A015E">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6A015E" w:rsidRDefault="006A015E" w:rsidP="006A015E">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6A015E" w:rsidRPr="000C4B9A" w:rsidRDefault="006A015E" w:rsidP="006A015E">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r w:rsidRPr="009B18B0">
        <w:rPr>
          <w:rFonts w:ascii="Times New Roman" w:hAnsi="Times New Roman" w:cs="Times New Roman"/>
          <w:sz w:val="24"/>
          <w:szCs w:val="24"/>
        </w:rPr>
        <w:t xml:space="preserve">Сільський голова                                            </w:t>
      </w:r>
      <w:r>
        <w:rPr>
          <w:rFonts w:ascii="Times New Roman" w:hAnsi="Times New Roman" w:cs="Times New Roman"/>
          <w:sz w:val="24"/>
          <w:szCs w:val="24"/>
        </w:rPr>
        <w:t xml:space="preserve"> </w:t>
      </w:r>
      <w:r w:rsidRPr="009B18B0">
        <w:rPr>
          <w:rFonts w:ascii="Times New Roman" w:hAnsi="Times New Roman" w:cs="Times New Roman"/>
          <w:sz w:val="24"/>
          <w:szCs w:val="24"/>
        </w:rPr>
        <w:t xml:space="preserve">       </w:t>
      </w:r>
      <w:r>
        <w:rPr>
          <w:rFonts w:ascii="Times New Roman" w:hAnsi="Times New Roman" w:cs="Times New Roman"/>
          <w:spacing w:val="-2"/>
          <w:sz w:val="24"/>
          <w:szCs w:val="24"/>
        </w:rPr>
        <w:t>О. В. Пилипенко</w:t>
      </w:r>
    </w:p>
    <w:p w:rsidR="006A015E" w:rsidRPr="00E82076" w:rsidRDefault="006A015E" w:rsidP="006A015E">
      <w:pPr>
        <w:tabs>
          <w:tab w:val="left" w:pos="1920"/>
        </w:tabs>
        <w:rPr>
          <w:lang w:val="uk-UA"/>
        </w:rPr>
      </w:pPr>
    </w:p>
    <w:p w:rsidR="006A015E" w:rsidRPr="000C4B9A" w:rsidRDefault="006A015E" w:rsidP="006A015E">
      <w:pPr>
        <w:pStyle w:val="ad"/>
        <w:shd w:val="clear" w:color="auto" w:fill="FFFFFF"/>
        <w:ind w:left="360" w:right="-146"/>
        <w:jc w:val="both"/>
        <w:rPr>
          <w:rFonts w:ascii="Times New Roman" w:hAnsi="Times New Roman" w:cs="Times New Roman"/>
          <w:sz w:val="24"/>
          <w:szCs w:val="24"/>
        </w:rPr>
      </w:pPr>
    </w:p>
    <w:p w:rsidR="006A015E" w:rsidRPr="00E82076" w:rsidRDefault="006A015E" w:rsidP="006A015E">
      <w:pPr>
        <w:tabs>
          <w:tab w:val="left" w:pos="1920"/>
        </w:tabs>
        <w:rPr>
          <w:lang w:val="uk-UA"/>
        </w:rPr>
      </w:pPr>
    </w:p>
    <w:p w:rsidR="006A015E" w:rsidRPr="00E82076" w:rsidRDefault="006A015E" w:rsidP="006A015E">
      <w:pPr>
        <w:tabs>
          <w:tab w:val="left" w:pos="1920"/>
        </w:tabs>
        <w:rPr>
          <w:lang w:val="uk-UA"/>
        </w:rPr>
      </w:pPr>
    </w:p>
    <w:p w:rsidR="006A015E" w:rsidRPr="00DA187C"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r>
        <w:rPr>
          <w:rFonts w:ascii="Times New Roman" w:hAnsi="Times New Roman" w:cs="Times New Roman"/>
          <w:b/>
          <w:color w:val="000000" w:themeColor="text1"/>
          <w:sz w:val="32"/>
          <w:szCs w:val="32"/>
          <w:lang w:val="uk-UA"/>
        </w:rPr>
        <w:t xml:space="preserve">                                                     </w:t>
      </w:r>
      <w:r w:rsidRPr="00DA187C">
        <w:rPr>
          <w:rFonts w:ascii="Times New Roman" w:hAnsi="Times New Roman" w:cs="Times New Roman"/>
          <w:b/>
          <w:color w:val="000000" w:themeColor="text1"/>
          <w:sz w:val="32"/>
          <w:szCs w:val="32"/>
          <w:lang w:val="uk-UA"/>
        </w:rPr>
        <w:t xml:space="preserve">    </w:t>
      </w:r>
      <w:r w:rsidRPr="005F3CBE">
        <w:rPr>
          <w:rFonts w:ascii="Times New Roman" w:hAnsi="Times New Roman" w:cs="Times New Roman"/>
          <w:noProof/>
          <w:color w:val="000000" w:themeColor="text1"/>
          <w:sz w:val="24"/>
          <w:szCs w:val="24"/>
          <w:lang w:val="uk-UA" w:eastAsia="uk-UA"/>
        </w:rPr>
        <w:drawing>
          <wp:inline distT="0" distB="0" distL="0" distR="0">
            <wp:extent cx="533400" cy="733425"/>
            <wp:effectExtent l="19050" t="0" r="0" b="0"/>
            <wp:docPr id="58"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A187C">
        <w:rPr>
          <w:rFonts w:ascii="Times New Roman" w:hAnsi="Times New Roman" w:cs="Times New Roman"/>
          <w:b/>
          <w:color w:val="000000" w:themeColor="text1"/>
          <w:sz w:val="32"/>
          <w:szCs w:val="32"/>
          <w:lang w:val="uk-UA"/>
        </w:rPr>
        <w:t xml:space="preserve">                                </w:t>
      </w:r>
      <w:r>
        <w:rPr>
          <w:rFonts w:ascii="Times New Roman" w:hAnsi="Times New Roman" w:cs="Times New Roman"/>
          <w:b/>
          <w:color w:val="000000" w:themeColor="text1"/>
          <w:sz w:val="32"/>
          <w:szCs w:val="32"/>
          <w:lang w:val="uk-UA"/>
        </w:rPr>
        <w:t>ПРОЕКТ</w:t>
      </w:r>
    </w:p>
    <w:p w:rsidR="006A015E" w:rsidRPr="005F3CBE" w:rsidRDefault="006A015E" w:rsidP="006A015E">
      <w:pPr>
        <w:tabs>
          <w:tab w:val="left" w:pos="9498"/>
        </w:tabs>
        <w:spacing w:after="0"/>
        <w:ind w:left="567" w:right="-146"/>
        <w:jc w:val="center"/>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ШЕВЧЕНКІВСЬКА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 СІЛЬСЬКА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  РАДА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ВІТОВСЬКОГО   РАЙОНУ     МИКОЛАЇВСЬКОЇ    ОБЛАСТІ                                                        </w:t>
      </w:r>
      <w:r>
        <w:rPr>
          <w:rFonts w:ascii="Times New Roman" w:hAnsi="Times New Roman" w:cs="Times New Roman"/>
          <w:color w:val="000000" w:themeColor="text1"/>
          <w:sz w:val="24"/>
          <w:szCs w:val="24"/>
          <w:lang w:val="uk-UA"/>
        </w:rPr>
        <w:t xml:space="preserve">                             ІХ позачергова СЕСІЯ </w:t>
      </w:r>
      <w:r w:rsidRPr="005F3CBE">
        <w:rPr>
          <w:rFonts w:ascii="Times New Roman" w:hAnsi="Times New Roman" w:cs="Times New Roman"/>
          <w:color w:val="000000" w:themeColor="text1"/>
          <w:sz w:val="24"/>
          <w:szCs w:val="24"/>
          <w:lang w:val="en-US"/>
        </w:rPr>
        <w:t>V</w:t>
      </w:r>
      <w:r w:rsidRPr="005F3CBE">
        <w:rPr>
          <w:rFonts w:ascii="Times New Roman" w:hAnsi="Times New Roman" w:cs="Times New Roman"/>
          <w:color w:val="000000" w:themeColor="text1"/>
          <w:sz w:val="24"/>
          <w:szCs w:val="24"/>
          <w:lang w:val="uk-UA"/>
        </w:rPr>
        <w:t>ІІІ СКЛИКАННЯ</w:t>
      </w:r>
    </w:p>
    <w:p w:rsidR="006A015E" w:rsidRDefault="006A015E" w:rsidP="006A015E">
      <w:pPr>
        <w:tabs>
          <w:tab w:val="left" w:pos="9498"/>
        </w:tabs>
        <w:spacing w:after="0"/>
        <w:ind w:left="567" w:right="-146"/>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                                                </w:t>
      </w:r>
    </w:p>
    <w:p w:rsidR="006A015E" w:rsidRPr="005F3CBE" w:rsidRDefault="006A015E" w:rsidP="006A015E">
      <w:pPr>
        <w:tabs>
          <w:tab w:val="left" w:pos="9498"/>
        </w:tabs>
        <w:spacing w:after="0"/>
        <w:ind w:left="567" w:right="-146"/>
        <w:rPr>
          <w:rFonts w:ascii="Times New Roman" w:hAnsi="Times New Roman" w:cs="Times New Roman"/>
          <w:color w:val="000000" w:themeColor="text1"/>
          <w:sz w:val="24"/>
          <w:szCs w:val="24"/>
          <w:lang w:val="uk-UA"/>
        </w:rPr>
      </w:pPr>
    </w:p>
    <w:p w:rsidR="006A015E" w:rsidRPr="004D5010" w:rsidRDefault="006A015E" w:rsidP="006A015E">
      <w:pPr>
        <w:tabs>
          <w:tab w:val="left" w:pos="9498"/>
        </w:tabs>
        <w:spacing w:after="0"/>
        <w:ind w:left="567" w:right="-146"/>
        <w:jc w:val="center"/>
        <w:rPr>
          <w:rFonts w:ascii="Times New Roman" w:hAnsi="Times New Roman" w:cs="Times New Roman"/>
          <w:color w:val="000000" w:themeColor="text1"/>
          <w:sz w:val="28"/>
          <w:szCs w:val="28"/>
          <w:lang w:val="uk-UA"/>
        </w:rPr>
      </w:pPr>
      <w:r w:rsidRPr="004D5010">
        <w:rPr>
          <w:rFonts w:ascii="Times New Roman" w:hAnsi="Times New Roman" w:cs="Times New Roman"/>
          <w:color w:val="000000" w:themeColor="text1"/>
          <w:sz w:val="28"/>
          <w:szCs w:val="28"/>
        </w:rPr>
        <w:t xml:space="preserve">Р І Ш Е Н </w:t>
      </w:r>
      <w:proofErr w:type="gramStart"/>
      <w:r w:rsidRPr="004D5010">
        <w:rPr>
          <w:rFonts w:ascii="Times New Roman" w:hAnsi="Times New Roman" w:cs="Times New Roman"/>
          <w:color w:val="000000" w:themeColor="text1"/>
          <w:sz w:val="28"/>
          <w:szCs w:val="28"/>
        </w:rPr>
        <w:t>Н</w:t>
      </w:r>
      <w:proofErr w:type="gramEnd"/>
      <w:r w:rsidRPr="004D5010">
        <w:rPr>
          <w:rFonts w:ascii="Times New Roman" w:hAnsi="Times New Roman" w:cs="Times New Roman"/>
          <w:color w:val="000000" w:themeColor="text1"/>
          <w:sz w:val="28"/>
          <w:szCs w:val="28"/>
        </w:rPr>
        <w:t xml:space="preserve"> Я</w:t>
      </w:r>
    </w:p>
    <w:p w:rsidR="006A015E" w:rsidRDefault="006A015E" w:rsidP="006A015E">
      <w:pPr>
        <w:tabs>
          <w:tab w:val="left" w:pos="9498"/>
        </w:tabs>
        <w:spacing w:after="0"/>
        <w:ind w:right="-146"/>
        <w:rPr>
          <w:rFonts w:ascii="Times New Roman" w:hAnsi="Times New Roman" w:cs="Times New Roman"/>
          <w:color w:val="000000" w:themeColor="text1"/>
          <w:sz w:val="28"/>
          <w:szCs w:val="28"/>
          <w:lang w:val="uk-UA"/>
        </w:rPr>
      </w:pPr>
    </w:p>
    <w:p w:rsidR="006A015E" w:rsidRDefault="006A015E" w:rsidP="006A015E">
      <w:pPr>
        <w:tabs>
          <w:tab w:val="left" w:pos="9498"/>
        </w:tabs>
        <w:spacing w:after="0"/>
        <w:ind w:right="-146"/>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  </w:t>
      </w:r>
      <w:r>
        <w:rPr>
          <w:rFonts w:ascii="Times New Roman" w:hAnsi="Times New Roman" w:cs="Times New Roman"/>
          <w:color w:val="000000" w:themeColor="text1"/>
          <w:sz w:val="24"/>
          <w:szCs w:val="24"/>
        </w:rPr>
        <w:t>в</w:t>
      </w:r>
      <w:r>
        <w:rPr>
          <w:rFonts w:ascii="Times New Roman" w:hAnsi="Times New Roman" w:cs="Times New Roman"/>
          <w:color w:val="000000" w:themeColor="text1"/>
          <w:sz w:val="24"/>
          <w:szCs w:val="24"/>
          <w:lang w:val="uk-UA"/>
        </w:rPr>
        <w:t>ід                    2021</w:t>
      </w:r>
      <w:r w:rsidRPr="005F3CBE">
        <w:rPr>
          <w:rFonts w:ascii="Times New Roman" w:hAnsi="Times New Roman" w:cs="Times New Roman"/>
          <w:color w:val="000000" w:themeColor="text1"/>
          <w:sz w:val="24"/>
          <w:szCs w:val="24"/>
          <w:lang w:val="uk-UA"/>
        </w:rPr>
        <w:t xml:space="preserve"> року</w:t>
      </w:r>
      <w:r>
        <w:rPr>
          <w:rFonts w:ascii="Times New Roman" w:hAnsi="Times New Roman" w:cs="Times New Roman"/>
          <w:color w:val="000000" w:themeColor="text1"/>
          <w:sz w:val="24"/>
          <w:szCs w:val="24"/>
          <w:lang w:val="uk-UA"/>
        </w:rPr>
        <w:t xml:space="preserve">                                №                                                   </w:t>
      </w:r>
      <w:proofErr w:type="gramStart"/>
      <w:r w:rsidRPr="005F3CBE">
        <w:rPr>
          <w:rFonts w:ascii="Times New Roman" w:hAnsi="Times New Roman" w:cs="Times New Roman"/>
          <w:color w:val="000000" w:themeColor="text1"/>
          <w:sz w:val="24"/>
          <w:szCs w:val="24"/>
          <w:lang w:val="uk-UA"/>
        </w:rPr>
        <w:t>с</w:t>
      </w:r>
      <w:proofErr w:type="gramEnd"/>
      <w:r w:rsidRPr="005F3CBE">
        <w:rPr>
          <w:rFonts w:ascii="Times New Roman" w:hAnsi="Times New Roman" w:cs="Times New Roman"/>
          <w:color w:val="000000" w:themeColor="text1"/>
          <w:sz w:val="24"/>
          <w:szCs w:val="24"/>
          <w:lang w:val="uk-UA"/>
        </w:rPr>
        <w:t xml:space="preserve">. Шевченкове    </w:t>
      </w:r>
    </w:p>
    <w:p w:rsidR="006A015E" w:rsidRPr="005B2B1C" w:rsidRDefault="006A015E" w:rsidP="006A015E">
      <w:pPr>
        <w:spacing w:after="0"/>
        <w:jc w:val="both"/>
        <w:rPr>
          <w:rFonts w:ascii="Times New Roman" w:eastAsia="Times New Roman" w:hAnsi="Times New Roman" w:cs="Times New Roman"/>
          <w:sz w:val="24"/>
        </w:rPr>
      </w:pPr>
    </w:p>
    <w:p w:rsidR="006A015E" w:rsidRDefault="006A015E" w:rsidP="006A015E">
      <w:pPr>
        <w:spacing w:after="0"/>
        <w:jc w:val="both"/>
        <w:rPr>
          <w:rFonts w:ascii="Times New Roman" w:eastAsia="Times New Roman" w:hAnsi="Times New Roman" w:cs="Times New Roman"/>
          <w:sz w:val="24"/>
          <w:lang w:val="uk-UA"/>
        </w:rPr>
      </w:pPr>
      <w:r w:rsidRPr="001A71D4">
        <w:rPr>
          <w:rFonts w:ascii="Times New Roman" w:eastAsia="Times New Roman" w:hAnsi="Times New Roman" w:cs="Times New Roman"/>
          <w:sz w:val="24"/>
          <w:lang w:val="uk-UA"/>
        </w:rPr>
        <w:t xml:space="preserve">Про надання дозволу на </w:t>
      </w:r>
      <w:r>
        <w:rPr>
          <w:rFonts w:ascii="Times New Roman" w:eastAsia="Times New Roman" w:hAnsi="Times New Roman" w:cs="Times New Roman"/>
          <w:sz w:val="24"/>
          <w:lang w:val="uk-UA"/>
        </w:rPr>
        <w:t xml:space="preserve">розроблення проекту </w:t>
      </w:r>
    </w:p>
    <w:p w:rsidR="006A015E" w:rsidRDefault="006A015E" w:rsidP="006A015E">
      <w:pPr>
        <w:spacing w:after="0"/>
        <w:jc w:val="both"/>
        <w:rPr>
          <w:rFonts w:ascii="Times New Roman" w:eastAsia="Times New Roman" w:hAnsi="Times New Roman" w:cs="Times New Roman"/>
          <w:sz w:val="24"/>
          <w:lang w:val="uk-UA"/>
        </w:rPr>
      </w:pPr>
      <w:r>
        <w:rPr>
          <w:rFonts w:ascii="Times New Roman" w:eastAsia="Times New Roman" w:hAnsi="Times New Roman" w:cs="Times New Roman"/>
          <w:sz w:val="24"/>
          <w:lang w:val="uk-UA"/>
        </w:rPr>
        <w:t>землеустрою щодо відведення земельної ділянки</w:t>
      </w:r>
    </w:p>
    <w:p w:rsidR="006A015E" w:rsidRDefault="006A015E" w:rsidP="006A015E">
      <w:pPr>
        <w:spacing w:after="0"/>
        <w:jc w:val="both"/>
        <w:rPr>
          <w:rFonts w:ascii="Times New Roman" w:eastAsia="Times New Roman" w:hAnsi="Times New Roman" w:cs="Times New Roman"/>
          <w:sz w:val="24"/>
          <w:lang w:val="uk-UA"/>
        </w:rPr>
      </w:pPr>
      <w:r>
        <w:rPr>
          <w:rFonts w:ascii="Times New Roman" w:eastAsia="Times New Roman" w:hAnsi="Times New Roman" w:cs="Times New Roman"/>
          <w:sz w:val="24"/>
          <w:lang w:val="uk-UA"/>
        </w:rPr>
        <w:t>у власність для ведення особистого селянського</w:t>
      </w:r>
    </w:p>
    <w:p w:rsidR="006A015E" w:rsidRPr="009B3D69" w:rsidRDefault="006A015E" w:rsidP="006A015E">
      <w:pPr>
        <w:spacing w:after="0"/>
        <w:jc w:val="both"/>
        <w:rPr>
          <w:rFonts w:ascii="Times New Roman" w:eastAsia="Times New Roman" w:hAnsi="Times New Roman" w:cs="Times New Roman"/>
          <w:sz w:val="24"/>
          <w:lang w:val="uk-UA"/>
        </w:rPr>
      </w:pPr>
      <w:r>
        <w:rPr>
          <w:rFonts w:ascii="Times New Roman" w:eastAsia="Times New Roman" w:hAnsi="Times New Roman" w:cs="Times New Roman"/>
          <w:sz w:val="24"/>
          <w:lang w:val="uk-UA"/>
        </w:rPr>
        <w:t>господарства гр. України Кравченко К.І.</w:t>
      </w:r>
    </w:p>
    <w:p w:rsidR="006A015E" w:rsidRPr="00384248" w:rsidRDefault="006A015E" w:rsidP="006A015E">
      <w:pPr>
        <w:spacing w:after="0"/>
        <w:jc w:val="both"/>
        <w:rPr>
          <w:rFonts w:ascii="Times New Roman" w:hAnsi="Times New Roman" w:cs="Times New Roman"/>
          <w:color w:val="000000" w:themeColor="text1"/>
          <w:sz w:val="24"/>
          <w:szCs w:val="24"/>
          <w:lang w:val="uk-UA"/>
        </w:rPr>
      </w:pPr>
    </w:p>
    <w:p w:rsidR="006A015E" w:rsidRPr="00195B33" w:rsidRDefault="006A015E" w:rsidP="006A015E">
      <w:pPr>
        <w:spacing w:after="0"/>
        <w:ind w:right="-143"/>
        <w:jc w:val="both"/>
        <w:rPr>
          <w:rFonts w:ascii="Times New Roman" w:eastAsia="Times New Roman" w:hAnsi="Times New Roman" w:cs="Times New Roman"/>
          <w:sz w:val="24"/>
          <w:lang w:val="uk-UA"/>
        </w:rPr>
      </w:pPr>
      <w:r>
        <w:rPr>
          <w:rFonts w:ascii="Times New Roman" w:hAnsi="Times New Roman" w:cs="Times New Roman"/>
          <w:sz w:val="24"/>
          <w:szCs w:val="24"/>
          <w:lang w:val="uk-UA"/>
        </w:rPr>
        <w:t xml:space="preserve">       Відповідно до статей 12, 22, 33, 116, 118, 121, 122, Земельного кодексу України, Закону України «Про особисте селянське господарство», статті </w:t>
      </w:r>
      <w:r w:rsidRPr="00E95237">
        <w:rPr>
          <w:rFonts w:ascii="Times New Roman" w:hAnsi="Times New Roman" w:cs="Times New Roman"/>
          <w:sz w:val="24"/>
          <w:szCs w:val="24"/>
          <w:lang w:val="uk-UA"/>
        </w:rPr>
        <w:t>26 Закону України «Про мі</w:t>
      </w:r>
      <w:r>
        <w:rPr>
          <w:rFonts w:ascii="Times New Roman" w:hAnsi="Times New Roman" w:cs="Times New Roman"/>
          <w:sz w:val="24"/>
          <w:szCs w:val="24"/>
          <w:lang w:val="uk-UA"/>
        </w:rPr>
        <w:t xml:space="preserve">сцеве самоврядування в Україні», враховуючи заяву Кравченко К.І. та рекомендації та пропозиції постійної комісії сільської ради, сільська рада </w:t>
      </w:r>
    </w:p>
    <w:p w:rsidR="006A015E" w:rsidRDefault="006A015E" w:rsidP="006A015E">
      <w:pPr>
        <w:tabs>
          <w:tab w:val="left" w:pos="142"/>
          <w:tab w:val="left" w:pos="9498"/>
        </w:tabs>
        <w:spacing w:after="0"/>
        <w:ind w:right="-146"/>
        <w:jc w:val="both"/>
        <w:rPr>
          <w:rFonts w:ascii="Times New Roman" w:hAnsi="Times New Roman" w:cs="Times New Roman"/>
          <w:sz w:val="24"/>
          <w:szCs w:val="24"/>
          <w:lang w:val="uk-UA"/>
        </w:rPr>
      </w:pPr>
    </w:p>
    <w:p w:rsidR="006A015E" w:rsidRDefault="006A015E" w:rsidP="006A015E">
      <w:pPr>
        <w:shd w:val="clear" w:color="auto" w:fill="FFFFFF"/>
        <w:spacing w:after="0" w:line="274" w:lineRule="exact"/>
        <w:ind w:right="-146"/>
        <w:jc w:val="center"/>
        <w:rPr>
          <w:rFonts w:ascii="Times New Roman" w:hAnsi="Times New Roman" w:cs="Times New Roman"/>
          <w:spacing w:val="63"/>
          <w:sz w:val="24"/>
          <w:szCs w:val="24"/>
          <w:lang w:val="uk-UA"/>
        </w:rPr>
      </w:pPr>
    </w:p>
    <w:p w:rsidR="006A015E" w:rsidRDefault="006A015E" w:rsidP="006A015E">
      <w:pPr>
        <w:shd w:val="clear" w:color="auto" w:fill="FFFFFF"/>
        <w:spacing w:after="0" w:line="274" w:lineRule="exact"/>
        <w:ind w:right="-146"/>
        <w:jc w:val="center"/>
        <w:rPr>
          <w:rFonts w:ascii="Times New Roman" w:hAnsi="Times New Roman" w:cs="Times New Roman"/>
          <w:spacing w:val="63"/>
          <w:sz w:val="24"/>
          <w:szCs w:val="24"/>
          <w:lang w:val="uk-UA"/>
        </w:rPr>
      </w:pPr>
      <w:r>
        <w:rPr>
          <w:rFonts w:ascii="Times New Roman" w:hAnsi="Times New Roman" w:cs="Times New Roman"/>
          <w:spacing w:val="63"/>
          <w:sz w:val="24"/>
          <w:szCs w:val="24"/>
          <w:lang w:val="uk-UA"/>
        </w:rPr>
        <w:t xml:space="preserve">       </w:t>
      </w:r>
      <w:r w:rsidRPr="009C1102">
        <w:rPr>
          <w:rFonts w:ascii="Times New Roman" w:hAnsi="Times New Roman" w:cs="Times New Roman"/>
          <w:spacing w:val="63"/>
          <w:sz w:val="24"/>
          <w:szCs w:val="24"/>
          <w:lang w:val="uk-UA"/>
        </w:rPr>
        <w:t>ВИРІШИЛА:</w:t>
      </w:r>
    </w:p>
    <w:p w:rsidR="006A015E" w:rsidRDefault="006A015E" w:rsidP="006A015E">
      <w:pPr>
        <w:shd w:val="clear" w:color="auto" w:fill="FFFFFF"/>
        <w:spacing w:after="0" w:line="274" w:lineRule="exact"/>
        <w:ind w:right="-146"/>
        <w:jc w:val="center"/>
        <w:rPr>
          <w:rFonts w:ascii="Times New Roman" w:hAnsi="Times New Roman" w:cs="Times New Roman"/>
          <w:spacing w:val="63"/>
          <w:sz w:val="24"/>
          <w:szCs w:val="24"/>
          <w:lang w:val="uk-UA"/>
        </w:rPr>
      </w:pPr>
    </w:p>
    <w:p w:rsidR="006A015E" w:rsidRPr="009B3D69" w:rsidRDefault="006A015E" w:rsidP="00497306">
      <w:pPr>
        <w:pStyle w:val="ab"/>
        <w:numPr>
          <w:ilvl w:val="0"/>
          <w:numId w:val="37"/>
        </w:numPr>
        <w:spacing w:after="0"/>
        <w:jc w:val="both"/>
        <w:rPr>
          <w:rFonts w:ascii="Times New Roman" w:eastAsia="Times New Roman" w:hAnsi="Times New Roman" w:cs="Times New Roman"/>
          <w:sz w:val="24"/>
          <w:lang w:val="uk-UA"/>
        </w:rPr>
      </w:pPr>
      <w:r w:rsidRPr="00614DB3">
        <w:rPr>
          <w:rFonts w:ascii="Times New Roman" w:hAnsi="Times New Roman" w:cs="Times New Roman"/>
          <w:sz w:val="24"/>
          <w:szCs w:val="24"/>
          <w:lang w:val="uk-UA"/>
        </w:rPr>
        <w:t xml:space="preserve">Надати </w:t>
      </w:r>
      <w:r>
        <w:rPr>
          <w:rFonts w:ascii="Times New Roman" w:hAnsi="Times New Roman" w:cs="Times New Roman"/>
          <w:sz w:val="24"/>
          <w:szCs w:val="24"/>
          <w:lang w:val="uk-UA"/>
        </w:rPr>
        <w:t>гр. України Кравченко Катерині Іванівні дозвіл на розроблення проекту землеустрою щодо відведення земельної ділянки у власність орієнтовною площею 2,0000 га для ведення особистого селянського господарства в межах території Шевченківської сільської ради Вітовського району Миколаївської області</w:t>
      </w:r>
      <w:r w:rsidRPr="00614DB3">
        <w:rPr>
          <w:rFonts w:ascii="Times New Roman" w:hAnsi="Times New Roman" w:cs="Times New Roman"/>
          <w:sz w:val="24"/>
          <w:szCs w:val="24"/>
          <w:lang w:val="uk-UA"/>
        </w:rPr>
        <w:t>;</w:t>
      </w:r>
    </w:p>
    <w:p w:rsidR="006A015E" w:rsidRPr="009B3D69" w:rsidRDefault="006A015E" w:rsidP="006A015E">
      <w:pPr>
        <w:pStyle w:val="ab"/>
        <w:spacing w:after="0"/>
        <w:jc w:val="both"/>
        <w:rPr>
          <w:rFonts w:ascii="Times New Roman" w:eastAsia="Times New Roman" w:hAnsi="Times New Roman" w:cs="Times New Roman"/>
          <w:sz w:val="24"/>
          <w:lang w:val="uk-UA"/>
        </w:rPr>
      </w:pPr>
    </w:p>
    <w:p w:rsidR="006A015E" w:rsidRPr="00614DB3" w:rsidRDefault="006A015E" w:rsidP="00497306">
      <w:pPr>
        <w:pStyle w:val="ab"/>
        <w:numPr>
          <w:ilvl w:val="0"/>
          <w:numId w:val="37"/>
        </w:numPr>
        <w:spacing w:after="0"/>
        <w:jc w:val="both"/>
        <w:rPr>
          <w:rFonts w:ascii="Times New Roman" w:eastAsia="Times New Roman" w:hAnsi="Times New Roman" w:cs="Times New Roman"/>
          <w:sz w:val="24"/>
          <w:lang w:val="uk-UA"/>
        </w:rPr>
      </w:pPr>
      <w:r>
        <w:rPr>
          <w:rFonts w:ascii="Times New Roman" w:hAnsi="Times New Roman" w:cs="Times New Roman"/>
          <w:sz w:val="24"/>
          <w:szCs w:val="24"/>
          <w:lang w:val="uk-UA"/>
        </w:rPr>
        <w:t>Розроблений проект землеустрою щодо відведення земельної ділянки у власність для ведення особистого селянського господарства подати на затвердження до Шевченківської сільської ради</w:t>
      </w:r>
      <w:r w:rsidRPr="00614DB3">
        <w:rPr>
          <w:rFonts w:ascii="Times New Roman" w:hAnsi="Times New Roman" w:cs="Times New Roman"/>
          <w:sz w:val="24"/>
          <w:szCs w:val="24"/>
          <w:lang w:val="uk-UA"/>
        </w:rPr>
        <w:t xml:space="preserve">; </w:t>
      </w:r>
    </w:p>
    <w:p w:rsidR="006A015E" w:rsidRPr="009B3D69" w:rsidRDefault="006A015E" w:rsidP="006A015E">
      <w:pPr>
        <w:pStyle w:val="ab"/>
        <w:rPr>
          <w:rFonts w:ascii="Times New Roman" w:hAnsi="Times New Roman" w:cs="Times New Roman"/>
          <w:sz w:val="24"/>
          <w:szCs w:val="24"/>
          <w:lang w:val="uk-UA"/>
        </w:rPr>
      </w:pPr>
    </w:p>
    <w:p w:rsidR="006A015E" w:rsidRPr="00614DB3" w:rsidRDefault="006A015E" w:rsidP="00497306">
      <w:pPr>
        <w:pStyle w:val="ab"/>
        <w:numPr>
          <w:ilvl w:val="0"/>
          <w:numId w:val="37"/>
        </w:numPr>
        <w:spacing w:after="0"/>
        <w:jc w:val="both"/>
        <w:rPr>
          <w:rFonts w:ascii="Times New Roman" w:eastAsia="Times New Roman" w:hAnsi="Times New Roman" w:cs="Times New Roman"/>
          <w:sz w:val="24"/>
          <w:lang w:val="uk-UA"/>
        </w:rPr>
      </w:pPr>
      <w:r w:rsidRPr="00614DB3">
        <w:rPr>
          <w:rFonts w:ascii="Times New Roman" w:hAnsi="Times New Roman" w:cs="Times New Roman"/>
          <w:sz w:val="24"/>
          <w:szCs w:val="24"/>
        </w:rPr>
        <w:t xml:space="preserve">Контроль  за виконанням даного  </w:t>
      </w:r>
      <w:proofErr w:type="gramStart"/>
      <w:r w:rsidRPr="00614DB3">
        <w:rPr>
          <w:rFonts w:ascii="Times New Roman" w:hAnsi="Times New Roman" w:cs="Times New Roman"/>
          <w:sz w:val="24"/>
          <w:szCs w:val="24"/>
        </w:rPr>
        <w:t>р</w:t>
      </w:r>
      <w:proofErr w:type="gramEnd"/>
      <w:r w:rsidRPr="00614DB3">
        <w:rPr>
          <w:rFonts w:ascii="Times New Roman" w:hAnsi="Times New Roman" w:cs="Times New Roman"/>
          <w:sz w:val="24"/>
          <w:szCs w:val="24"/>
        </w:rPr>
        <w:t>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w:t>
      </w:r>
      <w:r>
        <w:t xml:space="preserve">                                                       </w:t>
      </w:r>
    </w:p>
    <w:p w:rsidR="006A015E" w:rsidRDefault="006A015E" w:rsidP="006A015E">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6A015E" w:rsidRDefault="006A015E" w:rsidP="006A015E">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6A015E" w:rsidRPr="000C4B9A" w:rsidRDefault="006A015E" w:rsidP="006A015E">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r w:rsidRPr="009B18B0">
        <w:rPr>
          <w:rFonts w:ascii="Times New Roman" w:hAnsi="Times New Roman" w:cs="Times New Roman"/>
          <w:sz w:val="24"/>
          <w:szCs w:val="24"/>
        </w:rPr>
        <w:t xml:space="preserve">Сільський голова                                            </w:t>
      </w:r>
      <w:r>
        <w:rPr>
          <w:rFonts w:ascii="Times New Roman" w:hAnsi="Times New Roman" w:cs="Times New Roman"/>
          <w:sz w:val="24"/>
          <w:szCs w:val="24"/>
        </w:rPr>
        <w:t xml:space="preserve"> </w:t>
      </w:r>
      <w:r w:rsidRPr="009B18B0">
        <w:rPr>
          <w:rFonts w:ascii="Times New Roman" w:hAnsi="Times New Roman" w:cs="Times New Roman"/>
          <w:sz w:val="24"/>
          <w:szCs w:val="24"/>
        </w:rPr>
        <w:t xml:space="preserve">       </w:t>
      </w:r>
      <w:r>
        <w:rPr>
          <w:rFonts w:ascii="Times New Roman" w:hAnsi="Times New Roman" w:cs="Times New Roman"/>
          <w:spacing w:val="-2"/>
          <w:sz w:val="24"/>
          <w:szCs w:val="24"/>
        </w:rPr>
        <w:t>О. В. Пилипенко</w:t>
      </w: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r w:rsidRPr="00DA187C">
        <w:rPr>
          <w:rFonts w:ascii="Times New Roman" w:hAnsi="Times New Roman" w:cs="Times New Roman"/>
          <w:b/>
          <w:color w:val="000000" w:themeColor="text1"/>
          <w:sz w:val="32"/>
          <w:szCs w:val="32"/>
          <w:lang w:val="uk-UA"/>
        </w:rPr>
        <w:t xml:space="preserve"> </w:t>
      </w:r>
      <w:r>
        <w:rPr>
          <w:rFonts w:ascii="Times New Roman" w:hAnsi="Times New Roman" w:cs="Times New Roman"/>
          <w:b/>
          <w:color w:val="000000" w:themeColor="text1"/>
          <w:sz w:val="32"/>
          <w:szCs w:val="32"/>
          <w:lang w:val="uk-UA"/>
        </w:rPr>
        <w:t xml:space="preserve">                                                  </w:t>
      </w: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r>
        <w:rPr>
          <w:rFonts w:ascii="Times New Roman" w:hAnsi="Times New Roman" w:cs="Times New Roman"/>
          <w:b/>
          <w:color w:val="000000" w:themeColor="text1"/>
          <w:sz w:val="32"/>
          <w:szCs w:val="32"/>
          <w:lang w:val="uk-UA"/>
        </w:rPr>
        <w:t xml:space="preserve">                                               </w:t>
      </w: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r>
        <w:rPr>
          <w:rFonts w:ascii="Times New Roman" w:hAnsi="Times New Roman" w:cs="Times New Roman"/>
          <w:b/>
          <w:color w:val="000000" w:themeColor="text1"/>
          <w:sz w:val="32"/>
          <w:szCs w:val="32"/>
          <w:lang w:val="uk-UA"/>
        </w:rPr>
        <w:t xml:space="preserve">      </w:t>
      </w:r>
      <w:r w:rsidRPr="00DA187C">
        <w:rPr>
          <w:rFonts w:ascii="Times New Roman" w:hAnsi="Times New Roman" w:cs="Times New Roman"/>
          <w:b/>
          <w:color w:val="000000" w:themeColor="text1"/>
          <w:sz w:val="32"/>
          <w:szCs w:val="32"/>
          <w:lang w:val="uk-UA"/>
        </w:rPr>
        <w:t xml:space="preserve">  </w:t>
      </w:r>
    </w:p>
    <w:p w:rsidR="006A015E" w:rsidRPr="00DA187C"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r>
        <w:rPr>
          <w:rFonts w:ascii="Times New Roman" w:hAnsi="Times New Roman" w:cs="Times New Roman"/>
          <w:b/>
          <w:color w:val="000000" w:themeColor="text1"/>
          <w:sz w:val="32"/>
          <w:szCs w:val="32"/>
          <w:lang w:val="uk-UA"/>
        </w:rPr>
        <w:t xml:space="preserve">                                                     </w:t>
      </w:r>
      <w:r w:rsidRPr="00DA187C">
        <w:rPr>
          <w:rFonts w:ascii="Times New Roman" w:hAnsi="Times New Roman" w:cs="Times New Roman"/>
          <w:b/>
          <w:color w:val="000000" w:themeColor="text1"/>
          <w:sz w:val="32"/>
          <w:szCs w:val="32"/>
          <w:lang w:val="uk-UA"/>
        </w:rPr>
        <w:t xml:space="preserve">    </w:t>
      </w:r>
      <w:r w:rsidRPr="005F3CBE">
        <w:rPr>
          <w:rFonts w:ascii="Times New Roman" w:hAnsi="Times New Roman" w:cs="Times New Roman"/>
          <w:noProof/>
          <w:color w:val="000000" w:themeColor="text1"/>
          <w:sz w:val="24"/>
          <w:szCs w:val="24"/>
          <w:lang w:val="uk-UA" w:eastAsia="uk-UA"/>
        </w:rPr>
        <w:drawing>
          <wp:inline distT="0" distB="0" distL="0" distR="0">
            <wp:extent cx="533400" cy="733425"/>
            <wp:effectExtent l="19050" t="0" r="0" b="0"/>
            <wp:docPr id="59"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A187C">
        <w:rPr>
          <w:rFonts w:ascii="Times New Roman" w:hAnsi="Times New Roman" w:cs="Times New Roman"/>
          <w:b/>
          <w:color w:val="000000" w:themeColor="text1"/>
          <w:sz w:val="32"/>
          <w:szCs w:val="32"/>
          <w:lang w:val="uk-UA"/>
        </w:rPr>
        <w:t xml:space="preserve">                                </w:t>
      </w:r>
      <w:r>
        <w:rPr>
          <w:rFonts w:ascii="Times New Roman" w:hAnsi="Times New Roman" w:cs="Times New Roman"/>
          <w:b/>
          <w:color w:val="000000" w:themeColor="text1"/>
          <w:sz w:val="32"/>
          <w:szCs w:val="32"/>
          <w:lang w:val="uk-UA"/>
        </w:rPr>
        <w:t>ПРОЕКТ</w:t>
      </w:r>
    </w:p>
    <w:p w:rsidR="006A015E" w:rsidRPr="005F3CBE" w:rsidRDefault="006A015E" w:rsidP="006A015E">
      <w:pPr>
        <w:tabs>
          <w:tab w:val="left" w:pos="9498"/>
        </w:tabs>
        <w:spacing w:after="0"/>
        <w:ind w:left="567" w:right="-146"/>
        <w:jc w:val="center"/>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ШЕВЧЕНКІВСЬКА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 СІЛЬСЬКА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  РАДА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ВІТОВСЬКОГО   РАЙОНУ     МИКОЛАЇВСЬКОЇ    ОБЛАСТІ                                                        </w:t>
      </w:r>
      <w:r>
        <w:rPr>
          <w:rFonts w:ascii="Times New Roman" w:hAnsi="Times New Roman" w:cs="Times New Roman"/>
          <w:color w:val="000000" w:themeColor="text1"/>
          <w:sz w:val="24"/>
          <w:szCs w:val="24"/>
          <w:lang w:val="uk-UA"/>
        </w:rPr>
        <w:t xml:space="preserve">                             ІХ позачергова СЕСІЯ </w:t>
      </w:r>
      <w:r w:rsidRPr="005F3CBE">
        <w:rPr>
          <w:rFonts w:ascii="Times New Roman" w:hAnsi="Times New Roman" w:cs="Times New Roman"/>
          <w:color w:val="000000" w:themeColor="text1"/>
          <w:sz w:val="24"/>
          <w:szCs w:val="24"/>
          <w:lang w:val="en-US"/>
        </w:rPr>
        <w:t>V</w:t>
      </w:r>
      <w:r w:rsidRPr="005F3CBE">
        <w:rPr>
          <w:rFonts w:ascii="Times New Roman" w:hAnsi="Times New Roman" w:cs="Times New Roman"/>
          <w:color w:val="000000" w:themeColor="text1"/>
          <w:sz w:val="24"/>
          <w:szCs w:val="24"/>
          <w:lang w:val="uk-UA"/>
        </w:rPr>
        <w:t>ІІІ СКЛИКАННЯ</w:t>
      </w:r>
    </w:p>
    <w:p w:rsidR="006A015E" w:rsidRDefault="006A015E" w:rsidP="006A015E">
      <w:pPr>
        <w:tabs>
          <w:tab w:val="left" w:pos="9498"/>
        </w:tabs>
        <w:spacing w:after="0"/>
        <w:ind w:left="567" w:right="-146"/>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                                                </w:t>
      </w:r>
    </w:p>
    <w:p w:rsidR="006A015E" w:rsidRPr="005F3CBE" w:rsidRDefault="006A015E" w:rsidP="006A015E">
      <w:pPr>
        <w:tabs>
          <w:tab w:val="left" w:pos="9498"/>
        </w:tabs>
        <w:spacing w:after="0"/>
        <w:ind w:left="567" w:right="-146"/>
        <w:rPr>
          <w:rFonts w:ascii="Times New Roman" w:hAnsi="Times New Roman" w:cs="Times New Roman"/>
          <w:color w:val="000000" w:themeColor="text1"/>
          <w:sz w:val="24"/>
          <w:szCs w:val="24"/>
          <w:lang w:val="uk-UA"/>
        </w:rPr>
      </w:pPr>
    </w:p>
    <w:p w:rsidR="006A015E" w:rsidRPr="004D5010" w:rsidRDefault="006A015E" w:rsidP="006A015E">
      <w:pPr>
        <w:tabs>
          <w:tab w:val="left" w:pos="9498"/>
        </w:tabs>
        <w:spacing w:after="0"/>
        <w:ind w:left="567" w:right="-146"/>
        <w:jc w:val="center"/>
        <w:rPr>
          <w:rFonts w:ascii="Times New Roman" w:hAnsi="Times New Roman" w:cs="Times New Roman"/>
          <w:color w:val="000000" w:themeColor="text1"/>
          <w:sz w:val="28"/>
          <w:szCs w:val="28"/>
          <w:lang w:val="uk-UA"/>
        </w:rPr>
      </w:pPr>
      <w:r w:rsidRPr="004D5010">
        <w:rPr>
          <w:rFonts w:ascii="Times New Roman" w:hAnsi="Times New Roman" w:cs="Times New Roman"/>
          <w:color w:val="000000" w:themeColor="text1"/>
          <w:sz w:val="28"/>
          <w:szCs w:val="28"/>
        </w:rPr>
        <w:t xml:space="preserve">Р І Ш Е Н </w:t>
      </w:r>
      <w:proofErr w:type="gramStart"/>
      <w:r w:rsidRPr="004D5010">
        <w:rPr>
          <w:rFonts w:ascii="Times New Roman" w:hAnsi="Times New Roman" w:cs="Times New Roman"/>
          <w:color w:val="000000" w:themeColor="text1"/>
          <w:sz w:val="28"/>
          <w:szCs w:val="28"/>
        </w:rPr>
        <w:t>Н</w:t>
      </w:r>
      <w:proofErr w:type="gramEnd"/>
      <w:r w:rsidRPr="004D5010">
        <w:rPr>
          <w:rFonts w:ascii="Times New Roman" w:hAnsi="Times New Roman" w:cs="Times New Roman"/>
          <w:color w:val="000000" w:themeColor="text1"/>
          <w:sz w:val="28"/>
          <w:szCs w:val="28"/>
        </w:rPr>
        <w:t xml:space="preserve"> Я</w:t>
      </w:r>
    </w:p>
    <w:p w:rsidR="006A015E" w:rsidRDefault="006A015E" w:rsidP="006A015E">
      <w:pPr>
        <w:tabs>
          <w:tab w:val="left" w:pos="9498"/>
        </w:tabs>
        <w:spacing w:after="0"/>
        <w:ind w:right="-146"/>
        <w:rPr>
          <w:rFonts w:ascii="Times New Roman" w:hAnsi="Times New Roman" w:cs="Times New Roman"/>
          <w:color w:val="000000" w:themeColor="text1"/>
          <w:sz w:val="28"/>
          <w:szCs w:val="28"/>
          <w:lang w:val="uk-UA"/>
        </w:rPr>
      </w:pPr>
    </w:p>
    <w:p w:rsidR="006A015E" w:rsidRDefault="006A015E" w:rsidP="006A015E">
      <w:pPr>
        <w:tabs>
          <w:tab w:val="left" w:pos="9498"/>
        </w:tabs>
        <w:spacing w:after="0"/>
        <w:ind w:right="-146"/>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  </w:t>
      </w:r>
      <w:r>
        <w:rPr>
          <w:rFonts w:ascii="Times New Roman" w:hAnsi="Times New Roman" w:cs="Times New Roman"/>
          <w:color w:val="000000" w:themeColor="text1"/>
          <w:sz w:val="24"/>
          <w:szCs w:val="24"/>
        </w:rPr>
        <w:t>в</w:t>
      </w:r>
      <w:r>
        <w:rPr>
          <w:rFonts w:ascii="Times New Roman" w:hAnsi="Times New Roman" w:cs="Times New Roman"/>
          <w:color w:val="000000" w:themeColor="text1"/>
          <w:sz w:val="24"/>
          <w:szCs w:val="24"/>
          <w:lang w:val="uk-UA"/>
        </w:rPr>
        <w:t>ід                    2021</w:t>
      </w:r>
      <w:r w:rsidRPr="005F3CBE">
        <w:rPr>
          <w:rFonts w:ascii="Times New Roman" w:hAnsi="Times New Roman" w:cs="Times New Roman"/>
          <w:color w:val="000000" w:themeColor="text1"/>
          <w:sz w:val="24"/>
          <w:szCs w:val="24"/>
          <w:lang w:val="uk-UA"/>
        </w:rPr>
        <w:t xml:space="preserve"> року</w:t>
      </w:r>
      <w:r>
        <w:rPr>
          <w:rFonts w:ascii="Times New Roman" w:hAnsi="Times New Roman" w:cs="Times New Roman"/>
          <w:color w:val="000000" w:themeColor="text1"/>
          <w:sz w:val="24"/>
          <w:szCs w:val="24"/>
          <w:lang w:val="uk-UA"/>
        </w:rPr>
        <w:t xml:space="preserve">                                №                                                   </w:t>
      </w:r>
      <w:proofErr w:type="gramStart"/>
      <w:r w:rsidRPr="005F3CBE">
        <w:rPr>
          <w:rFonts w:ascii="Times New Roman" w:hAnsi="Times New Roman" w:cs="Times New Roman"/>
          <w:color w:val="000000" w:themeColor="text1"/>
          <w:sz w:val="24"/>
          <w:szCs w:val="24"/>
          <w:lang w:val="uk-UA"/>
        </w:rPr>
        <w:t>с</w:t>
      </w:r>
      <w:proofErr w:type="gramEnd"/>
      <w:r w:rsidRPr="005F3CBE">
        <w:rPr>
          <w:rFonts w:ascii="Times New Roman" w:hAnsi="Times New Roman" w:cs="Times New Roman"/>
          <w:color w:val="000000" w:themeColor="text1"/>
          <w:sz w:val="24"/>
          <w:szCs w:val="24"/>
          <w:lang w:val="uk-UA"/>
        </w:rPr>
        <w:t xml:space="preserve">. Шевченкове    </w:t>
      </w:r>
    </w:p>
    <w:p w:rsidR="006A015E" w:rsidRPr="005B2B1C" w:rsidRDefault="006A015E" w:rsidP="006A015E">
      <w:pPr>
        <w:spacing w:after="0"/>
        <w:jc w:val="both"/>
        <w:rPr>
          <w:rFonts w:ascii="Times New Roman" w:eastAsia="Times New Roman" w:hAnsi="Times New Roman" w:cs="Times New Roman"/>
          <w:sz w:val="24"/>
        </w:rPr>
      </w:pPr>
    </w:p>
    <w:p w:rsidR="006A015E" w:rsidRDefault="006A015E" w:rsidP="006A015E">
      <w:pPr>
        <w:spacing w:after="0"/>
        <w:jc w:val="both"/>
        <w:rPr>
          <w:rFonts w:ascii="Times New Roman" w:eastAsia="Times New Roman" w:hAnsi="Times New Roman" w:cs="Times New Roman"/>
          <w:sz w:val="24"/>
          <w:lang w:val="uk-UA"/>
        </w:rPr>
      </w:pPr>
      <w:r w:rsidRPr="001A71D4">
        <w:rPr>
          <w:rFonts w:ascii="Times New Roman" w:eastAsia="Times New Roman" w:hAnsi="Times New Roman" w:cs="Times New Roman"/>
          <w:sz w:val="24"/>
          <w:lang w:val="uk-UA"/>
        </w:rPr>
        <w:t xml:space="preserve">Про надання дозволу на </w:t>
      </w:r>
      <w:r>
        <w:rPr>
          <w:rFonts w:ascii="Times New Roman" w:eastAsia="Times New Roman" w:hAnsi="Times New Roman" w:cs="Times New Roman"/>
          <w:sz w:val="24"/>
          <w:lang w:val="uk-UA"/>
        </w:rPr>
        <w:t xml:space="preserve">розроблення проекту </w:t>
      </w:r>
    </w:p>
    <w:p w:rsidR="006A015E" w:rsidRDefault="006A015E" w:rsidP="006A015E">
      <w:pPr>
        <w:spacing w:after="0"/>
        <w:jc w:val="both"/>
        <w:rPr>
          <w:rFonts w:ascii="Times New Roman" w:eastAsia="Times New Roman" w:hAnsi="Times New Roman" w:cs="Times New Roman"/>
          <w:sz w:val="24"/>
          <w:lang w:val="uk-UA"/>
        </w:rPr>
      </w:pPr>
      <w:r>
        <w:rPr>
          <w:rFonts w:ascii="Times New Roman" w:eastAsia="Times New Roman" w:hAnsi="Times New Roman" w:cs="Times New Roman"/>
          <w:sz w:val="24"/>
          <w:lang w:val="uk-UA"/>
        </w:rPr>
        <w:t>землеустрою щодо відведення земельної ділянки</w:t>
      </w:r>
    </w:p>
    <w:p w:rsidR="006A015E" w:rsidRDefault="006A015E" w:rsidP="006A015E">
      <w:pPr>
        <w:spacing w:after="0"/>
        <w:jc w:val="both"/>
        <w:rPr>
          <w:rFonts w:ascii="Times New Roman" w:eastAsia="Times New Roman" w:hAnsi="Times New Roman" w:cs="Times New Roman"/>
          <w:sz w:val="24"/>
          <w:lang w:val="uk-UA"/>
        </w:rPr>
      </w:pPr>
      <w:r>
        <w:rPr>
          <w:rFonts w:ascii="Times New Roman" w:eastAsia="Times New Roman" w:hAnsi="Times New Roman" w:cs="Times New Roman"/>
          <w:sz w:val="24"/>
          <w:lang w:val="uk-UA"/>
        </w:rPr>
        <w:t>у власність для ведення особистого селянського</w:t>
      </w:r>
    </w:p>
    <w:p w:rsidR="006A015E" w:rsidRPr="009B3D69" w:rsidRDefault="006A015E" w:rsidP="006A015E">
      <w:pPr>
        <w:spacing w:after="0"/>
        <w:jc w:val="both"/>
        <w:rPr>
          <w:rFonts w:ascii="Times New Roman" w:eastAsia="Times New Roman" w:hAnsi="Times New Roman" w:cs="Times New Roman"/>
          <w:sz w:val="24"/>
          <w:lang w:val="uk-UA"/>
        </w:rPr>
      </w:pPr>
      <w:r>
        <w:rPr>
          <w:rFonts w:ascii="Times New Roman" w:eastAsia="Times New Roman" w:hAnsi="Times New Roman" w:cs="Times New Roman"/>
          <w:sz w:val="24"/>
          <w:lang w:val="uk-UA"/>
        </w:rPr>
        <w:t>господарства гр. України Яцкевич І.В.</w:t>
      </w:r>
    </w:p>
    <w:p w:rsidR="006A015E" w:rsidRPr="00384248" w:rsidRDefault="006A015E" w:rsidP="006A015E">
      <w:pPr>
        <w:spacing w:after="0"/>
        <w:jc w:val="both"/>
        <w:rPr>
          <w:rFonts w:ascii="Times New Roman" w:hAnsi="Times New Roman" w:cs="Times New Roman"/>
          <w:color w:val="000000" w:themeColor="text1"/>
          <w:sz w:val="24"/>
          <w:szCs w:val="24"/>
          <w:lang w:val="uk-UA"/>
        </w:rPr>
      </w:pPr>
    </w:p>
    <w:p w:rsidR="006A015E" w:rsidRPr="00195B33" w:rsidRDefault="006A015E" w:rsidP="006A015E">
      <w:pPr>
        <w:spacing w:after="0"/>
        <w:ind w:right="-143"/>
        <w:jc w:val="both"/>
        <w:rPr>
          <w:rFonts w:ascii="Times New Roman" w:eastAsia="Times New Roman" w:hAnsi="Times New Roman" w:cs="Times New Roman"/>
          <w:sz w:val="24"/>
          <w:lang w:val="uk-UA"/>
        </w:rPr>
      </w:pPr>
      <w:r>
        <w:rPr>
          <w:rFonts w:ascii="Times New Roman" w:hAnsi="Times New Roman" w:cs="Times New Roman"/>
          <w:sz w:val="24"/>
          <w:szCs w:val="24"/>
          <w:lang w:val="uk-UA"/>
        </w:rPr>
        <w:t xml:space="preserve">       Відповідно до статей 12, 22, 33, 116, 118, 121, 122, Земельного кодексу України, Закону України «Про особисте селянське господарство», статті </w:t>
      </w:r>
      <w:r w:rsidRPr="00E95237">
        <w:rPr>
          <w:rFonts w:ascii="Times New Roman" w:hAnsi="Times New Roman" w:cs="Times New Roman"/>
          <w:sz w:val="24"/>
          <w:szCs w:val="24"/>
          <w:lang w:val="uk-UA"/>
        </w:rPr>
        <w:t>26 Закону України «Про мі</w:t>
      </w:r>
      <w:r>
        <w:rPr>
          <w:rFonts w:ascii="Times New Roman" w:hAnsi="Times New Roman" w:cs="Times New Roman"/>
          <w:sz w:val="24"/>
          <w:szCs w:val="24"/>
          <w:lang w:val="uk-UA"/>
        </w:rPr>
        <w:t xml:space="preserve">сцеве самоврядування в Україні», враховуючи заяву Яцкевич І.В. та рекомендації та пропозиції постійної комісії сільської ради, сільська рада </w:t>
      </w:r>
    </w:p>
    <w:p w:rsidR="006A015E" w:rsidRDefault="006A015E" w:rsidP="006A015E">
      <w:pPr>
        <w:tabs>
          <w:tab w:val="left" w:pos="142"/>
          <w:tab w:val="left" w:pos="9498"/>
        </w:tabs>
        <w:spacing w:after="0"/>
        <w:ind w:right="-146"/>
        <w:jc w:val="both"/>
        <w:rPr>
          <w:rFonts w:ascii="Times New Roman" w:hAnsi="Times New Roman" w:cs="Times New Roman"/>
          <w:sz w:val="24"/>
          <w:szCs w:val="24"/>
          <w:lang w:val="uk-UA"/>
        </w:rPr>
      </w:pPr>
    </w:p>
    <w:p w:rsidR="006A015E" w:rsidRDefault="006A015E" w:rsidP="006A015E">
      <w:pPr>
        <w:shd w:val="clear" w:color="auto" w:fill="FFFFFF"/>
        <w:spacing w:after="0" w:line="274" w:lineRule="exact"/>
        <w:ind w:right="-146"/>
        <w:jc w:val="center"/>
        <w:rPr>
          <w:rFonts w:ascii="Times New Roman" w:hAnsi="Times New Roman" w:cs="Times New Roman"/>
          <w:spacing w:val="63"/>
          <w:sz w:val="24"/>
          <w:szCs w:val="24"/>
          <w:lang w:val="uk-UA"/>
        </w:rPr>
      </w:pPr>
    </w:p>
    <w:p w:rsidR="006A015E" w:rsidRDefault="006A015E" w:rsidP="006A015E">
      <w:pPr>
        <w:shd w:val="clear" w:color="auto" w:fill="FFFFFF"/>
        <w:spacing w:after="0" w:line="274" w:lineRule="exact"/>
        <w:ind w:right="-146"/>
        <w:jc w:val="center"/>
        <w:rPr>
          <w:rFonts w:ascii="Times New Roman" w:hAnsi="Times New Roman" w:cs="Times New Roman"/>
          <w:spacing w:val="63"/>
          <w:sz w:val="24"/>
          <w:szCs w:val="24"/>
          <w:lang w:val="uk-UA"/>
        </w:rPr>
      </w:pPr>
      <w:r>
        <w:rPr>
          <w:rFonts w:ascii="Times New Roman" w:hAnsi="Times New Roman" w:cs="Times New Roman"/>
          <w:spacing w:val="63"/>
          <w:sz w:val="24"/>
          <w:szCs w:val="24"/>
          <w:lang w:val="uk-UA"/>
        </w:rPr>
        <w:t xml:space="preserve">       </w:t>
      </w:r>
      <w:r w:rsidRPr="009C1102">
        <w:rPr>
          <w:rFonts w:ascii="Times New Roman" w:hAnsi="Times New Roman" w:cs="Times New Roman"/>
          <w:spacing w:val="63"/>
          <w:sz w:val="24"/>
          <w:szCs w:val="24"/>
          <w:lang w:val="uk-UA"/>
        </w:rPr>
        <w:t>ВИРІШИЛА:</w:t>
      </w:r>
    </w:p>
    <w:p w:rsidR="006A015E" w:rsidRDefault="006A015E" w:rsidP="006A015E">
      <w:pPr>
        <w:shd w:val="clear" w:color="auto" w:fill="FFFFFF"/>
        <w:spacing w:after="0" w:line="274" w:lineRule="exact"/>
        <w:ind w:right="-146"/>
        <w:jc w:val="center"/>
        <w:rPr>
          <w:rFonts w:ascii="Times New Roman" w:hAnsi="Times New Roman" w:cs="Times New Roman"/>
          <w:spacing w:val="63"/>
          <w:sz w:val="24"/>
          <w:szCs w:val="24"/>
          <w:lang w:val="uk-UA"/>
        </w:rPr>
      </w:pPr>
    </w:p>
    <w:p w:rsidR="006A015E" w:rsidRPr="009B3D69" w:rsidRDefault="006A015E" w:rsidP="00497306">
      <w:pPr>
        <w:pStyle w:val="ab"/>
        <w:numPr>
          <w:ilvl w:val="0"/>
          <w:numId w:val="49"/>
        </w:numPr>
        <w:spacing w:after="0"/>
        <w:jc w:val="both"/>
        <w:rPr>
          <w:rFonts w:ascii="Times New Roman" w:eastAsia="Times New Roman" w:hAnsi="Times New Roman" w:cs="Times New Roman"/>
          <w:sz w:val="24"/>
          <w:lang w:val="uk-UA"/>
        </w:rPr>
      </w:pPr>
      <w:r w:rsidRPr="00614DB3">
        <w:rPr>
          <w:rFonts w:ascii="Times New Roman" w:hAnsi="Times New Roman" w:cs="Times New Roman"/>
          <w:sz w:val="24"/>
          <w:szCs w:val="24"/>
          <w:lang w:val="uk-UA"/>
        </w:rPr>
        <w:t xml:space="preserve">Надати </w:t>
      </w:r>
      <w:r>
        <w:rPr>
          <w:rFonts w:ascii="Times New Roman" w:hAnsi="Times New Roman" w:cs="Times New Roman"/>
          <w:sz w:val="24"/>
          <w:szCs w:val="24"/>
          <w:lang w:val="uk-UA"/>
        </w:rPr>
        <w:t>гр. України Яцкевичу Ігору Вікторовичу дозвіл на розроблення проекту землеустрою щодо відведення земельної ділянки у власність орієнтовною площею 2,0000 га для ведення особистого селянського господарства в межах території Шевченківської сільської ради Вітовського району Миколаївської області</w:t>
      </w:r>
      <w:r w:rsidRPr="00614DB3">
        <w:rPr>
          <w:rFonts w:ascii="Times New Roman" w:hAnsi="Times New Roman" w:cs="Times New Roman"/>
          <w:sz w:val="24"/>
          <w:szCs w:val="24"/>
          <w:lang w:val="uk-UA"/>
        </w:rPr>
        <w:t>;</w:t>
      </w:r>
    </w:p>
    <w:p w:rsidR="006A015E" w:rsidRPr="009B3D69" w:rsidRDefault="006A015E" w:rsidP="006A015E">
      <w:pPr>
        <w:pStyle w:val="ab"/>
        <w:spacing w:after="0"/>
        <w:jc w:val="both"/>
        <w:rPr>
          <w:rFonts w:ascii="Times New Roman" w:eastAsia="Times New Roman" w:hAnsi="Times New Roman" w:cs="Times New Roman"/>
          <w:sz w:val="24"/>
          <w:lang w:val="uk-UA"/>
        </w:rPr>
      </w:pPr>
    </w:p>
    <w:p w:rsidR="006A015E" w:rsidRPr="00614DB3" w:rsidRDefault="006A015E" w:rsidP="00497306">
      <w:pPr>
        <w:pStyle w:val="ab"/>
        <w:numPr>
          <w:ilvl w:val="0"/>
          <w:numId w:val="49"/>
        </w:numPr>
        <w:spacing w:after="0"/>
        <w:jc w:val="both"/>
        <w:rPr>
          <w:rFonts w:ascii="Times New Roman" w:eastAsia="Times New Roman" w:hAnsi="Times New Roman" w:cs="Times New Roman"/>
          <w:sz w:val="24"/>
          <w:lang w:val="uk-UA"/>
        </w:rPr>
      </w:pPr>
      <w:r>
        <w:rPr>
          <w:rFonts w:ascii="Times New Roman" w:hAnsi="Times New Roman" w:cs="Times New Roman"/>
          <w:sz w:val="24"/>
          <w:szCs w:val="24"/>
          <w:lang w:val="uk-UA"/>
        </w:rPr>
        <w:t>Розроблений проект землеустрою щодо відведення земельної ділянки у власність для ведення особистого селянського господарства подати на затвердження до Шевченківської сільської ради</w:t>
      </w:r>
      <w:r w:rsidRPr="00614DB3">
        <w:rPr>
          <w:rFonts w:ascii="Times New Roman" w:hAnsi="Times New Roman" w:cs="Times New Roman"/>
          <w:sz w:val="24"/>
          <w:szCs w:val="24"/>
          <w:lang w:val="uk-UA"/>
        </w:rPr>
        <w:t xml:space="preserve">; </w:t>
      </w:r>
    </w:p>
    <w:p w:rsidR="006A015E" w:rsidRPr="009B3D69" w:rsidRDefault="006A015E" w:rsidP="006A015E">
      <w:pPr>
        <w:pStyle w:val="ab"/>
        <w:rPr>
          <w:rFonts w:ascii="Times New Roman" w:hAnsi="Times New Roman" w:cs="Times New Roman"/>
          <w:sz w:val="24"/>
          <w:szCs w:val="24"/>
          <w:lang w:val="uk-UA"/>
        </w:rPr>
      </w:pPr>
    </w:p>
    <w:p w:rsidR="006A015E" w:rsidRPr="00614DB3" w:rsidRDefault="006A015E" w:rsidP="00497306">
      <w:pPr>
        <w:pStyle w:val="ab"/>
        <w:numPr>
          <w:ilvl w:val="0"/>
          <w:numId w:val="49"/>
        </w:numPr>
        <w:spacing w:after="0"/>
        <w:jc w:val="both"/>
        <w:rPr>
          <w:rFonts w:ascii="Times New Roman" w:eastAsia="Times New Roman" w:hAnsi="Times New Roman" w:cs="Times New Roman"/>
          <w:sz w:val="24"/>
          <w:lang w:val="uk-UA"/>
        </w:rPr>
      </w:pPr>
      <w:r w:rsidRPr="00614DB3">
        <w:rPr>
          <w:rFonts w:ascii="Times New Roman" w:hAnsi="Times New Roman" w:cs="Times New Roman"/>
          <w:sz w:val="24"/>
          <w:szCs w:val="24"/>
        </w:rPr>
        <w:t xml:space="preserve">Контроль  за виконанням даного  </w:t>
      </w:r>
      <w:proofErr w:type="gramStart"/>
      <w:r w:rsidRPr="00614DB3">
        <w:rPr>
          <w:rFonts w:ascii="Times New Roman" w:hAnsi="Times New Roman" w:cs="Times New Roman"/>
          <w:sz w:val="24"/>
          <w:szCs w:val="24"/>
        </w:rPr>
        <w:t>р</w:t>
      </w:r>
      <w:proofErr w:type="gramEnd"/>
      <w:r w:rsidRPr="00614DB3">
        <w:rPr>
          <w:rFonts w:ascii="Times New Roman" w:hAnsi="Times New Roman" w:cs="Times New Roman"/>
          <w:sz w:val="24"/>
          <w:szCs w:val="24"/>
        </w:rPr>
        <w:t>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w:t>
      </w:r>
      <w:r>
        <w:t xml:space="preserve">                                                       </w:t>
      </w:r>
    </w:p>
    <w:p w:rsidR="006A015E" w:rsidRDefault="006A015E" w:rsidP="006A015E">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6A015E" w:rsidRDefault="006A015E" w:rsidP="006A015E">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6A015E" w:rsidRPr="000C4B9A" w:rsidRDefault="006A015E" w:rsidP="006A015E">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r w:rsidRPr="009B18B0">
        <w:rPr>
          <w:rFonts w:ascii="Times New Roman" w:hAnsi="Times New Roman" w:cs="Times New Roman"/>
          <w:sz w:val="24"/>
          <w:szCs w:val="24"/>
        </w:rPr>
        <w:t xml:space="preserve">Сільський голова                                            </w:t>
      </w:r>
      <w:r>
        <w:rPr>
          <w:rFonts w:ascii="Times New Roman" w:hAnsi="Times New Roman" w:cs="Times New Roman"/>
          <w:sz w:val="24"/>
          <w:szCs w:val="24"/>
        </w:rPr>
        <w:t xml:space="preserve"> </w:t>
      </w:r>
      <w:r w:rsidRPr="009B18B0">
        <w:rPr>
          <w:rFonts w:ascii="Times New Roman" w:hAnsi="Times New Roman" w:cs="Times New Roman"/>
          <w:sz w:val="24"/>
          <w:szCs w:val="24"/>
        </w:rPr>
        <w:t xml:space="preserve">       </w:t>
      </w:r>
      <w:r>
        <w:rPr>
          <w:rFonts w:ascii="Times New Roman" w:hAnsi="Times New Roman" w:cs="Times New Roman"/>
          <w:spacing w:val="-2"/>
          <w:sz w:val="24"/>
          <w:szCs w:val="24"/>
        </w:rPr>
        <w:t>О. В. Пилипенко</w:t>
      </w: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r w:rsidRPr="00DA187C">
        <w:rPr>
          <w:rFonts w:ascii="Times New Roman" w:hAnsi="Times New Roman" w:cs="Times New Roman"/>
          <w:b/>
          <w:color w:val="000000" w:themeColor="text1"/>
          <w:sz w:val="32"/>
          <w:szCs w:val="32"/>
          <w:lang w:val="uk-UA"/>
        </w:rPr>
        <w:t xml:space="preserve"> </w:t>
      </w:r>
      <w:r>
        <w:rPr>
          <w:rFonts w:ascii="Times New Roman" w:hAnsi="Times New Roman" w:cs="Times New Roman"/>
          <w:b/>
          <w:color w:val="000000" w:themeColor="text1"/>
          <w:sz w:val="32"/>
          <w:szCs w:val="32"/>
          <w:lang w:val="uk-UA"/>
        </w:rPr>
        <w:t xml:space="preserve">                                                  </w:t>
      </w: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r>
        <w:rPr>
          <w:rFonts w:ascii="Times New Roman" w:hAnsi="Times New Roman" w:cs="Times New Roman"/>
          <w:b/>
          <w:color w:val="000000" w:themeColor="text1"/>
          <w:sz w:val="32"/>
          <w:szCs w:val="32"/>
          <w:lang w:val="uk-UA"/>
        </w:rPr>
        <w:t xml:space="preserve">                                               </w:t>
      </w: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p>
    <w:p w:rsidR="006A015E" w:rsidRPr="00DA187C"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r>
        <w:rPr>
          <w:rFonts w:ascii="Times New Roman" w:hAnsi="Times New Roman" w:cs="Times New Roman"/>
          <w:b/>
          <w:color w:val="000000" w:themeColor="text1"/>
          <w:sz w:val="32"/>
          <w:szCs w:val="32"/>
          <w:lang w:val="uk-UA"/>
        </w:rPr>
        <w:t xml:space="preserve">                                                     </w:t>
      </w:r>
      <w:r w:rsidRPr="00DA187C">
        <w:rPr>
          <w:rFonts w:ascii="Times New Roman" w:hAnsi="Times New Roman" w:cs="Times New Roman"/>
          <w:b/>
          <w:color w:val="000000" w:themeColor="text1"/>
          <w:sz w:val="32"/>
          <w:szCs w:val="32"/>
          <w:lang w:val="uk-UA"/>
        </w:rPr>
        <w:t xml:space="preserve">    </w:t>
      </w:r>
      <w:r w:rsidRPr="005F3CBE">
        <w:rPr>
          <w:rFonts w:ascii="Times New Roman" w:hAnsi="Times New Roman" w:cs="Times New Roman"/>
          <w:noProof/>
          <w:color w:val="000000" w:themeColor="text1"/>
          <w:sz w:val="24"/>
          <w:szCs w:val="24"/>
          <w:lang w:val="uk-UA" w:eastAsia="uk-UA"/>
        </w:rPr>
        <w:drawing>
          <wp:inline distT="0" distB="0" distL="0" distR="0">
            <wp:extent cx="533400" cy="733425"/>
            <wp:effectExtent l="19050" t="0" r="0" b="0"/>
            <wp:docPr id="60"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A187C">
        <w:rPr>
          <w:rFonts w:ascii="Times New Roman" w:hAnsi="Times New Roman" w:cs="Times New Roman"/>
          <w:b/>
          <w:color w:val="000000" w:themeColor="text1"/>
          <w:sz w:val="32"/>
          <w:szCs w:val="32"/>
          <w:lang w:val="uk-UA"/>
        </w:rPr>
        <w:t xml:space="preserve">                                </w:t>
      </w:r>
      <w:r>
        <w:rPr>
          <w:rFonts w:ascii="Times New Roman" w:hAnsi="Times New Roman" w:cs="Times New Roman"/>
          <w:b/>
          <w:color w:val="000000" w:themeColor="text1"/>
          <w:sz w:val="32"/>
          <w:szCs w:val="32"/>
          <w:lang w:val="uk-UA"/>
        </w:rPr>
        <w:t>ПРОЕКТ</w:t>
      </w:r>
    </w:p>
    <w:p w:rsidR="006A015E" w:rsidRPr="005F3CBE" w:rsidRDefault="006A015E" w:rsidP="006A015E">
      <w:pPr>
        <w:tabs>
          <w:tab w:val="left" w:pos="9498"/>
        </w:tabs>
        <w:spacing w:after="0"/>
        <w:ind w:left="567" w:right="-146"/>
        <w:jc w:val="center"/>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ШЕВЧЕНКІВСЬКА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 СІЛЬСЬКА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  РАДА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ВІТОВСЬКОГО   РАЙОНУ     МИКОЛАЇВСЬКОЇ    ОБЛАСТІ                                                        </w:t>
      </w:r>
      <w:r>
        <w:rPr>
          <w:rFonts w:ascii="Times New Roman" w:hAnsi="Times New Roman" w:cs="Times New Roman"/>
          <w:color w:val="000000" w:themeColor="text1"/>
          <w:sz w:val="24"/>
          <w:szCs w:val="24"/>
          <w:lang w:val="uk-UA"/>
        </w:rPr>
        <w:t xml:space="preserve">                             ІХ позачергова СЕСІЯ </w:t>
      </w:r>
      <w:r w:rsidRPr="005F3CBE">
        <w:rPr>
          <w:rFonts w:ascii="Times New Roman" w:hAnsi="Times New Roman" w:cs="Times New Roman"/>
          <w:color w:val="000000" w:themeColor="text1"/>
          <w:sz w:val="24"/>
          <w:szCs w:val="24"/>
          <w:lang w:val="en-US"/>
        </w:rPr>
        <w:t>V</w:t>
      </w:r>
      <w:r w:rsidRPr="005F3CBE">
        <w:rPr>
          <w:rFonts w:ascii="Times New Roman" w:hAnsi="Times New Roman" w:cs="Times New Roman"/>
          <w:color w:val="000000" w:themeColor="text1"/>
          <w:sz w:val="24"/>
          <w:szCs w:val="24"/>
          <w:lang w:val="uk-UA"/>
        </w:rPr>
        <w:t>ІІІ СКЛИКАННЯ</w:t>
      </w:r>
    </w:p>
    <w:p w:rsidR="006A015E" w:rsidRDefault="006A015E" w:rsidP="006A015E">
      <w:pPr>
        <w:tabs>
          <w:tab w:val="left" w:pos="9498"/>
        </w:tabs>
        <w:spacing w:after="0"/>
        <w:ind w:left="567" w:right="-146"/>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                                                </w:t>
      </w:r>
    </w:p>
    <w:p w:rsidR="006A015E" w:rsidRPr="005F3CBE" w:rsidRDefault="006A015E" w:rsidP="006A015E">
      <w:pPr>
        <w:tabs>
          <w:tab w:val="left" w:pos="9498"/>
        </w:tabs>
        <w:spacing w:after="0"/>
        <w:ind w:left="567" w:right="-146"/>
        <w:rPr>
          <w:rFonts w:ascii="Times New Roman" w:hAnsi="Times New Roman" w:cs="Times New Roman"/>
          <w:color w:val="000000" w:themeColor="text1"/>
          <w:sz w:val="24"/>
          <w:szCs w:val="24"/>
          <w:lang w:val="uk-UA"/>
        </w:rPr>
      </w:pPr>
    </w:p>
    <w:p w:rsidR="006A015E" w:rsidRPr="004D5010" w:rsidRDefault="006A015E" w:rsidP="006A015E">
      <w:pPr>
        <w:tabs>
          <w:tab w:val="left" w:pos="9498"/>
        </w:tabs>
        <w:spacing w:after="0"/>
        <w:ind w:left="567" w:right="-146"/>
        <w:jc w:val="center"/>
        <w:rPr>
          <w:rFonts w:ascii="Times New Roman" w:hAnsi="Times New Roman" w:cs="Times New Roman"/>
          <w:color w:val="000000" w:themeColor="text1"/>
          <w:sz w:val="28"/>
          <w:szCs w:val="28"/>
          <w:lang w:val="uk-UA"/>
        </w:rPr>
      </w:pPr>
      <w:r w:rsidRPr="004D5010">
        <w:rPr>
          <w:rFonts w:ascii="Times New Roman" w:hAnsi="Times New Roman" w:cs="Times New Roman"/>
          <w:color w:val="000000" w:themeColor="text1"/>
          <w:sz w:val="28"/>
          <w:szCs w:val="28"/>
        </w:rPr>
        <w:t xml:space="preserve">Р І Ш Е Н </w:t>
      </w:r>
      <w:proofErr w:type="gramStart"/>
      <w:r w:rsidRPr="004D5010">
        <w:rPr>
          <w:rFonts w:ascii="Times New Roman" w:hAnsi="Times New Roman" w:cs="Times New Roman"/>
          <w:color w:val="000000" w:themeColor="text1"/>
          <w:sz w:val="28"/>
          <w:szCs w:val="28"/>
        </w:rPr>
        <w:t>Н</w:t>
      </w:r>
      <w:proofErr w:type="gramEnd"/>
      <w:r w:rsidRPr="004D5010">
        <w:rPr>
          <w:rFonts w:ascii="Times New Roman" w:hAnsi="Times New Roman" w:cs="Times New Roman"/>
          <w:color w:val="000000" w:themeColor="text1"/>
          <w:sz w:val="28"/>
          <w:szCs w:val="28"/>
        </w:rPr>
        <w:t xml:space="preserve"> Я</w:t>
      </w:r>
    </w:p>
    <w:p w:rsidR="006A015E" w:rsidRDefault="006A015E" w:rsidP="006A015E">
      <w:pPr>
        <w:tabs>
          <w:tab w:val="left" w:pos="9498"/>
        </w:tabs>
        <w:spacing w:after="0"/>
        <w:ind w:right="-146"/>
        <w:rPr>
          <w:rFonts w:ascii="Times New Roman" w:hAnsi="Times New Roman" w:cs="Times New Roman"/>
          <w:color w:val="000000" w:themeColor="text1"/>
          <w:sz w:val="28"/>
          <w:szCs w:val="28"/>
          <w:lang w:val="uk-UA"/>
        </w:rPr>
      </w:pPr>
    </w:p>
    <w:p w:rsidR="006A015E" w:rsidRDefault="006A015E" w:rsidP="006A015E">
      <w:pPr>
        <w:tabs>
          <w:tab w:val="left" w:pos="9498"/>
        </w:tabs>
        <w:spacing w:after="0"/>
        <w:ind w:right="-146"/>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  </w:t>
      </w:r>
      <w:r>
        <w:rPr>
          <w:rFonts w:ascii="Times New Roman" w:hAnsi="Times New Roman" w:cs="Times New Roman"/>
          <w:color w:val="000000" w:themeColor="text1"/>
          <w:sz w:val="24"/>
          <w:szCs w:val="24"/>
        </w:rPr>
        <w:t>в</w:t>
      </w:r>
      <w:r>
        <w:rPr>
          <w:rFonts w:ascii="Times New Roman" w:hAnsi="Times New Roman" w:cs="Times New Roman"/>
          <w:color w:val="000000" w:themeColor="text1"/>
          <w:sz w:val="24"/>
          <w:szCs w:val="24"/>
          <w:lang w:val="uk-UA"/>
        </w:rPr>
        <w:t>ід                    2021</w:t>
      </w:r>
      <w:r w:rsidRPr="005F3CBE">
        <w:rPr>
          <w:rFonts w:ascii="Times New Roman" w:hAnsi="Times New Roman" w:cs="Times New Roman"/>
          <w:color w:val="000000" w:themeColor="text1"/>
          <w:sz w:val="24"/>
          <w:szCs w:val="24"/>
          <w:lang w:val="uk-UA"/>
        </w:rPr>
        <w:t xml:space="preserve"> року</w:t>
      </w:r>
      <w:r>
        <w:rPr>
          <w:rFonts w:ascii="Times New Roman" w:hAnsi="Times New Roman" w:cs="Times New Roman"/>
          <w:color w:val="000000" w:themeColor="text1"/>
          <w:sz w:val="24"/>
          <w:szCs w:val="24"/>
          <w:lang w:val="uk-UA"/>
        </w:rPr>
        <w:t xml:space="preserve">                                №                                                   </w:t>
      </w:r>
      <w:proofErr w:type="gramStart"/>
      <w:r w:rsidRPr="005F3CBE">
        <w:rPr>
          <w:rFonts w:ascii="Times New Roman" w:hAnsi="Times New Roman" w:cs="Times New Roman"/>
          <w:color w:val="000000" w:themeColor="text1"/>
          <w:sz w:val="24"/>
          <w:szCs w:val="24"/>
          <w:lang w:val="uk-UA"/>
        </w:rPr>
        <w:t>с</w:t>
      </w:r>
      <w:proofErr w:type="gramEnd"/>
      <w:r w:rsidRPr="005F3CBE">
        <w:rPr>
          <w:rFonts w:ascii="Times New Roman" w:hAnsi="Times New Roman" w:cs="Times New Roman"/>
          <w:color w:val="000000" w:themeColor="text1"/>
          <w:sz w:val="24"/>
          <w:szCs w:val="24"/>
          <w:lang w:val="uk-UA"/>
        </w:rPr>
        <w:t xml:space="preserve">. Шевченкове    </w:t>
      </w:r>
    </w:p>
    <w:p w:rsidR="006A015E" w:rsidRPr="005B2B1C" w:rsidRDefault="006A015E" w:rsidP="006A015E">
      <w:pPr>
        <w:spacing w:after="0"/>
        <w:jc w:val="both"/>
        <w:rPr>
          <w:rFonts w:ascii="Times New Roman" w:eastAsia="Times New Roman" w:hAnsi="Times New Roman" w:cs="Times New Roman"/>
          <w:sz w:val="24"/>
        </w:rPr>
      </w:pPr>
    </w:p>
    <w:p w:rsidR="006A015E" w:rsidRDefault="006A015E" w:rsidP="006A015E">
      <w:pPr>
        <w:spacing w:after="0"/>
        <w:jc w:val="both"/>
        <w:rPr>
          <w:rFonts w:ascii="Times New Roman" w:eastAsia="Times New Roman" w:hAnsi="Times New Roman" w:cs="Times New Roman"/>
          <w:sz w:val="24"/>
          <w:lang w:val="uk-UA"/>
        </w:rPr>
      </w:pPr>
      <w:r w:rsidRPr="001A71D4">
        <w:rPr>
          <w:rFonts w:ascii="Times New Roman" w:eastAsia="Times New Roman" w:hAnsi="Times New Roman" w:cs="Times New Roman"/>
          <w:sz w:val="24"/>
          <w:lang w:val="uk-UA"/>
        </w:rPr>
        <w:t xml:space="preserve">Про надання дозволу на </w:t>
      </w:r>
      <w:r>
        <w:rPr>
          <w:rFonts w:ascii="Times New Roman" w:eastAsia="Times New Roman" w:hAnsi="Times New Roman" w:cs="Times New Roman"/>
          <w:sz w:val="24"/>
          <w:lang w:val="uk-UA"/>
        </w:rPr>
        <w:t xml:space="preserve">розроблення проекту </w:t>
      </w:r>
    </w:p>
    <w:p w:rsidR="006A015E" w:rsidRDefault="006A015E" w:rsidP="006A015E">
      <w:pPr>
        <w:spacing w:after="0"/>
        <w:jc w:val="both"/>
        <w:rPr>
          <w:rFonts w:ascii="Times New Roman" w:eastAsia="Times New Roman" w:hAnsi="Times New Roman" w:cs="Times New Roman"/>
          <w:sz w:val="24"/>
          <w:lang w:val="uk-UA"/>
        </w:rPr>
      </w:pPr>
      <w:r>
        <w:rPr>
          <w:rFonts w:ascii="Times New Roman" w:eastAsia="Times New Roman" w:hAnsi="Times New Roman" w:cs="Times New Roman"/>
          <w:sz w:val="24"/>
          <w:lang w:val="uk-UA"/>
        </w:rPr>
        <w:t>землеустрою щодо відведення земельної ділянки</w:t>
      </w:r>
    </w:p>
    <w:p w:rsidR="006A015E" w:rsidRDefault="006A015E" w:rsidP="006A015E">
      <w:pPr>
        <w:spacing w:after="0"/>
        <w:jc w:val="both"/>
        <w:rPr>
          <w:rFonts w:ascii="Times New Roman" w:eastAsia="Times New Roman" w:hAnsi="Times New Roman" w:cs="Times New Roman"/>
          <w:sz w:val="24"/>
          <w:lang w:val="uk-UA"/>
        </w:rPr>
      </w:pPr>
      <w:r>
        <w:rPr>
          <w:rFonts w:ascii="Times New Roman" w:eastAsia="Times New Roman" w:hAnsi="Times New Roman" w:cs="Times New Roman"/>
          <w:sz w:val="24"/>
          <w:lang w:val="uk-UA"/>
        </w:rPr>
        <w:t>у власність для ведення особистого селянського</w:t>
      </w:r>
    </w:p>
    <w:p w:rsidR="006A015E" w:rsidRPr="009B3D69" w:rsidRDefault="006A015E" w:rsidP="006A015E">
      <w:pPr>
        <w:spacing w:after="0"/>
        <w:jc w:val="both"/>
        <w:rPr>
          <w:rFonts w:ascii="Times New Roman" w:eastAsia="Times New Roman" w:hAnsi="Times New Roman" w:cs="Times New Roman"/>
          <w:sz w:val="24"/>
          <w:lang w:val="uk-UA"/>
        </w:rPr>
      </w:pPr>
      <w:r>
        <w:rPr>
          <w:rFonts w:ascii="Times New Roman" w:eastAsia="Times New Roman" w:hAnsi="Times New Roman" w:cs="Times New Roman"/>
          <w:sz w:val="24"/>
          <w:lang w:val="uk-UA"/>
        </w:rPr>
        <w:t>господарства гр. України Шкваруку С.Ю.</w:t>
      </w:r>
    </w:p>
    <w:p w:rsidR="006A015E" w:rsidRPr="00384248" w:rsidRDefault="006A015E" w:rsidP="006A015E">
      <w:pPr>
        <w:spacing w:after="0"/>
        <w:jc w:val="both"/>
        <w:rPr>
          <w:rFonts w:ascii="Times New Roman" w:hAnsi="Times New Roman" w:cs="Times New Roman"/>
          <w:color w:val="000000" w:themeColor="text1"/>
          <w:sz w:val="24"/>
          <w:szCs w:val="24"/>
          <w:lang w:val="uk-UA"/>
        </w:rPr>
      </w:pPr>
    </w:p>
    <w:p w:rsidR="006A015E" w:rsidRPr="00195B33" w:rsidRDefault="006A015E" w:rsidP="006A015E">
      <w:pPr>
        <w:spacing w:after="0"/>
        <w:ind w:right="-143"/>
        <w:jc w:val="both"/>
        <w:rPr>
          <w:rFonts w:ascii="Times New Roman" w:eastAsia="Times New Roman" w:hAnsi="Times New Roman" w:cs="Times New Roman"/>
          <w:sz w:val="24"/>
          <w:lang w:val="uk-UA"/>
        </w:rPr>
      </w:pPr>
      <w:r>
        <w:rPr>
          <w:rFonts w:ascii="Times New Roman" w:hAnsi="Times New Roman" w:cs="Times New Roman"/>
          <w:sz w:val="24"/>
          <w:szCs w:val="24"/>
          <w:lang w:val="uk-UA"/>
        </w:rPr>
        <w:t xml:space="preserve">       Відповідно до статей 12, 22, 33, 116, 118, 121, 122, Земельного кодексу України, Закону України «Про особисте селянське господарство», статті </w:t>
      </w:r>
      <w:r w:rsidRPr="00E95237">
        <w:rPr>
          <w:rFonts w:ascii="Times New Roman" w:hAnsi="Times New Roman" w:cs="Times New Roman"/>
          <w:sz w:val="24"/>
          <w:szCs w:val="24"/>
          <w:lang w:val="uk-UA"/>
        </w:rPr>
        <w:t>26 Закону України «Про мі</w:t>
      </w:r>
      <w:r>
        <w:rPr>
          <w:rFonts w:ascii="Times New Roman" w:hAnsi="Times New Roman" w:cs="Times New Roman"/>
          <w:sz w:val="24"/>
          <w:szCs w:val="24"/>
          <w:lang w:val="uk-UA"/>
        </w:rPr>
        <w:t xml:space="preserve">сцеве самоврядування в Україні», враховуючи заяву Шкварука С.Ю. та рекомендації та пропозиції постійної комісії сільської ради, сільська рада </w:t>
      </w:r>
    </w:p>
    <w:p w:rsidR="006A015E" w:rsidRDefault="006A015E" w:rsidP="006A015E">
      <w:pPr>
        <w:tabs>
          <w:tab w:val="left" w:pos="142"/>
          <w:tab w:val="left" w:pos="9498"/>
        </w:tabs>
        <w:spacing w:after="0"/>
        <w:ind w:right="-146"/>
        <w:jc w:val="both"/>
        <w:rPr>
          <w:rFonts w:ascii="Times New Roman" w:hAnsi="Times New Roman" w:cs="Times New Roman"/>
          <w:sz w:val="24"/>
          <w:szCs w:val="24"/>
          <w:lang w:val="uk-UA"/>
        </w:rPr>
      </w:pPr>
    </w:p>
    <w:p w:rsidR="006A015E" w:rsidRDefault="006A015E" w:rsidP="006A015E">
      <w:pPr>
        <w:shd w:val="clear" w:color="auto" w:fill="FFFFFF"/>
        <w:spacing w:after="0" w:line="274" w:lineRule="exact"/>
        <w:ind w:right="-146"/>
        <w:jc w:val="center"/>
        <w:rPr>
          <w:rFonts w:ascii="Times New Roman" w:hAnsi="Times New Roman" w:cs="Times New Roman"/>
          <w:spacing w:val="63"/>
          <w:sz w:val="24"/>
          <w:szCs w:val="24"/>
          <w:lang w:val="uk-UA"/>
        </w:rPr>
      </w:pPr>
    </w:p>
    <w:p w:rsidR="006A015E" w:rsidRDefault="006A015E" w:rsidP="006A015E">
      <w:pPr>
        <w:shd w:val="clear" w:color="auto" w:fill="FFFFFF"/>
        <w:spacing w:after="0" w:line="274" w:lineRule="exact"/>
        <w:ind w:right="-146"/>
        <w:jc w:val="center"/>
        <w:rPr>
          <w:rFonts w:ascii="Times New Roman" w:hAnsi="Times New Roman" w:cs="Times New Roman"/>
          <w:spacing w:val="63"/>
          <w:sz w:val="24"/>
          <w:szCs w:val="24"/>
          <w:lang w:val="uk-UA"/>
        </w:rPr>
      </w:pPr>
      <w:r>
        <w:rPr>
          <w:rFonts w:ascii="Times New Roman" w:hAnsi="Times New Roman" w:cs="Times New Roman"/>
          <w:spacing w:val="63"/>
          <w:sz w:val="24"/>
          <w:szCs w:val="24"/>
          <w:lang w:val="uk-UA"/>
        </w:rPr>
        <w:t xml:space="preserve">       </w:t>
      </w:r>
      <w:r w:rsidRPr="009C1102">
        <w:rPr>
          <w:rFonts w:ascii="Times New Roman" w:hAnsi="Times New Roman" w:cs="Times New Roman"/>
          <w:spacing w:val="63"/>
          <w:sz w:val="24"/>
          <w:szCs w:val="24"/>
          <w:lang w:val="uk-UA"/>
        </w:rPr>
        <w:t>ВИРІШИЛА:</w:t>
      </w:r>
    </w:p>
    <w:p w:rsidR="006A015E" w:rsidRDefault="006A015E" w:rsidP="006A015E">
      <w:pPr>
        <w:shd w:val="clear" w:color="auto" w:fill="FFFFFF"/>
        <w:spacing w:after="0" w:line="274" w:lineRule="exact"/>
        <w:ind w:right="-146"/>
        <w:jc w:val="center"/>
        <w:rPr>
          <w:rFonts w:ascii="Times New Roman" w:hAnsi="Times New Roman" w:cs="Times New Roman"/>
          <w:spacing w:val="63"/>
          <w:sz w:val="24"/>
          <w:szCs w:val="24"/>
          <w:lang w:val="uk-UA"/>
        </w:rPr>
      </w:pPr>
    </w:p>
    <w:p w:rsidR="006A015E" w:rsidRPr="009B3D69" w:rsidRDefault="006A015E" w:rsidP="00497306">
      <w:pPr>
        <w:pStyle w:val="ab"/>
        <w:numPr>
          <w:ilvl w:val="0"/>
          <w:numId w:val="50"/>
        </w:numPr>
        <w:spacing w:after="0"/>
        <w:jc w:val="both"/>
        <w:rPr>
          <w:rFonts w:ascii="Times New Roman" w:eastAsia="Times New Roman" w:hAnsi="Times New Roman" w:cs="Times New Roman"/>
          <w:sz w:val="24"/>
          <w:lang w:val="uk-UA"/>
        </w:rPr>
      </w:pPr>
      <w:r w:rsidRPr="00614DB3">
        <w:rPr>
          <w:rFonts w:ascii="Times New Roman" w:hAnsi="Times New Roman" w:cs="Times New Roman"/>
          <w:sz w:val="24"/>
          <w:szCs w:val="24"/>
          <w:lang w:val="uk-UA"/>
        </w:rPr>
        <w:t xml:space="preserve">Надати </w:t>
      </w:r>
      <w:r>
        <w:rPr>
          <w:rFonts w:ascii="Times New Roman" w:hAnsi="Times New Roman" w:cs="Times New Roman"/>
          <w:sz w:val="24"/>
          <w:szCs w:val="24"/>
          <w:lang w:val="uk-UA"/>
        </w:rPr>
        <w:t>гр. України Шкваруку Сергію Юрійовичу дозвіл на розроблення проекту землеустрою щодо відведення земельної ділянки у власність орієнтовною площею 2,0000 га для ведення особистого селянського господарства в межах території Шевченківської сільської ради Вітовського району Миколаївської області</w:t>
      </w:r>
      <w:r w:rsidRPr="00614DB3">
        <w:rPr>
          <w:rFonts w:ascii="Times New Roman" w:hAnsi="Times New Roman" w:cs="Times New Roman"/>
          <w:sz w:val="24"/>
          <w:szCs w:val="24"/>
          <w:lang w:val="uk-UA"/>
        </w:rPr>
        <w:t>;</w:t>
      </w:r>
    </w:p>
    <w:p w:rsidR="006A015E" w:rsidRPr="009B3D69" w:rsidRDefault="006A015E" w:rsidP="006A015E">
      <w:pPr>
        <w:pStyle w:val="ab"/>
        <w:spacing w:after="0"/>
        <w:jc w:val="both"/>
        <w:rPr>
          <w:rFonts w:ascii="Times New Roman" w:eastAsia="Times New Roman" w:hAnsi="Times New Roman" w:cs="Times New Roman"/>
          <w:sz w:val="24"/>
          <w:lang w:val="uk-UA"/>
        </w:rPr>
      </w:pPr>
    </w:p>
    <w:p w:rsidR="006A015E" w:rsidRPr="00614DB3" w:rsidRDefault="006A015E" w:rsidP="00497306">
      <w:pPr>
        <w:pStyle w:val="ab"/>
        <w:numPr>
          <w:ilvl w:val="0"/>
          <w:numId w:val="50"/>
        </w:numPr>
        <w:spacing w:after="0"/>
        <w:jc w:val="both"/>
        <w:rPr>
          <w:rFonts w:ascii="Times New Roman" w:eastAsia="Times New Roman" w:hAnsi="Times New Roman" w:cs="Times New Roman"/>
          <w:sz w:val="24"/>
          <w:lang w:val="uk-UA"/>
        </w:rPr>
      </w:pPr>
      <w:r>
        <w:rPr>
          <w:rFonts w:ascii="Times New Roman" w:hAnsi="Times New Roman" w:cs="Times New Roman"/>
          <w:sz w:val="24"/>
          <w:szCs w:val="24"/>
          <w:lang w:val="uk-UA"/>
        </w:rPr>
        <w:t>Розроблений проект землеустрою щодо відведення земельної ділянки у власність для ведення особистого селянського господарства подати на затвердження до Шевченківської сільської ради</w:t>
      </w:r>
      <w:r w:rsidRPr="00614DB3">
        <w:rPr>
          <w:rFonts w:ascii="Times New Roman" w:hAnsi="Times New Roman" w:cs="Times New Roman"/>
          <w:sz w:val="24"/>
          <w:szCs w:val="24"/>
          <w:lang w:val="uk-UA"/>
        </w:rPr>
        <w:t xml:space="preserve">; </w:t>
      </w:r>
    </w:p>
    <w:p w:rsidR="006A015E" w:rsidRPr="009B3D69" w:rsidRDefault="006A015E" w:rsidP="006A015E">
      <w:pPr>
        <w:pStyle w:val="ab"/>
        <w:rPr>
          <w:rFonts w:ascii="Times New Roman" w:hAnsi="Times New Roman" w:cs="Times New Roman"/>
          <w:sz w:val="24"/>
          <w:szCs w:val="24"/>
          <w:lang w:val="uk-UA"/>
        </w:rPr>
      </w:pPr>
    </w:p>
    <w:p w:rsidR="006A015E" w:rsidRPr="00614DB3" w:rsidRDefault="006A015E" w:rsidP="00497306">
      <w:pPr>
        <w:pStyle w:val="ab"/>
        <w:numPr>
          <w:ilvl w:val="0"/>
          <w:numId w:val="50"/>
        </w:numPr>
        <w:spacing w:after="0"/>
        <w:jc w:val="both"/>
        <w:rPr>
          <w:rFonts w:ascii="Times New Roman" w:eastAsia="Times New Roman" w:hAnsi="Times New Roman" w:cs="Times New Roman"/>
          <w:sz w:val="24"/>
          <w:lang w:val="uk-UA"/>
        </w:rPr>
      </w:pPr>
      <w:r w:rsidRPr="00614DB3">
        <w:rPr>
          <w:rFonts w:ascii="Times New Roman" w:hAnsi="Times New Roman" w:cs="Times New Roman"/>
          <w:sz w:val="24"/>
          <w:szCs w:val="24"/>
        </w:rPr>
        <w:t xml:space="preserve">Контроль  за виконанням даного  </w:t>
      </w:r>
      <w:proofErr w:type="gramStart"/>
      <w:r w:rsidRPr="00614DB3">
        <w:rPr>
          <w:rFonts w:ascii="Times New Roman" w:hAnsi="Times New Roman" w:cs="Times New Roman"/>
          <w:sz w:val="24"/>
          <w:szCs w:val="24"/>
        </w:rPr>
        <w:t>р</w:t>
      </w:r>
      <w:proofErr w:type="gramEnd"/>
      <w:r w:rsidRPr="00614DB3">
        <w:rPr>
          <w:rFonts w:ascii="Times New Roman" w:hAnsi="Times New Roman" w:cs="Times New Roman"/>
          <w:sz w:val="24"/>
          <w:szCs w:val="24"/>
        </w:rPr>
        <w:t>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w:t>
      </w:r>
      <w:r>
        <w:t xml:space="preserve">                                                       </w:t>
      </w:r>
    </w:p>
    <w:p w:rsidR="006A015E" w:rsidRDefault="006A015E" w:rsidP="006A015E">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6A015E" w:rsidRDefault="006A015E" w:rsidP="006A015E">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6A015E" w:rsidRPr="000C4B9A" w:rsidRDefault="006A015E" w:rsidP="006A015E">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r w:rsidRPr="009B18B0">
        <w:rPr>
          <w:rFonts w:ascii="Times New Roman" w:hAnsi="Times New Roman" w:cs="Times New Roman"/>
          <w:sz w:val="24"/>
          <w:szCs w:val="24"/>
        </w:rPr>
        <w:t xml:space="preserve">Сільський голова                                            </w:t>
      </w:r>
      <w:r>
        <w:rPr>
          <w:rFonts w:ascii="Times New Roman" w:hAnsi="Times New Roman" w:cs="Times New Roman"/>
          <w:sz w:val="24"/>
          <w:szCs w:val="24"/>
        </w:rPr>
        <w:t xml:space="preserve"> </w:t>
      </w:r>
      <w:r w:rsidRPr="009B18B0">
        <w:rPr>
          <w:rFonts w:ascii="Times New Roman" w:hAnsi="Times New Roman" w:cs="Times New Roman"/>
          <w:sz w:val="24"/>
          <w:szCs w:val="24"/>
        </w:rPr>
        <w:t xml:space="preserve">       </w:t>
      </w:r>
      <w:r>
        <w:rPr>
          <w:rFonts w:ascii="Times New Roman" w:hAnsi="Times New Roman" w:cs="Times New Roman"/>
          <w:spacing w:val="-2"/>
          <w:sz w:val="24"/>
          <w:szCs w:val="24"/>
        </w:rPr>
        <w:t>О. В. Пилипенко</w:t>
      </w: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r w:rsidRPr="00DA187C">
        <w:rPr>
          <w:rFonts w:ascii="Times New Roman" w:hAnsi="Times New Roman" w:cs="Times New Roman"/>
          <w:b/>
          <w:color w:val="000000" w:themeColor="text1"/>
          <w:sz w:val="32"/>
          <w:szCs w:val="32"/>
          <w:lang w:val="uk-UA"/>
        </w:rPr>
        <w:t xml:space="preserve"> </w:t>
      </w:r>
      <w:r>
        <w:rPr>
          <w:rFonts w:ascii="Times New Roman" w:hAnsi="Times New Roman" w:cs="Times New Roman"/>
          <w:b/>
          <w:color w:val="000000" w:themeColor="text1"/>
          <w:sz w:val="32"/>
          <w:szCs w:val="32"/>
          <w:lang w:val="uk-UA"/>
        </w:rPr>
        <w:t xml:space="preserve">                                                  </w:t>
      </w: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r>
        <w:rPr>
          <w:rFonts w:ascii="Times New Roman" w:hAnsi="Times New Roman" w:cs="Times New Roman"/>
          <w:b/>
          <w:color w:val="000000" w:themeColor="text1"/>
          <w:sz w:val="32"/>
          <w:szCs w:val="32"/>
          <w:lang w:val="uk-UA"/>
        </w:rPr>
        <w:t xml:space="preserve">                                               </w:t>
      </w: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p>
    <w:p w:rsidR="006A015E" w:rsidRPr="00DA187C"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r>
        <w:rPr>
          <w:rFonts w:ascii="Times New Roman" w:hAnsi="Times New Roman" w:cs="Times New Roman"/>
          <w:b/>
          <w:color w:val="000000" w:themeColor="text1"/>
          <w:sz w:val="32"/>
          <w:szCs w:val="32"/>
          <w:lang w:val="uk-UA"/>
        </w:rPr>
        <w:t xml:space="preserve">                                                     </w:t>
      </w:r>
      <w:r w:rsidRPr="00DA187C">
        <w:rPr>
          <w:rFonts w:ascii="Times New Roman" w:hAnsi="Times New Roman" w:cs="Times New Roman"/>
          <w:b/>
          <w:color w:val="000000" w:themeColor="text1"/>
          <w:sz w:val="32"/>
          <w:szCs w:val="32"/>
          <w:lang w:val="uk-UA"/>
        </w:rPr>
        <w:t xml:space="preserve">    </w:t>
      </w:r>
      <w:r w:rsidRPr="005F3CBE">
        <w:rPr>
          <w:rFonts w:ascii="Times New Roman" w:hAnsi="Times New Roman" w:cs="Times New Roman"/>
          <w:noProof/>
          <w:color w:val="000000" w:themeColor="text1"/>
          <w:sz w:val="24"/>
          <w:szCs w:val="24"/>
          <w:lang w:val="uk-UA" w:eastAsia="uk-UA"/>
        </w:rPr>
        <w:drawing>
          <wp:inline distT="0" distB="0" distL="0" distR="0">
            <wp:extent cx="533400" cy="733425"/>
            <wp:effectExtent l="19050" t="0" r="0" b="0"/>
            <wp:docPr id="61"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A187C">
        <w:rPr>
          <w:rFonts w:ascii="Times New Roman" w:hAnsi="Times New Roman" w:cs="Times New Roman"/>
          <w:b/>
          <w:color w:val="000000" w:themeColor="text1"/>
          <w:sz w:val="32"/>
          <w:szCs w:val="32"/>
          <w:lang w:val="uk-UA"/>
        </w:rPr>
        <w:t xml:space="preserve">                                </w:t>
      </w:r>
      <w:r>
        <w:rPr>
          <w:rFonts w:ascii="Times New Roman" w:hAnsi="Times New Roman" w:cs="Times New Roman"/>
          <w:b/>
          <w:color w:val="000000" w:themeColor="text1"/>
          <w:sz w:val="32"/>
          <w:szCs w:val="32"/>
          <w:lang w:val="uk-UA"/>
        </w:rPr>
        <w:t>ПРОЕКТ</w:t>
      </w:r>
    </w:p>
    <w:p w:rsidR="006A015E" w:rsidRPr="005F3CBE" w:rsidRDefault="006A015E" w:rsidP="006A015E">
      <w:pPr>
        <w:tabs>
          <w:tab w:val="left" w:pos="9498"/>
        </w:tabs>
        <w:spacing w:after="0"/>
        <w:ind w:left="567" w:right="-146"/>
        <w:jc w:val="center"/>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ШЕВЧЕНКІВСЬКА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 СІЛЬСЬКА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  РАДА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ВІТОВСЬКОГО   РАЙОНУ     МИКОЛАЇВСЬКОЇ    ОБЛАСТІ                                                        </w:t>
      </w:r>
      <w:r>
        <w:rPr>
          <w:rFonts w:ascii="Times New Roman" w:hAnsi="Times New Roman" w:cs="Times New Roman"/>
          <w:color w:val="000000" w:themeColor="text1"/>
          <w:sz w:val="24"/>
          <w:szCs w:val="24"/>
          <w:lang w:val="uk-UA"/>
        </w:rPr>
        <w:t xml:space="preserve">                             ІХ позачергова СЕСІЯ </w:t>
      </w:r>
      <w:r w:rsidRPr="005F3CBE">
        <w:rPr>
          <w:rFonts w:ascii="Times New Roman" w:hAnsi="Times New Roman" w:cs="Times New Roman"/>
          <w:color w:val="000000" w:themeColor="text1"/>
          <w:sz w:val="24"/>
          <w:szCs w:val="24"/>
          <w:lang w:val="en-US"/>
        </w:rPr>
        <w:t>V</w:t>
      </w:r>
      <w:r w:rsidRPr="005F3CBE">
        <w:rPr>
          <w:rFonts w:ascii="Times New Roman" w:hAnsi="Times New Roman" w:cs="Times New Roman"/>
          <w:color w:val="000000" w:themeColor="text1"/>
          <w:sz w:val="24"/>
          <w:szCs w:val="24"/>
          <w:lang w:val="uk-UA"/>
        </w:rPr>
        <w:t>ІІІ СКЛИКАННЯ</w:t>
      </w:r>
    </w:p>
    <w:p w:rsidR="006A015E" w:rsidRDefault="006A015E" w:rsidP="006A015E">
      <w:pPr>
        <w:tabs>
          <w:tab w:val="left" w:pos="9498"/>
        </w:tabs>
        <w:spacing w:after="0"/>
        <w:ind w:left="567" w:right="-146"/>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                                                </w:t>
      </w:r>
    </w:p>
    <w:p w:rsidR="006A015E" w:rsidRPr="005F3CBE" w:rsidRDefault="006A015E" w:rsidP="006A015E">
      <w:pPr>
        <w:tabs>
          <w:tab w:val="left" w:pos="9498"/>
        </w:tabs>
        <w:spacing w:after="0"/>
        <w:ind w:left="567" w:right="-146"/>
        <w:rPr>
          <w:rFonts w:ascii="Times New Roman" w:hAnsi="Times New Roman" w:cs="Times New Roman"/>
          <w:color w:val="000000" w:themeColor="text1"/>
          <w:sz w:val="24"/>
          <w:szCs w:val="24"/>
          <w:lang w:val="uk-UA"/>
        </w:rPr>
      </w:pPr>
    </w:p>
    <w:p w:rsidR="006A015E" w:rsidRPr="004D5010" w:rsidRDefault="006A015E" w:rsidP="006A015E">
      <w:pPr>
        <w:tabs>
          <w:tab w:val="left" w:pos="9498"/>
        </w:tabs>
        <w:spacing w:after="0"/>
        <w:ind w:left="567" w:right="-146"/>
        <w:jc w:val="center"/>
        <w:rPr>
          <w:rFonts w:ascii="Times New Roman" w:hAnsi="Times New Roman" w:cs="Times New Roman"/>
          <w:color w:val="000000" w:themeColor="text1"/>
          <w:sz w:val="28"/>
          <w:szCs w:val="28"/>
          <w:lang w:val="uk-UA"/>
        </w:rPr>
      </w:pPr>
      <w:r w:rsidRPr="004D5010">
        <w:rPr>
          <w:rFonts w:ascii="Times New Roman" w:hAnsi="Times New Roman" w:cs="Times New Roman"/>
          <w:color w:val="000000" w:themeColor="text1"/>
          <w:sz w:val="28"/>
          <w:szCs w:val="28"/>
        </w:rPr>
        <w:t xml:space="preserve">Р І Ш Е Н </w:t>
      </w:r>
      <w:proofErr w:type="gramStart"/>
      <w:r w:rsidRPr="004D5010">
        <w:rPr>
          <w:rFonts w:ascii="Times New Roman" w:hAnsi="Times New Roman" w:cs="Times New Roman"/>
          <w:color w:val="000000" w:themeColor="text1"/>
          <w:sz w:val="28"/>
          <w:szCs w:val="28"/>
        </w:rPr>
        <w:t>Н</w:t>
      </w:r>
      <w:proofErr w:type="gramEnd"/>
      <w:r w:rsidRPr="004D5010">
        <w:rPr>
          <w:rFonts w:ascii="Times New Roman" w:hAnsi="Times New Roman" w:cs="Times New Roman"/>
          <w:color w:val="000000" w:themeColor="text1"/>
          <w:sz w:val="28"/>
          <w:szCs w:val="28"/>
        </w:rPr>
        <w:t xml:space="preserve"> Я</w:t>
      </w:r>
    </w:p>
    <w:p w:rsidR="006A015E" w:rsidRDefault="006A015E" w:rsidP="006A015E">
      <w:pPr>
        <w:tabs>
          <w:tab w:val="left" w:pos="9498"/>
        </w:tabs>
        <w:spacing w:after="0"/>
        <w:ind w:right="-146"/>
        <w:rPr>
          <w:rFonts w:ascii="Times New Roman" w:hAnsi="Times New Roman" w:cs="Times New Roman"/>
          <w:color w:val="000000" w:themeColor="text1"/>
          <w:sz w:val="28"/>
          <w:szCs w:val="28"/>
          <w:lang w:val="uk-UA"/>
        </w:rPr>
      </w:pPr>
    </w:p>
    <w:p w:rsidR="006A015E" w:rsidRDefault="006A015E" w:rsidP="006A015E">
      <w:pPr>
        <w:tabs>
          <w:tab w:val="left" w:pos="9498"/>
        </w:tabs>
        <w:spacing w:after="0"/>
        <w:ind w:right="-146"/>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  </w:t>
      </w:r>
      <w:r>
        <w:rPr>
          <w:rFonts w:ascii="Times New Roman" w:hAnsi="Times New Roman" w:cs="Times New Roman"/>
          <w:color w:val="000000" w:themeColor="text1"/>
          <w:sz w:val="24"/>
          <w:szCs w:val="24"/>
        </w:rPr>
        <w:t>в</w:t>
      </w:r>
      <w:r>
        <w:rPr>
          <w:rFonts w:ascii="Times New Roman" w:hAnsi="Times New Roman" w:cs="Times New Roman"/>
          <w:color w:val="000000" w:themeColor="text1"/>
          <w:sz w:val="24"/>
          <w:szCs w:val="24"/>
          <w:lang w:val="uk-UA"/>
        </w:rPr>
        <w:t>ід                    2021</w:t>
      </w:r>
      <w:r w:rsidRPr="005F3CBE">
        <w:rPr>
          <w:rFonts w:ascii="Times New Roman" w:hAnsi="Times New Roman" w:cs="Times New Roman"/>
          <w:color w:val="000000" w:themeColor="text1"/>
          <w:sz w:val="24"/>
          <w:szCs w:val="24"/>
          <w:lang w:val="uk-UA"/>
        </w:rPr>
        <w:t xml:space="preserve"> року</w:t>
      </w:r>
      <w:r>
        <w:rPr>
          <w:rFonts w:ascii="Times New Roman" w:hAnsi="Times New Roman" w:cs="Times New Roman"/>
          <w:color w:val="000000" w:themeColor="text1"/>
          <w:sz w:val="24"/>
          <w:szCs w:val="24"/>
          <w:lang w:val="uk-UA"/>
        </w:rPr>
        <w:t xml:space="preserve">                                №                                                   </w:t>
      </w:r>
      <w:proofErr w:type="gramStart"/>
      <w:r w:rsidRPr="005F3CBE">
        <w:rPr>
          <w:rFonts w:ascii="Times New Roman" w:hAnsi="Times New Roman" w:cs="Times New Roman"/>
          <w:color w:val="000000" w:themeColor="text1"/>
          <w:sz w:val="24"/>
          <w:szCs w:val="24"/>
          <w:lang w:val="uk-UA"/>
        </w:rPr>
        <w:t>с</w:t>
      </w:r>
      <w:proofErr w:type="gramEnd"/>
      <w:r w:rsidRPr="005F3CBE">
        <w:rPr>
          <w:rFonts w:ascii="Times New Roman" w:hAnsi="Times New Roman" w:cs="Times New Roman"/>
          <w:color w:val="000000" w:themeColor="text1"/>
          <w:sz w:val="24"/>
          <w:szCs w:val="24"/>
          <w:lang w:val="uk-UA"/>
        </w:rPr>
        <w:t xml:space="preserve">. Шевченкове    </w:t>
      </w:r>
    </w:p>
    <w:p w:rsidR="006A015E" w:rsidRPr="005B2B1C" w:rsidRDefault="006A015E" w:rsidP="006A015E">
      <w:pPr>
        <w:spacing w:after="0"/>
        <w:jc w:val="both"/>
        <w:rPr>
          <w:rFonts w:ascii="Times New Roman" w:eastAsia="Times New Roman" w:hAnsi="Times New Roman" w:cs="Times New Roman"/>
          <w:sz w:val="24"/>
        </w:rPr>
      </w:pPr>
    </w:p>
    <w:p w:rsidR="006A015E" w:rsidRDefault="006A015E" w:rsidP="006A015E">
      <w:pPr>
        <w:spacing w:after="0"/>
        <w:jc w:val="both"/>
        <w:rPr>
          <w:rFonts w:ascii="Times New Roman" w:eastAsia="Times New Roman" w:hAnsi="Times New Roman" w:cs="Times New Roman"/>
          <w:sz w:val="24"/>
          <w:lang w:val="uk-UA"/>
        </w:rPr>
      </w:pPr>
      <w:r w:rsidRPr="001A71D4">
        <w:rPr>
          <w:rFonts w:ascii="Times New Roman" w:eastAsia="Times New Roman" w:hAnsi="Times New Roman" w:cs="Times New Roman"/>
          <w:sz w:val="24"/>
          <w:lang w:val="uk-UA"/>
        </w:rPr>
        <w:t xml:space="preserve">Про надання дозволу на </w:t>
      </w:r>
      <w:r>
        <w:rPr>
          <w:rFonts w:ascii="Times New Roman" w:eastAsia="Times New Roman" w:hAnsi="Times New Roman" w:cs="Times New Roman"/>
          <w:sz w:val="24"/>
          <w:lang w:val="uk-UA"/>
        </w:rPr>
        <w:t xml:space="preserve">розроблення проекту </w:t>
      </w:r>
    </w:p>
    <w:p w:rsidR="006A015E" w:rsidRDefault="006A015E" w:rsidP="006A015E">
      <w:pPr>
        <w:spacing w:after="0"/>
        <w:jc w:val="both"/>
        <w:rPr>
          <w:rFonts w:ascii="Times New Roman" w:eastAsia="Times New Roman" w:hAnsi="Times New Roman" w:cs="Times New Roman"/>
          <w:sz w:val="24"/>
          <w:lang w:val="uk-UA"/>
        </w:rPr>
      </w:pPr>
      <w:r>
        <w:rPr>
          <w:rFonts w:ascii="Times New Roman" w:eastAsia="Times New Roman" w:hAnsi="Times New Roman" w:cs="Times New Roman"/>
          <w:sz w:val="24"/>
          <w:lang w:val="uk-UA"/>
        </w:rPr>
        <w:t>землеустрою щодо відведення земельної ділянки</w:t>
      </w:r>
    </w:p>
    <w:p w:rsidR="006A015E" w:rsidRDefault="006A015E" w:rsidP="006A015E">
      <w:pPr>
        <w:spacing w:after="0"/>
        <w:jc w:val="both"/>
        <w:rPr>
          <w:rFonts w:ascii="Times New Roman" w:eastAsia="Times New Roman" w:hAnsi="Times New Roman" w:cs="Times New Roman"/>
          <w:sz w:val="24"/>
          <w:lang w:val="uk-UA"/>
        </w:rPr>
      </w:pPr>
      <w:r>
        <w:rPr>
          <w:rFonts w:ascii="Times New Roman" w:eastAsia="Times New Roman" w:hAnsi="Times New Roman" w:cs="Times New Roman"/>
          <w:sz w:val="24"/>
          <w:lang w:val="uk-UA"/>
        </w:rPr>
        <w:t>у власність для ведення особистого селянського</w:t>
      </w:r>
    </w:p>
    <w:p w:rsidR="006A015E" w:rsidRPr="009B3D69" w:rsidRDefault="006A015E" w:rsidP="006A015E">
      <w:pPr>
        <w:spacing w:after="0"/>
        <w:jc w:val="both"/>
        <w:rPr>
          <w:rFonts w:ascii="Times New Roman" w:eastAsia="Times New Roman" w:hAnsi="Times New Roman" w:cs="Times New Roman"/>
          <w:sz w:val="24"/>
          <w:lang w:val="uk-UA"/>
        </w:rPr>
      </w:pPr>
      <w:r>
        <w:rPr>
          <w:rFonts w:ascii="Times New Roman" w:eastAsia="Times New Roman" w:hAnsi="Times New Roman" w:cs="Times New Roman"/>
          <w:sz w:val="24"/>
          <w:lang w:val="uk-UA"/>
        </w:rPr>
        <w:t>господарства гр. України Мільніченко А.Д.</w:t>
      </w:r>
    </w:p>
    <w:p w:rsidR="006A015E" w:rsidRPr="00384248" w:rsidRDefault="006A015E" w:rsidP="006A015E">
      <w:pPr>
        <w:spacing w:after="0"/>
        <w:jc w:val="both"/>
        <w:rPr>
          <w:rFonts w:ascii="Times New Roman" w:hAnsi="Times New Roman" w:cs="Times New Roman"/>
          <w:color w:val="000000" w:themeColor="text1"/>
          <w:sz w:val="24"/>
          <w:szCs w:val="24"/>
          <w:lang w:val="uk-UA"/>
        </w:rPr>
      </w:pPr>
    </w:p>
    <w:p w:rsidR="006A015E" w:rsidRPr="00195B33" w:rsidRDefault="006A015E" w:rsidP="006A015E">
      <w:pPr>
        <w:spacing w:after="0"/>
        <w:ind w:right="-143"/>
        <w:jc w:val="both"/>
        <w:rPr>
          <w:rFonts w:ascii="Times New Roman" w:eastAsia="Times New Roman" w:hAnsi="Times New Roman" w:cs="Times New Roman"/>
          <w:sz w:val="24"/>
          <w:lang w:val="uk-UA"/>
        </w:rPr>
      </w:pPr>
      <w:r>
        <w:rPr>
          <w:rFonts w:ascii="Times New Roman" w:hAnsi="Times New Roman" w:cs="Times New Roman"/>
          <w:sz w:val="24"/>
          <w:szCs w:val="24"/>
          <w:lang w:val="uk-UA"/>
        </w:rPr>
        <w:t xml:space="preserve">       Відповідно до статей 12, 22, 33, 116, 118, 121, 122, Земельного кодексу України, Закону України «Про особисте селянське господарство», статті </w:t>
      </w:r>
      <w:r w:rsidRPr="00E95237">
        <w:rPr>
          <w:rFonts w:ascii="Times New Roman" w:hAnsi="Times New Roman" w:cs="Times New Roman"/>
          <w:sz w:val="24"/>
          <w:szCs w:val="24"/>
          <w:lang w:val="uk-UA"/>
        </w:rPr>
        <w:t>26 Закону України «Про мі</w:t>
      </w:r>
      <w:r>
        <w:rPr>
          <w:rFonts w:ascii="Times New Roman" w:hAnsi="Times New Roman" w:cs="Times New Roman"/>
          <w:sz w:val="24"/>
          <w:szCs w:val="24"/>
          <w:lang w:val="uk-UA"/>
        </w:rPr>
        <w:t xml:space="preserve">сцеве самоврядування в Україні», враховуючи заяву Мільніченко А.Д. та рекомендації та пропозиції постійної комісії сільської ради, сільська рада </w:t>
      </w:r>
    </w:p>
    <w:p w:rsidR="006A015E" w:rsidRDefault="006A015E" w:rsidP="006A015E">
      <w:pPr>
        <w:tabs>
          <w:tab w:val="left" w:pos="142"/>
          <w:tab w:val="left" w:pos="9498"/>
        </w:tabs>
        <w:spacing w:after="0"/>
        <w:ind w:right="-146"/>
        <w:jc w:val="both"/>
        <w:rPr>
          <w:rFonts w:ascii="Times New Roman" w:hAnsi="Times New Roman" w:cs="Times New Roman"/>
          <w:sz w:val="24"/>
          <w:szCs w:val="24"/>
          <w:lang w:val="uk-UA"/>
        </w:rPr>
      </w:pPr>
    </w:p>
    <w:p w:rsidR="006A015E" w:rsidRDefault="006A015E" w:rsidP="006A015E">
      <w:pPr>
        <w:shd w:val="clear" w:color="auto" w:fill="FFFFFF"/>
        <w:spacing w:after="0" w:line="274" w:lineRule="exact"/>
        <w:ind w:right="-146"/>
        <w:jc w:val="center"/>
        <w:rPr>
          <w:rFonts w:ascii="Times New Roman" w:hAnsi="Times New Roman" w:cs="Times New Roman"/>
          <w:spacing w:val="63"/>
          <w:sz w:val="24"/>
          <w:szCs w:val="24"/>
          <w:lang w:val="uk-UA"/>
        </w:rPr>
      </w:pPr>
    </w:p>
    <w:p w:rsidR="006A015E" w:rsidRDefault="006A015E" w:rsidP="006A015E">
      <w:pPr>
        <w:shd w:val="clear" w:color="auto" w:fill="FFFFFF"/>
        <w:spacing w:after="0" w:line="274" w:lineRule="exact"/>
        <w:ind w:right="-146"/>
        <w:jc w:val="center"/>
        <w:rPr>
          <w:rFonts w:ascii="Times New Roman" w:hAnsi="Times New Roman" w:cs="Times New Roman"/>
          <w:spacing w:val="63"/>
          <w:sz w:val="24"/>
          <w:szCs w:val="24"/>
          <w:lang w:val="uk-UA"/>
        </w:rPr>
      </w:pPr>
      <w:r>
        <w:rPr>
          <w:rFonts w:ascii="Times New Roman" w:hAnsi="Times New Roman" w:cs="Times New Roman"/>
          <w:spacing w:val="63"/>
          <w:sz w:val="24"/>
          <w:szCs w:val="24"/>
          <w:lang w:val="uk-UA"/>
        </w:rPr>
        <w:t xml:space="preserve">       </w:t>
      </w:r>
      <w:r w:rsidRPr="009C1102">
        <w:rPr>
          <w:rFonts w:ascii="Times New Roman" w:hAnsi="Times New Roman" w:cs="Times New Roman"/>
          <w:spacing w:val="63"/>
          <w:sz w:val="24"/>
          <w:szCs w:val="24"/>
          <w:lang w:val="uk-UA"/>
        </w:rPr>
        <w:t>ВИРІШИЛА:</w:t>
      </w:r>
    </w:p>
    <w:p w:rsidR="006A015E" w:rsidRDefault="006A015E" w:rsidP="006A015E">
      <w:pPr>
        <w:shd w:val="clear" w:color="auto" w:fill="FFFFFF"/>
        <w:spacing w:after="0" w:line="274" w:lineRule="exact"/>
        <w:ind w:right="-146"/>
        <w:jc w:val="center"/>
        <w:rPr>
          <w:rFonts w:ascii="Times New Roman" w:hAnsi="Times New Roman" w:cs="Times New Roman"/>
          <w:spacing w:val="63"/>
          <w:sz w:val="24"/>
          <w:szCs w:val="24"/>
          <w:lang w:val="uk-UA"/>
        </w:rPr>
      </w:pPr>
    </w:p>
    <w:p w:rsidR="006A015E" w:rsidRPr="009B3D69" w:rsidRDefault="006A015E" w:rsidP="00497306">
      <w:pPr>
        <w:pStyle w:val="ab"/>
        <w:numPr>
          <w:ilvl w:val="0"/>
          <w:numId w:val="51"/>
        </w:numPr>
        <w:spacing w:after="0"/>
        <w:jc w:val="both"/>
        <w:rPr>
          <w:rFonts w:ascii="Times New Roman" w:eastAsia="Times New Roman" w:hAnsi="Times New Roman" w:cs="Times New Roman"/>
          <w:sz w:val="24"/>
          <w:lang w:val="uk-UA"/>
        </w:rPr>
      </w:pPr>
      <w:r w:rsidRPr="00614DB3">
        <w:rPr>
          <w:rFonts w:ascii="Times New Roman" w:hAnsi="Times New Roman" w:cs="Times New Roman"/>
          <w:sz w:val="24"/>
          <w:szCs w:val="24"/>
          <w:lang w:val="uk-UA"/>
        </w:rPr>
        <w:t xml:space="preserve">Надати </w:t>
      </w:r>
      <w:r>
        <w:rPr>
          <w:rFonts w:ascii="Times New Roman" w:hAnsi="Times New Roman" w:cs="Times New Roman"/>
          <w:sz w:val="24"/>
          <w:szCs w:val="24"/>
          <w:lang w:val="uk-UA"/>
        </w:rPr>
        <w:t>гр. України Мільніченко Анні Денисівні дозвіл на розроблення проекту землеустрою щодо відведення земельної ділянки у власність орієнтовною площею 2,0000 га для ведення особистого селянського господарства в межах території Шевченківської сільської ради Вітовського району Миколаївської області</w:t>
      </w:r>
      <w:r w:rsidRPr="00614DB3">
        <w:rPr>
          <w:rFonts w:ascii="Times New Roman" w:hAnsi="Times New Roman" w:cs="Times New Roman"/>
          <w:sz w:val="24"/>
          <w:szCs w:val="24"/>
          <w:lang w:val="uk-UA"/>
        </w:rPr>
        <w:t>;</w:t>
      </w:r>
    </w:p>
    <w:p w:rsidR="006A015E" w:rsidRPr="009B3D69" w:rsidRDefault="006A015E" w:rsidP="006A015E">
      <w:pPr>
        <w:pStyle w:val="ab"/>
        <w:spacing w:after="0"/>
        <w:jc w:val="both"/>
        <w:rPr>
          <w:rFonts w:ascii="Times New Roman" w:eastAsia="Times New Roman" w:hAnsi="Times New Roman" w:cs="Times New Roman"/>
          <w:sz w:val="24"/>
          <w:lang w:val="uk-UA"/>
        </w:rPr>
      </w:pPr>
    </w:p>
    <w:p w:rsidR="006A015E" w:rsidRPr="00614DB3" w:rsidRDefault="006A015E" w:rsidP="00497306">
      <w:pPr>
        <w:pStyle w:val="ab"/>
        <w:numPr>
          <w:ilvl w:val="0"/>
          <w:numId w:val="51"/>
        </w:numPr>
        <w:spacing w:after="0"/>
        <w:jc w:val="both"/>
        <w:rPr>
          <w:rFonts w:ascii="Times New Roman" w:eastAsia="Times New Roman" w:hAnsi="Times New Roman" w:cs="Times New Roman"/>
          <w:sz w:val="24"/>
          <w:lang w:val="uk-UA"/>
        </w:rPr>
      </w:pPr>
      <w:r>
        <w:rPr>
          <w:rFonts w:ascii="Times New Roman" w:hAnsi="Times New Roman" w:cs="Times New Roman"/>
          <w:sz w:val="24"/>
          <w:szCs w:val="24"/>
          <w:lang w:val="uk-UA"/>
        </w:rPr>
        <w:t>Розроблений проект землеустрою щодо відведення земельної ділянки у власність для ведення особистого селянського господарства подати на затвердження до Шевченківської сільської ради</w:t>
      </w:r>
      <w:r w:rsidRPr="00614DB3">
        <w:rPr>
          <w:rFonts w:ascii="Times New Roman" w:hAnsi="Times New Roman" w:cs="Times New Roman"/>
          <w:sz w:val="24"/>
          <w:szCs w:val="24"/>
          <w:lang w:val="uk-UA"/>
        </w:rPr>
        <w:t xml:space="preserve">; </w:t>
      </w:r>
    </w:p>
    <w:p w:rsidR="006A015E" w:rsidRPr="009B3D69" w:rsidRDefault="006A015E" w:rsidP="006A015E">
      <w:pPr>
        <w:pStyle w:val="ab"/>
        <w:rPr>
          <w:rFonts w:ascii="Times New Roman" w:hAnsi="Times New Roman" w:cs="Times New Roman"/>
          <w:sz w:val="24"/>
          <w:szCs w:val="24"/>
          <w:lang w:val="uk-UA"/>
        </w:rPr>
      </w:pPr>
    </w:p>
    <w:p w:rsidR="006A015E" w:rsidRPr="00614DB3" w:rsidRDefault="006A015E" w:rsidP="00497306">
      <w:pPr>
        <w:pStyle w:val="ab"/>
        <w:numPr>
          <w:ilvl w:val="0"/>
          <w:numId w:val="51"/>
        </w:numPr>
        <w:spacing w:after="0"/>
        <w:jc w:val="both"/>
        <w:rPr>
          <w:rFonts w:ascii="Times New Roman" w:eastAsia="Times New Roman" w:hAnsi="Times New Roman" w:cs="Times New Roman"/>
          <w:sz w:val="24"/>
          <w:lang w:val="uk-UA"/>
        </w:rPr>
      </w:pPr>
      <w:r w:rsidRPr="00614DB3">
        <w:rPr>
          <w:rFonts w:ascii="Times New Roman" w:hAnsi="Times New Roman" w:cs="Times New Roman"/>
          <w:sz w:val="24"/>
          <w:szCs w:val="24"/>
        </w:rPr>
        <w:t xml:space="preserve">Контроль  за виконанням даного  </w:t>
      </w:r>
      <w:proofErr w:type="gramStart"/>
      <w:r w:rsidRPr="00614DB3">
        <w:rPr>
          <w:rFonts w:ascii="Times New Roman" w:hAnsi="Times New Roman" w:cs="Times New Roman"/>
          <w:sz w:val="24"/>
          <w:szCs w:val="24"/>
        </w:rPr>
        <w:t>р</w:t>
      </w:r>
      <w:proofErr w:type="gramEnd"/>
      <w:r w:rsidRPr="00614DB3">
        <w:rPr>
          <w:rFonts w:ascii="Times New Roman" w:hAnsi="Times New Roman" w:cs="Times New Roman"/>
          <w:sz w:val="24"/>
          <w:szCs w:val="24"/>
        </w:rPr>
        <w:t>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w:t>
      </w:r>
      <w:r>
        <w:t xml:space="preserve">                                                       </w:t>
      </w:r>
    </w:p>
    <w:p w:rsidR="006A015E" w:rsidRDefault="006A015E" w:rsidP="006A015E">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6A015E" w:rsidRDefault="006A015E" w:rsidP="006A015E">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6A015E" w:rsidRPr="000C4B9A" w:rsidRDefault="006A015E" w:rsidP="006A015E">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r w:rsidRPr="009B18B0">
        <w:rPr>
          <w:rFonts w:ascii="Times New Roman" w:hAnsi="Times New Roman" w:cs="Times New Roman"/>
          <w:sz w:val="24"/>
          <w:szCs w:val="24"/>
        </w:rPr>
        <w:t xml:space="preserve">Сільський голова                                            </w:t>
      </w:r>
      <w:r>
        <w:rPr>
          <w:rFonts w:ascii="Times New Roman" w:hAnsi="Times New Roman" w:cs="Times New Roman"/>
          <w:sz w:val="24"/>
          <w:szCs w:val="24"/>
        </w:rPr>
        <w:t xml:space="preserve"> </w:t>
      </w:r>
      <w:r w:rsidRPr="009B18B0">
        <w:rPr>
          <w:rFonts w:ascii="Times New Roman" w:hAnsi="Times New Roman" w:cs="Times New Roman"/>
          <w:sz w:val="24"/>
          <w:szCs w:val="24"/>
        </w:rPr>
        <w:t xml:space="preserve">       </w:t>
      </w:r>
      <w:r>
        <w:rPr>
          <w:rFonts w:ascii="Times New Roman" w:hAnsi="Times New Roman" w:cs="Times New Roman"/>
          <w:spacing w:val="-2"/>
          <w:sz w:val="24"/>
          <w:szCs w:val="24"/>
        </w:rPr>
        <w:t>О. В. Пилипенко</w:t>
      </w: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r w:rsidRPr="00DA187C">
        <w:rPr>
          <w:rFonts w:ascii="Times New Roman" w:hAnsi="Times New Roman" w:cs="Times New Roman"/>
          <w:b/>
          <w:color w:val="000000" w:themeColor="text1"/>
          <w:sz w:val="32"/>
          <w:szCs w:val="32"/>
          <w:lang w:val="uk-UA"/>
        </w:rPr>
        <w:t xml:space="preserve"> </w:t>
      </w:r>
      <w:r>
        <w:rPr>
          <w:rFonts w:ascii="Times New Roman" w:hAnsi="Times New Roman" w:cs="Times New Roman"/>
          <w:b/>
          <w:color w:val="000000" w:themeColor="text1"/>
          <w:sz w:val="32"/>
          <w:szCs w:val="32"/>
          <w:lang w:val="uk-UA"/>
        </w:rPr>
        <w:t xml:space="preserve">                                                  </w:t>
      </w: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r>
        <w:rPr>
          <w:rFonts w:ascii="Times New Roman" w:hAnsi="Times New Roman" w:cs="Times New Roman"/>
          <w:b/>
          <w:color w:val="000000" w:themeColor="text1"/>
          <w:sz w:val="32"/>
          <w:szCs w:val="32"/>
          <w:lang w:val="uk-UA"/>
        </w:rPr>
        <w:t xml:space="preserve">                                               </w:t>
      </w: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p>
    <w:p w:rsidR="006A015E" w:rsidRPr="00DA187C"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r>
        <w:rPr>
          <w:rFonts w:ascii="Times New Roman" w:hAnsi="Times New Roman" w:cs="Times New Roman"/>
          <w:b/>
          <w:color w:val="000000" w:themeColor="text1"/>
          <w:sz w:val="32"/>
          <w:szCs w:val="32"/>
          <w:lang w:val="uk-UA"/>
        </w:rPr>
        <w:t xml:space="preserve">                                                     </w:t>
      </w:r>
      <w:r w:rsidRPr="00DA187C">
        <w:rPr>
          <w:rFonts w:ascii="Times New Roman" w:hAnsi="Times New Roman" w:cs="Times New Roman"/>
          <w:b/>
          <w:color w:val="000000" w:themeColor="text1"/>
          <w:sz w:val="32"/>
          <w:szCs w:val="32"/>
          <w:lang w:val="uk-UA"/>
        </w:rPr>
        <w:t xml:space="preserve">    </w:t>
      </w:r>
      <w:r w:rsidRPr="005F3CBE">
        <w:rPr>
          <w:rFonts w:ascii="Times New Roman" w:hAnsi="Times New Roman" w:cs="Times New Roman"/>
          <w:noProof/>
          <w:color w:val="000000" w:themeColor="text1"/>
          <w:sz w:val="24"/>
          <w:szCs w:val="24"/>
          <w:lang w:val="uk-UA" w:eastAsia="uk-UA"/>
        </w:rPr>
        <w:drawing>
          <wp:inline distT="0" distB="0" distL="0" distR="0">
            <wp:extent cx="533400" cy="733425"/>
            <wp:effectExtent l="19050" t="0" r="0" b="0"/>
            <wp:docPr id="62"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A187C">
        <w:rPr>
          <w:rFonts w:ascii="Times New Roman" w:hAnsi="Times New Roman" w:cs="Times New Roman"/>
          <w:b/>
          <w:color w:val="000000" w:themeColor="text1"/>
          <w:sz w:val="32"/>
          <w:szCs w:val="32"/>
          <w:lang w:val="uk-UA"/>
        </w:rPr>
        <w:t xml:space="preserve">                                </w:t>
      </w:r>
      <w:r>
        <w:rPr>
          <w:rFonts w:ascii="Times New Roman" w:hAnsi="Times New Roman" w:cs="Times New Roman"/>
          <w:b/>
          <w:color w:val="000000" w:themeColor="text1"/>
          <w:sz w:val="32"/>
          <w:szCs w:val="32"/>
          <w:lang w:val="uk-UA"/>
        </w:rPr>
        <w:t>ПРОЕКТ</w:t>
      </w:r>
    </w:p>
    <w:p w:rsidR="006A015E" w:rsidRPr="005F3CBE" w:rsidRDefault="006A015E" w:rsidP="006A015E">
      <w:pPr>
        <w:tabs>
          <w:tab w:val="left" w:pos="9498"/>
        </w:tabs>
        <w:spacing w:after="0"/>
        <w:ind w:left="567" w:right="-146"/>
        <w:jc w:val="center"/>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ШЕВЧЕНКІВСЬКА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 СІЛЬСЬКА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  РАДА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ВІТОВСЬКОГО   РАЙОНУ     МИКОЛАЇВСЬКОЇ    ОБЛАСТІ                                                        </w:t>
      </w:r>
      <w:r>
        <w:rPr>
          <w:rFonts w:ascii="Times New Roman" w:hAnsi="Times New Roman" w:cs="Times New Roman"/>
          <w:color w:val="000000" w:themeColor="text1"/>
          <w:sz w:val="24"/>
          <w:szCs w:val="24"/>
          <w:lang w:val="uk-UA"/>
        </w:rPr>
        <w:t xml:space="preserve">                             ІХ позачергова СЕСІЯ </w:t>
      </w:r>
      <w:r w:rsidRPr="005F3CBE">
        <w:rPr>
          <w:rFonts w:ascii="Times New Roman" w:hAnsi="Times New Roman" w:cs="Times New Roman"/>
          <w:color w:val="000000" w:themeColor="text1"/>
          <w:sz w:val="24"/>
          <w:szCs w:val="24"/>
          <w:lang w:val="en-US"/>
        </w:rPr>
        <w:t>V</w:t>
      </w:r>
      <w:r w:rsidRPr="005F3CBE">
        <w:rPr>
          <w:rFonts w:ascii="Times New Roman" w:hAnsi="Times New Roman" w:cs="Times New Roman"/>
          <w:color w:val="000000" w:themeColor="text1"/>
          <w:sz w:val="24"/>
          <w:szCs w:val="24"/>
          <w:lang w:val="uk-UA"/>
        </w:rPr>
        <w:t>ІІІ СКЛИКАННЯ</w:t>
      </w:r>
    </w:p>
    <w:p w:rsidR="006A015E" w:rsidRDefault="006A015E" w:rsidP="006A015E">
      <w:pPr>
        <w:tabs>
          <w:tab w:val="left" w:pos="9498"/>
        </w:tabs>
        <w:spacing w:after="0"/>
        <w:ind w:left="567" w:right="-146"/>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                                                </w:t>
      </w:r>
    </w:p>
    <w:p w:rsidR="006A015E" w:rsidRPr="005F3CBE" w:rsidRDefault="006A015E" w:rsidP="006A015E">
      <w:pPr>
        <w:tabs>
          <w:tab w:val="left" w:pos="9498"/>
        </w:tabs>
        <w:spacing w:after="0"/>
        <w:ind w:left="567" w:right="-146"/>
        <w:rPr>
          <w:rFonts w:ascii="Times New Roman" w:hAnsi="Times New Roman" w:cs="Times New Roman"/>
          <w:color w:val="000000" w:themeColor="text1"/>
          <w:sz w:val="24"/>
          <w:szCs w:val="24"/>
          <w:lang w:val="uk-UA"/>
        </w:rPr>
      </w:pPr>
    </w:p>
    <w:p w:rsidR="006A015E" w:rsidRPr="004D5010" w:rsidRDefault="006A015E" w:rsidP="006A015E">
      <w:pPr>
        <w:tabs>
          <w:tab w:val="left" w:pos="9498"/>
        </w:tabs>
        <w:spacing w:after="0"/>
        <w:ind w:left="567" w:right="-146"/>
        <w:jc w:val="center"/>
        <w:rPr>
          <w:rFonts w:ascii="Times New Roman" w:hAnsi="Times New Roman" w:cs="Times New Roman"/>
          <w:color w:val="000000" w:themeColor="text1"/>
          <w:sz w:val="28"/>
          <w:szCs w:val="28"/>
          <w:lang w:val="uk-UA"/>
        </w:rPr>
      </w:pPr>
      <w:r w:rsidRPr="004D5010">
        <w:rPr>
          <w:rFonts w:ascii="Times New Roman" w:hAnsi="Times New Roman" w:cs="Times New Roman"/>
          <w:color w:val="000000" w:themeColor="text1"/>
          <w:sz w:val="28"/>
          <w:szCs w:val="28"/>
        </w:rPr>
        <w:t xml:space="preserve">Р І Ш Е Н </w:t>
      </w:r>
      <w:proofErr w:type="gramStart"/>
      <w:r w:rsidRPr="004D5010">
        <w:rPr>
          <w:rFonts w:ascii="Times New Roman" w:hAnsi="Times New Roman" w:cs="Times New Roman"/>
          <w:color w:val="000000" w:themeColor="text1"/>
          <w:sz w:val="28"/>
          <w:szCs w:val="28"/>
        </w:rPr>
        <w:t>Н</w:t>
      </w:r>
      <w:proofErr w:type="gramEnd"/>
      <w:r w:rsidRPr="004D5010">
        <w:rPr>
          <w:rFonts w:ascii="Times New Roman" w:hAnsi="Times New Roman" w:cs="Times New Roman"/>
          <w:color w:val="000000" w:themeColor="text1"/>
          <w:sz w:val="28"/>
          <w:szCs w:val="28"/>
        </w:rPr>
        <w:t xml:space="preserve"> Я</w:t>
      </w:r>
    </w:p>
    <w:p w:rsidR="006A015E" w:rsidRDefault="006A015E" w:rsidP="006A015E">
      <w:pPr>
        <w:tabs>
          <w:tab w:val="left" w:pos="9498"/>
        </w:tabs>
        <w:spacing w:after="0"/>
        <w:ind w:right="-146"/>
        <w:rPr>
          <w:rFonts w:ascii="Times New Roman" w:hAnsi="Times New Roman" w:cs="Times New Roman"/>
          <w:color w:val="000000" w:themeColor="text1"/>
          <w:sz w:val="28"/>
          <w:szCs w:val="28"/>
          <w:lang w:val="uk-UA"/>
        </w:rPr>
      </w:pPr>
    </w:p>
    <w:p w:rsidR="006A015E" w:rsidRDefault="006A015E" w:rsidP="006A015E">
      <w:pPr>
        <w:tabs>
          <w:tab w:val="left" w:pos="9498"/>
        </w:tabs>
        <w:spacing w:after="0"/>
        <w:ind w:right="-146"/>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  </w:t>
      </w:r>
      <w:r>
        <w:rPr>
          <w:rFonts w:ascii="Times New Roman" w:hAnsi="Times New Roman" w:cs="Times New Roman"/>
          <w:color w:val="000000" w:themeColor="text1"/>
          <w:sz w:val="24"/>
          <w:szCs w:val="24"/>
        </w:rPr>
        <w:t>в</w:t>
      </w:r>
      <w:r>
        <w:rPr>
          <w:rFonts w:ascii="Times New Roman" w:hAnsi="Times New Roman" w:cs="Times New Roman"/>
          <w:color w:val="000000" w:themeColor="text1"/>
          <w:sz w:val="24"/>
          <w:szCs w:val="24"/>
          <w:lang w:val="uk-UA"/>
        </w:rPr>
        <w:t>ід                    2021</w:t>
      </w:r>
      <w:r w:rsidRPr="005F3CBE">
        <w:rPr>
          <w:rFonts w:ascii="Times New Roman" w:hAnsi="Times New Roman" w:cs="Times New Roman"/>
          <w:color w:val="000000" w:themeColor="text1"/>
          <w:sz w:val="24"/>
          <w:szCs w:val="24"/>
          <w:lang w:val="uk-UA"/>
        </w:rPr>
        <w:t xml:space="preserve"> року</w:t>
      </w:r>
      <w:r>
        <w:rPr>
          <w:rFonts w:ascii="Times New Roman" w:hAnsi="Times New Roman" w:cs="Times New Roman"/>
          <w:color w:val="000000" w:themeColor="text1"/>
          <w:sz w:val="24"/>
          <w:szCs w:val="24"/>
          <w:lang w:val="uk-UA"/>
        </w:rPr>
        <w:t xml:space="preserve">                                №                                                   </w:t>
      </w:r>
      <w:proofErr w:type="gramStart"/>
      <w:r w:rsidRPr="005F3CBE">
        <w:rPr>
          <w:rFonts w:ascii="Times New Roman" w:hAnsi="Times New Roman" w:cs="Times New Roman"/>
          <w:color w:val="000000" w:themeColor="text1"/>
          <w:sz w:val="24"/>
          <w:szCs w:val="24"/>
          <w:lang w:val="uk-UA"/>
        </w:rPr>
        <w:t>с</w:t>
      </w:r>
      <w:proofErr w:type="gramEnd"/>
      <w:r w:rsidRPr="005F3CBE">
        <w:rPr>
          <w:rFonts w:ascii="Times New Roman" w:hAnsi="Times New Roman" w:cs="Times New Roman"/>
          <w:color w:val="000000" w:themeColor="text1"/>
          <w:sz w:val="24"/>
          <w:szCs w:val="24"/>
          <w:lang w:val="uk-UA"/>
        </w:rPr>
        <w:t xml:space="preserve">. Шевченкове    </w:t>
      </w:r>
    </w:p>
    <w:p w:rsidR="006A015E" w:rsidRPr="005B2B1C" w:rsidRDefault="006A015E" w:rsidP="006A015E">
      <w:pPr>
        <w:spacing w:after="0"/>
        <w:jc w:val="both"/>
        <w:rPr>
          <w:rFonts w:ascii="Times New Roman" w:eastAsia="Times New Roman" w:hAnsi="Times New Roman" w:cs="Times New Roman"/>
          <w:sz w:val="24"/>
        </w:rPr>
      </w:pPr>
    </w:p>
    <w:p w:rsidR="006A015E" w:rsidRDefault="006A015E" w:rsidP="006A015E">
      <w:pPr>
        <w:spacing w:after="0"/>
        <w:jc w:val="both"/>
        <w:rPr>
          <w:rFonts w:ascii="Times New Roman" w:eastAsia="Times New Roman" w:hAnsi="Times New Roman" w:cs="Times New Roman"/>
          <w:sz w:val="24"/>
          <w:lang w:val="uk-UA"/>
        </w:rPr>
      </w:pPr>
      <w:r w:rsidRPr="001A71D4">
        <w:rPr>
          <w:rFonts w:ascii="Times New Roman" w:eastAsia="Times New Roman" w:hAnsi="Times New Roman" w:cs="Times New Roman"/>
          <w:sz w:val="24"/>
          <w:lang w:val="uk-UA"/>
        </w:rPr>
        <w:t xml:space="preserve">Про надання дозволу на </w:t>
      </w:r>
      <w:r>
        <w:rPr>
          <w:rFonts w:ascii="Times New Roman" w:eastAsia="Times New Roman" w:hAnsi="Times New Roman" w:cs="Times New Roman"/>
          <w:sz w:val="24"/>
          <w:lang w:val="uk-UA"/>
        </w:rPr>
        <w:t xml:space="preserve">розроблення проекту </w:t>
      </w:r>
    </w:p>
    <w:p w:rsidR="006A015E" w:rsidRDefault="006A015E" w:rsidP="006A015E">
      <w:pPr>
        <w:spacing w:after="0"/>
        <w:jc w:val="both"/>
        <w:rPr>
          <w:rFonts w:ascii="Times New Roman" w:eastAsia="Times New Roman" w:hAnsi="Times New Roman" w:cs="Times New Roman"/>
          <w:sz w:val="24"/>
          <w:lang w:val="uk-UA"/>
        </w:rPr>
      </w:pPr>
      <w:r>
        <w:rPr>
          <w:rFonts w:ascii="Times New Roman" w:eastAsia="Times New Roman" w:hAnsi="Times New Roman" w:cs="Times New Roman"/>
          <w:sz w:val="24"/>
          <w:lang w:val="uk-UA"/>
        </w:rPr>
        <w:t>землеустрою щодо відведення земельної ділянки</w:t>
      </w:r>
    </w:p>
    <w:p w:rsidR="006A015E" w:rsidRDefault="006A015E" w:rsidP="006A015E">
      <w:pPr>
        <w:spacing w:after="0"/>
        <w:jc w:val="both"/>
        <w:rPr>
          <w:rFonts w:ascii="Times New Roman" w:eastAsia="Times New Roman" w:hAnsi="Times New Roman" w:cs="Times New Roman"/>
          <w:sz w:val="24"/>
          <w:lang w:val="uk-UA"/>
        </w:rPr>
      </w:pPr>
      <w:r>
        <w:rPr>
          <w:rFonts w:ascii="Times New Roman" w:eastAsia="Times New Roman" w:hAnsi="Times New Roman" w:cs="Times New Roman"/>
          <w:sz w:val="24"/>
          <w:lang w:val="uk-UA"/>
        </w:rPr>
        <w:t>у власність для ведення особистого селянського</w:t>
      </w:r>
    </w:p>
    <w:p w:rsidR="006A015E" w:rsidRPr="009B3D69" w:rsidRDefault="006A015E" w:rsidP="006A015E">
      <w:pPr>
        <w:spacing w:after="0"/>
        <w:jc w:val="both"/>
        <w:rPr>
          <w:rFonts w:ascii="Times New Roman" w:eastAsia="Times New Roman" w:hAnsi="Times New Roman" w:cs="Times New Roman"/>
          <w:sz w:val="24"/>
          <w:lang w:val="uk-UA"/>
        </w:rPr>
      </w:pPr>
      <w:r>
        <w:rPr>
          <w:rFonts w:ascii="Times New Roman" w:eastAsia="Times New Roman" w:hAnsi="Times New Roman" w:cs="Times New Roman"/>
          <w:sz w:val="24"/>
          <w:lang w:val="uk-UA"/>
        </w:rPr>
        <w:t>господарства гр. України Кравченко К.І.</w:t>
      </w:r>
    </w:p>
    <w:p w:rsidR="006A015E" w:rsidRPr="00384248" w:rsidRDefault="006A015E" w:rsidP="006A015E">
      <w:pPr>
        <w:spacing w:after="0"/>
        <w:jc w:val="both"/>
        <w:rPr>
          <w:rFonts w:ascii="Times New Roman" w:hAnsi="Times New Roman" w:cs="Times New Roman"/>
          <w:color w:val="000000" w:themeColor="text1"/>
          <w:sz w:val="24"/>
          <w:szCs w:val="24"/>
          <w:lang w:val="uk-UA"/>
        </w:rPr>
      </w:pPr>
    </w:p>
    <w:p w:rsidR="006A015E" w:rsidRPr="00195B33" w:rsidRDefault="006A015E" w:rsidP="006A015E">
      <w:pPr>
        <w:spacing w:after="0"/>
        <w:ind w:right="-143"/>
        <w:jc w:val="both"/>
        <w:rPr>
          <w:rFonts w:ascii="Times New Roman" w:eastAsia="Times New Roman" w:hAnsi="Times New Roman" w:cs="Times New Roman"/>
          <w:sz w:val="24"/>
          <w:lang w:val="uk-UA"/>
        </w:rPr>
      </w:pPr>
      <w:r>
        <w:rPr>
          <w:rFonts w:ascii="Times New Roman" w:hAnsi="Times New Roman" w:cs="Times New Roman"/>
          <w:sz w:val="24"/>
          <w:szCs w:val="24"/>
          <w:lang w:val="uk-UA"/>
        </w:rPr>
        <w:t xml:space="preserve">       Відповідно до статей 12, 22, 33, 116, 118, 121, 122, Земельного кодексу України, Закону України «Про особисте селянське господарство», статті </w:t>
      </w:r>
      <w:r w:rsidRPr="00E95237">
        <w:rPr>
          <w:rFonts w:ascii="Times New Roman" w:hAnsi="Times New Roman" w:cs="Times New Roman"/>
          <w:sz w:val="24"/>
          <w:szCs w:val="24"/>
          <w:lang w:val="uk-UA"/>
        </w:rPr>
        <w:t>26 Закону України «Про мі</w:t>
      </w:r>
      <w:r>
        <w:rPr>
          <w:rFonts w:ascii="Times New Roman" w:hAnsi="Times New Roman" w:cs="Times New Roman"/>
          <w:sz w:val="24"/>
          <w:szCs w:val="24"/>
          <w:lang w:val="uk-UA"/>
        </w:rPr>
        <w:t xml:space="preserve">сцеве самоврядування в Україні», враховуючи заяву Кравченко К.І. та рекомендації та пропозиції постійної комісії сільської ради, сільська рада </w:t>
      </w:r>
    </w:p>
    <w:p w:rsidR="006A015E" w:rsidRDefault="006A015E" w:rsidP="006A015E">
      <w:pPr>
        <w:tabs>
          <w:tab w:val="left" w:pos="142"/>
          <w:tab w:val="left" w:pos="9498"/>
        </w:tabs>
        <w:spacing w:after="0"/>
        <w:ind w:right="-146"/>
        <w:jc w:val="both"/>
        <w:rPr>
          <w:rFonts w:ascii="Times New Roman" w:hAnsi="Times New Roman" w:cs="Times New Roman"/>
          <w:sz w:val="24"/>
          <w:szCs w:val="24"/>
          <w:lang w:val="uk-UA"/>
        </w:rPr>
      </w:pPr>
    </w:p>
    <w:p w:rsidR="006A015E" w:rsidRDefault="006A015E" w:rsidP="006A015E">
      <w:pPr>
        <w:shd w:val="clear" w:color="auto" w:fill="FFFFFF"/>
        <w:spacing w:after="0" w:line="274" w:lineRule="exact"/>
        <w:ind w:right="-146"/>
        <w:jc w:val="center"/>
        <w:rPr>
          <w:rFonts w:ascii="Times New Roman" w:hAnsi="Times New Roman" w:cs="Times New Roman"/>
          <w:spacing w:val="63"/>
          <w:sz w:val="24"/>
          <w:szCs w:val="24"/>
          <w:lang w:val="uk-UA"/>
        </w:rPr>
      </w:pPr>
    </w:p>
    <w:p w:rsidR="006A015E" w:rsidRDefault="006A015E" w:rsidP="006A015E">
      <w:pPr>
        <w:shd w:val="clear" w:color="auto" w:fill="FFFFFF"/>
        <w:spacing w:after="0" w:line="274" w:lineRule="exact"/>
        <w:ind w:right="-146"/>
        <w:jc w:val="center"/>
        <w:rPr>
          <w:rFonts w:ascii="Times New Roman" w:hAnsi="Times New Roman" w:cs="Times New Roman"/>
          <w:spacing w:val="63"/>
          <w:sz w:val="24"/>
          <w:szCs w:val="24"/>
          <w:lang w:val="uk-UA"/>
        </w:rPr>
      </w:pPr>
      <w:r>
        <w:rPr>
          <w:rFonts w:ascii="Times New Roman" w:hAnsi="Times New Roman" w:cs="Times New Roman"/>
          <w:spacing w:val="63"/>
          <w:sz w:val="24"/>
          <w:szCs w:val="24"/>
          <w:lang w:val="uk-UA"/>
        </w:rPr>
        <w:t xml:space="preserve">       </w:t>
      </w:r>
      <w:r w:rsidRPr="009C1102">
        <w:rPr>
          <w:rFonts w:ascii="Times New Roman" w:hAnsi="Times New Roman" w:cs="Times New Roman"/>
          <w:spacing w:val="63"/>
          <w:sz w:val="24"/>
          <w:szCs w:val="24"/>
          <w:lang w:val="uk-UA"/>
        </w:rPr>
        <w:t>ВИРІШИЛА:</w:t>
      </w:r>
    </w:p>
    <w:p w:rsidR="006A015E" w:rsidRDefault="006A015E" w:rsidP="006A015E">
      <w:pPr>
        <w:shd w:val="clear" w:color="auto" w:fill="FFFFFF"/>
        <w:spacing w:after="0" w:line="274" w:lineRule="exact"/>
        <w:ind w:right="-146"/>
        <w:jc w:val="center"/>
        <w:rPr>
          <w:rFonts w:ascii="Times New Roman" w:hAnsi="Times New Roman" w:cs="Times New Roman"/>
          <w:spacing w:val="63"/>
          <w:sz w:val="24"/>
          <w:szCs w:val="24"/>
          <w:lang w:val="uk-UA"/>
        </w:rPr>
      </w:pPr>
    </w:p>
    <w:p w:rsidR="006A015E" w:rsidRPr="009B3D69" w:rsidRDefault="006A015E" w:rsidP="00497306">
      <w:pPr>
        <w:pStyle w:val="ab"/>
        <w:numPr>
          <w:ilvl w:val="0"/>
          <w:numId w:val="52"/>
        </w:numPr>
        <w:spacing w:after="0"/>
        <w:jc w:val="both"/>
        <w:rPr>
          <w:rFonts w:ascii="Times New Roman" w:eastAsia="Times New Roman" w:hAnsi="Times New Roman" w:cs="Times New Roman"/>
          <w:sz w:val="24"/>
          <w:lang w:val="uk-UA"/>
        </w:rPr>
      </w:pPr>
      <w:r w:rsidRPr="00614DB3">
        <w:rPr>
          <w:rFonts w:ascii="Times New Roman" w:hAnsi="Times New Roman" w:cs="Times New Roman"/>
          <w:sz w:val="24"/>
          <w:szCs w:val="24"/>
          <w:lang w:val="uk-UA"/>
        </w:rPr>
        <w:t xml:space="preserve">Надати </w:t>
      </w:r>
      <w:r>
        <w:rPr>
          <w:rFonts w:ascii="Times New Roman" w:hAnsi="Times New Roman" w:cs="Times New Roman"/>
          <w:sz w:val="24"/>
          <w:szCs w:val="24"/>
          <w:lang w:val="uk-UA"/>
        </w:rPr>
        <w:t>гр. України Кравченко Катерині Іванівні дозвіл на розроблення проекту землеустрою щодо відведення земельної ділянки у власність орієнтовною площею 2,0000 га для ведення особистого селянського господарства в межах території Шевченківської сільської ради Вітовського району Миколаївської області</w:t>
      </w:r>
      <w:r w:rsidRPr="00614DB3">
        <w:rPr>
          <w:rFonts w:ascii="Times New Roman" w:hAnsi="Times New Roman" w:cs="Times New Roman"/>
          <w:sz w:val="24"/>
          <w:szCs w:val="24"/>
          <w:lang w:val="uk-UA"/>
        </w:rPr>
        <w:t>;</w:t>
      </w:r>
    </w:p>
    <w:p w:rsidR="006A015E" w:rsidRPr="009B3D69" w:rsidRDefault="006A015E" w:rsidP="006A015E">
      <w:pPr>
        <w:pStyle w:val="ab"/>
        <w:spacing w:after="0"/>
        <w:jc w:val="both"/>
        <w:rPr>
          <w:rFonts w:ascii="Times New Roman" w:eastAsia="Times New Roman" w:hAnsi="Times New Roman" w:cs="Times New Roman"/>
          <w:sz w:val="24"/>
          <w:lang w:val="uk-UA"/>
        </w:rPr>
      </w:pPr>
    </w:p>
    <w:p w:rsidR="006A015E" w:rsidRPr="00614DB3" w:rsidRDefault="006A015E" w:rsidP="00497306">
      <w:pPr>
        <w:pStyle w:val="ab"/>
        <w:numPr>
          <w:ilvl w:val="0"/>
          <w:numId w:val="52"/>
        </w:numPr>
        <w:spacing w:after="0"/>
        <w:jc w:val="both"/>
        <w:rPr>
          <w:rFonts w:ascii="Times New Roman" w:eastAsia="Times New Roman" w:hAnsi="Times New Roman" w:cs="Times New Roman"/>
          <w:sz w:val="24"/>
          <w:lang w:val="uk-UA"/>
        </w:rPr>
      </w:pPr>
      <w:r>
        <w:rPr>
          <w:rFonts w:ascii="Times New Roman" w:hAnsi="Times New Roman" w:cs="Times New Roman"/>
          <w:sz w:val="24"/>
          <w:szCs w:val="24"/>
          <w:lang w:val="uk-UA"/>
        </w:rPr>
        <w:t>Розроблений проект землеустрою щодо відведення земельної ділянки у власність для ведення особистого селянського господарства подати на затвердження до Шевченківської сільської ради</w:t>
      </w:r>
      <w:r w:rsidRPr="00614DB3">
        <w:rPr>
          <w:rFonts w:ascii="Times New Roman" w:hAnsi="Times New Roman" w:cs="Times New Roman"/>
          <w:sz w:val="24"/>
          <w:szCs w:val="24"/>
          <w:lang w:val="uk-UA"/>
        </w:rPr>
        <w:t xml:space="preserve">; </w:t>
      </w:r>
    </w:p>
    <w:p w:rsidR="006A015E" w:rsidRPr="009B3D69" w:rsidRDefault="006A015E" w:rsidP="006A015E">
      <w:pPr>
        <w:pStyle w:val="ab"/>
        <w:rPr>
          <w:rFonts w:ascii="Times New Roman" w:hAnsi="Times New Roman" w:cs="Times New Roman"/>
          <w:sz w:val="24"/>
          <w:szCs w:val="24"/>
          <w:lang w:val="uk-UA"/>
        </w:rPr>
      </w:pPr>
    </w:p>
    <w:p w:rsidR="006A015E" w:rsidRPr="00614DB3" w:rsidRDefault="006A015E" w:rsidP="00497306">
      <w:pPr>
        <w:pStyle w:val="ab"/>
        <w:numPr>
          <w:ilvl w:val="0"/>
          <w:numId w:val="52"/>
        </w:numPr>
        <w:spacing w:after="0"/>
        <w:jc w:val="both"/>
        <w:rPr>
          <w:rFonts w:ascii="Times New Roman" w:eastAsia="Times New Roman" w:hAnsi="Times New Roman" w:cs="Times New Roman"/>
          <w:sz w:val="24"/>
          <w:lang w:val="uk-UA"/>
        </w:rPr>
      </w:pPr>
      <w:r w:rsidRPr="00614DB3">
        <w:rPr>
          <w:rFonts w:ascii="Times New Roman" w:hAnsi="Times New Roman" w:cs="Times New Roman"/>
          <w:sz w:val="24"/>
          <w:szCs w:val="24"/>
        </w:rPr>
        <w:t xml:space="preserve">Контроль  за виконанням даного  </w:t>
      </w:r>
      <w:proofErr w:type="gramStart"/>
      <w:r w:rsidRPr="00614DB3">
        <w:rPr>
          <w:rFonts w:ascii="Times New Roman" w:hAnsi="Times New Roman" w:cs="Times New Roman"/>
          <w:sz w:val="24"/>
          <w:szCs w:val="24"/>
        </w:rPr>
        <w:t>р</w:t>
      </w:r>
      <w:proofErr w:type="gramEnd"/>
      <w:r w:rsidRPr="00614DB3">
        <w:rPr>
          <w:rFonts w:ascii="Times New Roman" w:hAnsi="Times New Roman" w:cs="Times New Roman"/>
          <w:sz w:val="24"/>
          <w:szCs w:val="24"/>
        </w:rPr>
        <w:t>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w:t>
      </w:r>
      <w:r>
        <w:t xml:space="preserve">                                                       </w:t>
      </w:r>
    </w:p>
    <w:p w:rsidR="006A015E" w:rsidRDefault="006A015E" w:rsidP="006A015E">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6A015E" w:rsidRDefault="006A015E" w:rsidP="006A015E">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6A015E" w:rsidRPr="000C4B9A" w:rsidRDefault="006A015E" w:rsidP="006A015E">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r w:rsidRPr="009B18B0">
        <w:rPr>
          <w:rFonts w:ascii="Times New Roman" w:hAnsi="Times New Roman" w:cs="Times New Roman"/>
          <w:sz w:val="24"/>
          <w:szCs w:val="24"/>
        </w:rPr>
        <w:t xml:space="preserve">Сільський голова                                            </w:t>
      </w:r>
      <w:r>
        <w:rPr>
          <w:rFonts w:ascii="Times New Roman" w:hAnsi="Times New Roman" w:cs="Times New Roman"/>
          <w:sz w:val="24"/>
          <w:szCs w:val="24"/>
        </w:rPr>
        <w:t xml:space="preserve"> </w:t>
      </w:r>
      <w:r w:rsidRPr="009B18B0">
        <w:rPr>
          <w:rFonts w:ascii="Times New Roman" w:hAnsi="Times New Roman" w:cs="Times New Roman"/>
          <w:sz w:val="24"/>
          <w:szCs w:val="24"/>
        </w:rPr>
        <w:t xml:space="preserve">       </w:t>
      </w:r>
      <w:r>
        <w:rPr>
          <w:rFonts w:ascii="Times New Roman" w:hAnsi="Times New Roman" w:cs="Times New Roman"/>
          <w:spacing w:val="-2"/>
          <w:sz w:val="24"/>
          <w:szCs w:val="24"/>
        </w:rPr>
        <w:t>О. В. Пилипенко</w:t>
      </w: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r w:rsidRPr="00DA187C">
        <w:rPr>
          <w:rFonts w:ascii="Times New Roman" w:hAnsi="Times New Roman" w:cs="Times New Roman"/>
          <w:b/>
          <w:color w:val="000000" w:themeColor="text1"/>
          <w:sz w:val="32"/>
          <w:szCs w:val="32"/>
          <w:lang w:val="uk-UA"/>
        </w:rPr>
        <w:t xml:space="preserve"> </w:t>
      </w:r>
      <w:r>
        <w:rPr>
          <w:rFonts w:ascii="Times New Roman" w:hAnsi="Times New Roman" w:cs="Times New Roman"/>
          <w:b/>
          <w:color w:val="000000" w:themeColor="text1"/>
          <w:sz w:val="32"/>
          <w:szCs w:val="32"/>
          <w:lang w:val="uk-UA"/>
        </w:rPr>
        <w:t xml:space="preserve">                                                  </w:t>
      </w: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r>
        <w:rPr>
          <w:rFonts w:ascii="Times New Roman" w:hAnsi="Times New Roman" w:cs="Times New Roman"/>
          <w:b/>
          <w:color w:val="000000" w:themeColor="text1"/>
          <w:sz w:val="32"/>
          <w:szCs w:val="32"/>
          <w:lang w:val="uk-UA"/>
        </w:rPr>
        <w:t xml:space="preserve">                                               </w:t>
      </w: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p>
    <w:p w:rsidR="006A015E" w:rsidRPr="00DA187C"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r>
        <w:rPr>
          <w:rFonts w:ascii="Times New Roman" w:hAnsi="Times New Roman" w:cs="Times New Roman"/>
          <w:b/>
          <w:color w:val="000000" w:themeColor="text1"/>
          <w:sz w:val="32"/>
          <w:szCs w:val="32"/>
          <w:lang w:val="uk-UA"/>
        </w:rPr>
        <w:t xml:space="preserve">                                                     </w:t>
      </w:r>
      <w:r w:rsidRPr="00DA187C">
        <w:rPr>
          <w:rFonts w:ascii="Times New Roman" w:hAnsi="Times New Roman" w:cs="Times New Roman"/>
          <w:b/>
          <w:color w:val="000000" w:themeColor="text1"/>
          <w:sz w:val="32"/>
          <w:szCs w:val="32"/>
          <w:lang w:val="uk-UA"/>
        </w:rPr>
        <w:t xml:space="preserve">    </w:t>
      </w:r>
      <w:r w:rsidRPr="005F3CBE">
        <w:rPr>
          <w:rFonts w:ascii="Times New Roman" w:hAnsi="Times New Roman" w:cs="Times New Roman"/>
          <w:noProof/>
          <w:color w:val="000000" w:themeColor="text1"/>
          <w:sz w:val="24"/>
          <w:szCs w:val="24"/>
          <w:lang w:val="uk-UA" w:eastAsia="uk-UA"/>
        </w:rPr>
        <w:drawing>
          <wp:inline distT="0" distB="0" distL="0" distR="0">
            <wp:extent cx="533400" cy="733425"/>
            <wp:effectExtent l="19050" t="0" r="0" b="0"/>
            <wp:docPr id="63"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A187C">
        <w:rPr>
          <w:rFonts w:ascii="Times New Roman" w:hAnsi="Times New Roman" w:cs="Times New Roman"/>
          <w:b/>
          <w:color w:val="000000" w:themeColor="text1"/>
          <w:sz w:val="32"/>
          <w:szCs w:val="32"/>
          <w:lang w:val="uk-UA"/>
        </w:rPr>
        <w:t xml:space="preserve">                                </w:t>
      </w:r>
      <w:r>
        <w:rPr>
          <w:rFonts w:ascii="Times New Roman" w:hAnsi="Times New Roman" w:cs="Times New Roman"/>
          <w:b/>
          <w:color w:val="000000" w:themeColor="text1"/>
          <w:sz w:val="32"/>
          <w:szCs w:val="32"/>
          <w:lang w:val="uk-UA"/>
        </w:rPr>
        <w:t>ПРОЕКТ</w:t>
      </w:r>
    </w:p>
    <w:p w:rsidR="006A015E" w:rsidRPr="005F3CBE" w:rsidRDefault="006A015E" w:rsidP="006A015E">
      <w:pPr>
        <w:tabs>
          <w:tab w:val="left" w:pos="9498"/>
        </w:tabs>
        <w:spacing w:after="0"/>
        <w:ind w:left="567" w:right="-146"/>
        <w:jc w:val="center"/>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ШЕВЧЕНКІВСЬКА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 СІЛЬСЬКА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  РАДА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ВІТОВСЬКОГО   РАЙОНУ     МИКОЛАЇВСЬКОЇ    ОБЛАСТІ                                                        </w:t>
      </w:r>
      <w:r>
        <w:rPr>
          <w:rFonts w:ascii="Times New Roman" w:hAnsi="Times New Roman" w:cs="Times New Roman"/>
          <w:color w:val="000000" w:themeColor="text1"/>
          <w:sz w:val="24"/>
          <w:szCs w:val="24"/>
          <w:lang w:val="uk-UA"/>
        </w:rPr>
        <w:t xml:space="preserve">                             ІХ позачергова СЕСІЯ </w:t>
      </w:r>
      <w:r w:rsidRPr="005F3CBE">
        <w:rPr>
          <w:rFonts w:ascii="Times New Roman" w:hAnsi="Times New Roman" w:cs="Times New Roman"/>
          <w:color w:val="000000" w:themeColor="text1"/>
          <w:sz w:val="24"/>
          <w:szCs w:val="24"/>
          <w:lang w:val="en-US"/>
        </w:rPr>
        <w:t>V</w:t>
      </w:r>
      <w:r w:rsidRPr="005F3CBE">
        <w:rPr>
          <w:rFonts w:ascii="Times New Roman" w:hAnsi="Times New Roman" w:cs="Times New Roman"/>
          <w:color w:val="000000" w:themeColor="text1"/>
          <w:sz w:val="24"/>
          <w:szCs w:val="24"/>
          <w:lang w:val="uk-UA"/>
        </w:rPr>
        <w:t>ІІІ СКЛИКАННЯ</w:t>
      </w:r>
    </w:p>
    <w:p w:rsidR="006A015E" w:rsidRDefault="006A015E" w:rsidP="006A015E">
      <w:pPr>
        <w:tabs>
          <w:tab w:val="left" w:pos="9498"/>
        </w:tabs>
        <w:spacing w:after="0"/>
        <w:ind w:left="567" w:right="-146"/>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                                                </w:t>
      </w:r>
    </w:p>
    <w:p w:rsidR="006A015E" w:rsidRPr="005F3CBE" w:rsidRDefault="006A015E" w:rsidP="006A015E">
      <w:pPr>
        <w:tabs>
          <w:tab w:val="left" w:pos="9498"/>
        </w:tabs>
        <w:spacing w:after="0"/>
        <w:ind w:left="567" w:right="-146"/>
        <w:rPr>
          <w:rFonts w:ascii="Times New Roman" w:hAnsi="Times New Roman" w:cs="Times New Roman"/>
          <w:color w:val="000000" w:themeColor="text1"/>
          <w:sz w:val="24"/>
          <w:szCs w:val="24"/>
          <w:lang w:val="uk-UA"/>
        </w:rPr>
      </w:pPr>
    </w:p>
    <w:p w:rsidR="006A015E" w:rsidRPr="004D5010" w:rsidRDefault="006A015E" w:rsidP="006A015E">
      <w:pPr>
        <w:tabs>
          <w:tab w:val="left" w:pos="9498"/>
        </w:tabs>
        <w:spacing w:after="0"/>
        <w:ind w:left="567" w:right="-146"/>
        <w:jc w:val="center"/>
        <w:rPr>
          <w:rFonts w:ascii="Times New Roman" w:hAnsi="Times New Roman" w:cs="Times New Roman"/>
          <w:color w:val="000000" w:themeColor="text1"/>
          <w:sz w:val="28"/>
          <w:szCs w:val="28"/>
          <w:lang w:val="uk-UA"/>
        </w:rPr>
      </w:pPr>
      <w:r w:rsidRPr="004D5010">
        <w:rPr>
          <w:rFonts w:ascii="Times New Roman" w:hAnsi="Times New Roman" w:cs="Times New Roman"/>
          <w:color w:val="000000" w:themeColor="text1"/>
          <w:sz w:val="28"/>
          <w:szCs w:val="28"/>
        </w:rPr>
        <w:t xml:space="preserve">Р І Ш Е Н </w:t>
      </w:r>
      <w:proofErr w:type="gramStart"/>
      <w:r w:rsidRPr="004D5010">
        <w:rPr>
          <w:rFonts w:ascii="Times New Roman" w:hAnsi="Times New Roman" w:cs="Times New Roman"/>
          <w:color w:val="000000" w:themeColor="text1"/>
          <w:sz w:val="28"/>
          <w:szCs w:val="28"/>
        </w:rPr>
        <w:t>Н</w:t>
      </w:r>
      <w:proofErr w:type="gramEnd"/>
      <w:r w:rsidRPr="004D5010">
        <w:rPr>
          <w:rFonts w:ascii="Times New Roman" w:hAnsi="Times New Roman" w:cs="Times New Roman"/>
          <w:color w:val="000000" w:themeColor="text1"/>
          <w:sz w:val="28"/>
          <w:szCs w:val="28"/>
        </w:rPr>
        <w:t xml:space="preserve"> Я</w:t>
      </w:r>
    </w:p>
    <w:p w:rsidR="006A015E" w:rsidRDefault="006A015E" w:rsidP="006A015E">
      <w:pPr>
        <w:tabs>
          <w:tab w:val="left" w:pos="9498"/>
        </w:tabs>
        <w:spacing w:after="0"/>
        <w:ind w:right="-146"/>
        <w:rPr>
          <w:rFonts w:ascii="Times New Roman" w:hAnsi="Times New Roman" w:cs="Times New Roman"/>
          <w:color w:val="000000" w:themeColor="text1"/>
          <w:sz w:val="28"/>
          <w:szCs w:val="28"/>
          <w:lang w:val="uk-UA"/>
        </w:rPr>
      </w:pPr>
    </w:p>
    <w:p w:rsidR="006A015E" w:rsidRDefault="006A015E" w:rsidP="006A015E">
      <w:pPr>
        <w:tabs>
          <w:tab w:val="left" w:pos="9498"/>
        </w:tabs>
        <w:spacing w:after="0"/>
        <w:ind w:right="-146"/>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  </w:t>
      </w:r>
      <w:r>
        <w:rPr>
          <w:rFonts w:ascii="Times New Roman" w:hAnsi="Times New Roman" w:cs="Times New Roman"/>
          <w:color w:val="000000" w:themeColor="text1"/>
          <w:sz w:val="24"/>
          <w:szCs w:val="24"/>
        </w:rPr>
        <w:t>в</w:t>
      </w:r>
      <w:r>
        <w:rPr>
          <w:rFonts w:ascii="Times New Roman" w:hAnsi="Times New Roman" w:cs="Times New Roman"/>
          <w:color w:val="000000" w:themeColor="text1"/>
          <w:sz w:val="24"/>
          <w:szCs w:val="24"/>
          <w:lang w:val="uk-UA"/>
        </w:rPr>
        <w:t>ід                    2021</w:t>
      </w:r>
      <w:r w:rsidRPr="005F3CBE">
        <w:rPr>
          <w:rFonts w:ascii="Times New Roman" w:hAnsi="Times New Roman" w:cs="Times New Roman"/>
          <w:color w:val="000000" w:themeColor="text1"/>
          <w:sz w:val="24"/>
          <w:szCs w:val="24"/>
          <w:lang w:val="uk-UA"/>
        </w:rPr>
        <w:t xml:space="preserve"> року</w:t>
      </w:r>
      <w:r>
        <w:rPr>
          <w:rFonts w:ascii="Times New Roman" w:hAnsi="Times New Roman" w:cs="Times New Roman"/>
          <w:color w:val="000000" w:themeColor="text1"/>
          <w:sz w:val="24"/>
          <w:szCs w:val="24"/>
          <w:lang w:val="uk-UA"/>
        </w:rPr>
        <w:t xml:space="preserve">                                №                                                   </w:t>
      </w:r>
      <w:proofErr w:type="gramStart"/>
      <w:r w:rsidRPr="005F3CBE">
        <w:rPr>
          <w:rFonts w:ascii="Times New Roman" w:hAnsi="Times New Roman" w:cs="Times New Roman"/>
          <w:color w:val="000000" w:themeColor="text1"/>
          <w:sz w:val="24"/>
          <w:szCs w:val="24"/>
          <w:lang w:val="uk-UA"/>
        </w:rPr>
        <w:t>с</w:t>
      </w:r>
      <w:proofErr w:type="gramEnd"/>
      <w:r w:rsidRPr="005F3CBE">
        <w:rPr>
          <w:rFonts w:ascii="Times New Roman" w:hAnsi="Times New Roman" w:cs="Times New Roman"/>
          <w:color w:val="000000" w:themeColor="text1"/>
          <w:sz w:val="24"/>
          <w:szCs w:val="24"/>
          <w:lang w:val="uk-UA"/>
        </w:rPr>
        <w:t xml:space="preserve">. Шевченкове    </w:t>
      </w:r>
    </w:p>
    <w:p w:rsidR="006A015E" w:rsidRPr="005B2B1C" w:rsidRDefault="006A015E" w:rsidP="006A015E">
      <w:pPr>
        <w:spacing w:after="0"/>
        <w:jc w:val="both"/>
        <w:rPr>
          <w:rFonts w:ascii="Times New Roman" w:eastAsia="Times New Roman" w:hAnsi="Times New Roman" w:cs="Times New Roman"/>
          <w:sz w:val="24"/>
        </w:rPr>
      </w:pPr>
    </w:p>
    <w:p w:rsidR="006A015E" w:rsidRDefault="006A015E" w:rsidP="006A015E">
      <w:pPr>
        <w:spacing w:after="0"/>
        <w:jc w:val="both"/>
        <w:rPr>
          <w:rFonts w:ascii="Times New Roman" w:eastAsia="Times New Roman" w:hAnsi="Times New Roman" w:cs="Times New Roman"/>
          <w:sz w:val="24"/>
          <w:lang w:val="uk-UA"/>
        </w:rPr>
      </w:pPr>
      <w:r w:rsidRPr="001A71D4">
        <w:rPr>
          <w:rFonts w:ascii="Times New Roman" w:eastAsia="Times New Roman" w:hAnsi="Times New Roman" w:cs="Times New Roman"/>
          <w:sz w:val="24"/>
          <w:lang w:val="uk-UA"/>
        </w:rPr>
        <w:t xml:space="preserve">Про надання дозволу на </w:t>
      </w:r>
      <w:r>
        <w:rPr>
          <w:rFonts w:ascii="Times New Roman" w:eastAsia="Times New Roman" w:hAnsi="Times New Roman" w:cs="Times New Roman"/>
          <w:sz w:val="24"/>
          <w:lang w:val="uk-UA"/>
        </w:rPr>
        <w:t xml:space="preserve">розроблення проекту </w:t>
      </w:r>
    </w:p>
    <w:p w:rsidR="006A015E" w:rsidRDefault="006A015E" w:rsidP="006A015E">
      <w:pPr>
        <w:spacing w:after="0"/>
        <w:jc w:val="both"/>
        <w:rPr>
          <w:rFonts w:ascii="Times New Roman" w:eastAsia="Times New Roman" w:hAnsi="Times New Roman" w:cs="Times New Roman"/>
          <w:sz w:val="24"/>
          <w:lang w:val="uk-UA"/>
        </w:rPr>
      </w:pPr>
      <w:r>
        <w:rPr>
          <w:rFonts w:ascii="Times New Roman" w:eastAsia="Times New Roman" w:hAnsi="Times New Roman" w:cs="Times New Roman"/>
          <w:sz w:val="24"/>
          <w:lang w:val="uk-UA"/>
        </w:rPr>
        <w:t>землеустрою щодо відведення земельної ділянки</w:t>
      </w:r>
    </w:p>
    <w:p w:rsidR="006A015E" w:rsidRDefault="006A015E" w:rsidP="006A015E">
      <w:pPr>
        <w:spacing w:after="0"/>
        <w:jc w:val="both"/>
        <w:rPr>
          <w:rFonts w:ascii="Times New Roman" w:eastAsia="Times New Roman" w:hAnsi="Times New Roman" w:cs="Times New Roman"/>
          <w:sz w:val="24"/>
          <w:lang w:val="uk-UA"/>
        </w:rPr>
      </w:pPr>
      <w:r>
        <w:rPr>
          <w:rFonts w:ascii="Times New Roman" w:eastAsia="Times New Roman" w:hAnsi="Times New Roman" w:cs="Times New Roman"/>
          <w:sz w:val="24"/>
          <w:lang w:val="uk-UA"/>
        </w:rPr>
        <w:t>у власність для ведення особистого селянського</w:t>
      </w:r>
    </w:p>
    <w:p w:rsidR="006A015E" w:rsidRPr="009B3D69" w:rsidRDefault="006A015E" w:rsidP="006A015E">
      <w:pPr>
        <w:spacing w:after="0"/>
        <w:jc w:val="both"/>
        <w:rPr>
          <w:rFonts w:ascii="Times New Roman" w:eastAsia="Times New Roman" w:hAnsi="Times New Roman" w:cs="Times New Roman"/>
          <w:sz w:val="24"/>
          <w:lang w:val="uk-UA"/>
        </w:rPr>
      </w:pPr>
      <w:r>
        <w:rPr>
          <w:rFonts w:ascii="Times New Roman" w:eastAsia="Times New Roman" w:hAnsi="Times New Roman" w:cs="Times New Roman"/>
          <w:sz w:val="24"/>
          <w:lang w:val="uk-UA"/>
        </w:rPr>
        <w:t>господарства гр. України Гребеняку О.І.</w:t>
      </w:r>
    </w:p>
    <w:p w:rsidR="006A015E" w:rsidRPr="00384248" w:rsidRDefault="006A015E" w:rsidP="006A015E">
      <w:pPr>
        <w:spacing w:after="0"/>
        <w:jc w:val="both"/>
        <w:rPr>
          <w:rFonts w:ascii="Times New Roman" w:hAnsi="Times New Roman" w:cs="Times New Roman"/>
          <w:color w:val="000000" w:themeColor="text1"/>
          <w:sz w:val="24"/>
          <w:szCs w:val="24"/>
          <w:lang w:val="uk-UA"/>
        </w:rPr>
      </w:pPr>
    </w:p>
    <w:p w:rsidR="006A015E" w:rsidRPr="00195B33" w:rsidRDefault="006A015E" w:rsidP="006A015E">
      <w:pPr>
        <w:spacing w:after="0"/>
        <w:ind w:right="-143"/>
        <w:jc w:val="both"/>
        <w:rPr>
          <w:rFonts w:ascii="Times New Roman" w:eastAsia="Times New Roman" w:hAnsi="Times New Roman" w:cs="Times New Roman"/>
          <w:sz w:val="24"/>
          <w:lang w:val="uk-UA"/>
        </w:rPr>
      </w:pPr>
      <w:r>
        <w:rPr>
          <w:rFonts w:ascii="Times New Roman" w:hAnsi="Times New Roman" w:cs="Times New Roman"/>
          <w:sz w:val="24"/>
          <w:szCs w:val="24"/>
          <w:lang w:val="uk-UA"/>
        </w:rPr>
        <w:t xml:space="preserve">       Відповідно до статей 12, 22, 33, 116, 118, 121, 122, Земельного кодексу України, Закону України «Про особисте селянське господарство», статті </w:t>
      </w:r>
      <w:r w:rsidRPr="00E95237">
        <w:rPr>
          <w:rFonts w:ascii="Times New Roman" w:hAnsi="Times New Roman" w:cs="Times New Roman"/>
          <w:sz w:val="24"/>
          <w:szCs w:val="24"/>
          <w:lang w:val="uk-UA"/>
        </w:rPr>
        <w:t>26 Закону України «Про мі</w:t>
      </w:r>
      <w:r>
        <w:rPr>
          <w:rFonts w:ascii="Times New Roman" w:hAnsi="Times New Roman" w:cs="Times New Roman"/>
          <w:sz w:val="24"/>
          <w:szCs w:val="24"/>
          <w:lang w:val="uk-UA"/>
        </w:rPr>
        <w:t xml:space="preserve">сцеве самоврядування в Україні», враховуючи заяву Гребеняка О.І. та рекомендації та пропозиції постійної комісії сільської ради, сільська рада </w:t>
      </w:r>
    </w:p>
    <w:p w:rsidR="006A015E" w:rsidRDefault="006A015E" w:rsidP="006A015E">
      <w:pPr>
        <w:tabs>
          <w:tab w:val="left" w:pos="142"/>
          <w:tab w:val="left" w:pos="9498"/>
        </w:tabs>
        <w:spacing w:after="0"/>
        <w:ind w:right="-146"/>
        <w:jc w:val="both"/>
        <w:rPr>
          <w:rFonts w:ascii="Times New Roman" w:hAnsi="Times New Roman" w:cs="Times New Roman"/>
          <w:sz w:val="24"/>
          <w:szCs w:val="24"/>
          <w:lang w:val="uk-UA"/>
        </w:rPr>
      </w:pPr>
    </w:p>
    <w:p w:rsidR="006A015E" w:rsidRDefault="006A015E" w:rsidP="006A015E">
      <w:pPr>
        <w:shd w:val="clear" w:color="auto" w:fill="FFFFFF"/>
        <w:spacing w:after="0" w:line="274" w:lineRule="exact"/>
        <w:ind w:right="-146"/>
        <w:jc w:val="center"/>
        <w:rPr>
          <w:rFonts w:ascii="Times New Roman" w:hAnsi="Times New Roman" w:cs="Times New Roman"/>
          <w:spacing w:val="63"/>
          <w:sz w:val="24"/>
          <w:szCs w:val="24"/>
          <w:lang w:val="uk-UA"/>
        </w:rPr>
      </w:pPr>
    </w:p>
    <w:p w:rsidR="006A015E" w:rsidRDefault="006A015E" w:rsidP="006A015E">
      <w:pPr>
        <w:shd w:val="clear" w:color="auto" w:fill="FFFFFF"/>
        <w:spacing w:after="0" w:line="274" w:lineRule="exact"/>
        <w:ind w:right="-146"/>
        <w:jc w:val="center"/>
        <w:rPr>
          <w:rFonts w:ascii="Times New Roman" w:hAnsi="Times New Roman" w:cs="Times New Roman"/>
          <w:spacing w:val="63"/>
          <w:sz w:val="24"/>
          <w:szCs w:val="24"/>
          <w:lang w:val="uk-UA"/>
        </w:rPr>
      </w:pPr>
      <w:r>
        <w:rPr>
          <w:rFonts w:ascii="Times New Roman" w:hAnsi="Times New Roman" w:cs="Times New Roman"/>
          <w:spacing w:val="63"/>
          <w:sz w:val="24"/>
          <w:szCs w:val="24"/>
          <w:lang w:val="uk-UA"/>
        </w:rPr>
        <w:t xml:space="preserve">       </w:t>
      </w:r>
      <w:r w:rsidRPr="009C1102">
        <w:rPr>
          <w:rFonts w:ascii="Times New Roman" w:hAnsi="Times New Roman" w:cs="Times New Roman"/>
          <w:spacing w:val="63"/>
          <w:sz w:val="24"/>
          <w:szCs w:val="24"/>
          <w:lang w:val="uk-UA"/>
        </w:rPr>
        <w:t>ВИРІШИЛА:</w:t>
      </w:r>
    </w:p>
    <w:p w:rsidR="006A015E" w:rsidRDefault="006A015E" w:rsidP="006A015E">
      <w:pPr>
        <w:shd w:val="clear" w:color="auto" w:fill="FFFFFF"/>
        <w:spacing w:after="0" w:line="274" w:lineRule="exact"/>
        <w:ind w:right="-146"/>
        <w:jc w:val="center"/>
        <w:rPr>
          <w:rFonts w:ascii="Times New Roman" w:hAnsi="Times New Roman" w:cs="Times New Roman"/>
          <w:spacing w:val="63"/>
          <w:sz w:val="24"/>
          <w:szCs w:val="24"/>
          <w:lang w:val="uk-UA"/>
        </w:rPr>
      </w:pPr>
    </w:p>
    <w:p w:rsidR="006A015E" w:rsidRPr="009B3D69" w:rsidRDefault="006A015E" w:rsidP="00497306">
      <w:pPr>
        <w:pStyle w:val="ab"/>
        <w:numPr>
          <w:ilvl w:val="0"/>
          <w:numId w:val="53"/>
        </w:numPr>
        <w:spacing w:after="0"/>
        <w:jc w:val="both"/>
        <w:rPr>
          <w:rFonts w:ascii="Times New Roman" w:eastAsia="Times New Roman" w:hAnsi="Times New Roman" w:cs="Times New Roman"/>
          <w:sz w:val="24"/>
          <w:lang w:val="uk-UA"/>
        </w:rPr>
      </w:pPr>
      <w:r w:rsidRPr="00614DB3">
        <w:rPr>
          <w:rFonts w:ascii="Times New Roman" w:hAnsi="Times New Roman" w:cs="Times New Roman"/>
          <w:sz w:val="24"/>
          <w:szCs w:val="24"/>
          <w:lang w:val="uk-UA"/>
        </w:rPr>
        <w:t xml:space="preserve">Надати </w:t>
      </w:r>
      <w:r>
        <w:rPr>
          <w:rFonts w:ascii="Times New Roman" w:hAnsi="Times New Roman" w:cs="Times New Roman"/>
          <w:sz w:val="24"/>
          <w:szCs w:val="24"/>
          <w:lang w:val="uk-UA"/>
        </w:rPr>
        <w:t>гр. України Гребеняку Олександру Ігоровичу дозвіл на розроблення проекту землеустрою щодо відведення земельної ділянки у власність орієнтовною площею 2,0000 га для ведення особистого селянського господарства в межах території Шевченківської сільської ради Вітовського району Миколаївської області</w:t>
      </w:r>
      <w:r w:rsidRPr="00614DB3">
        <w:rPr>
          <w:rFonts w:ascii="Times New Roman" w:hAnsi="Times New Roman" w:cs="Times New Roman"/>
          <w:sz w:val="24"/>
          <w:szCs w:val="24"/>
          <w:lang w:val="uk-UA"/>
        </w:rPr>
        <w:t>;</w:t>
      </w:r>
    </w:p>
    <w:p w:rsidR="006A015E" w:rsidRPr="009B3D69" w:rsidRDefault="006A015E" w:rsidP="006A015E">
      <w:pPr>
        <w:pStyle w:val="ab"/>
        <w:spacing w:after="0"/>
        <w:jc w:val="both"/>
        <w:rPr>
          <w:rFonts w:ascii="Times New Roman" w:eastAsia="Times New Roman" w:hAnsi="Times New Roman" w:cs="Times New Roman"/>
          <w:sz w:val="24"/>
          <w:lang w:val="uk-UA"/>
        </w:rPr>
      </w:pPr>
    </w:p>
    <w:p w:rsidR="006A015E" w:rsidRPr="00614DB3" w:rsidRDefault="006A015E" w:rsidP="00497306">
      <w:pPr>
        <w:pStyle w:val="ab"/>
        <w:numPr>
          <w:ilvl w:val="0"/>
          <w:numId w:val="53"/>
        </w:numPr>
        <w:spacing w:after="0"/>
        <w:jc w:val="both"/>
        <w:rPr>
          <w:rFonts w:ascii="Times New Roman" w:eastAsia="Times New Roman" w:hAnsi="Times New Roman" w:cs="Times New Roman"/>
          <w:sz w:val="24"/>
          <w:lang w:val="uk-UA"/>
        </w:rPr>
      </w:pPr>
      <w:r>
        <w:rPr>
          <w:rFonts w:ascii="Times New Roman" w:hAnsi="Times New Roman" w:cs="Times New Roman"/>
          <w:sz w:val="24"/>
          <w:szCs w:val="24"/>
          <w:lang w:val="uk-UA"/>
        </w:rPr>
        <w:t>Розроблений проект землеустрою щодо відведення земельної ділянки у власність для ведення особистого селянського господарства подати на затвердження до Шевченківської сільської ради</w:t>
      </w:r>
      <w:r w:rsidRPr="00614DB3">
        <w:rPr>
          <w:rFonts w:ascii="Times New Roman" w:hAnsi="Times New Roman" w:cs="Times New Roman"/>
          <w:sz w:val="24"/>
          <w:szCs w:val="24"/>
          <w:lang w:val="uk-UA"/>
        </w:rPr>
        <w:t xml:space="preserve">; </w:t>
      </w:r>
    </w:p>
    <w:p w:rsidR="006A015E" w:rsidRPr="009B3D69" w:rsidRDefault="006A015E" w:rsidP="006A015E">
      <w:pPr>
        <w:pStyle w:val="ab"/>
        <w:rPr>
          <w:rFonts w:ascii="Times New Roman" w:hAnsi="Times New Roman" w:cs="Times New Roman"/>
          <w:sz w:val="24"/>
          <w:szCs w:val="24"/>
          <w:lang w:val="uk-UA"/>
        </w:rPr>
      </w:pPr>
    </w:p>
    <w:p w:rsidR="006A015E" w:rsidRPr="00614DB3" w:rsidRDefault="006A015E" w:rsidP="00497306">
      <w:pPr>
        <w:pStyle w:val="ab"/>
        <w:numPr>
          <w:ilvl w:val="0"/>
          <w:numId w:val="53"/>
        </w:numPr>
        <w:spacing w:after="0"/>
        <w:jc w:val="both"/>
        <w:rPr>
          <w:rFonts w:ascii="Times New Roman" w:eastAsia="Times New Roman" w:hAnsi="Times New Roman" w:cs="Times New Roman"/>
          <w:sz w:val="24"/>
          <w:lang w:val="uk-UA"/>
        </w:rPr>
      </w:pPr>
      <w:r w:rsidRPr="00614DB3">
        <w:rPr>
          <w:rFonts w:ascii="Times New Roman" w:hAnsi="Times New Roman" w:cs="Times New Roman"/>
          <w:sz w:val="24"/>
          <w:szCs w:val="24"/>
        </w:rPr>
        <w:t xml:space="preserve">Контроль  за виконанням даного  </w:t>
      </w:r>
      <w:proofErr w:type="gramStart"/>
      <w:r w:rsidRPr="00614DB3">
        <w:rPr>
          <w:rFonts w:ascii="Times New Roman" w:hAnsi="Times New Roman" w:cs="Times New Roman"/>
          <w:sz w:val="24"/>
          <w:szCs w:val="24"/>
        </w:rPr>
        <w:t>р</w:t>
      </w:r>
      <w:proofErr w:type="gramEnd"/>
      <w:r w:rsidRPr="00614DB3">
        <w:rPr>
          <w:rFonts w:ascii="Times New Roman" w:hAnsi="Times New Roman" w:cs="Times New Roman"/>
          <w:sz w:val="24"/>
          <w:szCs w:val="24"/>
        </w:rPr>
        <w:t>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w:t>
      </w:r>
      <w:r>
        <w:t xml:space="preserve">                                                       </w:t>
      </w:r>
    </w:p>
    <w:p w:rsidR="006A015E" w:rsidRDefault="006A015E" w:rsidP="006A015E">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6A015E" w:rsidRDefault="006A015E" w:rsidP="006A015E">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6A015E" w:rsidRPr="000C4B9A" w:rsidRDefault="006A015E" w:rsidP="006A015E">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r w:rsidRPr="009B18B0">
        <w:rPr>
          <w:rFonts w:ascii="Times New Roman" w:hAnsi="Times New Roman" w:cs="Times New Roman"/>
          <w:sz w:val="24"/>
          <w:szCs w:val="24"/>
        </w:rPr>
        <w:t xml:space="preserve">Сільський голова                                            </w:t>
      </w:r>
      <w:r>
        <w:rPr>
          <w:rFonts w:ascii="Times New Roman" w:hAnsi="Times New Roman" w:cs="Times New Roman"/>
          <w:sz w:val="24"/>
          <w:szCs w:val="24"/>
        </w:rPr>
        <w:t xml:space="preserve"> </w:t>
      </w:r>
      <w:r w:rsidRPr="009B18B0">
        <w:rPr>
          <w:rFonts w:ascii="Times New Roman" w:hAnsi="Times New Roman" w:cs="Times New Roman"/>
          <w:sz w:val="24"/>
          <w:szCs w:val="24"/>
        </w:rPr>
        <w:t xml:space="preserve">       </w:t>
      </w:r>
      <w:r>
        <w:rPr>
          <w:rFonts w:ascii="Times New Roman" w:hAnsi="Times New Roman" w:cs="Times New Roman"/>
          <w:spacing w:val="-2"/>
          <w:sz w:val="24"/>
          <w:szCs w:val="24"/>
        </w:rPr>
        <w:t>О. В. Пилипенко</w:t>
      </w: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r w:rsidRPr="00DA187C">
        <w:rPr>
          <w:rFonts w:ascii="Times New Roman" w:hAnsi="Times New Roman" w:cs="Times New Roman"/>
          <w:b/>
          <w:color w:val="000000" w:themeColor="text1"/>
          <w:sz w:val="32"/>
          <w:szCs w:val="32"/>
          <w:lang w:val="uk-UA"/>
        </w:rPr>
        <w:t xml:space="preserve"> </w:t>
      </w:r>
      <w:r>
        <w:rPr>
          <w:rFonts w:ascii="Times New Roman" w:hAnsi="Times New Roman" w:cs="Times New Roman"/>
          <w:b/>
          <w:color w:val="000000" w:themeColor="text1"/>
          <w:sz w:val="32"/>
          <w:szCs w:val="32"/>
          <w:lang w:val="uk-UA"/>
        </w:rPr>
        <w:t xml:space="preserve">                                                  </w:t>
      </w: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r>
        <w:rPr>
          <w:rFonts w:ascii="Times New Roman" w:hAnsi="Times New Roman" w:cs="Times New Roman"/>
          <w:b/>
          <w:color w:val="000000" w:themeColor="text1"/>
          <w:sz w:val="32"/>
          <w:szCs w:val="32"/>
          <w:lang w:val="uk-UA"/>
        </w:rPr>
        <w:t xml:space="preserve">                                               </w:t>
      </w: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p>
    <w:p w:rsidR="006A015E" w:rsidRPr="00DA187C"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r>
        <w:rPr>
          <w:rFonts w:ascii="Times New Roman" w:hAnsi="Times New Roman" w:cs="Times New Roman"/>
          <w:b/>
          <w:color w:val="000000" w:themeColor="text1"/>
          <w:sz w:val="32"/>
          <w:szCs w:val="32"/>
          <w:lang w:val="uk-UA"/>
        </w:rPr>
        <w:t xml:space="preserve">                                                     </w:t>
      </w:r>
      <w:r w:rsidRPr="00DA187C">
        <w:rPr>
          <w:rFonts w:ascii="Times New Roman" w:hAnsi="Times New Roman" w:cs="Times New Roman"/>
          <w:b/>
          <w:color w:val="000000" w:themeColor="text1"/>
          <w:sz w:val="32"/>
          <w:szCs w:val="32"/>
          <w:lang w:val="uk-UA"/>
        </w:rPr>
        <w:t xml:space="preserve">    </w:t>
      </w:r>
      <w:r w:rsidRPr="005F3CBE">
        <w:rPr>
          <w:rFonts w:ascii="Times New Roman" w:hAnsi="Times New Roman" w:cs="Times New Roman"/>
          <w:noProof/>
          <w:color w:val="000000" w:themeColor="text1"/>
          <w:sz w:val="24"/>
          <w:szCs w:val="24"/>
          <w:lang w:val="uk-UA" w:eastAsia="uk-UA"/>
        </w:rPr>
        <w:drawing>
          <wp:inline distT="0" distB="0" distL="0" distR="0">
            <wp:extent cx="533400" cy="733425"/>
            <wp:effectExtent l="19050" t="0" r="0" b="0"/>
            <wp:docPr id="64"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A187C">
        <w:rPr>
          <w:rFonts w:ascii="Times New Roman" w:hAnsi="Times New Roman" w:cs="Times New Roman"/>
          <w:b/>
          <w:color w:val="000000" w:themeColor="text1"/>
          <w:sz w:val="32"/>
          <w:szCs w:val="32"/>
          <w:lang w:val="uk-UA"/>
        </w:rPr>
        <w:t xml:space="preserve">                                </w:t>
      </w:r>
      <w:r>
        <w:rPr>
          <w:rFonts w:ascii="Times New Roman" w:hAnsi="Times New Roman" w:cs="Times New Roman"/>
          <w:b/>
          <w:color w:val="000000" w:themeColor="text1"/>
          <w:sz w:val="32"/>
          <w:szCs w:val="32"/>
          <w:lang w:val="uk-UA"/>
        </w:rPr>
        <w:t>ПРОЕКТ</w:t>
      </w:r>
    </w:p>
    <w:p w:rsidR="006A015E" w:rsidRPr="005F3CBE" w:rsidRDefault="006A015E" w:rsidP="006A015E">
      <w:pPr>
        <w:tabs>
          <w:tab w:val="left" w:pos="9498"/>
        </w:tabs>
        <w:spacing w:after="0"/>
        <w:ind w:left="567" w:right="-146"/>
        <w:jc w:val="center"/>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ШЕВЧЕНКІВСЬКА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 СІЛЬСЬКА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  РАДА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ВІТОВСЬКОГО   РАЙОНУ     МИКОЛАЇВСЬКОЇ    ОБЛАСТІ                                                        </w:t>
      </w:r>
      <w:r>
        <w:rPr>
          <w:rFonts w:ascii="Times New Roman" w:hAnsi="Times New Roman" w:cs="Times New Roman"/>
          <w:color w:val="000000" w:themeColor="text1"/>
          <w:sz w:val="24"/>
          <w:szCs w:val="24"/>
          <w:lang w:val="uk-UA"/>
        </w:rPr>
        <w:t xml:space="preserve">                             ІХ позачергова СЕСІЯ </w:t>
      </w:r>
      <w:r w:rsidRPr="005F3CBE">
        <w:rPr>
          <w:rFonts w:ascii="Times New Roman" w:hAnsi="Times New Roman" w:cs="Times New Roman"/>
          <w:color w:val="000000" w:themeColor="text1"/>
          <w:sz w:val="24"/>
          <w:szCs w:val="24"/>
          <w:lang w:val="en-US"/>
        </w:rPr>
        <w:t>V</w:t>
      </w:r>
      <w:r w:rsidRPr="005F3CBE">
        <w:rPr>
          <w:rFonts w:ascii="Times New Roman" w:hAnsi="Times New Roman" w:cs="Times New Roman"/>
          <w:color w:val="000000" w:themeColor="text1"/>
          <w:sz w:val="24"/>
          <w:szCs w:val="24"/>
          <w:lang w:val="uk-UA"/>
        </w:rPr>
        <w:t>ІІІ СКЛИКАННЯ</w:t>
      </w:r>
    </w:p>
    <w:p w:rsidR="006A015E" w:rsidRDefault="006A015E" w:rsidP="006A015E">
      <w:pPr>
        <w:tabs>
          <w:tab w:val="left" w:pos="9498"/>
        </w:tabs>
        <w:spacing w:after="0"/>
        <w:ind w:left="567" w:right="-146"/>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                                                </w:t>
      </w:r>
    </w:p>
    <w:p w:rsidR="006A015E" w:rsidRPr="005F3CBE" w:rsidRDefault="006A015E" w:rsidP="006A015E">
      <w:pPr>
        <w:tabs>
          <w:tab w:val="left" w:pos="9498"/>
        </w:tabs>
        <w:spacing w:after="0"/>
        <w:ind w:left="567" w:right="-146"/>
        <w:rPr>
          <w:rFonts w:ascii="Times New Roman" w:hAnsi="Times New Roman" w:cs="Times New Roman"/>
          <w:color w:val="000000" w:themeColor="text1"/>
          <w:sz w:val="24"/>
          <w:szCs w:val="24"/>
          <w:lang w:val="uk-UA"/>
        </w:rPr>
      </w:pPr>
    </w:p>
    <w:p w:rsidR="006A015E" w:rsidRPr="004D5010" w:rsidRDefault="006A015E" w:rsidP="006A015E">
      <w:pPr>
        <w:tabs>
          <w:tab w:val="left" w:pos="9498"/>
        </w:tabs>
        <w:spacing w:after="0"/>
        <w:ind w:left="567" w:right="-146"/>
        <w:jc w:val="center"/>
        <w:rPr>
          <w:rFonts w:ascii="Times New Roman" w:hAnsi="Times New Roman" w:cs="Times New Roman"/>
          <w:color w:val="000000" w:themeColor="text1"/>
          <w:sz w:val="28"/>
          <w:szCs w:val="28"/>
          <w:lang w:val="uk-UA"/>
        </w:rPr>
      </w:pPr>
      <w:r w:rsidRPr="004D5010">
        <w:rPr>
          <w:rFonts w:ascii="Times New Roman" w:hAnsi="Times New Roman" w:cs="Times New Roman"/>
          <w:color w:val="000000" w:themeColor="text1"/>
          <w:sz w:val="28"/>
          <w:szCs w:val="28"/>
        </w:rPr>
        <w:t xml:space="preserve">Р І Ш Е Н </w:t>
      </w:r>
      <w:proofErr w:type="gramStart"/>
      <w:r w:rsidRPr="004D5010">
        <w:rPr>
          <w:rFonts w:ascii="Times New Roman" w:hAnsi="Times New Roman" w:cs="Times New Roman"/>
          <w:color w:val="000000" w:themeColor="text1"/>
          <w:sz w:val="28"/>
          <w:szCs w:val="28"/>
        </w:rPr>
        <w:t>Н</w:t>
      </w:r>
      <w:proofErr w:type="gramEnd"/>
      <w:r w:rsidRPr="004D5010">
        <w:rPr>
          <w:rFonts w:ascii="Times New Roman" w:hAnsi="Times New Roman" w:cs="Times New Roman"/>
          <w:color w:val="000000" w:themeColor="text1"/>
          <w:sz w:val="28"/>
          <w:szCs w:val="28"/>
        </w:rPr>
        <w:t xml:space="preserve"> Я</w:t>
      </w:r>
    </w:p>
    <w:p w:rsidR="006A015E" w:rsidRDefault="006A015E" w:rsidP="006A015E">
      <w:pPr>
        <w:tabs>
          <w:tab w:val="left" w:pos="9498"/>
        </w:tabs>
        <w:spacing w:after="0"/>
        <w:ind w:right="-146"/>
        <w:rPr>
          <w:rFonts w:ascii="Times New Roman" w:hAnsi="Times New Roman" w:cs="Times New Roman"/>
          <w:color w:val="000000" w:themeColor="text1"/>
          <w:sz w:val="28"/>
          <w:szCs w:val="28"/>
          <w:lang w:val="uk-UA"/>
        </w:rPr>
      </w:pPr>
    </w:p>
    <w:p w:rsidR="006A015E" w:rsidRDefault="006A015E" w:rsidP="006A015E">
      <w:pPr>
        <w:tabs>
          <w:tab w:val="left" w:pos="9498"/>
        </w:tabs>
        <w:spacing w:after="0"/>
        <w:ind w:right="-146"/>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  </w:t>
      </w:r>
      <w:r>
        <w:rPr>
          <w:rFonts w:ascii="Times New Roman" w:hAnsi="Times New Roman" w:cs="Times New Roman"/>
          <w:color w:val="000000" w:themeColor="text1"/>
          <w:sz w:val="24"/>
          <w:szCs w:val="24"/>
        </w:rPr>
        <w:t>в</w:t>
      </w:r>
      <w:r>
        <w:rPr>
          <w:rFonts w:ascii="Times New Roman" w:hAnsi="Times New Roman" w:cs="Times New Roman"/>
          <w:color w:val="000000" w:themeColor="text1"/>
          <w:sz w:val="24"/>
          <w:szCs w:val="24"/>
          <w:lang w:val="uk-UA"/>
        </w:rPr>
        <w:t>ід                    2021</w:t>
      </w:r>
      <w:r w:rsidRPr="005F3CBE">
        <w:rPr>
          <w:rFonts w:ascii="Times New Roman" w:hAnsi="Times New Roman" w:cs="Times New Roman"/>
          <w:color w:val="000000" w:themeColor="text1"/>
          <w:sz w:val="24"/>
          <w:szCs w:val="24"/>
          <w:lang w:val="uk-UA"/>
        </w:rPr>
        <w:t xml:space="preserve"> року</w:t>
      </w:r>
      <w:r>
        <w:rPr>
          <w:rFonts w:ascii="Times New Roman" w:hAnsi="Times New Roman" w:cs="Times New Roman"/>
          <w:color w:val="000000" w:themeColor="text1"/>
          <w:sz w:val="24"/>
          <w:szCs w:val="24"/>
          <w:lang w:val="uk-UA"/>
        </w:rPr>
        <w:t xml:space="preserve">                                №                                                   </w:t>
      </w:r>
      <w:proofErr w:type="gramStart"/>
      <w:r w:rsidRPr="005F3CBE">
        <w:rPr>
          <w:rFonts w:ascii="Times New Roman" w:hAnsi="Times New Roman" w:cs="Times New Roman"/>
          <w:color w:val="000000" w:themeColor="text1"/>
          <w:sz w:val="24"/>
          <w:szCs w:val="24"/>
          <w:lang w:val="uk-UA"/>
        </w:rPr>
        <w:t>с</w:t>
      </w:r>
      <w:proofErr w:type="gramEnd"/>
      <w:r w:rsidRPr="005F3CBE">
        <w:rPr>
          <w:rFonts w:ascii="Times New Roman" w:hAnsi="Times New Roman" w:cs="Times New Roman"/>
          <w:color w:val="000000" w:themeColor="text1"/>
          <w:sz w:val="24"/>
          <w:szCs w:val="24"/>
          <w:lang w:val="uk-UA"/>
        </w:rPr>
        <w:t xml:space="preserve">. Шевченкове    </w:t>
      </w:r>
    </w:p>
    <w:p w:rsidR="006A015E" w:rsidRPr="005B2B1C" w:rsidRDefault="006A015E" w:rsidP="006A015E">
      <w:pPr>
        <w:spacing w:after="0"/>
        <w:jc w:val="both"/>
        <w:rPr>
          <w:rFonts w:ascii="Times New Roman" w:eastAsia="Times New Roman" w:hAnsi="Times New Roman" w:cs="Times New Roman"/>
          <w:sz w:val="24"/>
        </w:rPr>
      </w:pPr>
    </w:p>
    <w:p w:rsidR="006A015E" w:rsidRDefault="006A015E" w:rsidP="006A015E">
      <w:pPr>
        <w:spacing w:after="0"/>
        <w:jc w:val="both"/>
        <w:rPr>
          <w:rFonts w:ascii="Times New Roman" w:eastAsia="Times New Roman" w:hAnsi="Times New Roman" w:cs="Times New Roman"/>
          <w:sz w:val="24"/>
          <w:lang w:val="uk-UA"/>
        </w:rPr>
      </w:pPr>
      <w:r w:rsidRPr="001A71D4">
        <w:rPr>
          <w:rFonts w:ascii="Times New Roman" w:eastAsia="Times New Roman" w:hAnsi="Times New Roman" w:cs="Times New Roman"/>
          <w:sz w:val="24"/>
          <w:lang w:val="uk-UA"/>
        </w:rPr>
        <w:t xml:space="preserve">Про надання дозволу на </w:t>
      </w:r>
      <w:r>
        <w:rPr>
          <w:rFonts w:ascii="Times New Roman" w:eastAsia="Times New Roman" w:hAnsi="Times New Roman" w:cs="Times New Roman"/>
          <w:sz w:val="24"/>
          <w:lang w:val="uk-UA"/>
        </w:rPr>
        <w:t xml:space="preserve">розроблення проекту </w:t>
      </w:r>
    </w:p>
    <w:p w:rsidR="006A015E" w:rsidRDefault="006A015E" w:rsidP="006A015E">
      <w:pPr>
        <w:spacing w:after="0"/>
        <w:jc w:val="both"/>
        <w:rPr>
          <w:rFonts w:ascii="Times New Roman" w:eastAsia="Times New Roman" w:hAnsi="Times New Roman" w:cs="Times New Roman"/>
          <w:sz w:val="24"/>
          <w:lang w:val="uk-UA"/>
        </w:rPr>
      </w:pPr>
      <w:r>
        <w:rPr>
          <w:rFonts w:ascii="Times New Roman" w:eastAsia="Times New Roman" w:hAnsi="Times New Roman" w:cs="Times New Roman"/>
          <w:sz w:val="24"/>
          <w:lang w:val="uk-UA"/>
        </w:rPr>
        <w:t>землеустрою щодо відведення земельної ділянки</w:t>
      </w:r>
    </w:p>
    <w:p w:rsidR="006A015E" w:rsidRDefault="006A015E" w:rsidP="006A015E">
      <w:pPr>
        <w:spacing w:after="0"/>
        <w:jc w:val="both"/>
        <w:rPr>
          <w:rFonts w:ascii="Times New Roman" w:eastAsia="Times New Roman" w:hAnsi="Times New Roman" w:cs="Times New Roman"/>
          <w:sz w:val="24"/>
          <w:lang w:val="uk-UA"/>
        </w:rPr>
      </w:pPr>
      <w:r>
        <w:rPr>
          <w:rFonts w:ascii="Times New Roman" w:eastAsia="Times New Roman" w:hAnsi="Times New Roman" w:cs="Times New Roman"/>
          <w:sz w:val="24"/>
          <w:lang w:val="uk-UA"/>
        </w:rPr>
        <w:t>у власність для ведення особистого селянського</w:t>
      </w:r>
    </w:p>
    <w:p w:rsidR="006A015E" w:rsidRPr="009B3D69" w:rsidRDefault="006A015E" w:rsidP="006A015E">
      <w:pPr>
        <w:spacing w:after="0"/>
        <w:jc w:val="both"/>
        <w:rPr>
          <w:rFonts w:ascii="Times New Roman" w:eastAsia="Times New Roman" w:hAnsi="Times New Roman" w:cs="Times New Roman"/>
          <w:sz w:val="24"/>
          <w:lang w:val="uk-UA"/>
        </w:rPr>
      </w:pPr>
      <w:r>
        <w:rPr>
          <w:rFonts w:ascii="Times New Roman" w:eastAsia="Times New Roman" w:hAnsi="Times New Roman" w:cs="Times New Roman"/>
          <w:sz w:val="24"/>
          <w:lang w:val="uk-UA"/>
        </w:rPr>
        <w:t>господарства гр. України Шамшурі В.В.</w:t>
      </w:r>
    </w:p>
    <w:p w:rsidR="006A015E" w:rsidRPr="00384248" w:rsidRDefault="006A015E" w:rsidP="006A015E">
      <w:pPr>
        <w:spacing w:after="0"/>
        <w:jc w:val="both"/>
        <w:rPr>
          <w:rFonts w:ascii="Times New Roman" w:hAnsi="Times New Roman" w:cs="Times New Roman"/>
          <w:color w:val="000000" w:themeColor="text1"/>
          <w:sz w:val="24"/>
          <w:szCs w:val="24"/>
          <w:lang w:val="uk-UA"/>
        </w:rPr>
      </w:pPr>
    </w:p>
    <w:p w:rsidR="006A015E" w:rsidRPr="00195B33" w:rsidRDefault="006A015E" w:rsidP="006A015E">
      <w:pPr>
        <w:spacing w:after="0"/>
        <w:ind w:right="-143"/>
        <w:jc w:val="both"/>
        <w:rPr>
          <w:rFonts w:ascii="Times New Roman" w:eastAsia="Times New Roman" w:hAnsi="Times New Roman" w:cs="Times New Roman"/>
          <w:sz w:val="24"/>
          <w:lang w:val="uk-UA"/>
        </w:rPr>
      </w:pPr>
      <w:r>
        <w:rPr>
          <w:rFonts w:ascii="Times New Roman" w:hAnsi="Times New Roman" w:cs="Times New Roman"/>
          <w:sz w:val="24"/>
          <w:szCs w:val="24"/>
          <w:lang w:val="uk-UA"/>
        </w:rPr>
        <w:t xml:space="preserve">       Відповідно до статей 12, 22, 33, 116, 118, 121, 122, Земельного кодексу України, Закону України «Про особисте селянське господарство», статті </w:t>
      </w:r>
      <w:r w:rsidRPr="00E95237">
        <w:rPr>
          <w:rFonts w:ascii="Times New Roman" w:hAnsi="Times New Roman" w:cs="Times New Roman"/>
          <w:sz w:val="24"/>
          <w:szCs w:val="24"/>
          <w:lang w:val="uk-UA"/>
        </w:rPr>
        <w:t>26 Закону України «Про мі</w:t>
      </w:r>
      <w:r>
        <w:rPr>
          <w:rFonts w:ascii="Times New Roman" w:hAnsi="Times New Roman" w:cs="Times New Roman"/>
          <w:sz w:val="24"/>
          <w:szCs w:val="24"/>
          <w:lang w:val="uk-UA"/>
        </w:rPr>
        <w:t xml:space="preserve">сцеве самоврядування в Україні», враховуючи заяву Шамшури В.В. та рекомендації та пропозиції постійної комісії сільської ради, сільська рада </w:t>
      </w:r>
    </w:p>
    <w:p w:rsidR="006A015E" w:rsidRDefault="006A015E" w:rsidP="006A015E">
      <w:pPr>
        <w:tabs>
          <w:tab w:val="left" w:pos="142"/>
          <w:tab w:val="left" w:pos="9498"/>
        </w:tabs>
        <w:spacing w:after="0"/>
        <w:ind w:right="-146"/>
        <w:jc w:val="both"/>
        <w:rPr>
          <w:rFonts w:ascii="Times New Roman" w:hAnsi="Times New Roman" w:cs="Times New Roman"/>
          <w:sz w:val="24"/>
          <w:szCs w:val="24"/>
          <w:lang w:val="uk-UA"/>
        </w:rPr>
      </w:pPr>
    </w:p>
    <w:p w:rsidR="006A015E" w:rsidRDefault="006A015E" w:rsidP="006A015E">
      <w:pPr>
        <w:shd w:val="clear" w:color="auto" w:fill="FFFFFF"/>
        <w:spacing w:after="0" w:line="274" w:lineRule="exact"/>
        <w:ind w:right="-146"/>
        <w:jc w:val="center"/>
        <w:rPr>
          <w:rFonts w:ascii="Times New Roman" w:hAnsi="Times New Roman" w:cs="Times New Roman"/>
          <w:spacing w:val="63"/>
          <w:sz w:val="24"/>
          <w:szCs w:val="24"/>
          <w:lang w:val="uk-UA"/>
        </w:rPr>
      </w:pPr>
    </w:p>
    <w:p w:rsidR="006A015E" w:rsidRDefault="006A015E" w:rsidP="006A015E">
      <w:pPr>
        <w:shd w:val="clear" w:color="auto" w:fill="FFFFFF"/>
        <w:spacing w:after="0" w:line="274" w:lineRule="exact"/>
        <w:ind w:right="-146"/>
        <w:jc w:val="center"/>
        <w:rPr>
          <w:rFonts w:ascii="Times New Roman" w:hAnsi="Times New Roman" w:cs="Times New Roman"/>
          <w:spacing w:val="63"/>
          <w:sz w:val="24"/>
          <w:szCs w:val="24"/>
          <w:lang w:val="uk-UA"/>
        </w:rPr>
      </w:pPr>
      <w:r>
        <w:rPr>
          <w:rFonts w:ascii="Times New Roman" w:hAnsi="Times New Roman" w:cs="Times New Roman"/>
          <w:spacing w:val="63"/>
          <w:sz w:val="24"/>
          <w:szCs w:val="24"/>
          <w:lang w:val="uk-UA"/>
        </w:rPr>
        <w:t xml:space="preserve">       </w:t>
      </w:r>
      <w:r w:rsidRPr="009C1102">
        <w:rPr>
          <w:rFonts w:ascii="Times New Roman" w:hAnsi="Times New Roman" w:cs="Times New Roman"/>
          <w:spacing w:val="63"/>
          <w:sz w:val="24"/>
          <w:szCs w:val="24"/>
          <w:lang w:val="uk-UA"/>
        </w:rPr>
        <w:t>ВИРІШИЛА:</w:t>
      </w:r>
    </w:p>
    <w:p w:rsidR="006A015E" w:rsidRDefault="006A015E" w:rsidP="006A015E">
      <w:pPr>
        <w:shd w:val="clear" w:color="auto" w:fill="FFFFFF"/>
        <w:spacing w:after="0" w:line="274" w:lineRule="exact"/>
        <w:ind w:right="-146"/>
        <w:jc w:val="center"/>
        <w:rPr>
          <w:rFonts w:ascii="Times New Roman" w:hAnsi="Times New Roman" w:cs="Times New Roman"/>
          <w:spacing w:val="63"/>
          <w:sz w:val="24"/>
          <w:szCs w:val="24"/>
          <w:lang w:val="uk-UA"/>
        </w:rPr>
      </w:pPr>
    </w:p>
    <w:p w:rsidR="006A015E" w:rsidRPr="009B3D69" w:rsidRDefault="006A015E" w:rsidP="00497306">
      <w:pPr>
        <w:pStyle w:val="ab"/>
        <w:numPr>
          <w:ilvl w:val="0"/>
          <w:numId w:val="54"/>
        </w:numPr>
        <w:spacing w:after="0"/>
        <w:jc w:val="both"/>
        <w:rPr>
          <w:rFonts w:ascii="Times New Roman" w:eastAsia="Times New Roman" w:hAnsi="Times New Roman" w:cs="Times New Roman"/>
          <w:sz w:val="24"/>
          <w:lang w:val="uk-UA"/>
        </w:rPr>
      </w:pPr>
      <w:r w:rsidRPr="00614DB3">
        <w:rPr>
          <w:rFonts w:ascii="Times New Roman" w:hAnsi="Times New Roman" w:cs="Times New Roman"/>
          <w:sz w:val="24"/>
          <w:szCs w:val="24"/>
          <w:lang w:val="uk-UA"/>
        </w:rPr>
        <w:t xml:space="preserve">Надати </w:t>
      </w:r>
      <w:r>
        <w:rPr>
          <w:rFonts w:ascii="Times New Roman" w:hAnsi="Times New Roman" w:cs="Times New Roman"/>
          <w:sz w:val="24"/>
          <w:szCs w:val="24"/>
          <w:lang w:val="uk-UA"/>
        </w:rPr>
        <w:t>гр. України Шамшурі Вячеславу Вікторовичу дозвіл на розроблення проекту землеустрою щодо відведення земельної ділянки у власність орієнтовною площею 2,0000 га для ведення особистого селянського господарства в межах території Шевченківської сільської ради Вітовського району Миколаївської області</w:t>
      </w:r>
      <w:r w:rsidRPr="00614DB3">
        <w:rPr>
          <w:rFonts w:ascii="Times New Roman" w:hAnsi="Times New Roman" w:cs="Times New Roman"/>
          <w:sz w:val="24"/>
          <w:szCs w:val="24"/>
          <w:lang w:val="uk-UA"/>
        </w:rPr>
        <w:t>;</w:t>
      </w:r>
    </w:p>
    <w:p w:rsidR="006A015E" w:rsidRPr="009B3D69" w:rsidRDefault="006A015E" w:rsidP="006A015E">
      <w:pPr>
        <w:pStyle w:val="ab"/>
        <w:spacing w:after="0"/>
        <w:jc w:val="both"/>
        <w:rPr>
          <w:rFonts w:ascii="Times New Roman" w:eastAsia="Times New Roman" w:hAnsi="Times New Roman" w:cs="Times New Roman"/>
          <w:sz w:val="24"/>
          <w:lang w:val="uk-UA"/>
        </w:rPr>
      </w:pPr>
    </w:p>
    <w:p w:rsidR="006A015E" w:rsidRPr="00614DB3" w:rsidRDefault="006A015E" w:rsidP="00497306">
      <w:pPr>
        <w:pStyle w:val="ab"/>
        <w:numPr>
          <w:ilvl w:val="0"/>
          <w:numId w:val="54"/>
        </w:numPr>
        <w:spacing w:after="0"/>
        <w:jc w:val="both"/>
        <w:rPr>
          <w:rFonts w:ascii="Times New Roman" w:eastAsia="Times New Roman" w:hAnsi="Times New Roman" w:cs="Times New Roman"/>
          <w:sz w:val="24"/>
          <w:lang w:val="uk-UA"/>
        </w:rPr>
      </w:pPr>
      <w:r>
        <w:rPr>
          <w:rFonts w:ascii="Times New Roman" w:hAnsi="Times New Roman" w:cs="Times New Roman"/>
          <w:sz w:val="24"/>
          <w:szCs w:val="24"/>
          <w:lang w:val="uk-UA"/>
        </w:rPr>
        <w:t>Розроблений проект землеустрою щодо відведення земельної ділянки у власність для ведення особистого селянського господарства подати на затвердження до Шевченківської сільської ради</w:t>
      </w:r>
      <w:r w:rsidRPr="00614DB3">
        <w:rPr>
          <w:rFonts w:ascii="Times New Roman" w:hAnsi="Times New Roman" w:cs="Times New Roman"/>
          <w:sz w:val="24"/>
          <w:szCs w:val="24"/>
          <w:lang w:val="uk-UA"/>
        </w:rPr>
        <w:t xml:space="preserve">; </w:t>
      </w:r>
    </w:p>
    <w:p w:rsidR="006A015E" w:rsidRPr="009B3D69" w:rsidRDefault="006A015E" w:rsidP="006A015E">
      <w:pPr>
        <w:pStyle w:val="ab"/>
        <w:rPr>
          <w:rFonts w:ascii="Times New Roman" w:hAnsi="Times New Roman" w:cs="Times New Roman"/>
          <w:sz w:val="24"/>
          <w:szCs w:val="24"/>
          <w:lang w:val="uk-UA"/>
        </w:rPr>
      </w:pPr>
    </w:p>
    <w:p w:rsidR="006A015E" w:rsidRPr="00614DB3" w:rsidRDefault="006A015E" w:rsidP="00497306">
      <w:pPr>
        <w:pStyle w:val="ab"/>
        <w:numPr>
          <w:ilvl w:val="0"/>
          <w:numId w:val="54"/>
        </w:numPr>
        <w:spacing w:after="0"/>
        <w:jc w:val="both"/>
        <w:rPr>
          <w:rFonts w:ascii="Times New Roman" w:eastAsia="Times New Roman" w:hAnsi="Times New Roman" w:cs="Times New Roman"/>
          <w:sz w:val="24"/>
          <w:lang w:val="uk-UA"/>
        </w:rPr>
      </w:pPr>
      <w:r w:rsidRPr="00614DB3">
        <w:rPr>
          <w:rFonts w:ascii="Times New Roman" w:hAnsi="Times New Roman" w:cs="Times New Roman"/>
          <w:sz w:val="24"/>
          <w:szCs w:val="24"/>
        </w:rPr>
        <w:t xml:space="preserve">Контроль  за виконанням даного  </w:t>
      </w:r>
      <w:proofErr w:type="gramStart"/>
      <w:r w:rsidRPr="00614DB3">
        <w:rPr>
          <w:rFonts w:ascii="Times New Roman" w:hAnsi="Times New Roman" w:cs="Times New Roman"/>
          <w:sz w:val="24"/>
          <w:szCs w:val="24"/>
        </w:rPr>
        <w:t>р</w:t>
      </w:r>
      <w:proofErr w:type="gramEnd"/>
      <w:r w:rsidRPr="00614DB3">
        <w:rPr>
          <w:rFonts w:ascii="Times New Roman" w:hAnsi="Times New Roman" w:cs="Times New Roman"/>
          <w:sz w:val="24"/>
          <w:szCs w:val="24"/>
        </w:rPr>
        <w:t>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w:t>
      </w:r>
      <w:r>
        <w:t xml:space="preserve">                                                       </w:t>
      </w:r>
    </w:p>
    <w:p w:rsidR="006A015E" w:rsidRDefault="006A015E" w:rsidP="006A015E">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6A015E" w:rsidRDefault="006A015E" w:rsidP="006A015E">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6A015E" w:rsidRPr="000C4B9A" w:rsidRDefault="006A015E" w:rsidP="006A015E">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r w:rsidRPr="009B18B0">
        <w:rPr>
          <w:rFonts w:ascii="Times New Roman" w:hAnsi="Times New Roman" w:cs="Times New Roman"/>
          <w:sz w:val="24"/>
          <w:szCs w:val="24"/>
        </w:rPr>
        <w:t xml:space="preserve">Сільський голова                                            </w:t>
      </w:r>
      <w:r>
        <w:rPr>
          <w:rFonts w:ascii="Times New Roman" w:hAnsi="Times New Roman" w:cs="Times New Roman"/>
          <w:sz w:val="24"/>
          <w:szCs w:val="24"/>
        </w:rPr>
        <w:t xml:space="preserve"> </w:t>
      </w:r>
      <w:r w:rsidRPr="009B18B0">
        <w:rPr>
          <w:rFonts w:ascii="Times New Roman" w:hAnsi="Times New Roman" w:cs="Times New Roman"/>
          <w:sz w:val="24"/>
          <w:szCs w:val="24"/>
        </w:rPr>
        <w:t xml:space="preserve">       </w:t>
      </w:r>
      <w:r>
        <w:rPr>
          <w:rFonts w:ascii="Times New Roman" w:hAnsi="Times New Roman" w:cs="Times New Roman"/>
          <w:spacing w:val="-2"/>
          <w:sz w:val="24"/>
          <w:szCs w:val="24"/>
        </w:rPr>
        <w:t>О. В. Пилипенко</w:t>
      </w: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r w:rsidRPr="00DA187C">
        <w:rPr>
          <w:rFonts w:ascii="Times New Roman" w:hAnsi="Times New Roman" w:cs="Times New Roman"/>
          <w:b/>
          <w:color w:val="000000" w:themeColor="text1"/>
          <w:sz w:val="32"/>
          <w:szCs w:val="32"/>
          <w:lang w:val="uk-UA"/>
        </w:rPr>
        <w:t xml:space="preserve"> </w:t>
      </w:r>
      <w:r>
        <w:rPr>
          <w:rFonts w:ascii="Times New Roman" w:hAnsi="Times New Roman" w:cs="Times New Roman"/>
          <w:b/>
          <w:color w:val="000000" w:themeColor="text1"/>
          <w:sz w:val="32"/>
          <w:szCs w:val="32"/>
          <w:lang w:val="uk-UA"/>
        </w:rPr>
        <w:t xml:space="preserve">                                                  </w:t>
      </w: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r>
        <w:rPr>
          <w:rFonts w:ascii="Times New Roman" w:hAnsi="Times New Roman" w:cs="Times New Roman"/>
          <w:b/>
          <w:color w:val="000000" w:themeColor="text1"/>
          <w:sz w:val="32"/>
          <w:szCs w:val="32"/>
          <w:lang w:val="uk-UA"/>
        </w:rPr>
        <w:t xml:space="preserve">                                               </w:t>
      </w: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p>
    <w:p w:rsidR="006A015E" w:rsidRPr="00DA187C"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r>
        <w:rPr>
          <w:rFonts w:ascii="Times New Roman" w:hAnsi="Times New Roman" w:cs="Times New Roman"/>
          <w:b/>
          <w:color w:val="000000" w:themeColor="text1"/>
          <w:sz w:val="32"/>
          <w:szCs w:val="32"/>
          <w:lang w:val="uk-UA"/>
        </w:rPr>
        <w:t xml:space="preserve">                                                     </w:t>
      </w:r>
      <w:r w:rsidRPr="00DA187C">
        <w:rPr>
          <w:rFonts w:ascii="Times New Roman" w:hAnsi="Times New Roman" w:cs="Times New Roman"/>
          <w:b/>
          <w:color w:val="000000" w:themeColor="text1"/>
          <w:sz w:val="32"/>
          <w:szCs w:val="32"/>
          <w:lang w:val="uk-UA"/>
        </w:rPr>
        <w:t xml:space="preserve">    </w:t>
      </w:r>
      <w:r w:rsidRPr="005F3CBE">
        <w:rPr>
          <w:rFonts w:ascii="Times New Roman" w:hAnsi="Times New Roman" w:cs="Times New Roman"/>
          <w:noProof/>
          <w:color w:val="000000" w:themeColor="text1"/>
          <w:sz w:val="24"/>
          <w:szCs w:val="24"/>
          <w:lang w:val="uk-UA" w:eastAsia="uk-UA"/>
        </w:rPr>
        <w:drawing>
          <wp:inline distT="0" distB="0" distL="0" distR="0">
            <wp:extent cx="533400" cy="733425"/>
            <wp:effectExtent l="19050" t="0" r="0" b="0"/>
            <wp:docPr id="65"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A187C">
        <w:rPr>
          <w:rFonts w:ascii="Times New Roman" w:hAnsi="Times New Roman" w:cs="Times New Roman"/>
          <w:b/>
          <w:color w:val="000000" w:themeColor="text1"/>
          <w:sz w:val="32"/>
          <w:szCs w:val="32"/>
          <w:lang w:val="uk-UA"/>
        </w:rPr>
        <w:t xml:space="preserve">                                </w:t>
      </w:r>
      <w:r>
        <w:rPr>
          <w:rFonts w:ascii="Times New Roman" w:hAnsi="Times New Roman" w:cs="Times New Roman"/>
          <w:b/>
          <w:color w:val="000000" w:themeColor="text1"/>
          <w:sz w:val="32"/>
          <w:szCs w:val="32"/>
          <w:lang w:val="uk-UA"/>
        </w:rPr>
        <w:t>ПРОЕКТ</w:t>
      </w:r>
    </w:p>
    <w:p w:rsidR="006A015E" w:rsidRPr="005F3CBE" w:rsidRDefault="006A015E" w:rsidP="006A015E">
      <w:pPr>
        <w:tabs>
          <w:tab w:val="left" w:pos="9498"/>
        </w:tabs>
        <w:spacing w:after="0"/>
        <w:ind w:left="567" w:right="-146"/>
        <w:jc w:val="center"/>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ШЕВЧЕНКІВСЬКА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 СІЛЬСЬКА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  РАДА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ВІТОВСЬКОГО   РАЙОНУ     МИКОЛАЇВСЬКОЇ    ОБЛАСТІ                                                        </w:t>
      </w:r>
      <w:r>
        <w:rPr>
          <w:rFonts w:ascii="Times New Roman" w:hAnsi="Times New Roman" w:cs="Times New Roman"/>
          <w:color w:val="000000" w:themeColor="text1"/>
          <w:sz w:val="24"/>
          <w:szCs w:val="24"/>
          <w:lang w:val="uk-UA"/>
        </w:rPr>
        <w:t xml:space="preserve">                             ІХ позачергова СЕСІЯ </w:t>
      </w:r>
      <w:r w:rsidRPr="005F3CBE">
        <w:rPr>
          <w:rFonts w:ascii="Times New Roman" w:hAnsi="Times New Roman" w:cs="Times New Roman"/>
          <w:color w:val="000000" w:themeColor="text1"/>
          <w:sz w:val="24"/>
          <w:szCs w:val="24"/>
          <w:lang w:val="en-US"/>
        </w:rPr>
        <w:t>V</w:t>
      </w:r>
      <w:r w:rsidRPr="005F3CBE">
        <w:rPr>
          <w:rFonts w:ascii="Times New Roman" w:hAnsi="Times New Roman" w:cs="Times New Roman"/>
          <w:color w:val="000000" w:themeColor="text1"/>
          <w:sz w:val="24"/>
          <w:szCs w:val="24"/>
          <w:lang w:val="uk-UA"/>
        </w:rPr>
        <w:t>ІІІ СКЛИКАННЯ</w:t>
      </w:r>
    </w:p>
    <w:p w:rsidR="006A015E" w:rsidRDefault="006A015E" w:rsidP="006A015E">
      <w:pPr>
        <w:tabs>
          <w:tab w:val="left" w:pos="9498"/>
        </w:tabs>
        <w:spacing w:after="0"/>
        <w:ind w:left="567" w:right="-146"/>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                                                </w:t>
      </w:r>
    </w:p>
    <w:p w:rsidR="006A015E" w:rsidRPr="005F3CBE" w:rsidRDefault="006A015E" w:rsidP="006A015E">
      <w:pPr>
        <w:tabs>
          <w:tab w:val="left" w:pos="9498"/>
        </w:tabs>
        <w:spacing w:after="0"/>
        <w:ind w:left="567" w:right="-146"/>
        <w:rPr>
          <w:rFonts w:ascii="Times New Roman" w:hAnsi="Times New Roman" w:cs="Times New Roman"/>
          <w:color w:val="000000" w:themeColor="text1"/>
          <w:sz w:val="24"/>
          <w:szCs w:val="24"/>
          <w:lang w:val="uk-UA"/>
        </w:rPr>
      </w:pPr>
    </w:p>
    <w:p w:rsidR="006A015E" w:rsidRPr="004D5010" w:rsidRDefault="006A015E" w:rsidP="006A015E">
      <w:pPr>
        <w:tabs>
          <w:tab w:val="left" w:pos="9498"/>
        </w:tabs>
        <w:spacing w:after="0"/>
        <w:ind w:left="567" w:right="-146"/>
        <w:jc w:val="center"/>
        <w:rPr>
          <w:rFonts w:ascii="Times New Roman" w:hAnsi="Times New Roman" w:cs="Times New Roman"/>
          <w:color w:val="000000" w:themeColor="text1"/>
          <w:sz w:val="28"/>
          <w:szCs w:val="28"/>
          <w:lang w:val="uk-UA"/>
        </w:rPr>
      </w:pPr>
      <w:r w:rsidRPr="004D5010">
        <w:rPr>
          <w:rFonts w:ascii="Times New Roman" w:hAnsi="Times New Roman" w:cs="Times New Roman"/>
          <w:color w:val="000000" w:themeColor="text1"/>
          <w:sz w:val="28"/>
          <w:szCs w:val="28"/>
        </w:rPr>
        <w:t xml:space="preserve">Р І Ш Е Н </w:t>
      </w:r>
      <w:proofErr w:type="gramStart"/>
      <w:r w:rsidRPr="004D5010">
        <w:rPr>
          <w:rFonts w:ascii="Times New Roman" w:hAnsi="Times New Roman" w:cs="Times New Roman"/>
          <w:color w:val="000000" w:themeColor="text1"/>
          <w:sz w:val="28"/>
          <w:szCs w:val="28"/>
        </w:rPr>
        <w:t>Н</w:t>
      </w:r>
      <w:proofErr w:type="gramEnd"/>
      <w:r w:rsidRPr="004D5010">
        <w:rPr>
          <w:rFonts w:ascii="Times New Roman" w:hAnsi="Times New Roman" w:cs="Times New Roman"/>
          <w:color w:val="000000" w:themeColor="text1"/>
          <w:sz w:val="28"/>
          <w:szCs w:val="28"/>
        </w:rPr>
        <w:t xml:space="preserve"> Я</w:t>
      </w:r>
    </w:p>
    <w:p w:rsidR="006A015E" w:rsidRDefault="006A015E" w:rsidP="006A015E">
      <w:pPr>
        <w:tabs>
          <w:tab w:val="left" w:pos="9498"/>
        </w:tabs>
        <w:spacing w:after="0"/>
        <w:ind w:right="-146"/>
        <w:rPr>
          <w:rFonts w:ascii="Times New Roman" w:hAnsi="Times New Roman" w:cs="Times New Roman"/>
          <w:color w:val="000000" w:themeColor="text1"/>
          <w:sz w:val="28"/>
          <w:szCs w:val="28"/>
          <w:lang w:val="uk-UA"/>
        </w:rPr>
      </w:pPr>
    </w:p>
    <w:p w:rsidR="006A015E" w:rsidRDefault="006A015E" w:rsidP="006A015E">
      <w:pPr>
        <w:tabs>
          <w:tab w:val="left" w:pos="9498"/>
        </w:tabs>
        <w:spacing w:after="0"/>
        <w:ind w:right="-146"/>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  </w:t>
      </w:r>
      <w:r>
        <w:rPr>
          <w:rFonts w:ascii="Times New Roman" w:hAnsi="Times New Roman" w:cs="Times New Roman"/>
          <w:color w:val="000000" w:themeColor="text1"/>
          <w:sz w:val="24"/>
          <w:szCs w:val="24"/>
        </w:rPr>
        <w:t>в</w:t>
      </w:r>
      <w:r>
        <w:rPr>
          <w:rFonts w:ascii="Times New Roman" w:hAnsi="Times New Roman" w:cs="Times New Roman"/>
          <w:color w:val="000000" w:themeColor="text1"/>
          <w:sz w:val="24"/>
          <w:szCs w:val="24"/>
          <w:lang w:val="uk-UA"/>
        </w:rPr>
        <w:t>ід                    2021</w:t>
      </w:r>
      <w:r w:rsidRPr="005F3CBE">
        <w:rPr>
          <w:rFonts w:ascii="Times New Roman" w:hAnsi="Times New Roman" w:cs="Times New Roman"/>
          <w:color w:val="000000" w:themeColor="text1"/>
          <w:sz w:val="24"/>
          <w:szCs w:val="24"/>
          <w:lang w:val="uk-UA"/>
        </w:rPr>
        <w:t xml:space="preserve"> року</w:t>
      </w:r>
      <w:r>
        <w:rPr>
          <w:rFonts w:ascii="Times New Roman" w:hAnsi="Times New Roman" w:cs="Times New Roman"/>
          <w:color w:val="000000" w:themeColor="text1"/>
          <w:sz w:val="24"/>
          <w:szCs w:val="24"/>
          <w:lang w:val="uk-UA"/>
        </w:rPr>
        <w:t xml:space="preserve">                                №                                                   </w:t>
      </w:r>
      <w:proofErr w:type="gramStart"/>
      <w:r w:rsidRPr="005F3CBE">
        <w:rPr>
          <w:rFonts w:ascii="Times New Roman" w:hAnsi="Times New Roman" w:cs="Times New Roman"/>
          <w:color w:val="000000" w:themeColor="text1"/>
          <w:sz w:val="24"/>
          <w:szCs w:val="24"/>
          <w:lang w:val="uk-UA"/>
        </w:rPr>
        <w:t>с</w:t>
      </w:r>
      <w:proofErr w:type="gramEnd"/>
      <w:r w:rsidRPr="005F3CBE">
        <w:rPr>
          <w:rFonts w:ascii="Times New Roman" w:hAnsi="Times New Roman" w:cs="Times New Roman"/>
          <w:color w:val="000000" w:themeColor="text1"/>
          <w:sz w:val="24"/>
          <w:szCs w:val="24"/>
          <w:lang w:val="uk-UA"/>
        </w:rPr>
        <w:t xml:space="preserve">. Шевченкове    </w:t>
      </w:r>
    </w:p>
    <w:p w:rsidR="006A015E" w:rsidRPr="005B2B1C" w:rsidRDefault="006A015E" w:rsidP="006A015E">
      <w:pPr>
        <w:spacing w:after="0"/>
        <w:jc w:val="both"/>
        <w:rPr>
          <w:rFonts w:ascii="Times New Roman" w:eastAsia="Times New Roman" w:hAnsi="Times New Roman" w:cs="Times New Roman"/>
          <w:sz w:val="24"/>
        </w:rPr>
      </w:pPr>
    </w:p>
    <w:p w:rsidR="006A015E" w:rsidRDefault="006A015E" w:rsidP="006A015E">
      <w:pPr>
        <w:spacing w:after="0"/>
        <w:jc w:val="both"/>
        <w:rPr>
          <w:rFonts w:ascii="Times New Roman" w:eastAsia="Times New Roman" w:hAnsi="Times New Roman" w:cs="Times New Roman"/>
          <w:sz w:val="24"/>
          <w:lang w:val="uk-UA"/>
        </w:rPr>
      </w:pPr>
      <w:r w:rsidRPr="001A71D4">
        <w:rPr>
          <w:rFonts w:ascii="Times New Roman" w:eastAsia="Times New Roman" w:hAnsi="Times New Roman" w:cs="Times New Roman"/>
          <w:sz w:val="24"/>
          <w:lang w:val="uk-UA"/>
        </w:rPr>
        <w:t xml:space="preserve">Про надання дозволу на </w:t>
      </w:r>
      <w:r>
        <w:rPr>
          <w:rFonts w:ascii="Times New Roman" w:eastAsia="Times New Roman" w:hAnsi="Times New Roman" w:cs="Times New Roman"/>
          <w:sz w:val="24"/>
          <w:lang w:val="uk-UA"/>
        </w:rPr>
        <w:t xml:space="preserve">розроблення проекту </w:t>
      </w:r>
    </w:p>
    <w:p w:rsidR="006A015E" w:rsidRDefault="006A015E" w:rsidP="006A015E">
      <w:pPr>
        <w:spacing w:after="0"/>
        <w:jc w:val="both"/>
        <w:rPr>
          <w:rFonts w:ascii="Times New Roman" w:eastAsia="Times New Roman" w:hAnsi="Times New Roman" w:cs="Times New Roman"/>
          <w:sz w:val="24"/>
          <w:lang w:val="uk-UA"/>
        </w:rPr>
      </w:pPr>
      <w:r>
        <w:rPr>
          <w:rFonts w:ascii="Times New Roman" w:eastAsia="Times New Roman" w:hAnsi="Times New Roman" w:cs="Times New Roman"/>
          <w:sz w:val="24"/>
          <w:lang w:val="uk-UA"/>
        </w:rPr>
        <w:t>землеустрою щодо відведення земельної ділянки</w:t>
      </w:r>
    </w:p>
    <w:p w:rsidR="006A015E" w:rsidRDefault="006A015E" w:rsidP="006A015E">
      <w:pPr>
        <w:spacing w:after="0"/>
        <w:jc w:val="both"/>
        <w:rPr>
          <w:rFonts w:ascii="Times New Roman" w:eastAsia="Times New Roman" w:hAnsi="Times New Roman" w:cs="Times New Roman"/>
          <w:sz w:val="24"/>
          <w:lang w:val="uk-UA"/>
        </w:rPr>
      </w:pPr>
      <w:r>
        <w:rPr>
          <w:rFonts w:ascii="Times New Roman" w:eastAsia="Times New Roman" w:hAnsi="Times New Roman" w:cs="Times New Roman"/>
          <w:sz w:val="24"/>
          <w:lang w:val="uk-UA"/>
        </w:rPr>
        <w:t>у власність для ведення особистого селянського</w:t>
      </w:r>
    </w:p>
    <w:p w:rsidR="006A015E" w:rsidRPr="007E455A" w:rsidRDefault="006A015E" w:rsidP="006A015E">
      <w:pPr>
        <w:spacing w:after="0"/>
        <w:jc w:val="both"/>
        <w:rPr>
          <w:rFonts w:ascii="Times New Roman" w:eastAsia="Times New Roman" w:hAnsi="Times New Roman" w:cs="Times New Roman"/>
          <w:sz w:val="24"/>
          <w:lang w:val="uk-UA"/>
        </w:rPr>
      </w:pPr>
      <w:r>
        <w:rPr>
          <w:rFonts w:ascii="Times New Roman" w:eastAsia="Times New Roman" w:hAnsi="Times New Roman" w:cs="Times New Roman"/>
          <w:sz w:val="24"/>
          <w:lang w:val="uk-UA"/>
        </w:rPr>
        <w:t>господарства гр. України Присліпському А.А.</w:t>
      </w:r>
    </w:p>
    <w:p w:rsidR="006A015E" w:rsidRPr="00384248" w:rsidRDefault="006A015E" w:rsidP="006A015E">
      <w:pPr>
        <w:spacing w:after="0"/>
        <w:jc w:val="both"/>
        <w:rPr>
          <w:rFonts w:ascii="Times New Roman" w:hAnsi="Times New Roman" w:cs="Times New Roman"/>
          <w:color w:val="000000" w:themeColor="text1"/>
          <w:sz w:val="24"/>
          <w:szCs w:val="24"/>
          <w:lang w:val="uk-UA"/>
        </w:rPr>
      </w:pPr>
    </w:p>
    <w:p w:rsidR="006A015E" w:rsidRPr="00195B33" w:rsidRDefault="006A015E" w:rsidP="006A015E">
      <w:pPr>
        <w:spacing w:after="0"/>
        <w:ind w:right="-143"/>
        <w:jc w:val="both"/>
        <w:rPr>
          <w:rFonts w:ascii="Times New Roman" w:eastAsia="Times New Roman" w:hAnsi="Times New Roman" w:cs="Times New Roman"/>
          <w:sz w:val="24"/>
          <w:lang w:val="uk-UA"/>
        </w:rPr>
      </w:pPr>
      <w:r>
        <w:rPr>
          <w:rFonts w:ascii="Times New Roman" w:hAnsi="Times New Roman" w:cs="Times New Roman"/>
          <w:sz w:val="24"/>
          <w:szCs w:val="24"/>
          <w:lang w:val="uk-UA"/>
        </w:rPr>
        <w:t xml:space="preserve">       Відповідно до статей 12, 22, 33, 116, 118, 121, 122, Земельного кодексу України, Закону України «Про особисте селянське господарство», статті </w:t>
      </w:r>
      <w:r w:rsidRPr="00E95237">
        <w:rPr>
          <w:rFonts w:ascii="Times New Roman" w:hAnsi="Times New Roman" w:cs="Times New Roman"/>
          <w:sz w:val="24"/>
          <w:szCs w:val="24"/>
          <w:lang w:val="uk-UA"/>
        </w:rPr>
        <w:t>26 Закону України «Про мі</w:t>
      </w:r>
      <w:r>
        <w:rPr>
          <w:rFonts w:ascii="Times New Roman" w:hAnsi="Times New Roman" w:cs="Times New Roman"/>
          <w:sz w:val="24"/>
          <w:szCs w:val="24"/>
          <w:lang w:val="uk-UA"/>
        </w:rPr>
        <w:t xml:space="preserve">сцеве самоврядування в Україні», враховуючи заяву Присліпського А.А. та рекомендації та пропозиції постійної комісії сільської ради, сільська рада </w:t>
      </w:r>
    </w:p>
    <w:p w:rsidR="006A015E" w:rsidRDefault="006A015E" w:rsidP="006A015E">
      <w:pPr>
        <w:tabs>
          <w:tab w:val="left" w:pos="142"/>
          <w:tab w:val="left" w:pos="9498"/>
        </w:tabs>
        <w:spacing w:after="0"/>
        <w:ind w:right="-146"/>
        <w:jc w:val="both"/>
        <w:rPr>
          <w:rFonts w:ascii="Times New Roman" w:hAnsi="Times New Roman" w:cs="Times New Roman"/>
          <w:sz w:val="24"/>
          <w:szCs w:val="24"/>
          <w:lang w:val="uk-UA"/>
        </w:rPr>
      </w:pPr>
    </w:p>
    <w:p w:rsidR="006A015E" w:rsidRDefault="006A015E" w:rsidP="006A015E">
      <w:pPr>
        <w:shd w:val="clear" w:color="auto" w:fill="FFFFFF"/>
        <w:spacing w:after="0" w:line="274" w:lineRule="exact"/>
        <w:ind w:right="-146"/>
        <w:jc w:val="center"/>
        <w:rPr>
          <w:rFonts w:ascii="Times New Roman" w:hAnsi="Times New Roman" w:cs="Times New Roman"/>
          <w:spacing w:val="63"/>
          <w:sz w:val="24"/>
          <w:szCs w:val="24"/>
          <w:lang w:val="uk-UA"/>
        </w:rPr>
      </w:pPr>
    </w:p>
    <w:p w:rsidR="006A015E" w:rsidRDefault="006A015E" w:rsidP="006A015E">
      <w:pPr>
        <w:shd w:val="clear" w:color="auto" w:fill="FFFFFF"/>
        <w:spacing w:after="0" w:line="274" w:lineRule="exact"/>
        <w:ind w:right="-146"/>
        <w:jc w:val="center"/>
        <w:rPr>
          <w:rFonts w:ascii="Times New Roman" w:hAnsi="Times New Roman" w:cs="Times New Roman"/>
          <w:spacing w:val="63"/>
          <w:sz w:val="24"/>
          <w:szCs w:val="24"/>
          <w:lang w:val="uk-UA"/>
        </w:rPr>
      </w:pPr>
      <w:r>
        <w:rPr>
          <w:rFonts w:ascii="Times New Roman" w:hAnsi="Times New Roman" w:cs="Times New Roman"/>
          <w:spacing w:val="63"/>
          <w:sz w:val="24"/>
          <w:szCs w:val="24"/>
          <w:lang w:val="uk-UA"/>
        </w:rPr>
        <w:t xml:space="preserve">       </w:t>
      </w:r>
      <w:r w:rsidRPr="009C1102">
        <w:rPr>
          <w:rFonts w:ascii="Times New Roman" w:hAnsi="Times New Roman" w:cs="Times New Roman"/>
          <w:spacing w:val="63"/>
          <w:sz w:val="24"/>
          <w:szCs w:val="24"/>
          <w:lang w:val="uk-UA"/>
        </w:rPr>
        <w:t>ВИРІШИЛА:</w:t>
      </w:r>
    </w:p>
    <w:p w:rsidR="006A015E" w:rsidRDefault="006A015E" w:rsidP="006A015E">
      <w:pPr>
        <w:shd w:val="clear" w:color="auto" w:fill="FFFFFF"/>
        <w:spacing w:after="0" w:line="274" w:lineRule="exact"/>
        <w:ind w:right="-146"/>
        <w:jc w:val="center"/>
        <w:rPr>
          <w:rFonts w:ascii="Times New Roman" w:hAnsi="Times New Roman" w:cs="Times New Roman"/>
          <w:spacing w:val="63"/>
          <w:sz w:val="24"/>
          <w:szCs w:val="24"/>
          <w:lang w:val="uk-UA"/>
        </w:rPr>
      </w:pPr>
    </w:p>
    <w:p w:rsidR="006A015E" w:rsidRPr="009B3D69" w:rsidRDefault="006A015E" w:rsidP="00497306">
      <w:pPr>
        <w:pStyle w:val="ab"/>
        <w:numPr>
          <w:ilvl w:val="0"/>
          <w:numId w:val="55"/>
        </w:numPr>
        <w:spacing w:after="0"/>
        <w:jc w:val="both"/>
        <w:rPr>
          <w:rFonts w:ascii="Times New Roman" w:eastAsia="Times New Roman" w:hAnsi="Times New Roman" w:cs="Times New Roman"/>
          <w:sz w:val="24"/>
          <w:lang w:val="uk-UA"/>
        </w:rPr>
      </w:pPr>
      <w:r w:rsidRPr="00614DB3">
        <w:rPr>
          <w:rFonts w:ascii="Times New Roman" w:hAnsi="Times New Roman" w:cs="Times New Roman"/>
          <w:sz w:val="24"/>
          <w:szCs w:val="24"/>
          <w:lang w:val="uk-UA"/>
        </w:rPr>
        <w:t xml:space="preserve">Надати </w:t>
      </w:r>
      <w:r>
        <w:rPr>
          <w:rFonts w:ascii="Times New Roman" w:hAnsi="Times New Roman" w:cs="Times New Roman"/>
          <w:sz w:val="24"/>
          <w:szCs w:val="24"/>
          <w:lang w:val="uk-UA"/>
        </w:rPr>
        <w:t>гр. України Присліпському Андрію Анатолійовичу дозвіл на розроблення проекту землеустрою щодо відведення земельної ділянки у власність орієнтовною площею 2,0000 га для ведення особистого селянського господарства в межах території Шевченківської сільської ради Вітовського району Миколаївської області</w:t>
      </w:r>
      <w:r w:rsidRPr="00614DB3">
        <w:rPr>
          <w:rFonts w:ascii="Times New Roman" w:hAnsi="Times New Roman" w:cs="Times New Roman"/>
          <w:sz w:val="24"/>
          <w:szCs w:val="24"/>
          <w:lang w:val="uk-UA"/>
        </w:rPr>
        <w:t>;</w:t>
      </w:r>
    </w:p>
    <w:p w:rsidR="006A015E" w:rsidRPr="009B3D69" w:rsidRDefault="006A015E" w:rsidP="006A015E">
      <w:pPr>
        <w:pStyle w:val="ab"/>
        <w:spacing w:after="0"/>
        <w:jc w:val="both"/>
        <w:rPr>
          <w:rFonts w:ascii="Times New Roman" w:eastAsia="Times New Roman" w:hAnsi="Times New Roman" w:cs="Times New Roman"/>
          <w:sz w:val="24"/>
          <w:lang w:val="uk-UA"/>
        </w:rPr>
      </w:pPr>
    </w:p>
    <w:p w:rsidR="006A015E" w:rsidRPr="00614DB3" w:rsidRDefault="006A015E" w:rsidP="00497306">
      <w:pPr>
        <w:pStyle w:val="ab"/>
        <w:numPr>
          <w:ilvl w:val="0"/>
          <w:numId w:val="55"/>
        </w:numPr>
        <w:spacing w:after="0"/>
        <w:jc w:val="both"/>
        <w:rPr>
          <w:rFonts w:ascii="Times New Roman" w:eastAsia="Times New Roman" w:hAnsi="Times New Roman" w:cs="Times New Roman"/>
          <w:sz w:val="24"/>
          <w:lang w:val="uk-UA"/>
        </w:rPr>
      </w:pPr>
      <w:r>
        <w:rPr>
          <w:rFonts w:ascii="Times New Roman" w:hAnsi="Times New Roman" w:cs="Times New Roman"/>
          <w:sz w:val="24"/>
          <w:szCs w:val="24"/>
          <w:lang w:val="uk-UA"/>
        </w:rPr>
        <w:t>Розроблений проект землеустрою щодо відведення земельної ділянки у власність для ведення особистого селянського господарства подати на затвердження до Шевченківської сільської ради</w:t>
      </w:r>
      <w:r w:rsidRPr="00614DB3">
        <w:rPr>
          <w:rFonts w:ascii="Times New Roman" w:hAnsi="Times New Roman" w:cs="Times New Roman"/>
          <w:sz w:val="24"/>
          <w:szCs w:val="24"/>
          <w:lang w:val="uk-UA"/>
        </w:rPr>
        <w:t xml:space="preserve">; </w:t>
      </w:r>
    </w:p>
    <w:p w:rsidR="006A015E" w:rsidRPr="009B3D69" w:rsidRDefault="006A015E" w:rsidP="006A015E">
      <w:pPr>
        <w:pStyle w:val="ab"/>
        <w:rPr>
          <w:rFonts w:ascii="Times New Roman" w:hAnsi="Times New Roman" w:cs="Times New Roman"/>
          <w:sz w:val="24"/>
          <w:szCs w:val="24"/>
          <w:lang w:val="uk-UA"/>
        </w:rPr>
      </w:pPr>
    </w:p>
    <w:p w:rsidR="006A015E" w:rsidRPr="00614DB3" w:rsidRDefault="006A015E" w:rsidP="00497306">
      <w:pPr>
        <w:pStyle w:val="ab"/>
        <w:numPr>
          <w:ilvl w:val="0"/>
          <w:numId w:val="55"/>
        </w:numPr>
        <w:spacing w:after="0"/>
        <w:jc w:val="both"/>
        <w:rPr>
          <w:rFonts w:ascii="Times New Roman" w:eastAsia="Times New Roman" w:hAnsi="Times New Roman" w:cs="Times New Roman"/>
          <w:sz w:val="24"/>
          <w:lang w:val="uk-UA"/>
        </w:rPr>
      </w:pPr>
      <w:r w:rsidRPr="00614DB3">
        <w:rPr>
          <w:rFonts w:ascii="Times New Roman" w:hAnsi="Times New Roman" w:cs="Times New Roman"/>
          <w:sz w:val="24"/>
          <w:szCs w:val="24"/>
        </w:rPr>
        <w:t xml:space="preserve">Контроль  за виконанням даного  </w:t>
      </w:r>
      <w:proofErr w:type="gramStart"/>
      <w:r w:rsidRPr="00614DB3">
        <w:rPr>
          <w:rFonts w:ascii="Times New Roman" w:hAnsi="Times New Roman" w:cs="Times New Roman"/>
          <w:sz w:val="24"/>
          <w:szCs w:val="24"/>
        </w:rPr>
        <w:t>р</w:t>
      </w:r>
      <w:proofErr w:type="gramEnd"/>
      <w:r w:rsidRPr="00614DB3">
        <w:rPr>
          <w:rFonts w:ascii="Times New Roman" w:hAnsi="Times New Roman" w:cs="Times New Roman"/>
          <w:sz w:val="24"/>
          <w:szCs w:val="24"/>
        </w:rPr>
        <w:t>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w:t>
      </w:r>
      <w:r>
        <w:t xml:space="preserve">                                                       </w:t>
      </w:r>
    </w:p>
    <w:p w:rsidR="006A015E" w:rsidRDefault="006A015E" w:rsidP="006A015E">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6A015E" w:rsidRDefault="006A015E" w:rsidP="006A015E">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6A015E" w:rsidRPr="000C4B9A" w:rsidRDefault="006A015E" w:rsidP="006A015E">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r w:rsidRPr="009B18B0">
        <w:rPr>
          <w:rFonts w:ascii="Times New Roman" w:hAnsi="Times New Roman" w:cs="Times New Roman"/>
          <w:sz w:val="24"/>
          <w:szCs w:val="24"/>
        </w:rPr>
        <w:t xml:space="preserve">Сільський голова                                            </w:t>
      </w:r>
      <w:r>
        <w:rPr>
          <w:rFonts w:ascii="Times New Roman" w:hAnsi="Times New Roman" w:cs="Times New Roman"/>
          <w:sz w:val="24"/>
          <w:szCs w:val="24"/>
        </w:rPr>
        <w:t xml:space="preserve"> </w:t>
      </w:r>
      <w:r w:rsidRPr="009B18B0">
        <w:rPr>
          <w:rFonts w:ascii="Times New Roman" w:hAnsi="Times New Roman" w:cs="Times New Roman"/>
          <w:sz w:val="24"/>
          <w:szCs w:val="24"/>
        </w:rPr>
        <w:t xml:space="preserve">       </w:t>
      </w:r>
      <w:r>
        <w:rPr>
          <w:rFonts w:ascii="Times New Roman" w:hAnsi="Times New Roman" w:cs="Times New Roman"/>
          <w:spacing w:val="-2"/>
          <w:sz w:val="24"/>
          <w:szCs w:val="24"/>
        </w:rPr>
        <w:t>О. В. Пилипенко</w:t>
      </w: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r w:rsidRPr="00DA187C">
        <w:rPr>
          <w:rFonts w:ascii="Times New Roman" w:hAnsi="Times New Roman" w:cs="Times New Roman"/>
          <w:b/>
          <w:color w:val="000000" w:themeColor="text1"/>
          <w:sz w:val="32"/>
          <w:szCs w:val="32"/>
          <w:lang w:val="uk-UA"/>
        </w:rPr>
        <w:t xml:space="preserve"> </w:t>
      </w:r>
      <w:r>
        <w:rPr>
          <w:rFonts w:ascii="Times New Roman" w:hAnsi="Times New Roman" w:cs="Times New Roman"/>
          <w:b/>
          <w:color w:val="000000" w:themeColor="text1"/>
          <w:sz w:val="32"/>
          <w:szCs w:val="32"/>
          <w:lang w:val="uk-UA"/>
        </w:rPr>
        <w:t xml:space="preserve">                                                  </w:t>
      </w: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p>
    <w:p w:rsidR="006A015E" w:rsidRPr="00DA187C"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r>
        <w:rPr>
          <w:rFonts w:ascii="Times New Roman" w:hAnsi="Times New Roman" w:cs="Times New Roman"/>
          <w:b/>
          <w:color w:val="000000" w:themeColor="text1"/>
          <w:sz w:val="32"/>
          <w:szCs w:val="32"/>
          <w:lang w:val="uk-UA"/>
        </w:rPr>
        <w:t xml:space="preserve">                                                     </w:t>
      </w:r>
      <w:r w:rsidRPr="00DA187C">
        <w:rPr>
          <w:rFonts w:ascii="Times New Roman" w:hAnsi="Times New Roman" w:cs="Times New Roman"/>
          <w:b/>
          <w:color w:val="000000" w:themeColor="text1"/>
          <w:sz w:val="32"/>
          <w:szCs w:val="32"/>
          <w:lang w:val="uk-UA"/>
        </w:rPr>
        <w:t xml:space="preserve">    </w:t>
      </w:r>
      <w:r w:rsidRPr="005F3CBE">
        <w:rPr>
          <w:rFonts w:ascii="Times New Roman" w:hAnsi="Times New Roman" w:cs="Times New Roman"/>
          <w:noProof/>
          <w:color w:val="000000" w:themeColor="text1"/>
          <w:sz w:val="24"/>
          <w:szCs w:val="24"/>
          <w:lang w:val="uk-UA" w:eastAsia="uk-UA"/>
        </w:rPr>
        <w:drawing>
          <wp:inline distT="0" distB="0" distL="0" distR="0">
            <wp:extent cx="533400" cy="733425"/>
            <wp:effectExtent l="19050" t="0" r="0" b="0"/>
            <wp:docPr id="6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A187C">
        <w:rPr>
          <w:rFonts w:ascii="Times New Roman" w:hAnsi="Times New Roman" w:cs="Times New Roman"/>
          <w:b/>
          <w:color w:val="000000" w:themeColor="text1"/>
          <w:sz w:val="32"/>
          <w:szCs w:val="32"/>
          <w:lang w:val="uk-UA"/>
        </w:rPr>
        <w:t xml:space="preserve">                                </w:t>
      </w:r>
      <w:r>
        <w:rPr>
          <w:rFonts w:ascii="Times New Roman" w:hAnsi="Times New Roman" w:cs="Times New Roman"/>
          <w:b/>
          <w:color w:val="000000" w:themeColor="text1"/>
          <w:sz w:val="32"/>
          <w:szCs w:val="32"/>
          <w:lang w:val="uk-UA"/>
        </w:rPr>
        <w:t>ПРОЕКТ</w:t>
      </w:r>
    </w:p>
    <w:p w:rsidR="006A015E" w:rsidRPr="005F3CBE" w:rsidRDefault="006A015E" w:rsidP="006A015E">
      <w:pPr>
        <w:tabs>
          <w:tab w:val="left" w:pos="9498"/>
        </w:tabs>
        <w:spacing w:after="0"/>
        <w:ind w:left="567" w:right="-146"/>
        <w:jc w:val="center"/>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ШЕВЧЕНКІВСЬКА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 СІЛЬСЬКА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  РАДА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ВІТОВСЬКОГО   РАЙОНУ     МИКОЛАЇВСЬКОЇ    ОБЛАСТІ                                                        </w:t>
      </w:r>
      <w:r>
        <w:rPr>
          <w:rFonts w:ascii="Times New Roman" w:hAnsi="Times New Roman" w:cs="Times New Roman"/>
          <w:color w:val="000000" w:themeColor="text1"/>
          <w:sz w:val="24"/>
          <w:szCs w:val="24"/>
          <w:lang w:val="uk-UA"/>
        </w:rPr>
        <w:t xml:space="preserve">                             ІХ позачергова СЕСІЯ </w:t>
      </w:r>
      <w:r w:rsidRPr="005F3CBE">
        <w:rPr>
          <w:rFonts w:ascii="Times New Roman" w:hAnsi="Times New Roman" w:cs="Times New Roman"/>
          <w:color w:val="000000" w:themeColor="text1"/>
          <w:sz w:val="24"/>
          <w:szCs w:val="24"/>
          <w:lang w:val="en-US"/>
        </w:rPr>
        <w:t>V</w:t>
      </w:r>
      <w:r w:rsidRPr="005F3CBE">
        <w:rPr>
          <w:rFonts w:ascii="Times New Roman" w:hAnsi="Times New Roman" w:cs="Times New Roman"/>
          <w:color w:val="000000" w:themeColor="text1"/>
          <w:sz w:val="24"/>
          <w:szCs w:val="24"/>
          <w:lang w:val="uk-UA"/>
        </w:rPr>
        <w:t>ІІІ СКЛИКАННЯ</w:t>
      </w:r>
    </w:p>
    <w:p w:rsidR="006A015E" w:rsidRDefault="006A015E" w:rsidP="006A015E">
      <w:pPr>
        <w:tabs>
          <w:tab w:val="left" w:pos="9498"/>
        </w:tabs>
        <w:spacing w:after="0"/>
        <w:ind w:left="567" w:right="-146"/>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                                                </w:t>
      </w:r>
    </w:p>
    <w:p w:rsidR="006A015E" w:rsidRPr="005F3CBE" w:rsidRDefault="006A015E" w:rsidP="006A015E">
      <w:pPr>
        <w:tabs>
          <w:tab w:val="left" w:pos="9498"/>
        </w:tabs>
        <w:spacing w:after="0"/>
        <w:ind w:left="567" w:right="-146"/>
        <w:rPr>
          <w:rFonts w:ascii="Times New Roman" w:hAnsi="Times New Roman" w:cs="Times New Roman"/>
          <w:color w:val="000000" w:themeColor="text1"/>
          <w:sz w:val="24"/>
          <w:szCs w:val="24"/>
          <w:lang w:val="uk-UA"/>
        </w:rPr>
      </w:pPr>
    </w:p>
    <w:p w:rsidR="006A015E" w:rsidRPr="004D5010" w:rsidRDefault="006A015E" w:rsidP="006A015E">
      <w:pPr>
        <w:tabs>
          <w:tab w:val="left" w:pos="9498"/>
        </w:tabs>
        <w:spacing w:after="0"/>
        <w:ind w:left="567" w:right="-146"/>
        <w:jc w:val="center"/>
        <w:rPr>
          <w:rFonts w:ascii="Times New Roman" w:hAnsi="Times New Roman" w:cs="Times New Roman"/>
          <w:color w:val="000000" w:themeColor="text1"/>
          <w:sz w:val="28"/>
          <w:szCs w:val="28"/>
          <w:lang w:val="uk-UA"/>
        </w:rPr>
      </w:pPr>
      <w:r w:rsidRPr="004D5010">
        <w:rPr>
          <w:rFonts w:ascii="Times New Roman" w:hAnsi="Times New Roman" w:cs="Times New Roman"/>
          <w:color w:val="000000" w:themeColor="text1"/>
          <w:sz w:val="28"/>
          <w:szCs w:val="28"/>
        </w:rPr>
        <w:t xml:space="preserve">Р І Ш Е Н </w:t>
      </w:r>
      <w:proofErr w:type="gramStart"/>
      <w:r w:rsidRPr="004D5010">
        <w:rPr>
          <w:rFonts w:ascii="Times New Roman" w:hAnsi="Times New Roman" w:cs="Times New Roman"/>
          <w:color w:val="000000" w:themeColor="text1"/>
          <w:sz w:val="28"/>
          <w:szCs w:val="28"/>
        </w:rPr>
        <w:t>Н</w:t>
      </w:r>
      <w:proofErr w:type="gramEnd"/>
      <w:r w:rsidRPr="004D5010">
        <w:rPr>
          <w:rFonts w:ascii="Times New Roman" w:hAnsi="Times New Roman" w:cs="Times New Roman"/>
          <w:color w:val="000000" w:themeColor="text1"/>
          <w:sz w:val="28"/>
          <w:szCs w:val="28"/>
        </w:rPr>
        <w:t xml:space="preserve"> Я</w:t>
      </w:r>
    </w:p>
    <w:p w:rsidR="006A015E" w:rsidRDefault="006A015E" w:rsidP="006A015E">
      <w:pPr>
        <w:tabs>
          <w:tab w:val="left" w:pos="9498"/>
        </w:tabs>
        <w:spacing w:after="0"/>
        <w:ind w:right="-146"/>
        <w:rPr>
          <w:rFonts w:ascii="Times New Roman" w:hAnsi="Times New Roman" w:cs="Times New Roman"/>
          <w:color w:val="000000" w:themeColor="text1"/>
          <w:sz w:val="28"/>
          <w:szCs w:val="28"/>
          <w:lang w:val="uk-UA"/>
        </w:rPr>
      </w:pPr>
    </w:p>
    <w:p w:rsidR="006A015E" w:rsidRDefault="006A015E" w:rsidP="006A015E">
      <w:pPr>
        <w:tabs>
          <w:tab w:val="left" w:pos="9498"/>
        </w:tabs>
        <w:spacing w:after="0"/>
        <w:ind w:right="-146"/>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  </w:t>
      </w:r>
      <w:r>
        <w:rPr>
          <w:rFonts w:ascii="Times New Roman" w:hAnsi="Times New Roman" w:cs="Times New Roman"/>
          <w:color w:val="000000" w:themeColor="text1"/>
          <w:sz w:val="24"/>
          <w:szCs w:val="24"/>
        </w:rPr>
        <w:t>в</w:t>
      </w:r>
      <w:r>
        <w:rPr>
          <w:rFonts w:ascii="Times New Roman" w:hAnsi="Times New Roman" w:cs="Times New Roman"/>
          <w:color w:val="000000" w:themeColor="text1"/>
          <w:sz w:val="24"/>
          <w:szCs w:val="24"/>
          <w:lang w:val="uk-UA"/>
        </w:rPr>
        <w:t>ід                    2021</w:t>
      </w:r>
      <w:r w:rsidRPr="005F3CBE">
        <w:rPr>
          <w:rFonts w:ascii="Times New Roman" w:hAnsi="Times New Roman" w:cs="Times New Roman"/>
          <w:color w:val="000000" w:themeColor="text1"/>
          <w:sz w:val="24"/>
          <w:szCs w:val="24"/>
          <w:lang w:val="uk-UA"/>
        </w:rPr>
        <w:t xml:space="preserve"> року</w:t>
      </w:r>
      <w:r>
        <w:rPr>
          <w:rFonts w:ascii="Times New Roman" w:hAnsi="Times New Roman" w:cs="Times New Roman"/>
          <w:color w:val="000000" w:themeColor="text1"/>
          <w:sz w:val="24"/>
          <w:szCs w:val="24"/>
          <w:lang w:val="uk-UA"/>
        </w:rPr>
        <w:t xml:space="preserve">                                №                                                   </w:t>
      </w:r>
      <w:proofErr w:type="gramStart"/>
      <w:r w:rsidRPr="005F3CBE">
        <w:rPr>
          <w:rFonts w:ascii="Times New Roman" w:hAnsi="Times New Roman" w:cs="Times New Roman"/>
          <w:color w:val="000000" w:themeColor="text1"/>
          <w:sz w:val="24"/>
          <w:szCs w:val="24"/>
          <w:lang w:val="uk-UA"/>
        </w:rPr>
        <w:t>с</w:t>
      </w:r>
      <w:proofErr w:type="gramEnd"/>
      <w:r w:rsidRPr="005F3CBE">
        <w:rPr>
          <w:rFonts w:ascii="Times New Roman" w:hAnsi="Times New Roman" w:cs="Times New Roman"/>
          <w:color w:val="000000" w:themeColor="text1"/>
          <w:sz w:val="24"/>
          <w:szCs w:val="24"/>
          <w:lang w:val="uk-UA"/>
        </w:rPr>
        <w:t xml:space="preserve">. Шевченкове    </w:t>
      </w:r>
    </w:p>
    <w:p w:rsidR="006A015E" w:rsidRPr="005B2B1C" w:rsidRDefault="006A015E" w:rsidP="006A015E">
      <w:pPr>
        <w:spacing w:after="0"/>
        <w:jc w:val="both"/>
        <w:rPr>
          <w:rFonts w:ascii="Times New Roman" w:eastAsia="Times New Roman" w:hAnsi="Times New Roman" w:cs="Times New Roman"/>
          <w:sz w:val="24"/>
        </w:rPr>
      </w:pPr>
    </w:p>
    <w:p w:rsidR="006A015E" w:rsidRDefault="006A015E" w:rsidP="006A015E">
      <w:pPr>
        <w:spacing w:after="0"/>
        <w:jc w:val="both"/>
        <w:rPr>
          <w:rFonts w:ascii="Times New Roman" w:eastAsia="Times New Roman" w:hAnsi="Times New Roman" w:cs="Times New Roman"/>
          <w:sz w:val="24"/>
          <w:lang w:val="uk-UA"/>
        </w:rPr>
      </w:pPr>
      <w:r w:rsidRPr="001A71D4">
        <w:rPr>
          <w:rFonts w:ascii="Times New Roman" w:eastAsia="Times New Roman" w:hAnsi="Times New Roman" w:cs="Times New Roman"/>
          <w:sz w:val="24"/>
          <w:lang w:val="uk-UA"/>
        </w:rPr>
        <w:t xml:space="preserve">Про надання дозволу на </w:t>
      </w:r>
      <w:r>
        <w:rPr>
          <w:rFonts w:ascii="Times New Roman" w:eastAsia="Times New Roman" w:hAnsi="Times New Roman" w:cs="Times New Roman"/>
          <w:sz w:val="24"/>
          <w:lang w:val="uk-UA"/>
        </w:rPr>
        <w:t xml:space="preserve">розроблення проекту </w:t>
      </w:r>
    </w:p>
    <w:p w:rsidR="006A015E" w:rsidRDefault="006A015E" w:rsidP="006A015E">
      <w:pPr>
        <w:spacing w:after="0"/>
        <w:jc w:val="both"/>
        <w:rPr>
          <w:rFonts w:ascii="Times New Roman" w:eastAsia="Times New Roman" w:hAnsi="Times New Roman" w:cs="Times New Roman"/>
          <w:sz w:val="24"/>
          <w:lang w:val="uk-UA"/>
        </w:rPr>
      </w:pPr>
      <w:r>
        <w:rPr>
          <w:rFonts w:ascii="Times New Roman" w:eastAsia="Times New Roman" w:hAnsi="Times New Roman" w:cs="Times New Roman"/>
          <w:sz w:val="24"/>
          <w:lang w:val="uk-UA"/>
        </w:rPr>
        <w:t>землеустрою щодо відведення земельної ділянки</w:t>
      </w:r>
    </w:p>
    <w:p w:rsidR="006A015E" w:rsidRDefault="006A015E" w:rsidP="006A015E">
      <w:pPr>
        <w:spacing w:after="0"/>
        <w:jc w:val="both"/>
        <w:rPr>
          <w:rFonts w:ascii="Times New Roman" w:eastAsia="Times New Roman" w:hAnsi="Times New Roman" w:cs="Times New Roman"/>
          <w:sz w:val="24"/>
          <w:lang w:val="uk-UA"/>
        </w:rPr>
      </w:pPr>
      <w:r>
        <w:rPr>
          <w:rFonts w:ascii="Times New Roman" w:eastAsia="Times New Roman" w:hAnsi="Times New Roman" w:cs="Times New Roman"/>
          <w:sz w:val="24"/>
          <w:lang w:val="uk-UA"/>
        </w:rPr>
        <w:t>у власність для ведення особистого селянського</w:t>
      </w:r>
    </w:p>
    <w:p w:rsidR="006A015E" w:rsidRPr="009B3D69" w:rsidRDefault="006A015E" w:rsidP="006A015E">
      <w:pPr>
        <w:spacing w:after="0"/>
        <w:jc w:val="both"/>
        <w:rPr>
          <w:rFonts w:ascii="Times New Roman" w:eastAsia="Times New Roman" w:hAnsi="Times New Roman" w:cs="Times New Roman"/>
          <w:sz w:val="24"/>
          <w:lang w:val="uk-UA"/>
        </w:rPr>
      </w:pPr>
      <w:r>
        <w:rPr>
          <w:rFonts w:ascii="Times New Roman" w:eastAsia="Times New Roman" w:hAnsi="Times New Roman" w:cs="Times New Roman"/>
          <w:sz w:val="24"/>
          <w:lang w:val="uk-UA"/>
        </w:rPr>
        <w:t>господарства гр. України Присліпському В.А.</w:t>
      </w:r>
    </w:p>
    <w:p w:rsidR="006A015E" w:rsidRPr="00384248" w:rsidRDefault="006A015E" w:rsidP="006A015E">
      <w:pPr>
        <w:spacing w:after="0"/>
        <w:jc w:val="both"/>
        <w:rPr>
          <w:rFonts w:ascii="Times New Roman" w:hAnsi="Times New Roman" w:cs="Times New Roman"/>
          <w:color w:val="000000" w:themeColor="text1"/>
          <w:sz w:val="24"/>
          <w:szCs w:val="24"/>
          <w:lang w:val="uk-UA"/>
        </w:rPr>
      </w:pPr>
    </w:p>
    <w:p w:rsidR="006A015E" w:rsidRPr="00195B33" w:rsidRDefault="006A015E" w:rsidP="006A015E">
      <w:pPr>
        <w:spacing w:after="0"/>
        <w:ind w:right="-143"/>
        <w:jc w:val="both"/>
        <w:rPr>
          <w:rFonts w:ascii="Times New Roman" w:eastAsia="Times New Roman" w:hAnsi="Times New Roman" w:cs="Times New Roman"/>
          <w:sz w:val="24"/>
          <w:lang w:val="uk-UA"/>
        </w:rPr>
      </w:pPr>
      <w:r>
        <w:rPr>
          <w:rFonts w:ascii="Times New Roman" w:hAnsi="Times New Roman" w:cs="Times New Roman"/>
          <w:sz w:val="24"/>
          <w:szCs w:val="24"/>
          <w:lang w:val="uk-UA"/>
        </w:rPr>
        <w:t xml:space="preserve">       Відповідно до статей 12, 22, 33, 116, 118, 121, 122, Земельного кодексу України, Закону України «Про особисте селянське господарство», статті </w:t>
      </w:r>
      <w:r w:rsidRPr="00E95237">
        <w:rPr>
          <w:rFonts w:ascii="Times New Roman" w:hAnsi="Times New Roman" w:cs="Times New Roman"/>
          <w:sz w:val="24"/>
          <w:szCs w:val="24"/>
          <w:lang w:val="uk-UA"/>
        </w:rPr>
        <w:t>26 Закону України «Про мі</w:t>
      </w:r>
      <w:r>
        <w:rPr>
          <w:rFonts w:ascii="Times New Roman" w:hAnsi="Times New Roman" w:cs="Times New Roman"/>
          <w:sz w:val="24"/>
          <w:szCs w:val="24"/>
          <w:lang w:val="uk-UA"/>
        </w:rPr>
        <w:t xml:space="preserve">сцеве самоврядування в Україні», враховуючи заяву Присліпського В.А. та рекомендації та пропозиції постійної комісії сільської ради, сільська рада </w:t>
      </w:r>
    </w:p>
    <w:p w:rsidR="006A015E" w:rsidRDefault="006A015E" w:rsidP="006A015E">
      <w:pPr>
        <w:tabs>
          <w:tab w:val="left" w:pos="142"/>
          <w:tab w:val="left" w:pos="9498"/>
        </w:tabs>
        <w:spacing w:after="0"/>
        <w:ind w:right="-146"/>
        <w:jc w:val="both"/>
        <w:rPr>
          <w:rFonts w:ascii="Times New Roman" w:hAnsi="Times New Roman" w:cs="Times New Roman"/>
          <w:sz w:val="24"/>
          <w:szCs w:val="24"/>
          <w:lang w:val="uk-UA"/>
        </w:rPr>
      </w:pPr>
    </w:p>
    <w:p w:rsidR="006A015E" w:rsidRDefault="006A015E" w:rsidP="006A015E">
      <w:pPr>
        <w:shd w:val="clear" w:color="auto" w:fill="FFFFFF"/>
        <w:spacing w:after="0" w:line="274" w:lineRule="exact"/>
        <w:ind w:right="-146"/>
        <w:jc w:val="center"/>
        <w:rPr>
          <w:rFonts w:ascii="Times New Roman" w:hAnsi="Times New Roman" w:cs="Times New Roman"/>
          <w:spacing w:val="63"/>
          <w:sz w:val="24"/>
          <w:szCs w:val="24"/>
          <w:lang w:val="uk-UA"/>
        </w:rPr>
      </w:pPr>
    </w:p>
    <w:p w:rsidR="006A015E" w:rsidRDefault="006A015E" w:rsidP="006A015E">
      <w:pPr>
        <w:shd w:val="clear" w:color="auto" w:fill="FFFFFF"/>
        <w:spacing w:after="0" w:line="274" w:lineRule="exact"/>
        <w:ind w:right="-146"/>
        <w:jc w:val="center"/>
        <w:rPr>
          <w:rFonts w:ascii="Times New Roman" w:hAnsi="Times New Roman" w:cs="Times New Roman"/>
          <w:spacing w:val="63"/>
          <w:sz w:val="24"/>
          <w:szCs w:val="24"/>
          <w:lang w:val="uk-UA"/>
        </w:rPr>
      </w:pPr>
      <w:r>
        <w:rPr>
          <w:rFonts w:ascii="Times New Roman" w:hAnsi="Times New Roman" w:cs="Times New Roman"/>
          <w:spacing w:val="63"/>
          <w:sz w:val="24"/>
          <w:szCs w:val="24"/>
          <w:lang w:val="uk-UA"/>
        </w:rPr>
        <w:t xml:space="preserve">       </w:t>
      </w:r>
      <w:r w:rsidRPr="009C1102">
        <w:rPr>
          <w:rFonts w:ascii="Times New Roman" w:hAnsi="Times New Roman" w:cs="Times New Roman"/>
          <w:spacing w:val="63"/>
          <w:sz w:val="24"/>
          <w:szCs w:val="24"/>
          <w:lang w:val="uk-UA"/>
        </w:rPr>
        <w:t>ВИРІШИЛА:</w:t>
      </w:r>
    </w:p>
    <w:p w:rsidR="006A015E" w:rsidRDefault="006A015E" w:rsidP="006A015E">
      <w:pPr>
        <w:shd w:val="clear" w:color="auto" w:fill="FFFFFF"/>
        <w:spacing w:after="0" w:line="274" w:lineRule="exact"/>
        <w:ind w:right="-146"/>
        <w:jc w:val="center"/>
        <w:rPr>
          <w:rFonts w:ascii="Times New Roman" w:hAnsi="Times New Roman" w:cs="Times New Roman"/>
          <w:spacing w:val="63"/>
          <w:sz w:val="24"/>
          <w:szCs w:val="24"/>
          <w:lang w:val="uk-UA"/>
        </w:rPr>
      </w:pPr>
    </w:p>
    <w:p w:rsidR="006A015E" w:rsidRPr="009B3D69" w:rsidRDefault="006A015E" w:rsidP="00497306">
      <w:pPr>
        <w:pStyle w:val="ab"/>
        <w:numPr>
          <w:ilvl w:val="0"/>
          <w:numId w:val="56"/>
        </w:numPr>
        <w:spacing w:after="0"/>
        <w:jc w:val="both"/>
        <w:rPr>
          <w:rFonts w:ascii="Times New Roman" w:eastAsia="Times New Roman" w:hAnsi="Times New Roman" w:cs="Times New Roman"/>
          <w:sz w:val="24"/>
          <w:lang w:val="uk-UA"/>
        </w:rPr>
      </w:pPr>
      <w:r w:rsidRPr="00614DB3">
        <w:rPr>
          <w:rFonts w:ascii="Times New Roman" w:hAnsi="Times New Roman" w:cs="Times New Roman"/>
          <w:sz w:val="24"/>
          <w:szCs w:val="24"/>
          <w:lang w:val="uk-UA"/>
        </w:rPr>
        <w:t xml:space="preserve">Надати </w:t>
      </w:r>
      <w:r>
        <w:rPr>
          <w:rFonts w:ascii="Times New Roman" w:hAnsi="Times New Roman" w:cs="Times New Roman"/>
          <w:sz w:val="24"/>
          <w:szCs w:val="24"/>
          <w:lang w:val="uk-UA"/>
        </w:rPr>
        <w:t>гр. України Присліпському Віталію Анатолійовичу дозвіл на розроблення проекту землеустрою щодо відведення земельної ділянки у власність орієнтовною площею 2,0000 га для ведення особистого селянського господарства в межах території Шевченківської сільської ради Вітовського району Миколаївської області</w:t>
      </w:r>
      <w:r w:rsidRPr="00614DB3">
        <w:rPr>
          <w:rFonts w:ascii="Times New Roman" w:hAnsi="Times New Roman" w:cs="Times New Roman"/>
          <w:sz w:val="24"/>
          <w:szCs w:val="24"/>
          <w:lang w:val="uk-UA"/>
        </w:rPr>
        <w:t>;</w:t>
      </w:r>
    </w:p>
    <w:p w:rsidR="006A015E" w:rsidRPr="009B3D69" w:rsidRDefault="006A015E" w:rsidP="006A015E">
      <w:pPr>
        <w:pStyle w:val="ab"/>
        <w:spacing w:after="0"/>
        <w:jc w:val="both"/>
        <w:rPr>
          <w:rFonts w:ascii="Times New Roman" w:eastAsia="Times New Roman" w:hAnsi="Times New Roman" w:cs="Times New Roman"/>
          <w:sz w:val="24"/>
          <w:lang w:val="uk-UA"/>
        </w:rPr>
      </w:pPr>
    </w:p>
    <w:p w:rsidR="006A015E" w:rsidRPr="00614DB3" w:rsidRDefault="006A015E" w:rsidP="00497306">
      <w:pPr>
        <w:pStyle w:val="ab"/>
        <w:numPr>
          <w:ilvl w:val="0"/>
          <w:numId w:val="56"/>
        </w:numPr>
        <w:spacing w:after="0"/>
        <w:jc w:val="both"/>
        <w:rPr>
          <w:rFonts w:ascii="Times New Roman" w:eastAsia="Times New Roman" w:hAnsi="Times New Roman" w:cs="Times New Roman"/>
          <w:sz w:val="24"/>
          <w:lang w:val="uk-UA"/>
        </w:rPr>
      </w:pPr>
      <w:r>
        <w:rPr>
          <w:rFonts w:ascii="Times New Roman" w:hAnsi="Times New Roman" w:cs="Times New Roman"/>
          <w:sz w:val="24"/>
          <w:szCs w:val="24"/>
          <w:lang w:val="uk-UA"/>
        </w:rPr>
        <w:t>Розроблений проект землеустрою щодо відведення земельної ділянки у власність для ведення особистого селянського господарства подати на затвердження до Шевченківської сільської ради</w:t>
      </w:r>
      <w:r w:rsidRPr="00614DB3">
        <w:rPr>
          <w:rFonts w:ascii="Times New Roman" w:hAnsi="Times New Roman" w:cs="Times New Roman"/>
          <w:sz w:val="24"/>
          <w:szCs w:val="24"/>
          <w:lang w:val="uk-UA"/>
        </w:rPr>
        <w:t xml:space="preserve">; </w:t>
      </w:r>
    </w:p>
    <w:p w:rsidR="006A015E" w:rsidRPr="009B3D69" w:rsidRDefault="006A015E" w:rsidP="006A015E">
      <w:pPr>
        <w:pStyle w:val="ab"/>
        <w:rPr>
          <w:rFonts w:ascii="Times New Roman" w:hAnsi="Times New Roman" w:cs="Times New Roman"/>
          <w:sz w:val="24"/>
          <w:szCs w:val="24"/>
          <w:lang w:val="uk-UA"/>
        </w:rPr>
      </w:pPr>
    </w:p>
    <w:p w:rsidR="006A015E" w:rsidRPr="00614DB3" w:rsidRDefault="006A015E" w:rsidP="00497306">
      <w:pPr>
        <w:pStyle w:val="ab"/>
        <w:numPr>
          <w:ilvl w:val="0"/>
          <w:numId w:val="56"/>
        </w:numPr>
        <w:spacing w:after="0"/>
        <w:jc w:val="both"/>
        <w:rPr>
          <w:rFonts w:ascii="Times New Roman" w:eastAsia="Times New Roman" w:hAnsi="Times New Roman" w:cs="Times New Roman"/>
          <w:sz w:val="24"/>
          <w:lang w:val="uk-UA"/>
        </w:rPr>
      </w:pPr>
      <w:r w:rsidRPr="00614DB3">
        <w:rPr>
          <w:rFonts w:ascii="Times New Roman" w:hAnsi="Times New Roman" w:cs="Times New Roman"/>
          <w:sz w:val="24"/>
          <w:szCs w:val="24"/>
        </w:rPr>
        <w:t xml:space="preserve">Контроль  за виконанням даного  </w:t>
      </w:r>
      <w:proofErr w:type="gramStart"/>
      <w:r w:rsidRPr="00614DB3">
        <w:rPr>
          <w:rFonts w:ascii="Times New Roman" w:hAnsi="Times New Roman" w:cs="Times New Roman"/>
          <w:sz w:val="24"/>
          <w:szCs w:val="24"/>
        </w:rPr>
        <w:t>р</w:t>
      </w:r>
      <w:proofErr w:type="gramEnd"/>
      <w:r w:rsidRPr="00614DB3">
        <w:rPr>
          <w:rFonts w:ascii="Times New Roman" w:hAnsi="Times New Roman" w:cs="Times New Roman"/>
          <w:sz w:val="24"/>
          <w:szCs w:val="24"/>
        </w:rPr>
        <w:t>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w:t>
      </w:r>
      <w:r>
        <w:t xml:space="preserve">                                                       </w:t>
      </w:r>
    </w:p>
    <w:p w:rsidR="006A015E" w:rsidRDefault="006A015E" w:rsidP="006A015E">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6A015E" w:rsidRDefault="006A015E" w:rsidP="006A015E">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6A015E" w:rsidRPr="000C4B9A" w:rsidRDefault="006A015E" w:rsidP="006A015E">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r w:rsidRPr="009B18B0">
        <w:rPr>
          <w:rFonts w:ascii="Times New Roman" w:hAnsi="Times New Roman" w:cs="Times New Roman"/>
          <w:sz w:val="24"/>
          <w:szCs w:val="24"/>
        </w:rPr>
        <w:t xml:space="preserve">Сільський голова                                            </w:t>
      </w:r>
      <w:r>
        <w:rPr>
          <w:rFonts w:ascii="Times New Roman" w:hAnsi="Times New Roman" w:cs="Times New Roman"/>
          <w:sz w:val="24"/>
          <w:szCs w:val="24"/>
        </w:rPr>
        <w:t xml:space="preserve"> </w:t>
      </w:r>
      <w:r w:rsidRPr="009B18B0">
        <w:rPr>
          <w:rFonts w:ascii="Times New Roman" w:hAnsi="Times New Roman" w:cs="Times New Roman"/>
          <w:sz w:val="24"/>
          <w:szCs w:val="24"/>
        </w:rPr>
        <w:t xml:space="preserve">       </w:t>
      </w:r>
      <w:r>
        <w:rPr>
          <w:rFonts w:ascii="Times New Roman" w:hAnsi="Times New Roman" w:cs="Times New Roman"/>
          <w:spacing w:val="-2"/>
          <w:sz w:val="24"/>
          <w:szCs w:val="24"/>
        </w:rPr>
        <w:t>О. В. Пилипенко</w:t>
      </w: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r w:rsidRPr="00DA187C">
        <w:rPr>
          <w:rFonts w:ascii="Times New Roman" w:hAnsi="Times New Roman" w:cs="Times New Roman"/>
          <w:b/>
          <w:color w:val="000000" w:themeColor="text1"/>
          <w:sz w:val="32"/>
          <w:szCs w:val="32"/>
          <w:lang w:val="uk-UA"/>
        </w:rPr>
        <w:t xml:space="preserve"> </w:t>
      </w:r>
      <w:r>
        <w:rPr>
          <w:rFonts w:ascii="Times New Roman" w:hAnsi="Times New Roman" w:cs="Times New Roman"/>
          <w:b/>
          <w:color w:val="000000" w:themeColor="text1"/>
          <w:sz w:val="32"/>
          <w:szCs w:val="32"/>
          <w:lang w:val="uk-UA"/>
        </w:rPr>
        <w:t xml:space="preserve">                                                  </w:t>
      </w: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p>
    <w:p w:rsidR="006A015E" w:rsidRPr="00DA187C"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r>
        <w:rPr>
          <w:rFonts w:ascii="Times New Roman" w:hAnsi="Times New Roman" w:cs="Times New Roman"/>
          <w:b/>
          <w:color w:val="000000" w:themeColor="text1"/>
          <w:sz w:val="32"/>
          <w:szCs w:val="32"/>
          <w:lang w:val="uk-UA"/>
        </w:rPr>
        <w:t xml:space="preserve">                                                     </w:t>
      </w:r>
      <w:r w:rsidRPr="00DA187C">
        <w:rPr>
          <w:rFonts w:ascii="Times New Roman" w:hAnsi="Times New Roman" w:cs="Times New Roman"/>
          <w:b/>
          <w:color w:val="000000" w:themeColor="text1"/>
          <w:sz w:val="32"/>
          <w:szCs w:val="32"/>
          <w:lang w:val="uk-UA"/>
        </w:rPr>
        <w:t xml:space="preserve">    </w:t>
      </w:r>
      <w:r w:rsidRPr="005F3CBE">
        <w:rPr>
          <w:rFonts w:ascii="Times New Roman" w:hAnsi="Times New Roman" w:cs="Times New Roman"/>
          <w:noProof/>
          <w:color w:val="000000" w:themeColor="text1"/>
          <w:sz w:val="24"/>
          <w:szCs w:val="24"/>
          <w:lang w:val="uk-UA" w:eastAsia="uk-UA"/>
        </w:rPr>
        <w:drawing>
          <wp:inline distT="0" distB="0" distL="0" distR="0">
            <wp:extent cx="533400" cy="733425"/>
            <wp:effectExtent l="19050" t="0" r="0" b="0"/>
            <wp:docPr id="67"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A187C">
        <w:rPr>
          <w:rFonts w:ascii="Times New Roman" w:hAnsi="Times New Roman" w:cs="Times New Roman"/>
          <w:b/>
          <w:color w:val="000000" w:themeColor="text1"/>
          <w:sz w:val="32"/>
          <w:szCs w:val="32"/>
          <w:lang w:val="uk-UA"/>
        </w:rPr>
        <w:t xml:space="preserve">                                </w:t>
      </w:r>
      <w:r>
        <w:rPr>
          <w:rFonts w:ascii="Times New Roman" w:hAnsi="Times New Roman" w:cs="Times New Roman"/>
          <w:b/>
          <w:color w:val="000000" w:themeColor="text1"/>
          <w:sz w:val="32"/>
          <w:szCs w:val="32"/>
          <w:lang w:val="uk-UA"/>
        </w:rPr>
        <w:t>ПРОЕКТ</w:t>
      </w:r>
    </w:p>
    <w:p w:rsidR="006A015E" w:rsidRPr="005F3CBE" w:rsidRDefault="006A015E" w:rsidP="006A015E">
      <w:pPr>
        <w:tabs>
          <w:tab w:val="left" w:pos="9498"/>
        </w:tabs>
        <w:spacing w:after="0"/>
        <w:ind w:left="567" w:right="-146"/>
        <w:jc w:val="center"/>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ШЕВЧЕНКІВСЬКА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 СІЛЬСЬКА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  РАДА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ВІТОВСЬКОГО   РАЙОНУ     МИКОЛАЇВСЬКОЇ    ОБЛАСТІ                                                        </w:t>
      </w:r>
      <w:r>
        <w:rPr>
          <w:rFonts w:ascii="Times New Roman" w:hAnsi="Times New Roman" w:cs="Times New Roman"/>
          <w:color w:val="000000" w:themeColor="text1"/>
          <w:sz w:val="24"/>
          <w:szCs w:val="24"/>
          <w:lang w:val="uk-UA"/>
        </w:rPr>
        <w:t xml:space="preserve">                             ІХ позачергова СЕСІЯ </w:t>
      </w:r>
      <w:r w:rsidRPr="005F3CBE">
        <w:rPr>
          <w:rFonts w:ascii="Times New Roman" w:hAnsi="Times New Roman" w:cs="Times New Roman"/>
          <w:color w:val="000000" w:themeColor="text1"/>
          <w:sz w:val="24"/>
          <w:szCs w:val="24"/>
          <w:lang w:val="en-US"/>
        </w:rPr>
        <w:t>V</w:t>
      </w:r>
      <w:r w:rsidRPr="005F3CBE">
        <w:rPr>
          <w:rFonts w:ascii="Times New Roman" w:hAnsi="Times New Roman" w:cs="Times New Roman"/>
          <w:color w:val="000000" w:themeColor="text1"/>
          <w:sz w:val="24"/>
          <w:szCs w:val="24"/>
          <w:lang w:val="uk-UA"/>
        </w:rPr>
        <w:t>ІІІ СКЛИКАННЯ</w:t>
      </w:r>
    </w:p>
    <w:p w:rsidR="006A015E" w:rsidRDefault="006A015E" w:rsidP="006A015E">
      <w:pPr>
        <w:tabs>
          <w:tab w:val="left" w:pos="9498"/>
        </w:tabs>
        <w:spacing w:after="0"/>
        <w:ind w:left="567" w:right="-146"/>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                                                </w:t>
      </w:r>
    </w:p>
    <w:p w:rsidR="006A015E" w:rsidRPr="005F3CBE" w:rsidRDefault="006A015E" w:rsidP="006A015E">
      <w:pPr>
        <w:tabs>
          <w:tab w:val="left" w:pos="9498"/>
        </w:tabs>
        <w:spacing w:after="0"/>
        <w:ind w:left="567" w:right="-146"/>
        <w:rPr>
          <w:rFonts w:ascii="Times New Roman" w:hAnsi="Times New Roman" w:cs="Times New Roman"/>
          <w:color w:val="000000" w:themeColor="text1"/>
          <w:sz w:val="24"/>
          <w:szCs w:val="24"/>
          <w:lang w:val="uk-UA"/>
        </w:rPr>
      </w:pPr>
    </w:p>
    <w:p w:rsidR="006A015E" w:rsidRPr="004D5010" w:rsidRDefault="006A015E" w:rsidP="006A015E">
      <w:pPr>
        <w:tabs>
          <w:tab w:val="left" w:pos="9498"/>
        </w:tabs>
        <w:spacing w:after="0"/>
        <w:ind w:left="567" w:right="-146"/>
        <w:jc w:val="center"/>
        <w:rPr>
          <w:rFonts w:ascii="Times New Roman" w:hAnsi="Times New Roman" w:cs="Times New Roman"/>
          <w:color w:val="000000" w:themeColor="text1"/>
          <w:sz w:val="28"/>
          <w:szCs w:val="28"/>
          <w:lang w:val="uk-UA"/>
        </w:rPr>
      </w:pPr>
      <w:r w:rsidRPr="004D5010">
        <w:rPr>
          <w:rFonts w:ascii="Times New Roman" w:hAnsi="Times New Roman" w:cs="Times New Roman"/>
          <w:color w:val="000000" w:themeColor="text1"/>
          <w:sz w:val="28"/>
          <w:szCs w:val="28"/>
        </w:rPr>
        <w:t xml:space="preserve">Р І Ш Е Н </w:t>
      </w:r>
      <w:proofErr w:type="gramStart"/>
      <w:r w:rsidRPr="004D5010">
        <w:rPr>
          <w:rFonts w:ascii="Times New Roman" w:hAnsi="Times New Roman" w:cs="Times New Roman"/>
          <w:color w:val="000000" w:themeColor="text1"/>
          <w:sz w:val="28"/>
          <w:szCs w:val="28"/>
        </w:rPr>
        <w:t>Н</w:t>
      </w:r>
      <w:proofErr w:type="gramEnd"/>
      <w:r w:rsidRPr="004D5010">
        <w:rPr>
          <w:rFonts w:ascii="Times New Roman" w:hAnsi="Times New Roman" w:cs="Times New Roman"/>
          <w:color w:val="000000" w:themeColor="text1"/>
          <w:sz w:val="28"/>
          <w:szCs w:val="28"/>
        </w:rPr>
        <w:t xml:space="preserve"> Я</w:t>
      </w:r>
    </w:p>
    <w:p w:rsidR="006A015E" w:rsidRDefault="006A015E" w:rsidP="006A015E">
      <w:pPr>
        <w:tabs>
          <w:tab w:val="left" w:pos="9498"/>
        </w:tabs>
        <w:spacing w:after="0"/>
        <w:ind w:right="-146"/>
        <w:rPr>
          <w:rFonts w:ascii="Times New Roman" w:hAnsi="Times New Roman" w:cs="Times New Roman"/>
          <w:color w:val="000000" w:themeColor="text1"/>
          <w:sz w:val="28"/>
          <w:szCs w:val="28"/>
          <w:lang w:val="uk-UA"/>
        </w:rPr>
      </w:pPr>
    </w:p>
    <w:p w:rsidR="006A015E" w:rsidRDefault="006A015E" w:rsidP="006A015E">
      <w:pPr>
        <w:tabs>
          <w:tab w:val="left" w:pos="9498"/>
        </w:tabs>
        <w:spacing w:after="0"/>
        <w:ind w:right="-146"/>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  </w:t>
      </w:r>
      <w:r>
        <w:rPr>
          <w:rFonts w:ascii="Times New Roman" w:hAnsi="Times New Roman" w:cs="Times New Roman"/>
          <w:color w:val="000000" w:themeColor="text1"/>
          <w:sz w:val="24"/>
          <w:szCs w:val="24"/>
        </w:rPr>
        <w:t>в</w:t>
      </w:r>
      <w:r>
        <w:rPr>
          <w:rFonts w:ascii="Times New Roman" w:hAnsi="Times New Roman" w:cs="Times New Roman"/>
          <w:color w:val="000000" w:themeColor="text1"/>
          <w:sz w:val="24"/>
          <w:szCs w:val="24"/>
          <w:lang w:val="uk-UA"/>
        </w:rPr>
        <w:t>ід                    2021</w:t>
      </w:r>
      <w:r w:rsidRPr="005F3CBE">
        <w:rPr>
          <w:rFonts w:ascii="Times New Roman" w:hAnsi="Times New Roman" w:cs="Times New Roman"/>
          <w:color w:val="000000" w:themeColor="text1"/>
          <w:sz w:val="24"/>
          <w:szCs w:val="24"/>
          <w:lang w:val="uk-UA"/>
        </w:rPr>
        <w:t xml:space="preserve"> року</w:t>
      </w:r>
      <w:r>
        <w:rPr>
          <w:rFonts w:ascii="Times New Roman" w:hAnsi="Times New Roman" w:cs="Times New Roman"/>
          <w:color w:val="000000" w:themeColor="text1"/>
          <w:sz w:val="24"/>
          <w:szCs w:val="24"/>
          <w:lang w:val="uk-UA"/>
        </w:rPr>
        <w:t xml:space="preserve">                                №                                                   </w:t>
      </w:r>
      <w:proofErr w:type="gramStart"/>
      <w:r w:rsidRPr="005F3CBE">
        <w:rPr>
          <w:rFonts w:ascii="Times New Roman" w:hAnsi="Times New Roman" w:cs="Times New Roman"/>
          <w:color w:val="000000" w:themeColor="text1"/>
          <w:sz w:val="24"/>
          <w:szCs w:val="24"/>
          <w:lang w:val="uk-UA"/>
        </w:rPr>
        <w:t>с</w:t>
      </w:r>
      <w:proofErr w:type="gramEnd"/>
      <w:r w:rsidRPr="005F3CBE">
        <w:rPr>
          <w:rFonts w:ascii="Times New Roman" w:hAnsi="Times New Roman" w:cs="Times New Roman"/>
          <w:color w:val="000000" w:themeColor="text1"/>
          <w:sz w:val="24"/>
          <w:szCs w:val="24"/>
          <w:lang w:val="uk-UA"/>
        </w:rPr>
        <w:t xml:space="preserve">. Шевченкове    </w:t>
      </w:r>
    </w:p>
    <w:p w:rsidR="006A015E" w:rsidRPr="005B2B1C" w:rsidRDefault="006A015E" w:rsidP="006A015E">
      <w:pPr>
        <w:spacing w:after="0"/>
        <w:jc w:val="both"/>
        <w:rPr>
          <w:rFonts w:ascii="Times New Roman" w:eastAsia="Times New Roman" w:hAnsi="Times New Roman" w:cs="Times New Roman"/>
          <w:sz w:val="24"/>
        </w:rPr>
      </w:pPr>
    </w:p>
    <w:p w:rsidR="006A015E" w:rsidRDefault="006A015E" w:rsidP="006A015E">
      <w:pPr>
        <w:spacing w:after="0"/>
        <w:jc w:val="both"/>
        <w:rPr>
          <w:rFonts w:ascii="Times New Roman" w:eastAsia="Times New Roman" w:hAnsi="Times New Roman" w:cs="Times New Roman"/>
          <w:sz w:val="24"/>
          <w:lang w:val="uk-UA"/>
        </w:rPr>
      </w:pPr>
      <w:r w:rsidRPr="001A71D4">
        <w:rPr>
          <w:rFonts w:ascii="Times New Roman" w:eastAsia="Times New Roman" w:hAnsi="Times New Roman" w:cs="Times New Roman"/>
          <w:sz w:val="24"/>
          <w:lang w:val="uk-UA"/>
        </w:rPr>
        <w:t xml:space="preserve">Про надання дозволу на </w:t>
      </w:r>
      <w:r>
        <w:rPr>
          <w:rFonts w:ascii="Times New Roman" w:eastAsia="Times New Roman" w:hAnsi="Times New Roman" w:cs="Times New Roman"/>
          <w:sz w:val="24"/>
          <w:lang w:val="uk-UA"/>
        </w:rPr>
        <w:t xml:space="preserve">розроблення проекту </w:t>
      </w:r>
    </w:p>
    <w:p w:rsidR="006A015E" w:rsidRDefault="006A015E" w:rsidP="006A015E">
      <w:pPr>
        <w:spacing w:after="0"/>
        <w:jc w:val="both"/>
        <w:rPr>
          <w:rFonts w:ascii="Times New Roman" w:eastAsia="Times New Roman" w:hAnsi="Times New Roman" w:cs="Times New Roman"/>
          <w:sz w:val="24"/>
          <w:lang w:val="uk-UA"/>
        </w:rPr>
      </w:pPr>
      <w:r>
        <w:rPr>
          <w:rFonts w:ascii="Times New Roman" w:eastAsia="Times New Roman" w:hAnsi="Times New Roman" w:cs="Times New Roman"/>
          <w:sz w:val="24"/>
          <w:lang w:val="uk-UA"/>
        </w:rPr>
        <w:t>землеустрою щодо відведення земельної ділянки</w:t>
      </w:r>
    </w:p>
    <w:p w:rsidR="006A015E" w:rsidRDefault="006A015E" w:rsidP="006A015E">
      <w:pPr>
        <w:spacing w:after="0"/>
        <w:jc w:val="both"/>
        <w:rPr>
          <w:rFonts w:ascii="Times New Roman" w:eastAsia="Times New Roman" w:hAnsi="Times New Roman" w:cs="Times New Roman"/>
          <w:sz w:val="24"/>
          <w:lang w:val="uk-UA"/>
        </w:rPr>
      </w:pPr>
      <w:r>
        <w:rPr>
          <w:rFonts w:ascii="Times New Roman" w:eastAsia="Times New Roman" w:hAnsi="Times New Roman" w:cs="Times New Roman"/>
          <w:sz w:val="24"/>
          <w:lang w:val="uk-UA"/>
        </w:rPr>
        <w:t>у власність для ведення особистого селянського</w:t>
      </w:r>
    </w:p>
    <w:p w:rsidR="006A015E" w:rsidRPr="009B3D69" w:rsidRDefault="006A015E" w:rsidP="006A015E">
      <w:pPr>
        <w:spacing w:after="0"/>
        <w:jc w:val="both"/>
        <w:rPr>
          <w:rFonts w:ascii="Times New Roman" w:eastAsia="Times New Roman" w:hAnsi="Times New Roman" w:cs="Times New Roman"/>
          <w:sz w:val="24"/>
          <w:lang w:val="uk-UA"/>
        </w:rPr>
      </w:pPr>
      <w:r>
        <w:rPr>
          <w:rFonts w:ascii="Times New Roman" w:eastAsia="Times New Roman" w:hAnsi="Times New Roman" w:cs="Times New Roman"/>
          <w:sz w:val="24"/>
          <w:lang w:val="uk-UA"/>
        </w:rPr>
        <w:t>господарства гр. України Пишалко О.В.</w:t>
      </w:r>
    </w:p>
    <w:p w:rsidR="006A015E" w:rsidRPr="00384248" w:rsidRDefault="006A015E" w:rsidP="006A015E">
      <w:pPr>
        <w:spacing w:after="0"/>
        <w:jc w:val="both"/>
        <w:rPr>
          <w:rFonts w:ascii="Times New Roman" w:hAnsi="Times New Roman" w:cs="Times New Roman"/>
          <w:color w:val="000000" w:themeColor="text1"/>
          <w:sz w:val="24"/>
          <w:szCs w:val="24"/>
          <w:lang w:val="uk-UA"/>
        </w:rPr>
      </w:pPr>
    </w:p>
    <w:p w:rsidR="006A015E" w:rsidRPr="00195B33" w:rsidRDefault="006A015E" w:rsidP="006A015E">
      <w:pPr>
        <w:spacing w:after="0"/>
        <w:ind w:right="-143"/>
        <w:jc w:val="both"/>
        <w:rPr>
          <w:rFonts w:ascii="Times New Roman" w:eastAsia="Times New Roman" w:hAnsi="Times New Roman" w:cs="Times New Roman"/>
          <w:sz w:val="24"/>
          <w:lang w:val="uk-UA"/>
        </w:rPr>
      </w:pPr>
      <w:r>
        <w:rPr>
          <w:rFonts w:ascii="Times New Roman" w:hAnsi="Times New Roman" w:cs="Times New Roman"/>
          <w:sz w:val="24"/>
          <w:szCs w:val="24"/>
          <w:lang w:val="uk-UA"/>
        </w:rPr>
        <w:t xml:space="preserve">       Відповідно до статей 12, 22, 33, 116, 118, 121, 122, Земельного кодексу України, Закону України «Про особисте селянське господарство», статті </w:t>
      </w:r>
      <w:r w:rsidRPr="00E95237">
        <w:rPr>
          <w:rFonts w:ascii="Times New Roman" w:hAnsi="Times New Roman" w:cs="Times New Roman"/>
          <w:sz w:val="24"/>
          <w:szCs w:val="24"/>
          <w:lang w:val="uk-UA"/>
        </w:rPr>
        <w:t>26 Закону України «Про мі</w:t>
      </w:r>
      <w:r>
        <w:rPr>
          <w:rFonts w:ascii="Times New Roman" w:hAnsi="Times New Roman" w:cs="Times New Roman"/>
          <w:sz w:val="24"/>
          <w:szCs w:val="24"/>
          <w:lang w:val="uk-UA"/>
        </w:rPr>
        <w:t xml:space="preserve">сцеве самоврядування в Україні», враховуючи заяву Пишалко О.В. та рекомендації та пропозиції постійної комісії сільської ради, сільська рада </w:t>
      </w:r>
    </w:p>
    <w:p w:rsidR="006A015E" w:rsidRDefault="006A015E" w:rsidP="006A015E">
      <w:pPr>
        <w:tabs>
          <w:tab w:val="left" w:pos="142"/>
          <w:tab w:val="left" w:pos="9498"/>
        </w:tabs>
        <w:spacing w:after="0"/>
        <w:ind w:right="-146"/>
        <w:jc w:val="both"/>
        <w:rPr>
          <w:rFonts w:ascii="Times New Roman" w:hAnsi="Times New Roman" w:cs="Times New Roman"/>
          <w:sz w:val="24"/>
          <w:szCs w:val="24"/>
          <w:lang w:val="uk-UA"/>
        </w:rPr>
      </w:pPr>
    </w:p>
    <w:p w:rsidR="006A015E" w:rsidRDefault="006A015E" w:rsidP="006A015E">
      <w:pPr>
        <w:shd w:val="clear" w:color="auto" w:fill="FFFFFF"/>
        <w:spacing w:after="0" w:line="274" w:lineRule="exact"/>
        <w:ind w:right="-146"/>
        <w:jc w:val="center"/>
        <w:rPr>
          <w:rFonts w:ascii="Times New Roman" w:hAnsi="Times New Roman" w:cs="Times New Roman"/>
          <w:spacing w:val="63"/>
          <w:sz w:val="24"/>
          <w:szCs w:val="24"/>
          <w:lang w:val="uk-UA"/>
        </w:rPr>
      </w:pPr>
    </w:p>
    <w:p w:rsidR="006A015E" w:rsidRDefault="006A015E" w:rsidP="006A015E">
      <w:pPr>
        <w:shd w:val="clear" w:color="auto" w:fill="FFFFFF"/>
        <w:spacing w:after="0" w:line="274" w:lineRule="exact"/>
        <w:ind w:right="-146"/>
        <w:jc w:val="center"/>
        <w:rPr>
          <w:rFonts w:ascii="Times New Roman" w:hAnsi="Times New Roman" w:cs="Times New Roman"/>
          <w:spacing w:val="63"/>
          <w:sz w:val="24"/>
          <w:szCs w:val="24"/>
          <w:lang w:val="uk-UA"/>
        </w:rPr>
      </w:pPr>
      <w:r>
        <w:rPr>
          <w:rFonts w:ascii="Times New Roman" w:hAnsi="Times New Roman" w:cs="Times New Roman"/>
          <w:spacing w:val="63"/>
          <w:sz w:val="24"/>
          <w:szCs w:val="24"/>
          <w:lang w:val="uk-UA"/>
        </w:rPr>
        <w:t xml:space="preserve">       </w:t>
      </w:r>
      <w:r w:rsidRPr="009C1102">
        <w:rPr>
          <w:rFonts w:ascii="Times New Roman" w:hAnsi="Times New Roman" w:cs="Times New Roman"/>
          <w:spacing w:val="63"/>
          <w:sz w:val="24"/>
          <w:szCs w:val="24"/>
          <w:lang w:val="uk-UA"/>
        </w:rPr>
        <w:t>ВИРІШИЛА:</w:t>
      </w:r>
    </w:p>
    <w:p w:rsidR="006A015E" w:rsidRDefault="006A015E" w:rsidP="006A015E">
      <w:pPr>
        <w:shd w:val="clear" w:color="auto" w:fill="FFFFFF"/>
        <w:spacing w:after="0" w:line="274" w:lineRule="exact"/>
        <w:ind w:right="-146"/>
        <w:jc w:val="center"/>
        <w:rPr>
          <w:rFonts w:ascii="Times New Roman" w:hAnsi="Times New Roman" w:cs="Times New Roman"/>
          <w:spacing w:val="63"/>
          <w:sz w:val="24"/>
          <w:szCs w:val="24"/>
          <w:lang w:val="uk-UA"/>
        </w:rPr>
      </w:pPr>
    </w:p>
    <w:p w:rsidR="006A015E" w:rsidRPr="009B3D69" w:rsidRDefault="006A015E" w:rsidP="00497306">
      <w:pPr>
        <w:pStyle w:val="ab"/>
        <w:numPr>
          <w:ilvl w:val="0"/>
          <w:numId w:val="57"/>
        </w:numPr>
        <w:spacing w:after="0"/>
        <w:jc w:val="both"/>
        <w:rPr>
          <w:rFonts w:ascii="Times New Roman" w:eastAsia="Times New Roman" w:hAnsi="Times New Roman" w:cs="Times New Roman"/>
          <w:sz w:val="24"/>
          <w:lang w:val="uk-UA"/>
        </w:rPr>
      </w:pPr>
      <w:r w:rsidRPr="00614DB3">
        <w:rPr>
          <w:rFonts w:ascii="Times New Roman" w:hAnsi="Times New Roman" w:cs="Times New Roman"/>
          <w:sz w:val="24"/>
          <w:szCs w:val="24"/>
          <w:lang w:val="uk-UA"/>
        </w:rPr>
        <w:t xml:space="preserve">Надати </w:t>
      </w:r>
      <w:r>
        <w:rPr>
          <w:rFonts w:ascii="Times New Roman" w:hAnsi="Times New Roman" w:cs="Times New Roman"/>
          <w:sz w:val="24"/>
          <w:szCs w:val="24"/>
          <w:lang w:val="uk-UA"/>
        </w:rPr>
        <w:t>гр. України Пишалко Ользі Василівні дозвіл на розроблення проекту землеустрою щодо відведення земельної ділянки у власність орієнтовною площею 2,0000 га для ведення особистого селянського господарства в межах території Шевченківської сільської ради Вітовського району Миколаївської області</w:t>
      </w:r>
      <w:r w:rsidRPr="00614DB3">
        <w:rPr>
          <w:rFonts w:ascii="Times New Roman" w:hAnsi="Times New Roman" w:cs="Times New Roman"/>
          <w:sz w:val="24"/>
          <w:szCs w:val="24"/>
          <w:lang w:val="uk-UA"/>
        </w:rPr>
        <w:t>;</w:t>
      </w:r>
    </w:p>
    <w:p w:rsidR="006A015E" w:rsidRPr="009B3D69" w:rsidRDefault="006A015E" w:rsidP="006A015E">
      <w:pPr>
        <w:pStyle w:val="ab"/>
        <w:spacing w:after="0"/>
        <w:jc w:val="both"/>
        <w:rPr>
          <w:rFonts w:ascii="Times New Roman" w:eastAsia="Times New Roman" w:hAnsi="Times New Roman" w:cs="Times New Roman"/>
          <w:sz w:val="24"/>
          <w:lang w:val="uk-UA"/>
        </w:rPr>
      </w:pPr>
    </w:p>
    <w:p w:rsidR="006A015E" w:rsidRPr="00614DB3" w:rsidRDefault="006A015E" w:rsidP="00497306">
      <w:pPr>
        <w:pStyle w:val="ab"/>
        <w:numPr>
          <w:ilvl w:val="0"/>
          <w:numId w:val="57"/>
        </w:numPr>
        <w:spacing w:after="0"/>
        <w:jc w:val="both"/>
        <w:rPr>
          <w:rFonts w:ascii="Times New Roman" w:eastAsia="Times New Roman" w:hAnsi="Times New Roman" w:cs="Times New Roman"/>
          <w:sz w:val="24"/>
          <w:lang w:val="uk-UA"/>
        </w:rPr>
      </w:pPr>
      <w:r>
        <w:rPr>
          <w:rFonts w:ascii="Times New Roman" w:hAnsi="Times New Roman" w:cs="Times New Roman"/>
          <w:sz w:val="24"/>
          <w:szCs w:val="24"/>
          <w:lang w:val="uk-UA"/>
        </w:rPr>
        <w:t>Розроблений проект землеустрою щодо відведення земельної ділянки у власність для ведення особистого селянського господарства подати на затвердження до Шевченківської сільської ради</w:t>
      </w:r>
      <w:r w:rsidRPr="00614DB3">
        <w:rPr>
          <w:rFonts w:ascii="Times New Roman" w:hAnsi="Times New Roman" w:cs="Times New Roman"/>
          <w:sz w:val="24"/>
          <w:szCs w:val="24"/>
          <w:lang w:val="uk-UA"/>
        </w:rPr>
        <w:t xml:space="preserve">; </w:t>
      </w:r>
    </w:p>
    <w:p w:rsidR="006A015E" w:rsidRPr="009B3D69" w:rsidRDefault="006A015E" w:rsidP="006A015E">
      <w:pPr>
        <w:pStyle w:val="ab"/>
        <w:rPr>
          <w:rFonts w:ascii="Times New Roman" w:hAnsi="Times New Roman" w:cs="Times New Roman"/>
          <w:sz w:val="24"/>
          <w:szCs w:val="24"/>
          <w:lang w:val="uk-UA"/>
        </w:rPr>
      </w:pPr>
    </w:p>
    <w:p w:rsidR="006A015E" w:rsidRPr="00614DB3" w:rsidRDefault="006A015E" w:rsidP="00497306">
      <w:pPr>
        <w:pStyle w:val="ab"/>
        <w:numPr>
          <w:ilvl w:val="0"/>
          <w:numId w:val="57"/>
        </w:numPr>
        <w:spacing w:after="0"/>
        <w:jc w:val="both"/>
        <w:rPr>
          <w:rFonts w:ascii="Times New Roman" w:eastAsia="Times New Roman" w:hAnsi="Times New Roman" w:cs="Times New Roman"/>
          <w:sz w:val="24"/>
          <w:lang w:val="uk-UA"/>
        </w:rPr>
      </w:pPr>
      <w:r w:rsidRPr="00614DB3">
        <w:rPr>
          <w:rFonts w:ascii="Times New Roman" w:hAnsi="Times New Roman" w:cs="Times New Roman"/>
          <w:sz w:val="24"/>
          <w:szCs w:val="24"/>
        </w:rPr>
        <w:t xml:space="preserve">Контроль  за виконанням даного  </w:t>
      </w:r>
      <w:proofErr w:type="gramStart"/>
      <w:r w:rsidRPr="00614DB3">
        <w:rPr>
          <w:rFonts w:ascii="Times New Roman" w:hAnsi="Times New Roman" w:cs="Times New Roman"/>
          <w:sz w:val="24"/>
          <w:szCs w:val="24"/>
        </w:rPr>
        <w:t>р</w:t>
      </w:r>
      <w:proofErr w:type="gramEnd"/>
      <w:r w:rsidRPr="00614DB3">
        <w:rPr>
          <w:rFonts w:ascii="Times New Roman" w:hAnsi="Times New Roman" w:cs="Times New Roman"/>
          <w:sz w:val="24"/>
          <w:szCs w:val="24"/>
        </w:rPr>
        <w:t>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w:t>
      </w:r>
      <w:r>
        <w:t xml:space="preserve">                                                       </w:t>
      </w:r>
    </w:p>
    <w:p w:rsidR="006A015E" w:rsidRDefault="006A015E" w:rsidP="006A015E">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6A015E" w:rsidRDefault="006A015E" w:rsidP="006A015E">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6A015E" w:rsidRPr="000C4B9A" w:rsidRDefault="006A015E" w:rsidP="006A015E">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r w:rsidRPr="009B18B0">
        <w:rPr>
          <w:rFonts w:ascii="Times New Roman" w:hAnsi="Times New Roman" w:cs="Times New Roman"/>
          <w:sz w:val="24"/>
          <w:szCs w:val="24"/>
        </w:rPr>
        <w:t xml:space="preserve">Сільський голова                                            </w:t>
      </w:r>
      <w:r>
        <w:rPr>
          <w:rFonts w:ascii="Times New Roman" w:hAnsi="Times New Roman" w:cs="Times New Roman"/>
          <w:sz w:val="24"/>
          <w:szCs w:val="24"/>
        </w:rPr>
        <w:t xml:space="preserve"> </w:t>
      </w:r>
      <w:r w:rsidRPr="009B18B0">
        <w:rPr>
          <w:rFonts w:ascii="Times New Roman" w:hAnsi="Times New Roman" w:cs="Times New Roman"/>
          <w:sz w:val="24"/>
          <w:szCs w:val="24"/>
        </w:rPr>
        <w:t xml:space="preserve">       </w:t>
      </w:r>
      <w:r>
        <w:rPr>
          <w:rFonts w:ascii="Times New Roman" w:hAnsi="Times New Roman" w:cs="Times New Roman"/>
          <w:spacing w:val="-2"/>
          <w:sz w:val="24"/>
          <w:szCs w:val="24"/>
        </w:rPr>
        <w:t>О. В. Пилипенко</w:t>
      </w: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r w:rsidRPr="00DA187C">
        <w:rPr>
          <w:rFonts w:ascii="Times New Roman" w:hAnsi="Times New Roman" w:cs="Times New Roman"/>
          <w:b/>
          <w:color w:val="000000" w:themeColor="text1"/>
          <w:sz w:val="32"/>
          <w:szCs w:val="32"/>
          <w:lang w:val="uk-UA"/>
        </w:rPr>
        <w:t xml:space="preserve"> </w:t>
      </w:r>
      <w:r>
        <w:rPr>
          <w:rFonts w:ascii="Times New Roman" w:hAnsi="Times New Roman" w:cs="Times New Roman"/>
          <w:b/>
          <w:color w:val="000000" w:themeColor="text1"/>
          <w:sz w:val="32"/>
          <w:szCs w:val="32"/>
          <w:lang w:val="uk-UA"/>
        </w:rPr>
        <w:t xml:space="preserve">                                                  </w:t>
      </w: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p>
    <w:p w:rsidR="006A015E" w:rsidRPr="00DA187C"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r>
        <w:rPr>
          <w:rFonts w:ascii="Times New Roman" w:hAnsi="Times New Roman" w:cs="Times New Roman"/>
          <w:b/>
          <w:color w:val="000000" w:themeColor="text1"/>
          <w:sz w:val="32"/>
          <w:szCs w:val="32"/>
          <w:lang w:val="uk-UA"/>
        </w:rPr>
        <w:t xml:space="preserve">                                                     </w:t>
      </w:r>
      <w:r w:rsidRPr="00DA187C">
        <w:rPr>
          <w:rFonts w:ascii="Times New Roman" w:hAnsi="Times New Roman" w:cs="Times New Roman"/>
          <w:b/>
          <w:color w:val="000000" w:themeColor="text1"/>
          <w:sz w:val="32"/>
          <w:szCs w:val="32"/>
          <w:lang w:val="uk-UA"/>
        </w:rPr>
        <w:t xml:space="preserve">    </w:t>
      </w:r>
      <w:r w:rsidRPr="005F3CBE">
        <w:rPr>
          <w:rFonts w:ascii="Times New Roman" w:hAnsi="Times New Roman" w:cs="Times New Roman"/>
          <w:noProof/>
          <w:color w:val="000000" w:themeColor="text1"/>
          <w:sz w:val="24"/>
          <w:szCs w:val="24"/>
          <w:lang w:val="uk-UA" w:eastAsia="uk-UA"/>
        </w:rPr>
        <w:drawing>
          <wp:inline distT="0" distB="0" distL="0" distR="0">
            <wp:extent cx="533400" cy="733425"/>
            <wp:effectExtent l="19050" t="0" r="0" b="0"/>
            <wp:docPr id="68"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A187C">
        <w:rPr>
          <w:rFonts w:ascii="Times New Roman" w:hAnsi="Times New Roman" w:cs="Times New Roman"/>
          <w:b/>
          <w:color w:val="000000" w:themeColor="text1"/>
          <w:sz w:val="32"/>
          <w:szCs w:val="32"/>
          <w:lang w:val="uk-UA"/>
        </w:rPr>
        <w:t xml:space="preserve">                                </w:t>
      </w:r>
      <w:r>
        <w:rPr>
          <w:rFonts w:ascii="Times New Roman" w:hAnsi="Times New Roman" w:cs="Times New Roman"/>
          <w:b/>
          <w:color w:val="000000" w:themeColor="text1"/>
          <w:sz w:val="32"/>
          <w:szCs w:val="32"/>
          <w:lang w:val="uk-UA"/>
        </w:rPr>
        <w:t>ПРОЕКТ</w:t>
      </w:r>
    </w:p>
    <w:p w:rsidR="006A015E" w:rsidRPr="005F3CBE" w:rsidRDefault="006A015E" w:rsidP="006A015E">
      <w:pPr>
        <w:tabs>
          <w:tab w:val="left" w:pos="9498"/>
        </w:tabs>
        <w:spacing w:after="0"/>
        <w:ind w:left="567" w:right="-146"/>
        <w:jc w:val="center"/>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ШЕВЧЕНКІВСЬКА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 СІЛЬСЬКА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  РАДА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ВІТОВСЬКОГО   РАЙОНУ     МИКОЛАЇВСЬКОЇ    ОБЛАСТІ                                                        </w:t>
      </w:r>
      <w:r>
        <w:rPr>
          <w:rFonts w:ascii="Times New Roman" w:hAnsi="Times New Roman" w:cs="Times New Roman"/>
          <w:color w:val="000000" w:themeColor="text1"/>
          <w:sz w:val="24"/>
          <w:szCs w:val="24"/>
          <w:lang w:val="uk-UA"/>
        </w:rPr>
        <w:t xml:space="preserve">                             ІХ позачергова СЕСІЯ </w:t>
      </w:r>
      <w:r w:rsidRPr="005F3CBE">
        <w:rPr>
          <w:rFonts w:ascii="Times New Roman" w:hAnsi="Times New Roman" w:cs="Times New Roman"/>
          <w:color w:val="000000" w:themeColor="text1"/>
          <w:sz w:val="24"/>
          <w:szCs w:val="24"/>
          <w:lang w:val="en-US"/>
        </w:rPr>
        <w:t>V</w:t>
      </w:r>
      <w:r w:rsidRPr="005F3CBE">
        <w:rPr>
          <w:rFonts w:ascii="Times New Roman" w:hAnsi="Times New Roman" w:cs="Times New Roman"/>
          <w:color w:val="000000" w:themeColor="text1"/>
          <w:sz w:val="24"/>
          <w:szCs w:val="24"/>
          <w:lang w:val="uk-UA"/>
        </w:rPr>
        <w:t>ІІІ СКЛИКАННЯ</w:t>
      </w:r>
    </w:p>
    <w:p w:rsidR="006A015E" w:rsidRDefault="006A015E" w:rsidP="006A015E">
      <w:pPr>
        <w:tabs>
          <w:tab w:val="left" w:pos="9498"/>
        </w:tabs>
        <w:spacing w:after="0"/>
        <w:ind w:left="567" w:right="-146"/>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                                                </w:t>
      </w:r>
    </w:p>
    <w:p w:rsidR="006A015E" w:rsidRPr="005F3CBE" w:rsidRDefault="006A015E" w:rsidP="006A015E">
      <w:pPr>
        <w:tabs>
          <w:tab w:val="left" w:pos="9498"/>
        </w:tabs>
        <w:spacing w:after="0"/>
        <w:ind w:left="567" w:right="-146"/>
        <w:rPr>
          <w:rFonts w:ascii="Times New Roman" w:hAnsi="Times New Roman" w:cs="Times New Roman"/>
          <w:color w:val="000000" w:themeColor="text1"/>
          <w:sz w:val="24"/>
          <w:szCs w:val="24"/>
          <w:lang w:val="uk-UA"/>
        </w:rPr>
      </w:pPr>
    </w:p>
    <w:p w:rsidR="006A015E" w:rsidRPr="004D5010" w:rsidRDefault="006A015E" w:rsidP="006A015E">
      <w:pPr>
        <w:tabs>
          <w:tab w:val="left" w:pos="9498"/>
        </w:tabs>
        <w:spacing w:after="0"/>
        <w:ind w:left="567" w:right="-146"/>
        <w:jc w:val="center"/>
        <w:rPr>
          <w:rFonts w:ascii="Times New Roman" w:hAnsi="Times New Roman" w:cs="Times New Roman"/>
          <w:color w:val="000000" w:themeColor="text1"/>
          <w:sz w:val="28"/>
          <w:szCs w:val="28"/>
          <w:lang w:val="uk-UA"/>
        </w:rPr>
      </w:pPr>
      <w:r w:rsidRPr="004D5010">
        <w:rPr>
          <w:rFonts w:ascii="Times New Roman" w:hAnsi="Times New Roman" w:cs="Times New Roman"/>
          <w:color w:val="000000" w:themeColor="text1"/>
          <w:sz w:val="28"/>
          <w:szCs w:val="28"/>
        </w:rPr>
        <w:t xml:space="preserve">Р І Ш Е Н </w:t>
      </w:r>
      <w:proofErr w:type="gramStart"/>
      <w:r w:rsidRPr="004D5010">
        <w:rPr>
          <w:rFonts w:ascii="Times New Roman" w:hAnsi="Times New Roman" w:cs="Times New Roman"/>
          <w:color w:val="000000" w:themeColor="text1"/>
          <w:sz w:val="28"/>
          <w:szCs w:val="28"/>
        </w:rPr>
        <w:t>Н</w:t>
      </w:r>
      <w:proofErr w:type="gramEnd"/>
      <w:r w:rsidRPr="004D5010">
        <w:rPr>
          <w:rFonts w:ascii="Times New Roman" w:hAnsi="Times New Roman" w:cs="Times New Roman"/>
          <w:color w:val="000000" w:themeColor="text1"/>
          <w:sz w:val="28"/>
          <w:szCs w:val="28"/>
        </w:rPr>
        <w:t xml:space="preserve"> Я</w:t>
      </w:r>
    </w:p>
    <w:p w:rsidR="006A015E" w:rsidRDefault="006A015E" w:rsidP="006A015E">
      <w:pPr>
        <w:tabs>
          <w:tab w:val="left" w:pos="9498"/>
        </w:tabs>
        <w:spacing w:after="0"/>
        <w:ind w:right="-146"/>
        <w:rPr>
          <w:rFonts w:ascii="Times New Roman" w:hAnsi="Times New Roman" w:cs="Times New Roman"/>
          <w:color w:val="000000" w:themeColor="text1"/>
          <w:sz w:val="28"/>
          <w:szCs w:val="28"/>
          <w:lang w:val="uk-UA"/>
        </w:rPr>
      </w:pPr>
    </w:p>
    <w:p w:rsidR="006A015E" w:rsidRDefault="006A015E" w:rsidP="006A015E">
      <w:pPr>
        <w:tabs>
          <w:tab w:val="left" w:pos="9498"/>
        </w:tabs>
        <w:spacing w:after="0"/>
        <w:ind w:right="-146"/>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  </w:t>
      </w:r>
      <w:r>
        <w:rPr>
          <w:rFonts w:ascii="Times New Roman" w:hAnsi="Times New Roman" w:cs="Times New Roman"/>
          <w:color w:val="000000" w:themeColor="text1"/>
          <w:sz w:val="24"/>
          <w:szCs w:val="24"/>
        </w:rPr>
        <w:t>в</w:t>
      </w:r>
      <w:r>
        <w:rPr>
          <w:rFonts w:ascii="Times New Roman" w:hAnsi="Times New Roman" w:cs="Times New Roman"/>
          <w:color w:val="000000" w:themeColor="text1"/>
          <w:sz w:val="24"/>
          <w:szCs w:val="24"/>
          <w:lang w:val="uk-UA"/>
        </w:rPr>
        <w:t>ід                    2021</w:t>
      </w:r>
      <w:r w:rsidRPr="005F3CBE">
        <w:rPr>
          <w:rFonts w:ascii="Times New Roman" w:hAnsi="Times New Roman" w:cs="Times New Roman"/>
          <w:color w:val="000000" w:themeColor="text1"/>
          <w:sz w:val="24"/>
          <w:szCs w:val="24"/>
          <w:lang w:val="uk-UA"/>
        </w:rPr>
        <w:t xml:space="preserve"> року</w:t>
      </w:r>
      <w:r>
        <w:rPr>
          <w:rFonts w:ascii="Times New Roman" w:hAnsi="Times New Roman" w:cs="Times New Roman"/>
          <w:color w:val="000000" w:themeColor="text1"/>
          <w:sz w:val="24"/>
          <w:szCs w:val="24"/>
          <w:lang w:val="uk-UA"/>
        </w:rPr>
        <w:t xml:space="preserve">                                №                                                   </w:t>
      </w:r>
      <w:proofErr w:type="gramStart"/>
      <w:r w:rsidRPr="005F3CBE">
        <w:rPr>
          <w:rFonts w:ascii="Times New Roman" w:hAnsi="Times New Roman" w:cs="Times New Roman"/>
          <w:color w:val="000000" w:themeColor="text1"/>
          <w:sz w:val="24"/>
          <w:szCs w:val="24"/>
          <w:lang w:val="uk-UA"/>
        </w:rPr>
        <w:t>с</w:t>
      </w:r>
      <w:proofErr w:type="gramEnd"/>
      <w:r w:rsidRPr="005F3CBE">
        <w:rPr>
          <w:rFonts w:ascii="Times New Roman" w:hAnsi="Times New Roman" w:cs="Times New Roman"/>
          <w:color w:val="000000" w:themeColor="text1"/>
          <w:sz w:val="24"/>
          <w:szCs w:val="24"/>
          <w:lang w:val="uk-UA"/>
        </w:rPr>
        <w:t xml:space="preserve">. Шевченкове    </w:t>
      </w:r>
    </w:p>
    <w:p w:rsidR="006A015E" w:rsidRPr="005B2B1C" w:rsidRDefault="006A015E" w:rsidP="006A015E">
      <w:pPr>
        <w:spacing w:after="0"/>
        <w:jc w:val="both"/>
        <w:rPr>
          <w:rFonts w:ascii="Times New Roman" w:eastAsia="Times New Roman" w:hAnsi="Times New Roman" w:cs="Times New Roman"/>
          <w:sz w:val="24"/>
        </w:rPr>
      </w:pPr>
    </w:p>
    <w:p w:rsidR="006A015E" w:rsidRDefault="006A015E" w:rsidP="006A015E">
      <w:pPr>
        <w:spacing w:after="0"/>
        <w:jc w:val="both"/>
        <w:rPr>
          <w:rFonts w:ascii="Times New Roman" w:eastAsia="Times New Roman" w:hAnsi="Times New Roman" w:cs="Times New Roman"/>
          <w:sz w:val="24"/>
          <w:lang w:val="uk-UA"/>
        </w:rPr>
      </w:pPr>
      <w:r w:rsidRPr="001A71D4">
        <w:rPr>
          <w:rFonts w:ascii="Times New Roman" w:eastAsia="Times New Roman" w:hAnsi="Times New Roman" w:cs="Times New Roman"/>
          <w:sz w:val="24"/>
          <w:lang w:val="uk-UA"/>
        </w:rPr>
        <w:t xml:space="preserve">Про надання дозволу на </w:t>
      </w:r>
      <w:r>
        <w:rPr>
          <w:rFonts w:ascii="Times New Roman" w:eastAsia="Times New Roman" w:hAnsi="Times New Roman" w:cs="Times New Roman"/>
          <w:sz w:val="24"/>
          <w:lang w:val="uk-UA"/>
        </w:rPr>
        <w:t xml:space="preserve">розроблення проекту </w:t>
      </w:r>
    </w:p>
    <w:p w:rsidR="006A015E" w:rsidRDefault="006A015E" w:rsidP="006A015E">
      <w:pPr>
        <w:spacing w:after="0"/>
        <w:jc w:val="both"/>
        <w:rPr>
          <w:rFonts w:ascii="Times New Roman" w:eastAsia="Times New Roman" w:hAnsi="Times New Roman" w:cs="Times New Roman"/>
          <w:sz w:val="24"/>
          <w:lang w:val="uk-UA"/>
        </w:rPr>
      </w:pPr>
      <w:r>
        <w:rPr>
          <w:rFonts w:ascii="Times New Roman" w:eastAsia="Times New Roman" w:hAnsi="Times New Roman" w:cs="Times New Roman"/>
          <w:sz w:val="24"/>
          <w:lang w:val="uk-UA"/>
        </w:rPr>
        <w:t>землеустрою щодо відведення земельної ділянки</w:t>
      </w:r>
    </w:p>
    <w:p w:rsidR="006A015E" w:rsidRDefault="006A015E" w:rsidP="006A015E">
      <w:pPr>
        <w:spacing w:after="0"/>
        <w:jc w:val="both"/>
        <w:rPr>
          <w:rFonts w:ascii="Times New Roman" w:eastAsia="Times New Roman" w:hAnsi="Times New Roman" w:cs="Times New Roman"/>
          <w:sz w:val="24"/>
          <w:lang w:val="uk-UA"/>
        </w:rPr>
      </w:pPr>
      <w:r>
        <w:rPr>
          <w:rFonts w:ascii="Times New Roman" w:eastAsia="Times New Roman" w:hAnsi="Times New Roman" w:cs="Times New Roman"/>
          <w:sz w:val="24"/>
          <w:lang w:val="uk-UA"/>
        </w:rPr>
        <w:t>у власність для ведення особистого селянського</w:t>
      </w:r>
    </w:p>
    <w:p w:rsidR="006A015E" w:rsidRPr="009B3D69" w:rsidRDefault="006A015E" w:rsidP="006A015E">
      <w:pPr>
        <w:spacing w:after="0"/>
        <w:jc w:val="both"/>
        <w:rPr>
          <w:rFonts w:ascii="Times New Roman" w:eastAsia="Times New Roman" w:hAnsi="Times New Roman" w:cs="Times New Roman"/>
          <w:sz w:val="24"/>
          <w:lang w:val="uk-UA"/>
        </w:rPr>
      </w:pPr>
      <w:r>
        <w:rPr>
          <w:rFonts w:ascii="Times New Roman" w:eastAsia="Times New Roman" w:hAnsi="Times New Roman" w:cs="Times New Roman"/>
          <w:sz w:val="24"/>
          <w:lang w:val="uk-UA"/>
        </w:rPr>
        <w:t>господарства гр. України Пишалко Є.А.</w:t>
      </w:r>
    </w:p>
    <w:p w:rsidR="006A015E" w:rsidRPr="00384248" w:rsidRDefault="006A015E" w:rsidP="006A015E">
      <w:pPr>
        <w:spacing w:after="0"/>
        <w:jc w:val="both"/>
        <w:rPr>
          <w:rFonts w:ascii="Times New Roman" w:hAnsi="Times New Roman" w:cs="Times New Roman"/>
          <w:color w:val="000000" w:themeColor="text1"/>
          <w:sz w:val="24"/>
          <w:szCs w:val="24"/>
          <w:lang w:val="uk-UA"/>
        </w:rPr>
      </w:pPr>
    </w:p>
    <w:p w:rsidR="006A015E" w:rsidRPr="00195B33" w:rsidRDefault="006A015E" w:rsidP="006A015E">
      <w:pPr>
        <w:spacing w:after="0"/>
        <w:ind w:right="-143"/>
        <w:jc w:val="both"/>
        <w:rPr>
          <w:rFonts w:ascii="Times New Roman" w:eastAsia="Times New Roman" w:hAnsi="Times New Roman" w:cs="Times New Roman"/>
          <w:sz w:val="24"/>
          <w:lang w:val="uk-UA"/>
        </w:rPr>
      </w:pPr>
      <w:r>
        <w:rPr>
          <w:rFonts w:ascii="Times New Roman" w:hAnsi="Times New Roman" w:cs="Times New Roman"/>
          <w:sz w:val="24"/>
          <w:szCs w:val="24"/>
          <w:lang w:val="uk-UA"/>
        </w:rPr>
        <w:t xml:space="preserve">       Відповідно до статей 12, 22, 33, 116, 118, 121, 122, Земельного кодексу України, Закону України «Про особисте селянське господарство», статті </w:t>
      </w:r>
      <w:r w:rsidRPr="00E95237">
        <w:rPr>
          <w:rFonts w:ascii="Times New Roman" w:hAnsi="Times New Roman" w:cs="Times New Roman"/>
          <w:sz w:val="24"/>
          <w:szCs w:val="24"/>
          <w:lang w:val="uk-UA"/>
        </w:rPr>
        <w:t>26 Закону України «Про мі</w:t>
      </w:r>
      <w:r>
        <w:rPr>
          <w:rFonts w:ascii="Times New Roman" w:hAnsi="Times New Roman" w:cs="Times New Roman"/>
          <w:sz w:val="24"/>
          <w:szCs w:val="24"/>
          <w:lang w:val="uk-UA"/>
        </w:rPr>
        <w:t xml:space="preserve">сцеве самоврядування в Україні», враховуючи заяву Пишалка Є.А. та рекомендації та пропозиції постійної комісії сільської ради, сільська рада </w:t>
      </w:r>
    </w:p>
    <w:p w:rsidR="006A015E" w:rsidRDefault="006A015E" w:rsidP="006A015E">
      <w:pPr>
        <w:tabs>
          <w:tab w:val="left" w:pos="142"/>
          <w:tab w:val="left" w:pos="9498"/>
        </w:tabs>
        <w:spacing w:after="0"/>
        <w:ind w:right="-146"/>
        <w:jc w:val="both"/>
        <w:rPr>
          <w:rFonts w:ascii="Times New Roman" w:hAnsi="Times New Roman" w:cs="Times New Roman"/>
          <w:sz w:val="24"/>
          <w:szCs w:val="24"/>
          <w:lang w:val="uk-UA"/>
        </w:rPr>
      </w:pPr>
    </w:p>
    <w:p w:rsidR="006A015E" w:rsidRDefault="006A015E" w:rsidP="006A015E">
      <w:pPr>
        <w:shd w:val="clear" w:color="auto" w:fill="FFFFFF"/>
        <w:spacing w:after="0" w:line="274" w:lineRule="exact"/>
        <w:ind w:right="-146"/>
        <w:jc w:val="center"/>
        <w:rPr>
          <w:rFonts w:ascii="Times New Roman" w:hAnsi="Times New Roman" w:cs="Times New Roman"/>
          <w:spacing w:val="63"/>
          <w:sz w:val="24"/>
          <w:szCs w:val="24"/>
          <w:lang w:val="uk-UA"/>
        </w:rPr>
      </w:pPr>
    </w:p>
    <w:p w:rsidR="006A015E" w:rsidRDefault="006A015E" w:rsidP="006A015E">
      <w:pPr>
        <w:shd w:val="clear" w:color="auto" w:fill="FFFFFF"/>
        <w:spacing w:after="0" w:line="274" w:lineRule="exact"/>
        <w:ind w:right="-146"/>
        <w:jc w:val="center"/>
        <w:rPr>
          <w:rFonts w:ascii="Times New Roman" w:hAnsi="Times New Roman" w:cs="Times New Roman"/>
          <w:spacing w:val="63"/>
          <w:sz w:val="24"/>
          <w:szCs w:val="24"/>
          <w:lang w:val="uk-UA"/>
        </w:rPr>
      </w:pPr>
      <w:r>
        <w:rPr>
          <w:rFonts w:ascii="Times New Roman" w:hAnsi="Times New Roman" w:cs="Times New Roman"/>
          <w:spacing w:val="63"/>
          <w:sz w:val="24"/>
          <w:szCs w:val="24"/>
          <w:lang w:val="uk-UA"/>
        </w:rPr>
        <w:t xml:space="preserve">       </w:t>
      </w:r>
      <w:r w:rsidRPr="009C1102">
        <w:rPr>
          <w:rFonts w:ascii="Times New Roman" w:hAnsi="Times New Roman" w:cs="Times New Roman"/>
          <w:spacing w:val="63"/>
          <w:sz w:val="24"/>
          <w:szCs w:val="24"/>
          <w:lang w:val="uk-UA"/>
        </w:rPr>
        <w:t>ВИРІШИЛА:</w:t>
      </w:r>
    </w:p>
    <w:p w:rsidR="006A015E" w:rsidRDefault="006A015E" w:rsidP="006A015E">
      <w:pPr>
        <w:shd w:val="clear" w:color="auto" w:fill="FFFFFF"/>
        <w:spacing w:after="0" w:line="274" w:lineRule="exact"/>
        <w:ind w:right="-146"/>
        <w:jc w:val="center"/>
        <w:rPr>
          <w:rFonts w:ascii="Times New Roman" w:hAnsi="Times New Roman" w:cs="Times New Roman"/>
          <w:spacing w:val="63"/>
          <w:sz w:val="24"/>
          <w:szCs w:val="24"/>
          <w:lang w:val="uk-UA"/>
        </w:rPr>
      </w:pPr>
    </w:p>
    <w:p w:rsidR="006A015E" w:rsidRPr="009B3D69" w:rsidRDefault="006A015E" w:rsidP="00497306">
      <w:pPr>
        <w:pStyle w:val="ab"/>
        <w:numPr>
          <w:ilvl w:val="0"/>
          <w:numId w:val="58"/>
        </w:numPr>
        <w:spacing w:after="0"/>
        <w:jc w:val="both"/>
        <w:rPr>
          <w:rFonts w:ascii="Times New Roman" w:eastAsia="Times New Roman" w:hAnsi="Times New Roman" w:cs="Times New Roman"/>
          <w:sz w:val="24"/>
          <w:lang w:val="uk-UA"/>
        </w:rPr>
      </w:pPr>
      <w:r w:rsidRPr="00614DB3">
        <w:rPr>
          <w:rFonts w:ascii="Times New Roman" w:hAnsi="Times New Roman" w:cs="Times New Roman"/>
          <w:sz w:val="24"/>
          <w:szCs w:val="24"/>
          <w:lang w:val="uk-UA"/>
        </w:rPr>
        <w:t xml:space="preserve">Надати </w:t>
      </w:r>
      <w:r>
        <w:rPr>
          <w:rFonts w:ascii="Times New Roman" w:hAnsi="Times New Roman" w:cs="Times New Roman"/>
          <w:sz w:val="24"/>
          <w:szCs w:val="24"/>
          <w:lang w:val="uk-UA"/>
        </w:rPr>
        <w:t>гр. України Пишалко Євгену Анатолійовичу дозвіл на розроблення проекту землеустрою щодо відведення земельної ділянки у власність орієнтовною площею 2,0000 га для ведення особистого селянського господарства в межах території Шевченківської сільської ради Вітовського району Миколаївської області</w:t>
      </w:r>
      <w:r w:rsidRPr="00614DB3">
        <w:rPr>
          <w:rFonts w:ascii="Times New Roman" w:hAnsi="Times New Roman" w:cs="Times New Roman"/>
          <w:sz w:val="24"/>
          <w:szCs w:val="24"/>
          <w:lang w:val="uk-UA"/>
        </w:rPr>
        <w:t>;</w:t>
      </w:r>
    </w:p>
    <w:p w:rsidR="006A015E" w:rsidRPr="009B3D69" w:rsidRDefault="006A015E" w:rsidP="006A015E">
      <w:pPr>
        <w:pStyle w:val="ab"/>
        <w:spacing w:after="0"/>
        <w:jc w:val="both"/>
        <w:rPr>
          <w:rFonts w:ascii="Times New Roman" w:eastAsia="Times New Roman" w:hAnsi="Times New Roman" w:cs="Times New Roman"/>
          <w:sz w:val="24"/>
          <w:lang w:val="uk-UA"/>
        </w:rPr>
      </w:pPr>
    </w:p>
    <w:p w:rsidR="006A015E" w:rsidRPr="00614DB3" w:rsidRDefault="006A015E" w:rsidP="00497306">
      <w:pPr>
        <w:pStyle w:val="ab"/>
        <w:numPr>
          <w:ilvl w:val="0"/>
          <w:numId w:val="58"/>
        </w:numPr>
        <w:spacing w:after="0"/>
        <w:jc w:val="both"/>
        <w:rPr>
          <w:rFonts w:ascii="Times New Roman" w:eastAsia="Times New Roman" w:hAnsi="Times New Roman" w:cs="Times New Roman"/>
          <w:sz w:val="24"/>
          <w:lang w:val="uk-UA"/>
        </w:rPr>
      </w:pPr>
      <w:r>
        <w:rPr>
          <w:rFonts w:ascii="Times New Roman" w:hAnsi="Times New Roman" w:cs="Times New Roman"/>
          <w:sz w:val="24"/>
          <w:szCs w:val="24"/>
          <w:lang w:val="uk-UA"/>
        </w:rPr>
        <w:t>Розроблений проект землеустрою щодо відведення земельної ділянки у власність для ведення особистого селянського господарства подати на затвердження до Шевченківської сільської ради</w:t>
      </w:r>
      <w:r w:rsidRPr="00614DB3">
        <w:rPr>
          <w:rFonts w:ascii="Times New Roman" w:hAnsi="Times New Roman" w:cs="Times New Roman"/>
          <w:sz w:val="24"/>
          <w:szCs w:val="24"/>
          <w:lang w:val="uk-UA"/>
        </w:rPr>
        <w:t xml:space="preserve">; </w:t>
      </w:r>
    </w:p>
    <w:p w:rsidR="006A015E" w:rsidRPr="009B3D69" w:rsidRDefault="006A015E" w:rsidP="006A015E">
      <w:pPr>
        <w:pStyle w:val="ab"/>
        <w:rPr>
          <w:rFonts w:ascii="Times New Roman" w:hAnsi="Times New Roman" w:cs="Times New Roman"/>
          <w:sz w:val="24"/>
          <w:szCs w:val="24"/>
          <w:lang w:val="uk-UA"/>
        </w:rPr>
      </w:pPr>
    </w:p>
    <w:p w:rsidR="006A015E" w:rsidRPr="00614DB3" w:rsidRDefault="006A015E" w:rsidP="00497306">
      <w:pPr>
        <w:pStyle w:val="ab"/>
        <w:numPr>
          <w:ilvl w:val="0"/>
          <w:numId w:val="58"/>
        </w:numPr>
        <w:spacing w:after="0"/>
        <w:jc w:val="both"/>
        <w:rPr>
          <w:rFonts w:ascii="Times New Roman" w:eastAsia="Times New Roman" w:hAnsi="Times New Roman" w:cs="Times New Roman"/>
          <w:sz w:val="24"/>
          <w:lang w:val="uk-UA"/>
        </w:rPr>
      </w:pPr>
      <w:r w:rsidRPr="00614DB3">
        <w:rPr>
          <w:rFonts w:ascii="Times New Roman" w:hAnsi="Times New Roman" w:cs="Times New Roman"/>
          <w:sz w:val="24"/>
          <w:szCs w:val="24"/>
        </w:rPr>
        <w:t xml:space="preserve">Контроль  за виконанням даного  </w:t>
      </w:r>
      <w:proofErr w:type="gramStart"/>
      <w:r w:rsidRPr="00614DB3">
        <w:rPr>
          <w:rFonts w:ascii="Times New Roman" w:hAnsi="Times New Roman" w:cs="Times New Roman"/>
          <w:sz w:val="24"/>
          <w:szCs w:val="24"/>
        </w:rPr>
        <w:t>р</w:t>
      </w:r>
      <w:proofErr w:type="gramEnd"/>
      <w:r w:rsidRPr="00614DB3">
        <w:rPr>
          <w:rFonts w:ascii="Times New Roman" w:hAnsi="Times New Roman" w:cs="Times New Roman"/>
          <w:sz w:val="24"/>
          <w:szCs w:val="24"/>
        </w:rPr>
        <w:t>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w:t>
      </w:r>
      <w:r>
        <w:t xml:space="preserve">                                                       </w:t>
      </w:r>
    </w:p>
    <w:p w:rsidR="006A015E" w:rsidRDefault="006A015E" w:rsidP="006A015E">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6A015E" w:rsidRDefault="006A015E" w:rsidP="006A015E">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6A015E" w:rsidRPr="000C4B9A" w:rsidRDefault="006A015E" w:rsidP="006A015E">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r w:rsidRPr="009B18B0">
        <w:rPr>
          <w:rFonts w:ascii="Times New Roman" w:hAnsi="Times New Roman" w:cs="Times New Roman"/>
          <w:sz w:val="24"/>
          <w:szCs w:val="24"/>
        </w:rPr>
        <w:t xml:space="preserve">Сільський голова                                            </w:t>
      </w:r>
      <w:r>
        <w:rPr>
          <w:rFonts w:ascii="Times New Roman" w:hAnsi="Times New Roman" w:cs="Times New Roman"/>
          <w:sz w:val="24"/>
          <w:szCs w:val="24"/>
        </w:rPr>
        <w:t xml:space="preserve"> </w:t>
      </w:r>
      <w:r w:rsidRPr="009B18B0">
        <w:rPr>
          <w:rFonts w:ascii="Times New Roman" w:hAnsi="Times New Roman" w:cs="Times New Roman"/>
          <w:sz w:val="24"/>
          <w:szCs w:val="24"/>
        </w:rPr>
        <w:t xml:space="preserve">       </w:t>
      </w:r>
      <w:r>
        <w:rPr>
          <w:rFonts w:ascii="Times New Roman" w:hAnsi="Times New Roman" w:cs="Times New Roman"/>
          <w:spacing w:val="-2"/>
          <w:sz w:val="24"/>
          <w:szCs w:val="24"/>
        </w:rPr>
        <w:t>О. В. Пилипенко</w:t>
      </w: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r w:rsidRPr="00DA187C">
        <w:rPr>
          <w:rFonts w:ascii="Times New Roman" w:hAnsi="Times New Roman" w:cs="Times New Roman"/>
          <w:b/>
          <w:color w:val="000000" w:themeColor="text1"/>
          <w:sz w:val="32"/>
          <w:szCs w:val="32"/>
          <w:lang w:val="uk-UA"/>
        </w:rPr>
        <w:t xml:space="preserve"> </w:t>
      </w:r>
      <w:r>
        <w:rPr>
          <w:rFonts w:ascii="Times New Roman" w:hAnsi="Times New Roman" w:cs="Times New Roman"/>
          <w:b/>
          <w:color w:val="000000" w:themeColor="text1"/>
          <w:sz w:val="32"/>
          <w:szCs w:val="32"/>
          <w:lang w:val="uk-UA"/>
        </w:rPr>
        <w:t xml:space="preserve">                                                  </w:t>
      </w: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p>
    <w:p w:rsidR="006A015E" w:rsidRPr="00DA187C"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r>
        <w:rPr>
          <w:rFonts w:ascii="Times New Roman" w:hAnsi="Times New Roman" w:cs="Times New Roman"/>
          <w:b/>
          <w:color w:val="000000" w:themeColor="text1"/>
          <w:sz w:val="32"/>
          <w:szCs w:val="32"/>
          <w:lang w:val="uk-UA"/>
        </w:rPr>
        <w:t xml:space="preserve">                                                     </w:t>
      </w:r>
      <w:r w:rsidRPr="00DA187C">
        <w:rPr>
          <w:rFonts w:ascii="Times New Roman" w:hAnsi="Times New Roman" w:cs="Times New Roman"/>
          <w:b/>
          <w:color w:val="000000" w:themeColor="text1"/>
          <w:sz w:val="32"/>
          <w:szCs w:val="32"/>
          <w:lang w:val="uk-UA"/>
        </w:rPr>
        <w:t xml:space="preserve">    </w:t>
      </w:r>
      <w:r w:rsidRPr="005F3CBE">
        <w:rPr>
          <w:rFonts w:ascii="Times New Roman" w:hAnsi="Times New Roman" w:cs="Times New Roman"/>
          <w:noProof/>
          <w:color w:val="000000" w:themeColor="text1"/>
          <w:sz w:val="24"/>
          <w:szCs w:val="24"/>
          <w:lang w:val="uk-UA" w:eastAsia="uk-UA"/>
        </w:rPr>
        <w:drawing>
          <wp:inline distT="0" distB="0" distL="0" distR="0">
            <wp:extent cx="533400" cy="733425"/>
            <wp:effectExtent l="19050" t="0" r="0" b="0"/>
            <wp:docPr id="69" name="Рисунок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A187C">
        <w:rPr>
          <w:rFonts w:ascii="Times New Roman" w:hAnsi="Times New Roman" w:cs="Times New Roman"/>
          <w:b/>
          <w:color w:val="000000" w:themeColor="text1"/>
          <w:sz w:val="32"/>
          <w:szCs w:val="32"/>
          <w:lang w:val="uk-UA"/>
        </w:rPr>
        <w:t xml:space="preserve">                                </w:t>
      </w:r>
      <w:r>
        <w:rPr>
          <w:rFonts w:ascii="Times New Roman" w:hAnsi="Times New Roman" w:cs="Times New Roman"/>
          <w:b/>
          <w:color w:val="000000" w:themeColor="text1"/>
          <w:sz w:val="32"/>
          <w:szCs w:val="32"/>
          <w:lang w:val="uk-UA"/>
        </w:rPr>
        <w:t>ПРОЕКТ</w:t>
      </w:r>
    </w:p>
    <w:p w:rsidR="006A015E" w:rsidRPr="005F3CBE" w:rsidRDefault="006A015E" w:rsidP="006A015E">
      <w:pPr>
        <w:tabs>
          <w:tab w:val="left" w:pos="9498"/>
        </w:tabs>
        <w:spacing w:after="0"/>
        <w:ind w:left="567" w:right="-146"/>
        <w:jc w:val="center"/>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ШЕВЧЕНКІВСЬКА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 СІЛЬСЬКА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  РАДА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ВІТОВСЬКОГО   РАЙОНУ     МИКОЛАЇВСЬКОЇ    ОБЛАСТІ                                                        </w:t>
      </w:r>
      <w:r>
        <w:rPr>
          <w:rFonts w:ascii="Times New Roman" w:hAnsi="Times New Roman" w:cs="Times New Roman"/>
          <w:color w:val="000000" w:themeColor="text1"/>
          <w:sz w:val="24"/>
          <w:szCs w:val="24"/>
          <w:lang w:val="uk-UA"/>
        </w:rPr>
        <w:t xml:space="preserve">                             ІХ позачергова СЕСІЯ </w:t>
      </w:r>
      <w:r w:rsidRPr="005F3CBE">
        <w:rPr>
          <w:rFonts w:ascii="Times New Roman" w:hAnsi="Times New Roman" w:cs="Times New Roman"/>
          <w:color w:val="000000" w:themeColor="text1"/>
          <w:sz w:val="24"/>
          <w:szCs w:val="24"/>
          <w:lang w:val="en-US"/>
        </w:rPr>
        <w:t>V</w:t>
      </w:r>
      <w:r w:rsidRPr="005F3CBE">
        <w:rPr>
          <w:rFonts w:ascii="Times New Roman" w:hAnsi="Times New Roman" w:cs="Times New Roman"/>
          <w:color w:val="000000" w:themeColor="text1"/>
          <w:sz w:val="24"/>
          <w:szCs w:val="24"/>
          <w:lang w:val="uk-UA"/>
        </w:rPr>
        <w:t>ІІІ СКЛИКАННЯ</w:t>
      </w:r>
    </w:p>
    <w:p w:rsidR="006A015E" w:rsidRDefault="006A015E" w:rsidP="006A015E">
      <w:pPr>
        <w:tabs>
          <w:tab w:val="left" w:pos="9498"/>
        </w:tabs>
        <w:spacing w:after="0"/>
        <w:ind w:left="567" w:right="-146"/>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                                                </w:t>
      </w:r>
    </w:p>
    <w:p w:rsidR="006A015E" w:rsidRPr="005F3CBE" w:rsidRDefault="006A015E" w:rsidP="006A015E">
      <w:pPr>
        <w:tabs>
          <w:tab w:val="left" w:pos="9498"/>
        </w:tabs>
        <w:spacing w:after="0"/>
        <w:ind w:left="567" w:right="-146"/>
        <w:rPr>
          <w:rFonts w:ascii="Times New Roman" w:hAnsi="Times New Roman" w:cs="Times New Roman"/>
          <w:color w:val="000000" w:themeColor="text1"/>
          <w:sz w:val="24"/>
          <w:szCs w:val="24"/>
          <w:lang w:val="uk-UA"/>
        </w:rPr>
      </w:pPr>
    </w:p>
    <w:p w:rsidR="006A015E" w:rsidRPr="004D5010" w:rsidRDefault="006A015E" w:rsidP="006A015E">
      <w:pPr>
        <w:tabs>
          <w:tab w:val="left" w:pos="9498"/>
        </w:tabs>
        <w:spacing w:after="0"/>
        <w:ind w:left="567" w:right="-146"/>
        <w:jc w:val="center"/>
        <w:rPr>
          <w:rFonts w:ascii="Times New Roman" w:hAnsi="Times New Roman" w:cs="Times New Roman"/>
          <w:color w:val="000000" w:themeColor="text1"/>
          <w:sz w:val="28"/>
          <w:szCs w:val="28"/>
          <w:lang w:val="uk-UA"/>
        </w:rPr>
      </w:pPr>
      <w:r w:rsidRPr="004D5010">
        <w:rPr>
          <w:rFonts w:ascii="Times New Roman" w:hAnsi="Times New Roman" w:cs="Times New Roman"/>
          <w:color w:val="000000" w:themeColor="text1"/>
          <w:sz w:val="28"/>
          <w:szCs w:val="28"/>
        </w:rPr>
        <w:t xml:space="preserve">Р І Ш Е Н </w:t>
      </w:r>
      <w:proofErr w:type="gramStart"/>
      <w:r w:rsidRPr="004D5010">
        <w:rPr>
          <w:rFonts w:ascii="Times New Roman" w:hAnsi="Times New Roman" w:cs="Times New Roman"/>
          <w:color w:val="000000" w:themeColor="text1"/>
          <w:sz w:val="28"/>
          <w:szCs w:val="28"/>
        </w:rPr>
        <w:t>Н</w:t>
      </w:r>
      <w:proofErr w:type="gramEnd"/>
      <w:r w:rsidRPr="004D5010">
        <w:rPr>
          <w:rFonts w:ascii="Times New Roman" w:hAnsi="Times New Roman" w:cs="Times New Roman"/>
          <w:color w:val="000000" w:themeColor="text1"/>
          <w:sz w:val="28"/>
          <w:szCs w:val="28"/>
        </w:rPr>
        <w:t xml:space="preserve"> Я</w:t>
      </w:r>
    </w:p>
    <w:p w:rsidR="006A015E" w:rsidRDefault="006A015E" w:rsidP="006A015E">
      <w:pPr>
        <w:tabs>
          <w:tab w:val="left" w:pos="9498"/>
        </w:tabs>
        <w:spacing w:after="0"/>
        <w:ind w:right="-146"/>
        <w:rPr>
          <w:rFonts w:ascii="Times New Roman" w:hAnsi="Times New Roman" w:cs="Times New Roman"/>
          <w:color w:val="000000" w:themeColor="text1"/>
          <w:sz w:val="28"/>
          <w:szCs w:val="28"/>
          <w:lang w:val="uk-UA"/>
        </w:rPr>
      </w:pPr>
    </w:p>
    <w:p w:rsidR="006A015E" w:rsidRDefault="006A015E" w:rsidP="006A015E">
      <w:pPr>
        <w:tabs>
          <w:tab w:val="left" w:pos="9498"/>
        </w:tabs>
        <w:spacing w:after="0"/>
        <w:ind w:right="-146"/>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  </w:t>
      </w:r>
      <w:r>
        <w:rPr>
          <w:rFonts w:ascii="Times New Roman" w:hAnsi="Times New Roman" w:cs="Times New Roman"/>
          <w:color w:val="000000" w:themeColor="text1"/>
          <w:sz w:val="24"/>
          <w:szCs w:val="24"/>
        </w:rPr>
        <w:t>в</w:t>
      </w:r>
      <w:r>
        <w:rPr>
          <w:rFonts w:ascii="Times New Roman" w:hAnsi="Times New Roman" w:cs="Times New Roman"/>
          <w:color w:val="000000" w:themeColor="text1"/>
          <w:sz w:val="24"/>
          <w:szCs w:val="24"/>
          <w:lang w:val="uk-UA"/>
        </w:rPr>
        <w:t>ід                    2021</w:t>
      </w:r>
      <w:r w:rsidRPr="005F3CBE">
        <w:rPr>
          <w:rFonts w:ascii="Times New Roman" w:hAnsi="Times New Roman" w:cs="Times New Roman"/>
          <w:color w:val="000000" w:themeColor="text1"/>
          <w:sz w:val="24"/>
          <w:szCs w:val="24"/>
          <w:lang w:val="uk-UA"/>
        </w:rPr>
        <w:t xml:space="preserve"> року</w:t>
      </w:r>
      <w:r>
        <w:rPr>
          <w:rFonts w:ascii="Times New Roman" w:hAnsi="Times New Roman" w:cs="Times New Roman"/>
          <w:color w:val="000000" w:themeColor="text1"/>
          <w:sz w:val="24"/>
          <w:szCs w:val="24"/>
          <w:lang w:val="uk-UA"/>
        </w:rPr>
        <w:t xml:space="preserve">                                №                                                   </w:t>
      </w:r>
      <w:proofErr w:type="gramStart"/>
      <w:r w:rsidRPr="005F3CBE">
        <w:rPr>
          <w:rFonts w:ascii="Times New Roman" w:hAnsi="Times New Roman" w:cs="Times New Roman"/>
          <w:color w:val="000000" w:themeColor="text1"/>
          <w:sz w:val="24"/>
          <w:szCs w:val="24"/>
          <w:lang w:val="uk-UA"/>
        </w:rPr>
        <w:t>с</w:t>
      </w:r>
      <w:proofErr w:type="gramEnd"/>
      <w:r w:rsidRPr="005F3CBE">
        <w:rPr>
          <w:rFonts w:ascii="Times New Roman" w:hAnsi="Times New Roman" w:cs="Times New Roman"/>
          <w:color w:val="000000" w:themeColor="text1"/>
          <w:sz w:val="24"/>
          <w:szCs w:val="24"/>
          <w:lang w:val="uk-UA"/>
        </w:rPr>
        <w:t xml:space="preserve">. Шевченкове    </w:t>
      </w:r>
    </w:p>
    <w:p w:rsidR="006A015E" w:rsidRPr="005B2B1C" w:rsidRDefault="006A015E" w:rsidP="006A015E">
      <w:pPr>
        <w:spacing w:after="0"/>
        <w:jc w:val="both"/>
        <w:rPr>
          <w:rFonts w:ascii="Times New Roman" w:eastAsia="Times New Roman" w:hAnsi="Times New Roman" w:cs="Times New Roman"/>
          <w:sz w:val="24"/>
        </w:rPr>
      </w:pPr>
    </w:p>
    <w:p w:rsidR="006A015E" w:rsidRDefault="006A015E" w:rsidP="006A015E">
      <w:pPr>
        <w:spacing w:after="0"/>
        <w:jc w:val="both"/>
        <w:rPr>
          <w:rFonts w:ascii="Times New Roman" w:eastAsia="Times New Roman" w:hAnsi="Times New Roman" w:cs="Times New Roman"/>
          <w:sz w:val="24"/>
          <w:lang w:val="uk-UA"/>
        </w:rPr>
      </w:pPr>
      <w:r w:rsidRPr="001A71D4">
        <w:rPr>
          <w:rFonts w:ascii="Times New Roman" w:eastAsia="Times New Roman" w:hAnsi="Times New Roman" w:cs="Times New Roman"/>
          <w:sz w:val="24"/>
          <w:lang w:val="uk-UA"/>
        </w:rPr>
        <w:t xml:space="preserve">Про надання дозволу на </w:t>
      </w:r>
      <w:r>
        <w:rPr>
          <w:rFonts w:ascii="Times New Roman" w:eastAsia="Times New Roman" w:hAnsi="Times New Roman" w:cs="Times New Roman"/>
          <w:sz w:val="24"/>
          <w:lang w:val="uk-UA"/>
        </w:rPr>
        <w:t xml:space="preserve">розроблення проекту </w:t>
      </w:r>
    </w:p>
    <w:p w:rsidR="006A015E" w:rsidRDefault="006A015E" w:rsidP="006A015E">
      <w:pPr>
        <w:spacing w:after="0"/>
        <w:jc w:val="both"/>
        <w:rPr>
          <w:rFonts w:ascii="Times New Roman" w:eastAsia="Times New Roman" w:hAnsi="Times New Roman" w:cs="Times New Roman"/>
          <w:sz w:val="24"/>
          <w:lang w:val="uk-UA"/>
        </w:rPr>
      </w:pPr>
      <w:r>
        <w:rPr>
          <w:rFonts w:ascii="Times New Roman" w:eastAsia="Times New Roman" w:hAnsi="Times New Roman" w:cs="Times New Roman"/>
          <w:sz w:val="24"/>
          <w:lang w:val="uk-UA"/>
        </w:rPr>
        <w:t>землеустрою щодо відведення земельної ділянки</w:t>
      </w:r>
    </w:p>
    <w:p w:rsidR="006A015E" w:rsidRDefault="006A015E" w:rsidP="006A015E">
      <w:pPr>
        <w:spacing w:after="0"/>
        <w:jc w:val="both"/>
        <w:rPr>
          <w:rFonts w:ascii="Times New Roman" w:eastAsia="Times New Roman" w:hAnsi="Times New Roman" w:cs="Times New Roman"/>
          <w:sz w:val="24"/>
          <w:lang w:val="uk-UA"/>
        </w:rPr>
      </w:pPr>
      <w:r>
        <w:rPr>
          <w:rFonts w:ascii="Times New Roman" w:eastAsia="Times New Roman" w:hAnsi="Times New Roman" w:cs="Times New Roman"/>
          <w:sz w:val="24"/>
          <w:lang w:val="uk-UA"/>
        </w:rPr>
        <w:t>у власність для ведення особистого селянського</w:t>
      </w:r>
    </w:p>
    <w:p w:rsidR="006A015E" w:rsidRPr="009B3D69" w:rsidRDefault="006A015E" w:rsidP="006A015E">
      <w:pPr>
        <w:spacing w:after="0"/>
        <w:jc w:val="both"/>
        <w:rPr>
          <w:rFonts w:ascii="Times New Roman" w:eastAsia="Times New Roman" w:hAnsi="Times New Roman" w:cs="Times New Roman"/>
          <w:sz w:val="24"/>
          <w:lang w:val="uk-UA"/>
        </w:rPr>
      </w:pPr>
      <w:r>
        <w:rPr>
          <w:rFonts w:ascii="Times New Roman" w:eastAsia="Times New Roman" w:hAnsi="Times New Roman" w:cs="Times New Roman"/>
          <w:sz w:val="24"/>
          <w:lang w:val="uk-UA"/>
        </w:rPr>
        <w:t>господарства гр. України Кульчаківському І.М.</w:t>
      </w:r>
    </w:p>
    <w:p w:rsidR="006A015E" w:rsidRPr="00384248" w:rsidRDefault="006A015E" w:rsidP="006A015E">
      <w:pPr>
        <w:spacing w:after="0"/>
        <w:jc w:val="both"/>
        <w:rPr>
          <w:rFonts w:ascii="Times New Roman" w:hAnsi="Times New Roman" w:cs="Times New Roman"/>
          <w:color w:val="000000" w:themeColor="text1"/>
          <w:sz w:val="24"/>
          <w:szCs w:val="24"/>
          <w:lang w:val="uk-UA"/>
        </w:rPr>
      </w:pPr>
    </w:p>
    <w:p w:rsidR="006A015E" w:rsidRPr="00195B33" w:rsidRDefault="006A015E" w:rsidP="006A015E">
      <w:pPr>
        <w:spacing w:after="0"/>
        <w:ind w:right="-143"/>
        <w:jc w:val="both"/>
        <w:rPr>
          <w:rFonts w:ascii="Times New Roman" w:eastAsia="Times New Roman" w:hAnsi="Times New Roman" w:cs="Times New Roman"/>
          <w:sz w:val="24"/>
          <w:lang w:val="uk-UA"/>
        </w:rPr>
      </w:pPr>
      <w:r>
        <w:rPr>
          <w:rFonts w:ascii="Times New Roman" w:hAnsi="Times New Roman" w:cs="Times New Roman"/>
          <w:sz w:val="24"/>
          <w:szCs w:val="24"/>
          <w:lang w:val="uk-UA"/>
        </w:rPr>
        <w:t xml:space="preserve">       Відповідно до статей 12, 22, 33, 116, 118, 121, 122, Земельного кодексу України, Закону України «Про особисте селянське господарство», статті </w:t>
      </w:r>
      <w:r w:rsidRPr="00E95237">
        <w:rPr>
          <w:rFonts w:ascii="Times New Roman" w:hAnsi="Times New Roman" w:cs="Times New Roman"/>
          <w:sz w:val="24"/>
          <w:szCs w:val="24"/>
          <w:lang w:val="uk-UA"/>
        </w:rPr>
        <w:t>26 Закону України «Про мі</w:t>
      </w:r>
      <w:r>
        <w:rPr>
          <w:rFonts w:ascii="Times New Roman" w:hAnsi="Times New Roman" w:cs="Times New Roman"/>
          <w:sz w:val="24"/>
          <w:szCs w:val="24"/>
          <w:lang w:val="uk-UA"/>
        </w:rPr>
        <w:t xml:space="preserve">сцеве самоврядування в Україні», враховуючи заяву Кульчаківського І.М. та рекомендації та пропозиції постійної комісії сільської ради, сільська рада </w:t>
      </w:r>
    </w:p>
    <w:p w:rsidR="006A015E" w:rsidRDefault="006A015E" w:rsidP="006A015E">
      <w:pPr>
        <w:tabs>
          <w:tab w:val="left" w:pos="142"/>
          <w:tab w:val="left" w:pos="9498"/>
        </w:tabs>
        <w:spacing w:after="0"/>
        <w:ind w:right="-146"/>
        <w:jc w:val="both"/>
        <w:rPr>
          <w:rFonts w:ascii="Times New Roman" w:hAnsi="Times New Roman" w:cs="Times New Roman"/>
          <w:sz w:val="24"/>
          <w:szCs w:val="24"/>
          <w:lang w:val="uk-UA"/>
        </w:rPr>
      </w:pPr>
    </w:p>
    <w:p w:rsidR="006A015E" w:rsidRDefault="006A015E" w:rsidP="006A015E">
      <w:pPr>
        <w:shd w:val="clear" w:color="auto" w:fill="FFFFFF"/>
        <w:spacing w:after="0" w:line="274" w:lineRule="exact"/>
        <w:ind w:right="-146"/>
        <w:jc w:val="center"/>
        <w:rPr>
          <w:rFonts w:ascii="Times New Roman" w:hAnsi="Times New Roman" w:cs="Times New Roman"/>
          <w:spacing w:val="63"/>
          <w:sz w:val="24"/>
          <w:szCs w:val="24"/>
          <w:lang w:val="uk-UA"/>
        </w:rPr>
      </w:pPr>
    </w:p>
    <w:p w:rsidR="006A015E" w:rsidRDefault="006A015E" w:rsidP="006A015E">
      <w:pPr>
        <w:shd w:val="clear" w:color="auto" w:fill="FFFFFF"/>
        <w:spacing w:after="0" w:line="274" w:lineRule="exact"/>
        <w:ind w:right="-146"/>
        <w:jc w:val="center"/>
        <w:rPr>
          <w:rFonts w:ascii="Times New Roman" w:hAnsi="Times New Roman" w:cs="Times New Roman"/>
          <w:spacing w:val="63"/>
          <w:sz w:val="24"/>
          <w:szCs w:val="24"/>
          <w:lang w:val="uk-UA"/>
        </w:rPr>
      </w:pPr>
      <w:r>
        <w:rPr>
          <w:rFonts w:ascii="Times New Roman" w:hAnsi="Times New Roman" w:cs="Times New Roman"/>
          <w:spacing w:val="63"/>
          <w:sz w:val="24"/>
          <w:szCs w:val="24"/>
          <w:lang w:val="uk-UA"/>
        </w:rPr>
        <w:t xml:space="preserve">       </w:t>
      </w:r>
      <w:r w:rsidRPr="009C1102">
        <w:rPr>
          <w:rFonts w:ascii="Times New Roman" w:hAnsi="Times New Roman" w:cs="Times New Roman"/>
          <w:spacing w:val="63"/>
          <w:sz w:val="24"/>
          <w:szCs w:val="24"/>
          <w:lang w:val="uk-UA"/>
        </w:rPr>
        <w:t>ВИРІШИЛА:</w:t>
      </w:r>
    </w:p>
    <w:p w:rsidR="006A015E" w:rsidRDefault="006A015E" w:rsidP="006A015E">
      <w:pPr>
        <w:shd w:val="clear" w:color="auto" w:fill="FFFFFF"/>
        <w:spacing w:after="0" w:line="274" w:lineRule="exact"/>
        <w:ind w:right="-146"/>
        <w:jc w:val="center"/>
        <w:rPr>
          <w:rFonts w:ascii="Times New Roman" w:hAnsi="Times New Roman" w:cs="Times New Roman"/>
          <w:spacing w:val="63"/>
          <w:sz w:val="24"/>
          <w:szCs w:val="24"/>
          <w:lang w:val="uk-UA"/>
        </w:rPr>
      </w:pPr>
    </w:p>
    <w:p w:rsidR="006A015E" w:rsidRPr="009B3D69" w:rsidRDefault="006A015E" w:rsidP="00497306">
      <w:pPr>
        <w:pStyle w:val="ab"/>
        <w:numPr>
          <w:ilvl w:val="0"/>
          <w:numId w:val="59"/>
        </w:numPr>
        <w:spacing w:after="0"/>
        <w:jc w:val="both"/>
        <w:rPr>
          <w:rFonts w:ascii="Times New Roman" w:eastAsia="Times New Roman" w:hAnsi="Times New Roman" w:cs="Times New Roman"/>
          <w:sz w:val="24"/>
          <w:lang w:val="uk-UA"/>
        </w:rPr>
      </w:pPr>
      <w:r w:rsidRPr="00614DB3">
        <w:rPr>
          <w:rFonts w:ascii="Times New Roman" w:hAnsi="Times New Roman" w:cs="Times New Roman"/>
          <w:sz w:val="24"/>
          <w:szCs w:val="24"/>
          <w:lang w:val="uk-UA"/>
        </w:rPr>
        <w:t xml:space="preserve">Надати </w:t>
      </w:r>
      <w:r>
        <w:rPr>
          <w:rFonts w:ascii="Times New Roman" w:hAnsi="Times New Roman" w:cs="Times New Roman"/>
          <w:sz w:val="24"/>
          <w:szCs w:val="24"/>
          <w:lang w:val="uk-UA"/>
        </w:rPr>
        <w:t>гр. України Кульчаківському Ігору Миколайовичу дозвіл на розроблення проекту землеустрою щодо відведення земельної ділянки у власність орієнтовною площею 2,0000 га для ведення особистого селянського господарства в межах території Шевченківської сільської ради Вітовського району Миколаївської області</w:t>
      </w:r>
      <w:r w:rsidRPr="00614DB3">
        <w:rPr>
          <w:rFonts w:ascii="Times New Roman" w:hAnsi="Times New Roman" w:cs="Times New Roman"/>
          <w:sz w:val="24"/>
          <w:szCs w:val="24"/>
          <w:lang w:val="uk-UA"/>
        </w:rPr>
        <w:t>;</w:t>
      </w:r>
    </w:p>
    <w:p w:rsidR="006A015E" w:rsidRPr="009B3D69" w:rsidRDefault="006A015E" w:rsidP="006A015E">
      <w:pPr>
        <w:pStyle w:val="ab"/>
        <w:spacing w:after="0"/>
        <w:jc w:val="both"/>
        <w:rPr>
          <w:rFonts w:ascii="Times New Roman" w:eastAsia="Times New Roman" w:hAnsi="Times New Roman" w:cs="Times New Roman"/>
          <w:sz w:val="24"/>
          <w:lang w:val="uk-UA"/>
        </w:rPr>
      </w:pPr>
    </w:p>
    <w:p w:rsidR="006A015E" w:rsidRPr="00614DB3" w:rsidRDefault="006A015E" w:rsidP="00497306">
      <w:pPr>
        <w:pStyle w:val="ab"/>
        <w:numPr>
          <w:ilvl w:val="0"/>
          <w:numId w:val="59"/>
        </w:numPr>
        <w:spacing w:after="0"/>
        <w:jc w:val="both"/>
        <w:rPr>
          <w:rFonts w:ascii="Times New Roman" w:eastAsia="Times New Roman" w:hAnsi="Times New Roman" w:cs="Times New Roman"/>
          <w:sz w:val="24"/>
          <w:lang w:val="uk-UA"/>
        </w:rPr>
      </w:pPr>
      <w:r>
        <w:rPr>
          <w:rFonts w:ascii="Times New Roman" w:hAnsi="Times New Roman" w:cs="Times New Roman"/>
          <w:sz w:val="24"/>
          <w:szCs w:val="24"/>
          <w:lang w:val="uk-UA"/>
        </w:rPr>
        <w:t>Розроблений проект землеустрою щодо відведення земельної ділянки у власність для ведення особистого селянського господарства подати на затвердження до Шевченківської сільської ради</w:t>
      </w:r>
      <w:r w:rsidRPr="00614DB3">
        <w:rPr>
          <w:rFonts w:ascii="Times New Roman" w:hAnsi="Times New Roman" w:cs="Times New Roman"/>
          <w:sz w:val="24"/>
          <w:szCs w:val="24"/>
          <w:lang w:val="uk-UA"/>
        </w:rPr>
        <w:t xml:space="preserve">; </w:t>
      </w:r>
    </w:p>
    <w:p w:rsidR="006A015E" w:rsidRPr="009B3D69" w:rsidRDefault="006A015E" w:rsidP="006A015E">
      <w:pPr>
        <w:pStyle w:val="ab"/>
        <w:rPr>
          <w:rFonts w:ascii="Times New Roman" w:hAnsi="Times New Roman" w:cs="Times New Roman"/>
          <w:sz w:val="24"/>
          <w:szCs w:val="24"/>
          <w:lang w:val="uk-UA"/>
        </w:rPr>
      </w:pPr>
    </w:p>
    <w:p w:rsidR="006A015E" w:rsidRPr="00614DB3" w:rsidRDefault="006A015E" w:rsidP="00497306">
      <w:pPr>
        <w:pStyle w:val="ab"/>
        <w:numPr>
          <w:ilvl w:val="0"/>
          <w:numId w:val="59"/>
        </w:numPr>
        <w:spacing w:after="0"/>
        <w:jc w:val="both"/>
        <w:rPr>
          <w:rFonts w:ascii="Times New Roman" w:eastAsia="Times New Roman" w:hAnsi="Times New Roman" w:cs="Times New Roman"/>
          <w:sz w:val="24"/>
          <w:lang w:val="uk-UA"/>
        </w:rPr>
      </w:pPr>
      <w:r w:rsidRPr="00614DB3">
        <w:rPr>
          <w:rFonts w:ascii="Times New Roman" w:hAnsi="Times New Roman" w:cs="Times New Roman"/>
          <w:sz w:val="24"/>
          <w:szCs w:val="24"/>
        </w:rPr>
        <w:t xml:space="preserve">Контроль  за виконанням даного  </w:t>
      </w:r>
      <w:proofErr w:type="gramStart"/>
      <w:r w:rsidRPr="00614DB3">
        <w:rPr>
          <w:rFonts w:ascii="Times New Roman" w:hAnsi="Times New Roman" w:cs="Times New Roman"/>
          <w:sz w:val="24"/>
          <w:szCs w:val="24"/>
        </w:rPr>
        <w:t>р</w:t>
      </w:r>
      <w:proofErr w:type="gramEnd"/>
      <w:r w:rsidRPr="00614DB3">
        <w:rPr>
          <w:rFonts w:ascii="Times New Roman" w:hAnsi="Times New Roman" w:cs="Times New Roman"/>
          <w:sz w:val="24"/>
          <w:szCs w:val="24"/>
        </w:rPr>
        <w:t>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w:t>
      </w:r>
      <w:r>
        <w:t xml:space="preserve">                                                       </w:t>
      </w:r>
    </w:p>
    <w:p w:rsidR="006A015E" w:rsidRDefault="006A015E" w:rsidP="006A015E">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6A015E" w:rsidRDefault="006A015E" w:rsidP="006A015E">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6A015E" w:rsidRPr="000C4B9A" w:rsidRDefault="006A015E" w:rsidP="006A015E">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r w:rsidRPr="009B18B0">
        <w:rPr>
          <w:rFonts w:ascii="Times New Roman" w:hAnsi="Times New Roman" w:cs="Times New Roman"/>
          <w:sz w:val="24"/>
          <w:szCs w:val="24"/>
        </w:rPr>
        <w:t xml:space="preserve">Сільський голова                                            </w:t>
      </w:r>
      <w:r>
        <w:rPr>
          <w:rFonts w:ascii="Times New Roman" w:hAnsi="Times New Roman" w:cs="Times New Roman"/>
          <w:sz w:val="24"/>
          <w:szCs w:val="24"/>
        </w:rPr>
        <w:t xml:space="preserve"> </w:t>
      </w:r>
      <w:r w:rsidRPr="009B18B0">
        <w:rPr>
          <w:rFonts w:ascii="Times New Roman" w:hAnsi="Times New Roman" w:cs="Times New Roman"/>
          <w:sz w:val="24"/>
          <w:szCs w:val="24"/>
        </w:rPr>
        <w:t xml:space="preserve">       </w:t>
      </w:r>
      <w:r>
        <w:rPr>
          <w:rFonts w:ascii="Times New Roman" w:hAnsi="Times New Roman" w:cs="Times New Roman"/>
          <w:spacing w:val="-2"/>
          <w:sz w:val="24"/>
          <w:szCs w:val="24"/>
        </w:rPr>
        <w:t>О. В. Пилипенко</w:t>
      </w: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r w:rsidRPr="00DA187C">
        <w:rPr>
          <w:rFonts w:ascii="Times New Roman" w:hAnsi="Times New Roman" w:cs="Times New Roman"/>
          <w:b/>
          <w:color w:val="000000" w:themeColor="text1"/>
          <w:sz w:val="32"/>
          <w:szCs w:val="32"/>
          <w:lang w:val="uk-UA"/>
        </w:rPr>
        <w:t xml:space="preserve"> </w:t>
      </w:r>
      <w:r>
        <w:rPr>
          <w:rFonts w:ascii="Times New Roman" w:hAnsi="Times New Roman" w:cs="Times New Roman"/>
          <w:b/>
          <w:color w:val="000000" w:themeColor="text1"/>
          <w:sz w:val="32"/>
          <w:szCs w:val="32"/>
          <w:lang w:val="uk-UA"/>
        </w:rPr>
        <w:t xml:space="preserve">                                                  </w:t>
      </w: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p>
    <w:p w:rsidR="006A015E" w:rsidRPr="00DA187C"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r>
        <w:rPr>
          <w:rFonts w:ascii="Times New Roman" w:hAnsi="Times New Roman" w:cs="Times New Roman"/>
          <w:b/>
          <w:color w:val="000000" w:themeColor="text1"/>
          <w:sz w:val="32"/>
          <w:szCs w:val="32"/>
          <w:lang w:val="uk-UA"/>
        </w:rPr>
        <w:t xml:space="preserve">                                                     </w:t>
      </w:r>
      <w:r w:rsidRPr="00DA187C">
        <w:rPr>
          <w:rFonts w:ascii="Times New Roman" w:hAnsi="Times New Roman" w:cs="Times New Roman"/>
          <w:b/>
          <w:color w:val="000000" w:themeColor="text1"/>
          <w:sz w:val="32"/>
          <w:szCs w:val="32"/>
          <w:lang w:val="uk-UA"/>
        </w:rPr>
        <w:t xml:space="preserve">    </w:t>
      </w:r>
      <w:r w:rsidRPr="005F3CBE">
        <w:rPr>
          <w:rFonts w:ascii="Times New Roman" w:hAnsi="Times New Roman" w:cs="Times New Roman"/>
          <w:noProof/>
          <w:color w:val="000000" w:themeColor="text1"/>
          <w:sz w:val="24"/>
          <w:szCs w:val="24"/>
          <w:lang w:val="uk-UA" w:eastAsia="uk-UA"/>
        </w:rPr>
        <w:drawing>
          <wp:inline distT="0" distB="0" distL="0" distR="0">
            <wp:extent cx="533400" cy="733425"/>
            <wp:effectExtent l="19050" t="0" r="0" b="0"/>
            <wp:docPr id="70"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A187C">
        <w:rPr>
          <w:rFonts w:ascii="Times New Roman" w:hAnsi="Times New Roman" w:cs="Times New Roman"/>
          <w:b/>
          <w:color w:val="000000" w:themeColor="text1"/>
          <w:sz w:val="32"/>
          <w:szCs w:val="32"/>
          <w:lang w:val="uk-UA"/>
        </w:rPr>
        <w:t xml:space="preserve">                                </w:t>
      </w:r>
      <w:r>
        <w:rPr>
          <w:rFonts w:ascii="Times New Roman" w:hAnsi="Times New Roman" w:cs="Times New Roman"/>
          <w:b/>
          <w:color w:val="000000" w:themeColor="text1"/>
          <w:sz w:val="32"/>
          <w:szCs w:val="32"/>
          <w:lang w:val="uk-UA"/>
        </w:rPr>
        <w:t>ПРОЕКТ</w:t>
      </w:r>
    </w:p>
    <w:p w:rsidR="006A015E" w:rsidRPr="005F3CBE" w:rsidRDefault="006A015E" w:rsidP="006A015E">
      <w:pPr>
        <w:tabs>
          <w:tab w:val="left" w:pos="9498"/>
        </w:tabs>
        <w:spacing w:after="0"/>
        <w:ind w:left="567" w:right="-146"/>
        <w:jc w:val="center"/>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ШЕВЧЕНКІВСЬКА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 СІЛЬСЬКА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  РАДА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ВІТОВСЬКОГО   РАЙОНУ     МИКОЛАЇВСЬКОЇ    ОБЛАСТІ                                                        </w:t>
      </w:r>
      <w:r>
        <w:rPr>
          <w:rFonts w:ascii="Times New Roman" w:hAnsi="Times New Roman" w:cs="Times New Roman"/>
          <w:color w:val="000000" w:themeColor="text1"/>
          <w:sz w:val="24"/>
          <w:szCs w:val="24"/>
          <w:lang w:val="uk-UA"/>
        </w:rPr>
        <w:t xml:space="preserve">                             ІХ позачергова СЕСІЯ </w:t>
      </w:r>
      <w:r w:rsidRPr="005F3CBE">
        <w:rPr>
          <w:rFonts w:ascii="Times New Roman" w:hAnsi="Times New Roman" w:cs="Times New Roman"/>
          <w:color w:val="000000" w:themeColor="text1"/>
          <w:sz w:val="24"/>
          <w:szCs w:val="24"/>
          <w:lang w:val="en-US"/>
        </w:rPr>
        <w:t>V</w:t>
      </w:r>
      <w:r w:rsidRPr="005F3CBE">
        <w:rPr>
          <w:rFonts w:ascii="Times New Roman" w:hAnsi="Times New Roman" w:cs="Times New Roman"/>
          <w:color w:val="000000" w:themeColor="text1"/>
          <w:sz w:val="24"/>
          <w:szCs w:val="24"/>
          <w:lang w:val="uk-UA"/>
        </w:rPr>
        <w:t>ІІІ СКЛИКАННЯ</w:t>
      </w:r>
    </w:p>
    <w:p w:rsidR="006A015E" w:rsidRDefault="006A015E" w:rsidP="006A015E">
      <w:pPr>
        <w:tabs>
          <w:tab w:val="left" w:pos="9498"/>
        </w:tabs>
        <w:spacing w:after="0"/>
        <w:ind w:left="567" w:right="-146"/>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                                                </w:t>
      </w:r>
    </w:p>
    <w:p w:rsidR="006A015E" w:rsidRPr="005F3CBE" w:rsidRDefault="006A015E" w:rsidP="006A015E">
      <w:pPr>
        <w:tabs>
          <w:tab w:val="left" w:pos="9498"/>
        </w:tabs>
        <w:spacing w:after="0"/>
        <w:ind w:left="567" w:right="-146"/>
        <w:rPr>
          <w:rFonts w:ascii="Times New Roman" w:hAnsi="Times New Roman" w:cs="Times New Roman"/>
          <w:color w:val="000000" w:themeColor="text1"/>
          <w:sz w:val="24"/>
          <w:szCs w:val="24"/>
          <w:lang w:val="uk-UA"/>
        </w:rPr>
      </w:pPr>
    </w:p>
    <w:p w:rsidR="006A015E" w:rsidRPr="004D5010" w:rsidRDefault="006A015E" w:rsidP="006A015E">
      <w:pPr>
        <w:tabs>
          <w:tab w:val="left" w:pos="9498"/>
        </w:tabs>
        <w:spacing w:after="0"/>
        <w:ind w:left="567" w:right="-146"/>
        <w:jc w:val="center"/>
        <w:rPr>
          <w:rFonts w:ascii="Times New Roman" w:hAnsi="Times New Roman" w:cs="Times New Roman"/>
          <w:color w:val="000000" w:themeColor="text1"/>
          <w:sz w:val="28"/>
          <w:szCs w:val="28"/>
          <w:lang w:val="uk-UA"/>
        </w:rPr>
      </w:pPr>
      <w:r w:rsidRPr="004D5010">
        <w:rPr>
          <w:rFonts w:ascii="Times New Roman" w:hAnsi="Times New Roman" w:cs="Times New Roman"/>
          <w:color w:val="000000" w:themeColor="text1"/>
          <w:sz w:val="28"/>
          <w:szCs w:val="28"/>
        </w:rPr>
        <w:t xml:space="preserve">Р І Ш Е Н </w:t>
      </w:r>
      <w:proofErr w:type="gramStart"/>
      <w:r w:rsidRPr="004D5010">
        <w:rPr>
          <w:rFonts w:ascii="Times New Roman" w:hAnsi="Times New Roman" w:cs="Times New Roman"/>
          <w:color w:val="000000" w:themeColor="text1"/>
          <w:sz w:val="28"/>
          <w:szCs w:val="28"/>
        </w:rPr>
        <w:t>Н</w:t>
      </w:r>
      <w:proofErr w:type="gramEnd"/>
      <w:r w:rsidRPr="004D5010">
        <w:rPr>
          <w:rFonts w:ascii="Times New Roman" w:hAnsi="Times New Roman" w:cs="Times New Roman"/>
          <w:color w:val="000000" w:themeColor="text1"/>
          <w:sz w:val="28"/>
          <w:szCs w:val="28"/>
        </w:rPr>
        <w:t xml:space="preserve"> Я</w:t>
      </w:r>
    </w:p>
    <w:p w:rsidR="006A015E" w:rsidRDefault="006A015E" w:rsidP="006A015E">
      <w:pPr>
        <w:tabs>
          <w:tab w:val="left" w:pos="9498"/>
        </w:tabs>
        <w:spacing w:after="0"/>
        <w:ind w:right="-146"/>
        <w:rPr>
          <w:rFonts w:ascii="Times New Roman" w:hAnsi="Times New Roman" w:cs="Times New Roman"/>
          <w:color w:val="000000" w:themeColor="text1"/>
          <w:sz w:val="28"/>
          <w:szCs w:val="28"/>
          <w:lang w:val="uk-UA"/>
        </w:rPr>
      </w:pPr>
    </w:p>
    <w:p w:rsidR="006A015E" w:rsidRDefault="006A015E" w:rsidP="006A015E">
      <w:pPr>
        <w:tabs>
          <w:tab w:val="left" w:pos="9498"/>
        </w:tabs>
        <w:spacing w:after="0"/>
        <w:ind w:right="-146"/>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  </w:t>
      </w:r>
      <w:r>
        <w:rPr>
          <w:rFonts w:ascii="Times New Roman" w:hAnsi="Times New Roman" w:cs="Times New Roman"/>
          <w:color w:val="000000" w:themeColor="text1"/>
          <w:sz w:val="24"/>
          <w:szCs w:val="24"/>
        </w:rPr>
        <w:t>в</w:t>
      </w:r>
      <w:r>
        <w:rPr>
          <w:rFonts w:ascii="Times New Roman" w:hAnsi="Times New Roman" w:cs="Times New Roman"/>
          <w:color w:val="000000" w:themeColor="text1"/>
          <w:sz w:val="24"/>
          <w:szCs w:val="24"/>
          <w:lang w:val="uk-UA"/>
        </w:rPr>
        <w:t>ід                    2021</w:t>
      </w:r>
      <w:r w:rsidRPr="005F3CBE">
        <w:rPr>
          <w:rFonts w:ascii="Times New Roman" w:hAnsi="Times New Roman" w:cs="Times New Roman"/>
          <w:color w:val="000000" w:themeColor="text1"/>
          <w:sz w:val="24"/>
          <w:szCs w:val="24"/>
          <w:lang w:val="uk-UA"/>
        </w:rPr>
        <w:t xml:space="preserve"> року</w:t>
      </w:r>
      <w:r>
        <w:rPr>
          <w:rFonts w:ascii="Times New Roman" w:hAnsi="Times New Roman" w:cs="Times New Roman"/>
          <w:color w:val="000000" w:themeColor="text1"/>
          <w:sz w:val="24"/>
          <w:szCs w:val="24"/>
          <w:lang w:val="uk-UA"/>
        </w:rPr>
        <w:t xml:space="preserve">                                №                                                   </w:t>
      </w:r>
      <w:proofErr w:type="gramStart"/>
      <w:r w:rsidRPr="005F3CBE">
        <w:rPr>
          <w:rFonts w:ascii="Times New Roman" w:hAnsi="Times New Roman" w:cs="Times New Roman"/>
          <w:color w:val="000000" w:themeColor="text1"/>
          <w:sz w:val="24"/>
          <w:szCs w:val="24"/>
          <w:lang w:val="uk-UA"/>
        </w:rPr>
        <w:t>с</w:t>
      </w:r>
      <w:proofErr w:type="gramEnd"/>
      <w:r w:rsidRPr="005F3CBE">
        <w:rPr>
          <w:rFonts w:ascii="Times New Roman" w:hAnsi="Times New Roman" w:cs="Times New Roman"/>
          <w:color w:val="000000" w:themeColor="text1"/>
          <w:sz w:val="24"/>
          <w:szCs w:val="24"/>
          <w:lang w:val="uk-UA"/>
        </w:rPr>
        <w:t xml:space="preserve">. Шевченкове    </w:t>
      </w:r>
    </w:p>
    <w:p w:rsidR="006A015E" w:rsidRPr="005B2B1C" w:rsidRDefault="006A015E" w:rsidP="006A015E">
      <w:pPr>
        <w:spacing w:after="0"/>
        <w:jc w:val="both"/>
        <w:rPr>
          <w:rFonts w:ascii="Times New Roman" w:eastAsia="Times New Roman" w:hAnsi="Times New Roman" w:cs="Times New Roman"/>
          <w:sz w:val="24"/>
        </w:rPr>
      </w:pPr>
    </w:p>
    <w:p w:rsidR="006A015E" w:rsidRDefault="006A015E" w:rsidP="006A015E">
      <w:pPr>
        <w:spacing w:after="0"/>
        <w:jc w:val="both"/>
        <w:rPr>
          <w:rFonts w:ascii="Times New Roman" w:eastAsia="Times New Roman" w:hAnsi="Times New Roman" w:cs="Times New Roman"/>
          <w:sz w:val="24"/>
          <w:lang w:val="uk-UA"/>
        </w:rPr>
      </w:pPr>
      <w:r w:rsidRPr="001A71D4">
        <w:rPr>
          <w:rFonts w:ascii="Times New Roman" w:eastAsia="Times New Roman" w:hAnsi="Times New Roman" w:cs="Times New Roman"/>
          <w:sz w:val="24"/>
          <w:lang w:val="uk-UA"/>
        </w:rPr>
        <w:t xml:space="preserve">Про надання дозволу на </w:t>
      </w:r>
      <w:r>
        <w:rPr>
          <w:rFonts w:ascii="Times New Roman" w:eastAsia="Times New Roman" w:hAnsi="Times New Roman" w:cs="Times New Roman"/>
          <w:sz w:val="24"/>
          <w:lang w:val="uk-UA"/>
        </w:rPr>
        <w:t xml:space="preserve">розроблення проекту </w:t>
      </w:r>
    </w:p>
    <w:p w:rsidR="006A015E" w:rsidRDefault="006A015E" w:rsidP="006A015E">
      <w:pPr>
        <w:spacing w:after="0"/>
        <w:jc w:val="both"/>
        <w:rPr>
          <w:rFonts w:ascii="Times New Roman" w:eastAsia="Times New Roman" w:hAnsi="Times New Roman" w:cs="Times New Roman"/>
          <w:sz w:val="24"/>
          <w:lang w:val="uk-UA"/>
        </w:rPr>
      </w:pPr>
      <w:r>
        <w:rPr>
          <w:rFonts w:ascii="Times New Roman" w:eastAsia="Times New Roman" w:hAnsi="Times New Roman" w:cs="Times New Roman"/>
          <w:sz w:val="24"/>
          <w:lang w:val="uk-UA"/>
        </w:rPr>
        <w:t>землеустрою щодо відведення земельної ділянки</w:t>
      </w:r>
    </w:p>
    <w:p w:rsidR="006A015E" w:rsidRDefault="006A015E" w:rsidP="006A015E">
      <w:pPr>
        <w:spacing w:after="0"/>
        <w:jc w:val="both"/>
        <w:rPr>
          <w:rFonts w:ascii="Times New Roman" w:eastAsia="Times New Roman" w:hAnsi="Times New Roman" w:cs="Times New Roman"/>
          <w:sz w:val="24"/>
          <w:lang w:val="uk-UA"/>
        </w:rPr>
      </w:pPr>
      <w:r>
        <w:rPr>
          <w:rFonts w:ascii="Times New Roman" w:eastAsia="Times New Roman" w:hAnsi="Times New Roman" w:cs="Times New Roman"/>
          <w:sz w:val="24"/>
          <w:lang w:val="uk-UA"/>
        </w:rPr>
        <w:t>у власність для ведення особистого селянського</w:t>
      </w:r>
    </w:p>
    <w:p w:rsidR="006A015E" w:rsidRPr="009B3D69" w:rsidRDefault="006A015E" w:rsidP="006A015E">
      <w:pPr>
        <w:spacing w:after="0"/>
        <w:jc w:val="both"/>
        <w:rPr>
          <w:rFonts w:ascii="Times New Roman" w:eastAsia="Times New Roman" w:hAnsi="Times New Roman" w:cs="Times New Roman"/>
          <w:sz w:val="24"/>
          <w:lang w:val="uk-UA"/>
        </w:rPr>
      </w:pPr>
      <w:r>
        <w:rPr>
          <w:rFonts w:ascii="Times New Roman" w:eastAsia="Times New Roman" w:hAnsi="Times New Roman" w:cs="Times New Roman"/>
          <w:sz w:val="24"/>
          <w:lang w:val="uk-UA"/>
        </w:rPr>
        <w:t>господарства гр. України Марченку О.В.</w:t>
      </w:r>
    </w:p>
    <w:p w:rsidR="006A015E" w:rsidRPr="00384248" w:rsidRDefault="006A015E" w:rsidP="006A015E">
      <w:pPr>
        <w:spacing w:after="0"/>
        <w:jc w:val="both"/>
        <w:rPr>
          <w:rFonts w:ascii="Times New Roman" w:hAnsi="Times New Roman" w:cs="Times New Roman"/>
          <w:color w:val="000000" w:themeColor="text1"/>
          <w:sz w:val="24"/>
          <w:szCs w:val="24"/>
          <w:lang w:val="uk-UA"/>
        </w:rPr>
      </w:pPr>
    </w:p>
    <w:p w:rsidR="006A015E" w:rsidRPr="00195B33" w:rsidRDefault="006A015E" w:rsidP="006A015E">
      <w:pPr>
        <w:spacing w:after="0"/>
        <w:ind w:right="-143"/>
        <w:jc w:val="both"/>
        <w:rPr>
          <w:rFonts w:ascii="Times New Roman" w:eastAsia="Times New Roman" w:hAnsi="Times New Roman" w:cs="Times New Roman"/>
          <w:sz w:val="24"/>
          <w:lang w:val="uk-UA"/>
        </w:rPr>
      </w:pPr>
      <w:r>
        <w:rPr>
          <w:rFonts w:ascii="Times New Roman" w:hAnsi="Times New Roman" w:cs="Times New Roman"/>
          <w:sz w:val="24"/>
          <w:szCs w:val="24"/>
          <w:lang w:val="uk-UA"/>
        </w:rPr>
        <w:t xml:space="preserve">       Відповідно до статей 12, 22, 33, 116, 118, 121, 122, Земельного кодексу України, Закону України «Про особисте селянське господарство», статті </w:t>
      </w:r>
      <w:r w:rsidRPr="00E95237">
        <w:rPr>
          <w:rFonts w:ascii="Times New Roman" w:hAnsi="Times New Roman" w:cs="Times New Roman"/>
          <w:sz w:val="24"/>
          <w:szCs w:val="24"/>
          <w:lang w:val="uk-UA"/>
        </w:rPr>
        <w:t>26 Закону України «Про мі</w:t>
      </w:r>
      <w:r>
        <w:rPr>
          <w:rFonts w:ascii="Times New Roman" w:hAnsi="Times New Roman" w:cs="Times New Roman"/>
          <w:sz w:val="24"/>
          <w:szCs w:val="24"/>
          <w:lang w:val="uk-UA"/>
        </w:rPr>
        <w:t xml:space="preserve">сцеве самоврядування в Україні», враховуючи заяву Марченко О.В. та рекомендації та пропозиції постійної комісії сільської ради, сільська рада </w:t>
      </w:r>
    </w:p>
    <w:p w:rsidR="006A015E" w:rsidRDefault="006A015E" w:rsidP="006A015E">
      <w:pPr>
        <w:tabs>
          <w:tab w:val="left" w:pos="142"/>
          <w:tab w:val="left" w:pos="9498"/>
        </w:tabs>
        <w:spacing w:after="0"/>
        <w:ind w:right="-146"/>
        <w:jc w:val="both"/>
        <w:rPr>
          <w:rFonts w:ascii="Times New Roman" w:hAnsi="Times New Roman" w:cs="Times New Roman"/>
          <w:sz w:val="24"/>
          <w:szCs w:val="24"/>
          <w:lang w:val="uk-UA"/>
        </w:rPr>
      </w:pPr>
    </w:p>
    <w:p w:rsidR="006A015E" w:rsidRDefault="006A015E" w:rsidP="006A015E">
      <w:pPr>
        <w:shd w:val="clear" w:color="auto" w:fill="FFFFFF"/>
        <w:spacing w:after="0" w:line="274" w:lineRule="exact"/>
        <w:ind w:right="-146"/>
        <w:jc w:val="center"/>
        <w:rPr>
          <w:rFonts w:ascii="Times New Roman" w:hAnsi="Times New Roman" w:cs="Times New Roman"/>
          <w:spacing w:val="63"/>
          <w:sz w:val="24"/>
          <w:szCs w:val="24"/>
          <w:lang w:val="uk-UA"/>
        </w:rPr>
      </w:pPr>
    </w:p>
    <w:p w:rsidR="006A015E" w:rsidRDefault="006A015E" w:rsidP="006A015E">
      <w:pPr>
        <w:shd w:val="clear" w:color="auto" w:fill="FFFFFF"/>
        <w:spacing w:after="0" w:line="274" w:lineRule="exact"/>
        <w:ind w:right="-146"/>
        <w:jc w:val="center"/>
        <w:rPr>
          <w:rFonts w:ascii="Times New Roman" w:hAnsi="Times New Roman" w:cs="Times New Roman"/>
          <w:spacing w:val="63"/>
          <w:sz w:val="24"/>
          <w:szCs w:val="24"/>
          <w:lang w:val="uk-UA"/>
        </w:rPr>
      </w:pPr>
      <w:r>
        <w:rPr>
          <w:rFonts w:ascii="Times New Roman" w:hAnsi="Times New Roman" w:cs="Times New Roman"/>
          <w:spacing w:val="63"/>
          <w:sz w:val="24"/>
          <w:szCs w:val="24"/>
          <w:lang w:val="uk-UA"/>
        </w:rPr>
        <w:t xml:space="preserve">       </w:t>
      </w:r>
      <w:r w:rsidRPr="009C1102">
        <w:rPr>
          <w:rFonts w:ascii="Times New Roman" w:hAnsi="Times New Roman" w:cs="Times New Roman"/>
          <w:spacing w:val="63"/>
          <w:sz w:val="24"/>
          <w:szCs w:val="24"/>
          <w:lang w:val="uk-UA"/>
        </w:rPr>
        <w:t>ВИРІШИЛА:</w:t>
      </w:r>
    </w:p>
    <w:p w:rsidR="006A015E" w:rsidRDefault="006A015E" w:rsidP="006A015E">
      <w:pPr>
        <w:shd w:val="clear" w:color="auto" w:fill="FFFFFF"/>
        <w:spacing w:after="0" w:line="274" w:lineRule="exact"/>
        <w:ind w:right="-146"/>
        <w:jc w:val="center"/>
        <w:rPr>
          <w:rFonts w:ascii="Times New Roman" w:hAnsi="Times New Roman" w:cs="Times New Roman"/>
          <w:spacing w:val="63"/>
          <w:sz w:val="24"/>
          <w:szCs w:val="24"/>
          <w:lang w:val="uk-UA"/>
        </w:rPr>
      </w:pPr>
    </w:p>
    <w:p w:rsidR="006A015E" w:rsidRPr="009B3D69" w:rsidRDefault="006A015E" w:rsidP="00497306">
      <w:pPr>
        <w:pStyle w:val="ab"/>
        <w:numPr>
          <w:ilvl w:val="0"/>
          <w:numId w:val="60"/>
        </w:numPr>
        <w:spacing w:after="0"/>
        <w:jc w:val="both"/>
        <w:rPr>
          <w:rFonts w:ascii="Times New Roman" w:eastAsia="Times New Roman" w:hAnsi="Times New Roman" w:cs="Times New Roman"/>
          <w:sz w:val="24"/>
          <w:lang w:val="uk-UA"/>
        </w:rPr>
      </w:pPr>
      <w:r w:rsidRPr="00614DB3">
        <w:rPr>
          <w:rFonts w:ascii="Times New Roman" w:hAnsi="Times New Roman" w:cs="Times New Roman"/>
          <w:sz w:val="24"/>
          <w:szCs w:val="24"/>
          <w:lang w:val="uk-UA"/>
        </w:rPr>
        <w:t xml:space="preserve">Надати </w:t>
      </w:r>
      <w:r>
        <w:rPr>
          <w:rFonts w:ascii="Times New Roman" w:hAnsi="Times New Roman" w:cs="Times New Roman"/>
          <w:sz w:val="24"/>
          <w:szCs w:val="24"/>
          <w:lang w:val="uk-UA"/>
        </w:rPr>
        <w:t>гр. України Марченку Олександру Володимировичу дозвіл на розроблення проекту землеустрою щодо відведення земельної ділянки у власність орієнтовною площею 2,0000 га для ведення особистого селянського господарства в межах території Шевченківської сільської ради Вітовського району Миколаївської області</w:t>
      </w:r>
      <w:r w:rsidRPr="00614DB3">
        <w:rPr>
          <w:rFonts w:ascii="Times New Roman" w:hAnsi="Times New Roman" w:cs="Times New Roman"/>
          <w:sz w:val="24"/>
          <w:szCs w:val="24"/>
          <w:lang w:val="uk-UA"/>
        </w:rPr>
        <w:t>;</w:t>
      </w:r>
    </w:p>
    <w:p w:rsidR="006A015E" w:rsidRPr="009B3D69" w:rsidRDefault="006A015E" w:rsidP="006A015E">
      <w:pPr>
        <w:pStyle w:val="ab"/>
        <w:spacing w:after="0"/>
        <w:jc w:val="both"/>
        <w:rPr>
          <w:rFonts w:ascii="Times New Roman" w:eastAsia="Times New Roman" w:hAnsi="Times New Roman" w:cs="Times New Roman"/>
          <w:sz w:val="24"/>
          <w:lang w:val="uk-UA"/>
        </w:rPr>
      </w:pPr>
    </w:p>
    <w:p w:rsidR="006A015E" w:rsidRPr="00614DB3" w:rsidRDefault="006A015E" w:rsidP="00497306">
      <w:pPr>
        <w:pStyle w:val="ab"/>
        <w:numPr>
          <w:ilvl w:val="0"/>
          <w:numId w:val="60"/>
        </w:numPr>
        <w:spacing w:after="0"/>
        <w:jc w:val="both"/>
        <w:rPr>
          <w:rFonts w:ascii="Times New Roman" w:eastAsia="Times New Roman" w:hAnsi="Times New Roman" w:cs="Times New Roman"/>
          <w:sz w:val="24"/>
          <w:lang w:val="uk-UA"/>
        </w:rPr>
      </w:pPr>
      <w:r>
        <w:rPr>
          <w:rFonts w:ascii="Times New Roman" w:hAnsi="Times New Roman" w:cs="Times New Roman"/>
          <w:sz w:val="24"/>
          <w:szCs w:val="24"/>
          <w:lang w:val="uk-UA"/>
        </w:rPr>
        <w:t>Розроблений проект землеустрою щодо відведення земельної ділянки у власність для ведення особистого селянського господарства подати на затвердження до Шевченківської сільської ради</w:t>
      </w:r>
      <w:r w:rsidRPr="00614DB3">
        <w:rPr>
          <w:rFonts w:ascii="Times New Roman" w:hAnsi="Times New Roman" w:cs="Times New Roman"/>
          <w:sz w:val="24"/>
          <w:szCs w:val="24"/>
          <w:lang w:val="uk-UA"/>
        </w:rPr>
        <w:t xml:space="preserve">; </w:t>
      </w:r>
    </w:p>
    <w:p w:rsidR="006A015E" w:rsidRPr="009B3D69" w:rsidRDefault="006A015E" w:rsidP="006A015E">
      <w:pPr>
        <w:pStyle w:val="ab"/>
        <w:rPr>
          <w:rFonts w:ascii="Times New Roman" w:hAnsi="Times New Roman" w:cs="Times New Roman"/>
          <w:sz w:val="24"/>
          <w:szCs w:val="24"/>
          <w:lang w:val="uk-UA"/>
        </w:rPr>
      </w:pPr>
    </w:p>
    <w:p w:rsidR="006A015E" w:rsidRPr="00614DB3" w:rsidRDefault="006A015E" w:rsidP="00497306">
      <w:pPr>
        <w:pStyle w:val="ab"/>
        <w:numPr>
          <w:ilvl w:val="0"/>
          <w:numId w:val="60"/>
        </w:numPr>
        <w:spacing w:after="0"/>
        <w:jc w:val="both"/>
        <w:rPr>
          <w:rFonts w:ascii="Times New Roman" w:eastAsia="Times New Roman" w:hAnsi="Times New Roman" w:cs="Times New Roman"/>
          <w:sz w:val="24"/>
          <w:lang w:val="uk-UA"/>
        </w:rPr>
      </w:pPr>
      <w:r w:rsidRPr="00614DB3">
        <w:rPr>
          <w:rFonts w:ascii="Times New Roman" w:hAnsi="Times New Roman" w:cs="Times New Roman"/>
          <w:sz w:val="24"/>
          <w:szCs w:val="24"/>
        </w:rPr>
        <w:t xml:space="preserve">Контроль  за виконанням даного  </w:t>
      </w:r>
      <w:proofErr w:type="gramStart"/>
      <w:r w:rsidRPr="00614DB3">
        <w:rPr>
          <w:rFonts w:ascii="Times New Roman" w:hAnsi="Times New Roman" w:cs="Times New Roman"/>
          <w:sz w:val="24"/>
          <w:szCs w:val="24"/>
        </w:rPr>
        <w:t>р</w:t>
      </w:r>
      <w:proofErr w:type="gramEnd"/>
      <w:r w:rsidRPr="00614DB3">
        <w:rPr>
          <w:rFonts w:ascii="Times New Roman" w:hAnsi="Times New Roman" w:cs="Times New Roman"/>
          <w:sz w:val="24"/>
          <w:szCs w:val="24"/>
        </w:rPr>
        <w:t>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w:t>
      </w:r>
      <w:r>
        <w:t xml:space="preserve">                                                       </w:t>
      </w:r>
    </w:p>
    <w:p w:rsidR="006A015E" w:rsidRDefault="006A015E" w:rsidP="006A015E">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6A015E" w:rsidRDefault="006A015E" w:rsidP="006A015E">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6A015E" w:rsidRPr="000C4B9A" w:rsidRDefault="006A015E" w:rsidP="006A015E">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r w:rsidRPr="009B18B0">
        <w:rPr>
          <w:rFonts w:ascii="Times New Roman" w:hAnsi="Times New Roman" w:cs="Times New Roman"/>
          <w:sz w:val="24"/>
          <w:szCs w:val="24"/>
        </w:rPr>
        <w:t xml:space="preserve">Сільський голова                                            </w:t>
      </w:r>
      <w:r>
        <w:rPr>
          <w:rFonts w:ascii="Times New Roman" w:hAnsi="Times New Roman" w:cs="Times New Roman"/>
          <w:sz w:val="24"/>
          <w:szCs w:val="24"/>
        </w:rPr>
        <w:t xml:space="preserve"> </w:t>
      </w:r>
      <w:r w:rsidRPr="009B18B0">
        <w:rPr>
          <w:rFonts w:ascii="Times New Roman" w:hAnsi="Times New Roman" w:cs="Times New Roman"/>
          <w:sz w:val="24"/>
          <w:szCs w:val="24"/>
        </w:rPr>
        <w:t xml:space="preserve">       </w:t>
      </w:r>
      <w:r>
        <w:rPr>
          <w:rFonts w:ascii="Times New Roman" w:hAnsi="Times New Roman" w:cs="Times New Roman"/>
          <w:spacing w:val="-2"/>
          <w:sz w:val="24"/>
          <w:szCs w:val="24"/>
        </w:rPr>
        <w:t>О. В. Пилипенко</w:t>
      </w: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r w:rsidRPr="00DA187C">
        <w:rPr>
          <w:rFonts w:ascii="Times New Roman" w:hAnsi="Times New Roman" w:cs="Times New Roman"/>
          <w:b/>
          <w:color w:val="000000" w:themeColor="text1"/>
          <w:sz w:val="32"/>
          <w:szCs w:val="32"/>
          <w:lang w:val="uk-UA"/>
        </w:rPr>
        <w:t xml:space="preserve"> </w:t>
      </w:r>
      <w:r>
        <w:rPr>
          <w:rFonts w:ascii="Times New Roman" w:hAnsi="Times New Roman" w:cs="Times New Roman"/>
          <w:b/>
          <w:color w:val="000000" w:themeColor="text1"/>
          <w:sz w:val="32"/>
          <w:szCs w:val="32"/>
          <w:lang w:val="uk-UA"/>
        </w:rPr>
        <w:t xml:space="preserve">                                                  </w:t>
      </w: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p>
    <w:p w:rsidR="006A015E" w:rsidRPr="00DA187C"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r>
        <w:rPr>
          <w:rFonts w:ascii="Times New Roman" w:hAnsi="Times New Roman" w:cs="Times New Roman"/>
          <w:b/>
          <w:color w:val="000000" w:themeColor="text1"/>
          <w:sz w:val="32"/>
          <w:szCs w:val="32"/>
          <w:lang w:val="uk-UA"/>
        </w:rPr>
        <w:t xml:space="preserve">                                                     </w:t>
      </w:r>
      <w:r w:rsidRPr="00DA187C">
        <w:rPr>
          <w:rFonts w:ascii="Times New Roman" w:hAnsi="Times New Roman" w:cs="Times New Roman"/>
          <w:b/>
          <w:color w:val="000000" w:themeColor="text1"/>
          <w:sz w:val="32"/>
          <w:szCs w:val="32"/>
          <w:lang w:val="uk-UA"/>
        </w:rPr>
        <w:t xml:space="preserve">    </w:t>
      </w:r>
      <w:r w:rsidRPr="005F3CBE">
        <w:rPr>
          <w:rFonts w:ascii="Times New Roman" w:hAnsi="Times New Roman" w:cs="Times New Roman"/>
          <w:noProof/>
          <w:color w:val="000000" w:themeColor="text1"/>
          <w:sz w:val="24"/>
          <w:szCs w:val="24"/>
          <w:lang w:val="uk-UA" w:eastAsia="uk-UA"/>
        </w:rPr>
        <w:drawing>
          <wp:inline distT="0" distB="0" distL="0" distR="0">
            <wp:extent cx="533400" cy="733425"/>
            <wp:effectExtent l="19050" t="0" r="0" b="0"/>
            <wp:docPr id="71"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A187C">
        <w:rPr>
          <w:rFonts w:ascii="Times New Roman" w:hAnsi="Times New Roman" w:cs="Times New Roman"/>
          <w:b/>
          <w:color w:val="000000" w:themeColor="text1"/>
          <w:sz w:val="32"/>
          <w:szCs w:val="32"/>
          <w:lang w:val="uk-UA"/>
        </w:rPr>
        <w:t xml:space="preserve">                                </w:t>
      </w:r>
      <w:r>
        <w:rPr>
          <w:rFonts w:ascii="Times New Roman" w:hAnsi="Times New Roman" w:cs="Times New Roman"/>
          <w:b/>
          <w:color w:val="000000" w:themeColor="text1"/>
          <w:sz w:val="32"/>
          <w:szCs w:val="32"/>
          <w:lang w:val="uk-UA"/>
        </w:rPr>
        <w:t>ПРОЕКТ</w:t>
      </w:r>
    </w:p>
    <w:p w:rsidR="006A015E" w:rsidRPr="005F3CBE" w:rsidRDefault="006A015E" w:rsidP="006A015E">
      <w:pPr>
        <w:tabs>
          <w:tab w:val="left" w:pos="9498"/>
        </w:tabs>
        <w:spacing w:after="0"/>
        <w:ind w:left="567" w:right="-146"/>
        <w:jc w:val="center"/>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ШЕВЧЕНКІВСЬКА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 СІЛЬСЬКА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  РАДА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ВІТОВСЬКОГО   РАЙОНУ     МИКОЛАЇВСЬКОЇ    ОБЛАСТІ                                                        </w:t>
      </w:r>
      <w:r>
        <w:rPr>
          <w:rFonts w:ascii="Times New Roman" w:hAnsi="Times New Roman" w:cs="Times New Roman"/>
          <w:color w:val="000000" w:themeColor="text1"/>
          <w:sz w:val="24"/>
          <w:szCs w:val="24"/>
          <w:lang w:val="uk-UA"/>
        </w:rPr>
        <w:t xml:space="preserve">                             ІХ позачергова СЕСІЯ </w:t>
      </w:r>
      <w:r w:rsidRPr="005F3CBE">
        <w:rPr>
          <w:rFonts w:ascii="Times New Roman" w:hAnsi="Times New Roman" w:cs="Times New Roman"/>
          <w:color w:val="000000" w:themeColor="text1"/>
          <w:sz w:val="24"/>
          <w:szCs w:val="24"/>
          <w:lang w:val="en-US"/>
        </w:rPr>
        <w:t>V</w:t>
      </w:r>
      <w:r w:rsidRPr="005F3CBE">
        <w:rPr>
          <w:rFonts w:ascii="Times New Roman" w:hAnsi="Times New Roman" w:cs="Times New Roman"/>
          <w:color w:val="000000" w:themeColor="text1"/>
          <w:sz w:val="24"/>
          <w:szCs w:val="24"/>
          <w:lang w:val="uk-UA"/>
        </w:rPr>
        <w:t>ІІІ СКЛИКАННЯ</w:t>
      </w:r>
    </w:p>
    <w:p w:rsidR="006A015E" w:rsidRDefault="006A015E" w:rsidP="006A015E">
      <w:pPr>
        <w:tabs>
          <w:tab w:val="left" w:pos="9498"/>
        </w:tabs>
        <w:spacing w:after="0"/>
        <w:ind w:left="567" w:right="-146"/>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                                                </w:t>
      </w:r>
    </w:p>
    <w:p w:rsidR="006A015E" w:rsidRPr="005F3CBE" w:rsidRDefault="006A015E" w:rsidP="006A015E">
      <w:pPr>
        <w:tabs>
          <w:tab w:val="left" w:pos="9498"/>
        </w:tabs>
        <w:spacing w:after="0"/>
        <w:ind w:left="567" w:right="-146"/>
        <w:rPr>
          <w:rFonts w:ascii="Times New Roman" w:hAnsi="Times New Roman" w:cs="Times New Roman"/>
          <w:color w:val="000000" w:themeColor="text1"/>
          <w:sz w:val="24"/>
          <w:szCs w:val="24"/>
          <w:lang w:val="uk-UA"/>
        </w:rPr>
      </w:pPr>
    </w:p>
    <w:p w:rsidR="006A015E" w:rsidRPr="004D5010" w:rsidRDefault="006A015E" w:rsidP="006A015E">
      <w:pPr>
        <w:tabs>
          <w:tab w:val="left" w:pos="9498"/>
        </w:tabs>
        <w:spacing w:after="0"/>
        <w:ind w:left="567" w:right="-146"/>
        <w:jc w:val="center"/>
        <w:rPr>
          <w:rFonts w:ascii="Times New Roman" w:hAnsi="Times New Roman" w:cs="Times New Roman"/>
          <w:color w:val="000000" w:themeColor="text1"/>
          <w:sz w:val="28"/>
          <w:szCs w:val="28"/>
          <w:lang w:val="uk-UA"/>
        </w:rPr>
      </w:pPr>
      <w:r w:rsidRPr="004D5010">
        <w:rPr>
          <w:rFonts w:ascii="Times New Roman" w:hAnsi="Times New Roman" w:cs="Times New Roman"/>
          <w:color w:val="000000" w:themeColor="text1"/>
          <w:sz w:val="28"/>
          <w:szCs w:val="28"/>
        </w:rPr>
        <w:t xml:space="preserve">Р І Ш Е Н </w:t>
      </w:r>
      <w:proofErr w:type="gramStart"/>
      <w:r w:rsidRPr="004D5010">
        <w:rPr>
          <w:rFonts w:ascii="Times New Roman" w:hAnsi="Times New Roman" w:cs="Times New Roman"/>
          <w:color w:val="000000" w:themeColor="text1"/>
          <w:sz w:val="28"/>
          <w:szCs w:val="28"/>
        </w:rPr>
        <w:t>Н</w:t>
      </w:r>
      <w:proofErr w:type="gramEnd"/>
      <w:r w:rsidRPr="004D5010">
        <w:rPr>
          <w:rFonts w:ascii="Times New Roman" w:hAnsi="Times New Roman" w:cs="Times New Roman"/>
          <w:color w:val="000000" w:themeColor="text1"/>
          <w:sz w:val="28"/>
          <w:szCs w:val="28"/>
        </w:rPr>
        <w:t xml:space="preserve"> Я</w:t>
      </w:r>
    </w:p>
    <w:p w:rsidR="006A015E" w:rsidRDefault="006A015E" w:rsidP="006A015E">
      <w:pPr>
        <w:tabs>
          <w:tab w:val="left" w:pos="9498"/>
        </w:tabs>
        <w:spacing w:after="0"/>
        <w:ind w:right="-146"/>
        <w:rPr>
          <w:rFonts w:ascii="Times New Roman" w:hAnsi="Times New Roman" w:cs="Times New Roman"/>
          <w:color w:val="000000" w:themeColor="text1"/>
          <w:sz w:val="28"/>
          <w:szCs w:val="28"/>
          <w:lang w:val="uk-UA"/>
        </w:rPr>
      </w:pPr>
    </w:p>
    <w:p w:rsidR="006A015E" w:rsidRDefault="006A015E" w:rsidP="006A015E">
      <w:pPr>
        <w:tabs>
          <w:tab w:val="left" w:pos="9498"/>
        </w:tabs>
        <w:spacing w:after="0"/>
        <w:ind w:right="-146"/>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  </w:t>
      </w:r>
      <w:r>
        <w:rPr>
          <w:rFonts w:ascii="Times New Roman" w:hAnsi="Times New Roman" w:cs="Times New Roman"/>
          <w:color w:val="000000" w:themeColor="text1"/>
          <w:sz w:val="24"/>
          <w:szCs w:val="24"/>
        </w:rPr>
        <w:t>в</w:t>
      </w:r>
      <w:r>
        <w:rPr>
          <w:rFonts w:ascii="Times New Roman" w:hAnsi="Times New Roman" w:cs="Times New Roman"/>
          <w:color w:val="000000" w:themeColor="text1"/>
          <w:sz w:val="24"/>
          <w:szCs w:val="24"/>
          <w:lang w:val="uk-UA"/>
        </w:rPr>
        <w:t>ід                    2021</w:t>
      </w:r>
      <w:r w:rsidRPr="005F3CBE">
        <w:rPr>
          <w:rFonts w:ascii="Times New Roman" w:hAnsi="Times New Roman" w:cs="Times New Roman"/>
          <w:color w:val="000000" w:themeColor="text1"/>
          <w:sz w:val="24"/>
          <w:szCs w:val="24"/>
          <w:lang w:val="uk-UA"/>
        </w:rPr>
        <w:t xml:space="preserve"> року</w:t>
      </w:r>
      <w:r>
        <w:rPr>
          <w:rFonts w:ascii="Times New Roman" w:hAnsi="Times New Roman" w:cs="Times New Roman"/>
          <w:color w:val="000000" w:themeColor="text1"/>
          <w:sz w:val="24"/>
          <w:szCs w:val="24"/>
          <w:lang w:val="uk-UA"/>
        </w:rPr>
        <w:t xml:space="preserve">                                №                                                   </w:t>
      </w:r>
      <w:proofErr w:type="gramStart"/>
      <w:r w:rsidRPr="005F3CBE">
        <w:rPr>
          <w:rFonts w:ascii="Times New Roman" w:hAnsi="Times New Roman" w:cs="Times New Roman"/>
          <w:color w:val="000000" w:themeColor="text1"/>
          <w:sz w:val="24"/>
          <w:szCs w:val="24"/>
          <w:lang w:val="uk-UA"/>
        </w:rPr>
        <w:t>с</w:t>
      </w:r>
      <w:proofErr w:type="gramEnd"/>
      <w:r w:rsidRPr="005F3CBE">
        <w:rPr>
          <w:rFonts w:ascii="Times New Roman" w:hAnsi="Times New Roman" w:cs="Times New Roman"/>
          <w:color w:val="000000" w:themeColor="text1"/>
          <w:sz w:val="24"/>
          <w:szCs w:val="24"/>
          <w:lang w:val="uk-UA"/>
        </w:rPr>
        <w:t xml:space="preserve">. Шевченкове    </w:t>
      </w:r>
    </w:p>
    <w:p w:rsidR="006A015E" w:rsidRPr="005B2B1C" w:rsidRDefault="006A015E" w:rsidP="006A015E">
      <w:pPr>
        <w:spacing w:after="0"/>
        <w:jc w:val="both"/>
        <w:rPr>
          <w:rFonts w:ascii="Times New Roman" w:eastAsia="Times New Roman" w:hAnsi="Times New Roman" w:cs="Times New Roman"/>
          <w:sz w:val="24"/>
        </w:rPr>
      </w:pPr>
    </w:p>
    <w:p w:rsidR="006A015E" w:rsidRDefault="006A015E" w:rsidP="006A015E">
      <w:pPr>
        <w:spacing w:after="0"/>
        <w:jc w:val="both"/>
        <w:rPr>
          <w:rFonts w:ascii="Times New Roman" w:eastAsia="Times New Roman" w:hAnsi="Times New Roman" w:cs="Times New Roman"/>
          <w:sz w:val="24"/>
          <w:lang w:val="uk-UA"/>
        </w:rPr>
      </w:pPr>
      <w:r w:rsidRPr="001A71D4">
        <w:rPr>
          <w:rFonts w:ascii="Times New Roman" w:eastAsia="Times New Roman" w:hAnsi="Times New Roman" w:cs="Times New Roman"/>
          <w:sz w:val="24"/>
          <w:lang w:val="uk-UA"/>
        </w:rPr>
        <w:t xml:space="preserve">Про надання дозволу на </w:t>
      </w:r>
      <w:r>
        <w:rPr>
          <w:rFonts w:ascii="Times New Roman" w:eastAsia="Times New Roman" w:hAnsi="Times New Roman" w:cs="Times New Roman"/>
          <w:sz w:val="24"/>
          <w:lang w:val="uk-UA"/>
        </w:rPr>
        <w:t xml:space="preserve">розроблення проекту </w:t>
      </w:r>
    </w:p>
    <w:p w:rsidR="006A015E" w:rsidRDefault="006A015E" w:rsidP="006A015E">
      <w:pPr>
        <w:spacing w:after="0"/>
        <w:jc w:val="both"/>
        <w:rPr>
          <w:rFonts w:ascii="Times New Roman" w:eastAsia="Times New Roman" w:hAnsi="Times New Roman" w:cs="Times New Roman"/>
          <w:sz w:val="24"/>
          <w:lang w:val="uk-UA"/>
        </w:rPr>
      </w:pPr>
      <w:r>
        <w:rPr>
          <w:rFonts w:ascii="Times New Roman" w:eastAsia="Times New Roman" w:hAnsi="Times New Roman" w:cs="Times New Roman"/>
          <w:sz w:val="24"/>
          <w:lang w:val="uk-UA"/>
        </w:rPr>
        <w:t>землеустрою щодо відведення земельної ділянки</w:t>
      </w:r>
    </w:p>
    <w:p w:rsidR="006A015E" w:rsidRDefault="006A015E" w:rsidP="006A015E">
      <w:pPr>
        <w:spacing w:after="0"/>
        <w:jc w:val="both"/>
        <w:rPr>
          <w:rFonts w:ascii="Times New Roman" w:eastAsia="Times New Roman" w:hAnsi="Times New Roman" w:cs="Times New Roman"/>
          <w:sz w:val="24"/>
          <w:lang w:val="uk-UA"/>
        </w:rPr>
      </w:pPr>
      <w:r>
        <w:rPr>
          <w:rFonts w:ascii="Times New Roman" w:eastAsia="Times New Roman" w:hAnsi="Times New Roman" w:cs="Times New Roman"/>
          <w:sz w:val="24"/>
          <w:lang w:val="uk-UA"/>
        </w:rPr>
        <w:t>у власність для ведення особистого селянського</w:t>
      </w:r>
    </w:p>
    <w:p w:rsidR="006A015E" w:rsidRPr="009B3D69" w:rsidRDefault="006A015E" w:rsidP="006A015E">
      <w:pPr>
        <w:spacing w:after="0"/>
        <w:jc w:val="both"/>
        <w:rPr>
          <w:rFonts w:ascii="Times New Roman" w:eastAsia="Times New Roman" w:hAnsi="Times New Roman" w:cs="Times New Roman"/>
          <w:sz w:val="24"/>
          <w:lang w:val="uk-UA"/>
        </w:rPr>
      </w:pPr>
      <w:r>
        <w:rPr>
          <w:rFonts w:ascii="Times New Roman" w:eastAsia="Times New Roman" w:hAnsi="Times New Roman" w:cs="Times New Roman"/>
          <w:sz w:val="24"/>
          <w:lang w:val="uk-UA"/>
        </w:rPr>
        <w:t>господарства гр. України Марченко Н.М.</w:t>
      </w:r>
    </w:p>
    <w:p w:rsidR="006A015E" w:rsidRPr="00384248" w:rsidRDefault="006A015E" w:rsidP="006A015E">
      <w:pPr>
        <w:spacing w:after="0"/>
        <w:jc w:val="both"/>
        <w:rPr>
          <w:rFonts w:ascii="Times New Roman" w:hAnsi="Times New Roman" w:cs="Times New Roman"/>
          <w:color w:val="000000" w:themeColor="text1"/>
          <w:sz w:val="24"/>
          <w:szCs w:val="24"/>
          <w:lang w:val="uk-UA"/>
        </w:rPr>
      </w:pPr>
    </w:p>
    <w:p w:rsidR="006A015E" w:rsidRPr="00195B33" w:rsidRDefault="006A015E" w:rsidP="006A015E">
      <w:pPr>
        <w:spacing w:after="0"/>
        <w:ind w:right="-143"/>
        <w:jc w:val="both"/>
        <w:rPr>
          <w:rFonts w:ascii="Times New Roman" w:eastAsia="Times New Roman" w:hAnsi="Times New Roman" w:cs="Times New Roman"/>
          <w:sz w:val="24"/>
          <w:lang w:val="uk-UA"/>
        </w:rPr>
      </w:pPr>
      <w:r>
        <w:rPr>
          <w:rFonts w:ascii="Times New Roman" w:hAnsi="Times New Roman" w:cs="Times New Roman"/>
          <w:sz w:val="24"/>
          <w:szCs w:val="24"/>
          <w:lang w:val="uk-UA"/>
        </w:rPr>
        <w:t xml:space="preserve">       Відповідно до статей 12, 22, 33, 116, 118, 121, 122, Земельного кодексу України, Закону України «Про особисте селянське господарство», статті </w:t>
      </w:r>
      <w:r w:rsidRPr="00E95237">
        <w:rPr>
          <w:rFonts w:ascii="Times New Roman" w:hAnsi="Times New Roman" w:cs="Times New Roman"/>
          <w:sz w:val="24"/>
          <w:szCs w:val="24"/>
          <w:lang w:val="uk-UA"/>
        </w:rPr>
        <w:t>26 Закону України «Про мі</w:t>
      </w:r>
      <w:r>
        <w:rPr>
          <w:rFonts w:ascii="Times New Roman" w:hAnsi="Times New Roman" w:cs="Times New Roman"/>
          <w:sz w:val="24"/>
          <w:szCs w:val="24"/>
          <w:lang w:val="uk-UA"/>
        </w:rPr>
        <w:t xml:space="preserve">сцеве самоврядування в Україні», враховуючи заяву Марченко Н.М. та рекомендації та пропозиції постійної комісії сільської ради, сільська рада </w:t>
      </w:r>
    </w:p>
    <w:p w:rsidR="006A015E" w:rsidRDefault="006A015E" w:rsidP="006A015E">
      <w:pPr>
        <w:tabs>
          <w:tab w:val="left" w:pos="142"/>
          <w:tab w:val="left" w:pos="9498"/>
        </w:tabs>
        <w:spacing w:after="0"/>
        <w:ind w:right="-146"/>
        <w:jc w:val="both"/>
        <w:rPr>
          <w:rFonts w:ascii="Times New Roman" w:hAnsi="Times New Roman" w:cs="Times New Roman"/>
          <w:sz w:val="24"/>
          <w:szCs w:val="24"/>
          <w:lang w:val="uk-UA"/>
        </w:rPr>
      </w:pPr>
    </w:p>
    <w:p w:rsidR="006A015E" w:rsidRDefault="006A015E" w:rsidP="006A015E">
      <w:pPr>
        <w:shd w:val="clear" w:color="auto" w:fill="FFFFFF"/>
        <w:spacing w:after="0" w:line="274" w:lineRule="exact"/>
        <w:ind w:right="-146"/>
        <w:jc w:val="center"/>
        <w:rPr>
          <w:rFonts w:ascii="Times New Roman" w:hAnsi="Times New Roman" w:cs="Times New Roman"/>
          <w:spacing w:val="63"/>
          <w:sz w:val="24"/>
          <w:szCs w:val="24"/>
          <w:lang w:val="uk-UA"/>
        </w:rPr>
      </w:pPr>
    </w:p>
    <w:p w:rsidR="006A015E" w:rsidRDefault="006A015E" w:rsidP="006A015E">
      <w:pPr>
        <w:shd w:val="clear" w:color="auto" w:fill="FFFFFF"/>
        <w:spacing w:after="0" w:line="274" w:lineRule="exact"/>
        <w:ind w:right="-146"/>
        <w:jc w:val="center"/>
        <w:rPr>
          <w:rFonts w:ascii="Times New Roman" w:hAnsi="Times New Roman" w:cs="Times New Roman"/>
          <w:spacing w:val="63"/>
          <w:sz w:val="24"/>
          <w:szCs w:val="24"/>
          <w:lang w:val="uk-UA"/>
        </w:rPr>
      </w:pPr>
      <w:r>
        <w:rPr>
          <w:rFonts w:ascii="Times New Roman" w:hAnsi="Times New Roman" w:cs="Times New Roman"/>
          <w:spacing w:val="63"/>
          <w:sz w:val="24"/>
          <w:szCs w:val="24"/>
          <w:lang w:val="uk-UA"/>
        </w:rPr>
        <w:t xml:space="preserve">       </w:t>
      </w:r>
      <w:r w:rsidRPr="009C1102">
        <w:rPr>
          <w:rFonts w:ascii="Times New Roman" w:hAnsi="Times New Roman" w:cs="Times New Roman"/>
          <w:spacing w:val="63"/>
          <w:sz w:val="24"/>
          <w:szCs w:val="24"/>
          <w:lang w:val="uk-UA"/>
        </w:rPr>
        <w:t>ВИРІШИЛА:</w:t>
      </w:r>
    </w:p>
    <w:p w:rsidR="006A015E" w:rsidRDefault="006A015E" w:rsidP="006A015E">
      <w:pPr>
        <w:shd w:val="clear" w:color="auto" w:fill="FFFFFF"/>
        <w:spacing w:after="0" w:line="274" w:lineRule="exact"/>
        <w:ind w:right="-146"/>
        <w:jc w:val="center"/>
        <w:rPr>
          <w:rFonts w:ascii="Times New Roman" w:hAnsi="Times New Roman" w:cs="Times New Roman"/>
          <w:spacing w:val="63"/>
          <w:sz w:val="24"/>
          <w:szCs w:val="24"/>
          <w:lang w:val="uk-UA"/>
        </w:rPr>
      </w:pPr>
    </w:p>
    <w:p w:rsidR="006A015E" w:rsidRPr="009B3D69" w:rsidRDefault="006A015E" w:rsidP="00497306">
      <w:pPr>
        <w:pStyle w:val="ab"/>
        <w:numPr>
          <w:ilvl w:val="0"/>
          <w:numId w:val="61"/>
        </w:numPr>
        <w:spacing w:after="0"/>
        <w:jc w:val="both"/>
        <w:rPr>
          <w:rFonts w:ascii="Times New Roman" w:eastAsia="Times New Roman" w:hAnsi="Times New Roman" w:cs="Times New Roman"/>
          <w:sz w:val="24"/>
          <w:lang w:val="uk-UA"/>
        </w:rPr>
      </w:pPr>
      <w:r w:rsidRPr="00614DB3">
        <w:rPr>
          <w:rFonts w:ascii="Times New Roman" w:hAnsi="Times New Roman" w:cs="Times New Roman"/>
          <w:sz w:val="24"/>
          <w:szCs w:val="24"/>
          <w:lang w:val="uk-UA"/>
        </w:rPr>
        <w:t xml:space="preserve">Надати </w:t>
      </w:r>
      <w:r>
        <w:rPr>
          <w:rFonts w:ascii="Times New Roman" w:hAnsi="Times New Roman" w:cs="Times New Roman"/>
          <w:sz w:val="24"/>
          <w:szCs w:val="24"/>
          <w:lang w:val="uk-UA"/>
        </w:rPr>
        <w:t>гр. України Марченко Надії Миколаївні дозвіл на розроблення проекту землеустрою щодо відведення земельної ділянки у власність орієнтовною площею 2,0000 га для ведення особистого селянського господарства в межах території Шевченківської сільської ради Вітовського району Миколаївської області</w:t>
      </w:r>
      <w:r w:rsidRPr="00614DB3">
        <w:rPr>
          <w:rFonts w:ascii="Times New Roman" w:hAnsi="Times New Roman" w:cs="Times New Roman"/>
          <w:sz w:val="24"/>
          <w:szCs w:val="24"/>
          <w:lang w:val="uk-UA"/>
        </w:rPr>
        <w:t>;</w:t>
      </w:r>
    </w:p>
    <w:p w:rsidR="006A015E" w:rsidRPr="009B3D69" w:rsidRDefault="006A015E" w:rsidP="006A015E">
      <w:pPr>
        <w:pStyle w:val="ab"/>
        <w:spacing w:after="0"/>
        <w:jc w:val="both"/>
        <w:rPr>
          <w:rFonts w:ascii="Times New Roman" w:eastAsia="Times New Roman" w:hAnsi="Times New Roman" w:cs="Times New Roman"/>
          <w:sz w:val="24"/>
          <w:lang w:val="uk-UA"/>
        </w:rPr>
      </w:pPr>
    </w:p>
    <w:p w:rsidR="006A015E" w:rsidRPr="00614DB3" w:rsidRDefault="006A015E" w:rsidP="00497306">
      <w:pPr>
        <w:pStyle w:val="ab"/>
        <w:numPr>
          <w:ilvl w:val="0"/>
          <w:numId w:val="61"/>
        </w:numPr>
        <w:spacing w:after="0"/>
        <w:jc w:val="both"/>
        <w:rPr>
          <w:rFonts w:ascii="Times New Roman" w:eastAsia="Times New Roman" w:hAnsi="Times New Roman" w:cs="Times New Roman"/>
          <w:sz w:val="24"/>
          <w:lang w:val="uk-UA"/>
        </w:rPr>
      </w:pPr>
      <w:r>
        <w:rPr>
          <w:rFonts w:ascii="Times New Roman" w:hAnsi="Times New Roman" w:cs="Times New Roman"/>
          <w:sz w:val="24"/>
          <w:szCs w:val="24"/>
          <w:lang w:val="uk-UA"/>
        </w:rPr>
        <w:t>Розроблений проект землеустрою щодо відведення земельної ділянки у власність для ведення особистого селянського господарства подати на затвердження до Шевченківської сільської ради</w:t>
      </w:r>
      <w:r w:rsidRPr="00614DB3">
        <w:rPr>
          <w:rFonts w:ascii="Times New Roman" w:hAnsi="Times New Roman" w:cs="Times New Roman"/>
          <w:sz w:val="24"/>
          <w:szCs w:val="24"/>
          <w:lang w:val="uk-UA"/>
        </w:rPr>
        <w:t xml:space="preserve">; </w:t>
      </w:r>
    </w:p>
    <w:p w:rsidR="006A015E" w:rsidRPr="009B3D69" w:rsidRDefault="006A015E" w:rsidP="006A015E">
      <w:pPr>
        <w:pStyle w:val="ab"/>
        <w:rPr>
          <w:rFonts w:ascii="Times New Roman" w:hAnsi="Times New Roman" w:cs="Times New Roman"/>
          <w:sz w:val="24"/>
          <w:szCs w:val="24"/>
          <w:lang w:val="uk-UA"/>
        </w:rPr>
      </w:pPr>
    </w:p>
    <w:p w:rsidR="006A015E" w:rsidRPr="00614DB3" w:rsidRDefault="006A015E" w:rsidP="00497306">
      <w:pPr>
        <w:pStyle w:val="ab"/>
        <w:numPr>
          <w:ilvl w:val="0"/>
          <w:numId w:val="61"/>
        </w:numPr>
        <w:spacing w:after="0"/>
        <w:jc w:val="both"/>
        <w:rPr>
          <w:rFonts w:ascii="Times New Roman" w:eastAsia="Times New Roman" w:hAnsi="Times New Roman" w:cs="Times New Roman"/>
          <w:sz w:val="24"/>
          <w:lang w:val="uk-UA"/>
        </w:rPr>
      </w:pPr>
      <w:r w:rsidRPr="00614DB3">
        <w:rPr>
          <w:rFonts w:ascii="Times New Roman" w:hAnsi="Times New Roman" w:cs="Times New Roman"/>
          <w:sz w:val="24"/>
          <w:szCs w:val="24"/>
        </w:rPr>
        <w:t xml:space="preserve">Контроль  за виконанням даного  </w:t>
      </w:r>
      <w:proofErr w:type="gramStart"/>
      <w:r w:rsidRPr="00614DB3">
        <w:rPr>
          <w:rFonts w:ascii="Times New Roman" w:hAnsi="Times New Roman" w:cs="Times New Roman"/>
          <w:sz w:val="24"/>
          <w:szCs w:val="24"/>
        </w:rPr>
        <w:t>р</w:t>
      </w:r>
      <w:proofErr w:type="gramEnd"/>
      <w:r w:rsidRPr="00614DB3">
        <w:rPr>
          <w:rFonts w:ascii="Times New Roman" w:hAnsi="Times New Roman" w:cs="Times New Roman"/>
          <w:sz w:val="24"/>
          <w:szCs w:val="24"/>
        </w:rPr>
        <w:t>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w:t>
      </w:r>
      <w:r>
        <w:t xml:space="preserve">                                                       </w:t>
      </w:r>
    </w:p>
    <w:p w:rsidR="006A015E" w:rsidRDefault="006A015E" w:rsidP="006A015E">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6A015E" w:rsidRDefault="006A015E" w:rsidP="006A015E">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6A015E" w:rsidRPr="000C4B9A" w:rsidRDefault="006A015E" w:rsidP="006A015E">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r w:rsidRPr="009B18B0">
        <w:rPr>
          <w:rFonts w:ascii="Times New Roman" w:hAnsi="Times New Roman" w:cs="Times New Roman"/>
          <w:sz w:val="24"/>
          <w:szCs w:val="24"/>
        </w:rPr>
        <w:t xml:space="preserve">Сільський голова                                            </w:t>
      </w:r>
      <w:r>
        <w:rPr>
          <w:rFonts w:ascii="Times New Roman" w:hAnsi="Times New Roman" w:cs="Times New Roman"/>
          <w:sz w:val="24"/>
          <w:szCs w:val="24"/>
        </w:rPr>
        <w:t xml:space="preserve"> </w:t>
      </w:r>
      <w:r w:rsidRPr="009B18B0">
        <w:rPr>
          <w:rFonts w:ascii="Times New Roman" w:hAnsi="Times New Roman" w:cs="Times New Roman"/>
          <w:sz w:val="24"/>
          <w:szCs w:val="24"/>
        </w:rPr>
        <w:t xml:space="preserve">       </w:t>
      </w:r>
      <w:r>
        <w:rPr>
          <w:rFonts w:ascii="Times New Roman" w:hAnsi="Times New Roman" w:cs="Times New Roman"/>
          <w:spacing w:val="-2"/>
          <w:sz w:val="24"/>
          <w:szCs w:val="24"/>
        </w:rPr>
        <w:t>О. В. Пилипенко</w:t>
      </w: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r w:rsidRPr="00DA187C">
        <w:rPr>
          <w:rFonts w:ascii="Times New Roman" w:hAnsi="Times New Roman" w:cs="Times New Roman"/>
          <w:b/>
          <w:color w:val="000000" w:themeColor="text1"/>
          <w:sz w:val="32"/>
          <w:szCs w:val="32"/>
          <w:lang w:val="uk-UA"/>
        </w:rPr>
        <w:t xml:space="preserve"> </w:t>
      </w:r>
      <w:r>
        <w:rPr>
          <w:rFonts w:ascii="Times New Roman" w:hAnsi="Times New Roman" w:cs="Times New Roman"/>
          <w:b/>
          <w:color w:val="000000" w:themeColor="text1"/>
          <w:sz w:val="32"/>
          <w:szCs w:val="32"/>
          <w:lang w:val="uk-UA"/>
        </w:rPr>
        <w:t xml:space="preserve">                                                  </w:t>
      </w: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p>
    <w:p w:rsidR="006A015E" w:rsidRPr="00DA187C"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r>
        <w:rPr>
          <w:rFonts w:ascii="Times New Roman" w:hAnsi="Times New Roman" w:cs="Times New Roman"/>
          <w:b/>
          <w:color w:val="000000" w:themeColor="text1"/>
          <w:sz w:val="32"/>
          <w:szCs w:val="32"/>
          <w:lang w:val="uk-UA"/>
        </w:rPr>
        <w:t xml:space="preserve">                                                     </w:t>
      </w:r>
      <w:r w:rsidRPr="00DA187C">
        <w:rPr>
          <w:rFonts w:ascii="Times New Roman" w:hAnsi="Times New Roman" w:cs="Times New Roman"/>
          <w:b/>
          <w:color w:val="000000" w:themeColor="text1"/>
          <w:sz w:val="32"/>
          <w:szCs w:val="32"/>
          <w:lang w:val="uk-UA"/>
        </w:rPr>
        <w:t xml:space="preserve">    </w:t>
      </w:r>
      <w:r w:rsidRPr="005F3CBE">
        <w:rPr>
          <w:rFonts w:ascii="Times New Roman" w:hAnsi="Times New Roman" w:cs="Times New Roman"/>
          <w:noProof/>
          <w:color w:val="000000" w:themeColor="text1"/>
          <w:sz w:val="24"/>
          <w:szCs w:val="24"/>
          <w:lang w:val="uk-UA" w:eastAsia="uk-UA"/>
        </w:rPr>
        <w:drawing>
          <wp:inline distT="0" distB="0" distL="0" distR="0">
            <wp:extent cx="533400" cy="733425"/>
            <wp:effectExtent l="19050" t="0" r="0" b="0"/>
            <wp:docPr id="72"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A187C">
        <w:rPr>
          <w:rFonts w:ascii="Times New Roman" w:hAnsi="Times New Roman" w:cs="Times New Roman"/>
          <w:b/>
          <w:color w:val="000000" w:themeColor="text1"/>
          <w:sz w:val="32"/>
          <w:szCs w:val="32"/>
          <w:lang w:val="uk-UA"/>
        </w:rPr>
        <w:t xml:space="preserve">                                </w:t>
      </w:r>
      <w:r>
        <w:rPr>
          <w:rFonts w:ascii="Times New Roman" w:hAnsi="Times New Roman" w:cs="Times New Roman"/>
          <w:b/>
          <w:color w:val="000000" w:themeColor="text1"/>
          <w:sz w:val="32"/>
          <w:szCs w:val="32"/>
          <w:lang w:val="uk-UA"/>
        </w:rPr>
        <w:t>ПРОЕКТ</w:t>
      </w:r>
    </w:p>
    <w:p w:rsidR="006A015E" w:rsidRPr="005F3CBE" w:rsidRDefault="006A015E" w:rsidP="006A015E">
      <w:pPr>
        <w:tabs>
          <w:tab w:val="left" w:pos="9498"/>
        </w:tabs>
        <w:spacing w:after="0"/>
        <w:ind w:left="567" w:right="-146"/>
        <w:jc w:val="center"/>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ШЕВЧЕНКІВСЬКА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 СІЛЬСЬКА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  РАДА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ВІТОВСЬКОГО   РАЙОНУ     МИКОЛАЇВСЬКОЇ    ОБЛАСТІ                                                        </w:t>
      </w:r>
      <w:r>
        <w:rPr>
          <w:rFonts w:ascii="Times New Roman" w:hAnsi="Times New Roman" w:cs="Times New Roman"/>
          <w:color w:val="000000" w:themeColor="text1"/>
          <w:sz w:val="24"/>
          <w:szCs w:val="24"/>
          <w:lang w:val="uk-UA"/>
        </w:rPr>
        <w:t xml:space="preserve">                             ІХ позачергова СЕСІЯ </w:t>
      </w:r>
      <w:r w:rsidRPr="005F3CBE">
        <w:rPr>
          <w:rFonts w:ascii="Times New Roman" w:hAnsi="Times New Roman" w:cs="Times New Roman"/>
          <w:color w:val="000000" w:themeColor="text1"/>
          <w:sz w:val="24"/>
          <w:szCs w:val="24"/>
          <w:lang w:val="en-US"/>
        </w:rPr>
        <w:t>V</w:t>
      </w:r>
      <w:r w:rsidRPr="005F3CBE">
        <w:rPr>
          <w:rFonts w:ascii="Times New Roman" w:hAnsi="Times New Roman" w:cs="Times New Roman"/>
          <w:color w:val="000000" w:themeColor="text1"/>
          <w:sz w:val="24"/>
          <w:szCs w:val="24"/>
          <w:lang w:val="uk-UA"/>
        </w:rPr>
        <w:t>ІІІ СКЛИКАННЯ</w:t>
      </w:r>
    </w:p>
    <w:p w:rsidR="006A015E" w:rsidRDefault="006A015E" w:rsidP="006A015E">
      <w:pPr>
        <w:tabs>
          <w:tab w:val="left" w:pos="9498"/>
        </w:tabs>
        <w:spacing w:after="0"/>
        <w:ind w:left="567" w:right="-146"/>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                                                </w:t>
      </w:r>
    </w:p>
    <w:p w:rsidR="006A015E" w:rsidRPr="005F3CBE" w:rsidRDefault="006A015E" w:rsidP="006A015E">
      <w:pPr>
        <w:tabs>
          <w:tab w:val="left" w:pos="9498"/>
        </w:tabs>
        <w:spacing w:after="0"/>
        <w:ind w:left="567" w:right="-146"/>
        <w:rPr>
          <w:rFonts w:ascii="Times New Roman" w:hAnsi="Times New Roman" w:cs="Times New Roman"/>
          <w:color w:val="000000" w:themeColor="text1"/>
          <w:sz w:val="24"/>
          <w:szCs w:val="24"/>
          <w:lang w:val="uk-UA"/>
        </w:rPr>
      </w:pPr>
    </w:p>
    <w:p w:rsidR="006A015E" w:rsidRPr="004D5010" w:rsidRDefault="006A015E" w:rsidP="006A015E">
      <w:pPr>
        <w:tabs>
          <w:tab w:val="left" w:pos="9498"/>
        </w:tabs>
        <w:spacing w:after="0"/>
        <w:ind w:left="567" w:right="-146"/>
        <w:jc w:val="center"/>
        <w:rPr>
          <w:rFonts w:ascii="Times New Roman" w:hAnsi="Times New Roman" w:cs="Times New Roman"/>
          <w:color w:val="000000" w:themeColor="text1"/>
          <w:sz w:val="28"/>
          <w:szCs w:val="28"/>
          <w:lang w:val="uk-UA"/>
        </w:rPr>
      </w:pPr>
      <w:r w:rsidRPr="004D5010">
        <w:rPr>
          <w:rFonts w:ascii="Times New Roman" w:hAnsi="Times New Roman" w:cs="Times New Roman"/>
          <w:color w:val="000000" w:themeColor="text1"/>
          <w:sz w:val="28"/>
          <w:szCs w:val="28"/>
        </w:rPr>
        <w:t xml:space="preserve">Р І Ш Е Н </w:t>
      </w:r>
      <w:proofErr w:type="gramStart"/>
      <w:r w:rsidRPr="004D5010">
        <w:rPr>
          <w:rFonts w:ascii="Times New Roman" w:hAnsi="Times New Roman" w:cs="Times New Roman"/>
          <w:color w:val="000000" w:themeColor="text1"/>
          <w:sz w:val="28"/>
          <w:szCs w:val="28"/>
        </w:rPr>
        <w:t>Н</w:t>
      </w:r>
      <w:proofErr w:type="gramEnd"/>
      <w:r w:rsidRPr="004D5010">
        <w:rPr>
          <w:rFonts w:ascii="Times New Roman" w:hAnsi="Times New Roman" w:cs="Times New Roman"/>
          <w:color w:val="000000" w:themeColor="text1"/>
          <w:sz w:val="28"/>
          <w:szCs w:val="28"/>
        </w:rPr>
        <w:t xml:space="preserve"> Я</w:t>
      </w:r>
    </w:p>
    <w:p w:rsidR="006A015E" w:rsidRDefault="006A015E" w:rsidP="006A015E">
      <w:pPr>
        <w:tabs>
          <w:tab w:val="left" w:pos="9498"/>
        </w:tabs>
        <w:spacing w:after="0"/>
        <w:ind w:right="-146"/>
        <w:rPr>
          <w:rFonts w:ascii="Times New Roman" w:hAnsi="Times New Roman" w:cs="Times New Roman"/>
          <w:color w:val="000000" w:themeColor="text1"/>
          <w:sz w:val="28"/>
          <w:szCs w:val="28"/>
          <w:lang w:val="uk-UA"/>
        </w:rPr>
      </w:pPr>
    </w:p>
    <w:p w:rsidR="006A015E" w:rsidRDefault="006A015E" w:rsidP="006A015E">
      <w:pPr>
        <w:tabs>
          <w:tab w:val="left" w:pos="9498"/>
        </w:tabs>
        <w:spacing w:after="0"/>
        <w:ind w:right="-146"/>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  </w:t>
      </w:r>
      <w:r>
        <w:rPr>
          <w:rFonts w:ascii="Times New Roman" w:hAnsi="Times New Roman" w:cs="Times New Roman"/>
          <w:color w:val="000000" w:themeColor="text1"/>
          <w:sz w:val="24"/>
          <w:szCs w:val="24"/>
        </w:rPr>
        <w:t>в</w:t>
      </w:r>
      <w:r>
        <w:rPr>
          <w:rFonts w:ascii="Times New Roman" w:hAnsi="Times New Roman" w:cs="Times New Roman"/>
          <w:color w:val="000000" w:themeColor="text1"/>
          <w:sz w:val="24"/>
          <w:szCs w:val="24"/>
          <w:lang w:val="uk-UA"/>
        </w:rPr>
        <w:t>ід                    2021</w:t>
      </w:r>
      <w:r w:rsidRPr="005F3CBE">
        <w:rPr>
          <w:rFonts w:ascii="Times New Roman" w:hAnsi="Times New Roman" w:cs="Times New Roman"/>
          <w:color w:val="000000" w:themeColor="text1"/>
          <w:sz w:val="24"/>
          <w:szCs w:val="24"/>
          <w:lang w:val="uk-UA"/>
        </w:rPr>
        <w:t xml:space="preserve"> року</w:t>
      </w:r>
      <w:r>
        <w:rPr>
          <w:rFonts w:ascii="Times New Roman" w:hAnsi="Times New Roman" w:cs="Times New Roman"/>
          <w:color w:val="000000" w:themeColor="text1"/>
          <w:sz w:val="24"/>
          <w:szCs w:val="24"/>
          <w:lang w:val="uk-UA"/>
        </w:rPr>
        <w:t xml:space="preserve">                                №                                                   </w:t>
      </w:r>
      <w:proofErr w:type="gramStart"/>
      <w:r w:rsidRPr="005F3CBE">
        <w:rPr>
          <w:rFonts w:ascii="Times New Roman" w:hAnsi="Times New Roman" w:cs="Times New Roman"/>
          <w:color w:val="000000" w:themeColor="text1"/>
          <w:sz w:val="24"/>
          <w:szCs w:val="24"/>
          <w:lang w:val="uk-UA"/>
        </w:rPr>
        <w:t>с</w:t>
      </w:r>
      <w:proofErr w:type="gramEnd"/>
      <w:r w:rsidRPr="005F3CBE">
        <w:rPr>
          <w:rFonts w:ascii="Times New Roman" w:hAnsi="Times New Roman" w:cs="Times New Roman"/>
          <w:color w:val="000000" w:themeColor="text1"/>
          <w:sz w:val="24"/>
          <w:szCs w:val="24"/>
          <w:lang w:val="uk-UA"/>
        </w:rPr>
        <w:t xml:space="preserve">. Шевченкове    </w:t>
      </w:r>
    </w:p>
    <w:p w:rsidR="006A015E" w:rsidRPr="005B2B1C" w:rsidRDefault="006A015E" w:rsidP="006A015E">
      <w:pPr>
        <w:spacing w:after="0"/>
        <w:jc w:val="both"/>
        <w:rPr>
          <w:rFonts w:ascii="Times New Roman" w:eastAsia="Times New Roman" w:hAnsi="Times New Roman" w:cs="Times New Roman"/>
          <w:sz w:val="24"/>
        </w:rPr>
      </w:pPr>
    </w:p>
    <w:p w:rsidR="006A015E" w:rsidRDefault="006A015E" w:rsidP="006A015E">
      <w:pPr>
        <w:spacing w:after="0"/>
        <w:jc w:val="both"/>
        <w:rPr>
          <w:rFonts w:ascii="Times New Roman" w:eastAsia="Times New Roman" w:hAnsi="Times New Roman" w:cs="Times New Roman"/>
          <w:sz w:val="24"/>
          <w:lang w:val="uk-UA"/>
        </w:rPr>
      </w:pPr>
      <w:r w:rsidRPr="001A71D4">
        <w:rPr>
          <w:rFonts w:ascii="Times New Roman" w:eastAsia="Times New Roman" w:hAnsi="Times New Roman" w:cs="Times New Roman"/>
          <w:sz w:val="24"/>
          <w:lang w:val="uk-UA"/>
        </w:rPr>
        <w:t xml:space="preserve">Про надання дозволу на </w:t>
      </w:r>
      <w:r>
        <w:rPr>
          <w:rFonts w:ascii="Times New Roman" w:eastAsia="Times New Roman" w:hAnsi="Times New Roman" w:cs="Times New Roman"/>
          <w:sz w:val="24"/>
          <w:lang w:val="uk-UA"/>
        </w:rPr>
        <w:t xml:space="preserve">розроблення проекту </w:t>
      </w:r>
    </w:p>
    <w:p w:rsidR="006A015E" w:rsidRDefault="006A015E" w:rsidP="006A015E">
      <w:pPr>
        <w:spacing w:after="0"/>
        <w:jc w:val="both"/>
        <w:rPr>
          <w:rFonts w:ascii="Times New Roman" w:eastAsia="Times New Roman" w:hAnsi="Times New Roman" w:cs="Times New Roman"/>
          <w:sz w:val="24"/>
          <w:lang w:val="uk-UA"/>
        </w:rPr>
      </w:pPr>
      <w:r>
        <w:rPr>
          <w:rFonts w:ascii="Times New Roman" w:eastAsia="Times New Roman" w:hAnsi="Times New Roman" w:cs="Times New Roman"/>
          <w:sz w:val="24"/>
          <w:lang w:val="uk-UA"/>
        </w:rPr>
        <w:t>землеустрою щодо відведення земельної ділянки</w:t>
      </w:r>
    </w:p>
    <w:p w:rsidR="006A015E" w:rsidRDefault="006A015E" w:rsidP="006A015E">
      <w:pPr>
        <w:spacing w:after="0"/>
        <w:jc w:val="both"/>
        <w:rPr>
          <w:rFonts w:ascii="Times New Roman" w:eastAsia="Times New Roman" w:hAnsi="Times New Roman" w:cs="Times New Roman"/>
          <w:sz w:val="24"/>
          <w:lang w:val="uk-UA"/>
        </w:rPr>
      </w:pPr>
      <w:r>
        <w:rPr>
          <w:rFonts w:ascii="Times New Roman" w:eastAsia="Times New Roman" w:hAnsi="Times New Roman" w:cs="Times New Roman"/>
          <w:sz w:val="24"/>
          <w:lang w:val="uk-UA"/>
        </w:rPr>
        <w:t>у власність для ведення особистого селянського</w:t>
      </w:r>
    </w:p>
    <w:p w:rsidR="006A015E" w:rsidRPr="009B3D69" w:rsidRDefault="006A015E" w:rsidP="006A015E">
      <w:pPr>
        <w:spacing w:after="0"/>
        <w:jc w:val="both"/>
        <w:rPr>
          <w:rFonts w:ascii="Times New Roman" w:eastAsia="Times New Roman" w:hAnsi="Times New Roman" w:cs="Times New Roman"/>
          <w:sz w:val="24"/>
          <w:lang w:val="uk-UA"/>
        </w:rPr>
      </w:pPr>
      <w:r>
        <w:rPr>
          <w:rFonts w:ascii="Times New Roman" w:eastAsia="Times New Roman" w:hAnsi="Times New Roman" w:cs="Times New Roman"/>
          <w:sz w:val="24"/>
          <w:lang w:val="uk-UA"/>
        </w:rPr>
        <w:t>господарства гр. України Кульчаківській О.О.</w:t>
      </w:r>
    </w:p>
    <w:p w:rsidR="006A015E" w:rsidRPr="00384248" w:rsidRDefault="006A015E" w:rsidP="006A015E">
      <w:pPr>
        <w:spacing w:after="0"/>
        <w:jc w:val="both"/>
        <w:rPr>
          <w:rFonts w:ascii="Times New Roman" w:hAnsi="Times New Roman" w:cs="Times New Roman"/>
          <w:color w:val="000000" w:themeColor="text1"/>
          <w:sz w:val="24"/>
          <w:szCs w:val="24"/>
          <w:lang w:val="uk-UA"/>
        </w:rPr>
      </w:pPr>
    </w:p>
    <w:p w:rsidR="006A015E" w:rsidRPr="00195B33" w:rsidRDefault="006A015E" w:rsidP="006A015E">
      <w:pPr>
        <w:spacing w:after="0"/>
        <w:ind w:right="-143"/>
        <w:jc w:val="both"/>
        <w:rPr>
          <w:rFonts w:ascii="Times New Roman" w:eastAsia="Times New Roman" w:hAnsi="Times New Roman" w:cs="Times New Roman"/>
          <w:sz w:val="24"/>
          <w:lang w:val="uk-UA"/>
        </w:rPr>
      </w:pPr>
      <w:r>
        <w:rPr>
          <w:rFonts w:ascii="Times New Roman" w:hAnsi="Times New Roman" w:cs="Times New Roman"/>
          <w:sz w:val="24"/>
          <w:szCs w:val="24"/>
          <w:lang w:val="uk-UA"/>
        </w:rPr>
        <w:t xml:space="preserve">       Відповідно до статей 12, 22, 33, 116, 118, 121, 122, Земельного кодексу України, Закону України «Про особисте селянське господарство», статті </w:t>
      </w:r>
      <w:r w:rsidRPr="00E95237">
        <w:rPr>
          <w:rFonts w:ascii="Times New Roman" w:hAnsi="Times New Roman" w:cs="Times New Roman"/>
          <w:sz w:val="24"/>
          <w:szCs w:val="24"/>
          <w:lang w:val="uk-UA"/>
        </w:rPr>
        <w:t>26 Закону України «Про мі</w:t>
      </w:r>
      <w:r>
        <w:rPr>
          <w:rFonts w:ascii="Times New Roman" w:hAnsi="Times New Roman" w:cs="Times New Roman"/>
          <w:sz w:val="24"/>
          <w:szCs w:val="24"/>
          <w:lang w:val="uk-UA"/>
        </w:rPr>
        <w:t xml:space="preserve">сцеве самоврядування в Україні», враховуючи заяву Кульчаківської О.О. та рекомендації та пропозиції постійної комісії сільської ради, сільська рада </w:t>
      </w:r>
    </w:p>
    <w:p w:rsidR="006A015E" w:rsidRDefault="006A015E" w:rsidP="006A015E">
      <w:pPr>
        <w:tabs>
          <w:tab w:val="left" w:pos="142"/>
          <w:tab w:val="left" w:pos="9498"/>
        </w:tabs>
        <w:spacing w:after="0"/>
        <w:ind w:right="-146"/>
        <w:jc w:val="both"/>
        <w:rPr>
          <w:rFonts w:ascii="Times New Roman" w:hAnsi="Times New Roman" w:cs="Times New Roman"/>
          <w:sz w:val="24"/>
          <w:szCs w:val="24"/>
          <w:lang w:val="uk-UA"/>
        </w:rPr>
      </w:pPr>
    </w:p>
    <w:p w:rsidR="006A015E" w:rsidRDefault="006A015E" w:rsidP="006A015E">
      <w:pPr>
        <w:shd w:val="clear" w:color="auto" w:fill="FFFFFF"/>
        <w:spacing w:after="0" w:line="274" w:lineRule="exact"/>
        <w:ind w:right="-146"/>
        <w:jc w:val="center"/>
        <w:rPr>
          <w:rFonts w:ascii="Times New Roman" w:hAnsi="Times New Roman" w:cs="Times New Roman"/>
          <w:spacing w:val="63"/>
          <w:sz w:val="24"/>
          <w:szCs w:val="24"/>
          <w:lang w:val="uk-UA"/>
        </w:rPr>
      </w:pPr>
    </w:p>
    <w:p w:rsidR="006A015E" w:rsidRDefault="006A015E" w:rsidP="006A015E">
      <w:pPr>
        <w:shd w:val="clear" w:color="auto" w:fill="FFFFFF"/>
        <w:spacing w:after="0" w:line="274" w:lineRule="exact"/>
        <w:ind w:right="-146"/>
        <w:jc w:val="center"/>
        <w:rPr>
          <w:rFonts w:ascii="Times New Roman" w:hAnsi="Times New Roman" w:cs="Times New Roman"/>
          <w:spacing w:val="63"/>
          <w:sz w:val="24"/>
          <w:szCs w:val="24"/>
          <w:lang w:val="uk-UA"/>
        </w:rPr>
      </w:pPr>
      <w:r>
        <w:rPr>
          <w:rFonts w:ascii="Times New Roman" w:hAnsi="Times New Roman" w:cs="Times New Roman"/>
          <w:spacing w:val="63"/>
          <w:sz w:val="24"/>
          <w:szCs w:val="24"/>
          <w:lang w:val="uk-UA"/>
        </w:rPr>
        <w:t xml:space="preserve">       </w:t>
      </w:r>
      <w:r w:rsidRPr="009C1102">
        <w:rPr>
          <w:rFonts w:ascii="Times New Roman" w:hAnsi="Times New Roman" w:cs="Times New Roman"/>
          <w:spacing w:val="63"/>
          <w:sz w:val="24"/>
          <w:szCs w:val="24"/>
          <w:lang w:val="uk-UA"/>
        </w:rPr>
        <w:t>ВИРІШИЛА:</w:t>
      </w:r>
    </w:p>
    <w:p w:rsidR="006A015E" w:rsidRDefault="006A015E" w:rsidP="006A015E">
      <w:pPr>
        <w:shd w:val="clear" w:color="auto" w:fill="FFFFFF"/>
        <w:spacing w:after="0" w:line="274" w:lineRule="exact"/>
        <w:ind w:right="-146"/>
        <w:jc w:val="center"/>
        <w:rPr>
          <w:rFonts w:ascii="Times New Roman" w:hAnsi="Times New Roman" w:cs="Times New Roman"/>
          <w:spacing w:val="63"/>
          <w:sz w:val="24"/>
          <w:szCs w:val="24"/>
          <w:lang w:val="uk-UA"/>
        </w:rPr>
      </w:pPr>
    </w:p>
    <w:p w:rsidR="006A015E" w:rsidRPr="009B3D69" w:rsidRDefault="006A015E" w:rsidP="00497306">
      <w:pPr>
        <w:pStyle w:val="ab"/>
        <w:numPr>
          <w:ilvl w:val="0"/>
          <w:numId w:val="62"/>
        </w:numPr>
        <w:spacing w:after="0"/>
        <w:jc w:val="both"/>
        <w:rPr>
          <w:rFonts w:ascii="Times New Roman" w:eastAsia="Times New Roman" w:hAnsi="Times New Roman" w:cs="Times New Roman"/>
          <w:sz w:val="24"/>
          <w:lang w:val="uk-UA"/>
        </w:rPr>
      </w:pPr>
      <w:r w:rsidRPr="00614DB3">
        <w:rPr>
          <w:rFonts w:ascii="Times New Roman" w:hAnsi="Times New Roman" w:cs="Times New Roman"/>
          <w:sz w:val="24"/>
          <w:szCs w:val="24"/>
          <w:lang w:val="uk-UA"/>
        </w:rPr>
        <w:t xml:space="preserve">Надати </w:t>
      </w:r>
      <w:r>
        <w:rPr>
          <w:rFonts w:ascii="Times New Roman" w:hAnsi="Times New Roman" w:cs="Times New Roman"/>
          <w:sz w:val="24"/>
          <w:szCs w:val="24"/>
          <w:lang w:val="uk-UA"/>
        </w:rPr>
        <w:t>гр. України Кульчаківській Олені Олександрівні дозвіл на розроблення проекту землеустрою щодо відведення земельної ділянки у власність орієнтовною площею 2,0000 га для ведення особистого селянського господарства в межах території Шевченківської сільської ради Вітовського району Миколаївської області</w:t>
      </w:r>
      <w:r w:rsidRPr="00614DB3">
        <w:rPr>
          <w:rFonts w:ascii="Times New Roman" w:hAnsi="Times New Roman" w:cs="Times New Roman"/>
          <w:sz w:val="24"/>
          <w:szCs w:val="24"/>
          <w:lang w:val="uk-UA"/>
        </w:rPr>
        <w:t>;</w:t>
      </w:r>
    </w:p>
    <w:p w:rsidR="006A015E" w:rsidRPr="009B3D69" w:rsidRDefault="006A015E" w:rsidP="006A015E">
      <w:pPr>
        <w:pStyle w:val="ab"/>
        <w:spacing w:after="0"/>
        <w:jc w:val="both"/>
        <w:rPr>
          <w:rFonts w:ascii="Times New Roman" w:eastAsia="Times New Roman" w:hAnsi="Times New Roman" w:cs="Times New Roman"/>
          <w:sz w:val="24"/>
          <w:lang w:val="uk-UA"/>
        </w:rPr>
      </w:pPr>
    </w:p>
    <w:p w:rsidR="006A015E" w:rsidRPr="00614DB3" w:rsidRDefault="006A015E" w:rsidP="00497306">
      <w:pPr>
        <w:pStyle w:val="ab"/>
        <w:numPr>
          <w:ilvl w:val="0"/>
          <w:numId w:val="62"/>
        </w:numPr>
        <w:spacing w:after="0"/>
        <w:jc w:val="both"/>
        <w:rPr>
          <w:rFonts w:ascii="Times New Roman" w:eastAsia="Times New Roman" w:hAnsi="Times New Roman" w:cs="Times New Roman"/>
          <w:sz w:val="24"/>
          <w:lang w:val="uk-UA"/>
        </w:rPr>
      </w:pPr>
      <w:r>
        <w:rPr>
          <w:rFonts w:ascii="Times New Roman" w:hAnsi="Times New Roman" w:cs="Times New Roman"/>
          <w:sz w:val="24"/>
          <w:szCs w:val="24"/>
          <w:lang w:val="uk-UA"/>
        </w:rPr>
        <w:t>Розроблений проект землеустрою щодо відведення земельної ділянки у власність для ведення особистого селянського господарства подати на затвердження до Шевченківської сільської ради</w:t>
      </w:r>
      <w:r w:rsidRPr="00614DB3">
        <w:rPr>
          <w:rFonts w:ascii="Times New Roman" w:hAnsi="Times New Roman" w:cs="Times New Roman"/>
          <w:sz w:val="24"/>
          <w:szCs w:val="24"/>
          <w:lang w:val="uk-UA"/>
        </w:rPr>
        <w:t xml:space="preserve">; </w:t>
      </w:r>
    </w:p>
    <w:p w:rsidR="006A015E" w:rsidRPr="009B3D69" w:rsidRDefault="006A015E" w:rsidP="006A015E">
      <w:pPr>
        <w:pStyle w:val="ab"/>
        <w:rPr>
          <w:rFonts w:ascii="Times New Roman" w:hAnsi="Times New Roman" w:cs="Times New Roman"/>
          <w:sz w:val="24"/>
          <w:szCs w:val="24"/>
          <w:lang w:val="uk-UA"/>
        </w:rPr>
      </w:pPr>
    </w:p>
    <w:p w:rsidR="006A015E" w:rsidRPr="00614DB3" w:rsidRDefault="006A015E" w:rsidP="00497306">
      <w:pPr>
        <w:pStyle w:val="ab"/>
        <w:numPr>
          <w:ilvl w:val="0"/>
          <w:numId w:val="62"/>
        </w:numPr>
        <w:spacing w:after="0"/>
        <w:jc w:val="both"/>
        <w:rPr>
          <w:rFonts w:ascii="Times New Roman" w:eastAsia="Times New Roman" w:hAnsi="Times New Roman" w:cs="Times New Roman"/>
          <w:sz w:val="24"/>
          <w:lang w:val="uk-UA"/>
        </w:rPr>
      </w:pPr>
      <w:r w:rsidRPr="00614DB3">
        <w:rPr>
          <w:rFonts w:ascii="Times New Roman" w:hAnsi="Times New Roman" w:cs="Times New Roman"/>
          <w:sz w:val="24"/>
          <w:szCs w:val="24"/>
        </w:rPr>
        <w:t xml:space="preserve">Контроль  за виконанням даного  </w:t>
      </w:r>
      <w:proofErr w:type="gramStart"/>
      <w:r w:rsidRPr="00614DB3">
        <w:rPr>
          <w:rFonts w:ascii="Times New Roman" w:hAnsi="Times New Roman" w:cs="Times New Roman"/>
          <w:sz w:val="24"/>
          <w:szCs w:val="24"/>
        </w:rPr>
        <w:t>р</w:t>
      </w:r>
      <w:proofErr w:type="gramEnd"/>
      <w:r w:rsidRPr="00614DB3">
        <w:rPr>
          <w:rFonts w:ascii="Times New Roman" w:hAnsi="Times New Roman" w:cs="Times New Roman"/>
          <w:sz w:val="24"/>
          <w:szCs w:val="24"/>
        </w:rPr>
        <w:t>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w:t>
      </w:r>
      <w:r>
        <w:t xml:space="preserve">                                                       </w:t>
      </w:r>
    </w:p>
    <w:p w:rsidR="006A015E" w:rsidRDefault="006A015E" w:rsidP="006A015E">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6A015E" w:rsidRDefault="006A015E" w:rsidP="006A015E">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6A015E" w:rsidRPr="000C4B9A" w:rsidRDefault="006A015E" w:rsidP="006A015E">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r w:rsidRPr="009B18B0">
        <w:rPr>
          <w:rFonts w:ascii="Times New Roman" w:hAnsi="Times New Roman" w:cs="Times New Roman"/>
          <w:sz w:val="24"/>
          <w:szCs w:val="24"/>
        </w:rPr>
        <w:t xml:space="preserve">Сільський голова                                            </w:t>
      </w:r>
      <w:r>
        <w:rPr>
          <w:rFonts w:ascii="Times New Roman" w:hAnsi="Times New Roman" w:cs="Times New Roman"/>
          <w:sz w:val="24"/>
          <w:szCs w:val="24"/>
        </w:rPr>
        <w:t xml:space="preserve"> </w:t>
      </w:r>
      <w:r w:rsidRPr="009B18B0">
        <w:rPr>
          <w:rFonts w:ascii="Times New Roman" w:hAnsi="Times New Roman" w:cs="Times New Roman"/>
          <w:sz w:val="24"/>
          <w:szCs w:val="24"/>
        </w:rPr>
        <w:t xml:space="preserve">       </w:t>
      </w:r>
      <w:r>
        <w:rPr>
          <w:rFonts w:ascii="Times New Roman" w:hAnsi="Times New Roman" w:cs="Times New Roman"/>
          <w:spacing w:val="-2"/>
          <w:sz w:val="24"/>
          <w:szCs w:val="24"/>
        </w:rPr>
        <w:t>О. В. Пилипенко</w:t>
      </w: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r w:rsidRPr="00DA187C">
        <w:rPr>
          <w:rFonts w:ascii="Times New Roman" w:hAnsi="Times New Roman" w:cs="Times New Roman"/>
          <w:b/>
          <w:color w:val="000000" w:themeColor="text1"/>
          <w:sz w:val="32"/>
          <w:szCs w:val="32"/>
          <w:lang w:val="uk-UA"/>
        </w:rPr>
        <w:t xml:space="preserve"> </w:t>
      </w:r>
      <w:r>
        <w:rPr>
          <w:rFonts w:ascii="Times New Roman" w:hAnsi="Times New Roman" w:cs="Times New Roman"/>
          <w:b/>
          <w:color w:val="000000" w:themeColor="text1"/>
          <w:sz w:val="32"/>
          <w:szCs w:val="32"/>
          <w:lang w:val="uk-UA"/>
        </w:rPr>
        <w:t xml:space="preserve">                                                  </w:t>
      </w: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p>
    <w:p w:rsidR="006A015E" w:rsidRPr="00DA187C"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r>
        <w:rPr>
          <w:rFonts w:ascii="Times New Roman" w:hAnsi="Times New Roman" w:cs="Times New Roman"/>
          <w:b/>
          <w:color w:val="000000" w:themeColor="text1"/>
          <w:sz w:val="32"/>
          <w:szCs w:val="32"/>
          <w:lang w:val="uk-UA"/>
        </w:rPr>
        <w:t xml:space="preserve">                                                     </w:t>
      </w:r>
      <w:r w:rsidRPr="00DA187C">
        <w:rPr>
          <w:rFonts w:ascii="Times New Roman" w:hAnsi="Times New Roman" w:cs="Times New Roman"/>
          <w:b/>
          <w:color w:val="000000" w:themeColor="text1"/>
          <w:sz w:val="32"/>
          <w:szCs w:val="32"/>
          <w:lang w:val="uk-UA"/>
        </w:rPr>
        <w:t xml:space="preserve">    </w:t>
      </w:r>
      <w:r w:rsidRPr="005F3CBE">
        <w:rPr>
          <w:rFonts w:ascii="Times New Roman" w:hAnsi="Times New Roman" w:cs="Times New Roman"/>
          <w:noProof/>
          <w:color w:val="000000" w:themeColor="text1"/>
          <w:sz w:val="24"/>
          <w:szCs w:val="24"/>
          <w:lang w:val="uk-UA" w:eastAsia="uk-UA"/>
        </w:rPr>
        <w:drawing>
          <wp:inline distT="0" distB="0" distL="0" distR="0">
            <wp:extent cx="533400" cy="733425"/>
            <wp:effectExtent l="19050" t="0" r="0" b="0"/>
            <wp:docPr id="73"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A187C">
        <w:rPr>
          <w:rFonts w:ascii="Times New Roman" w:hAnsi="Times New Roman" w:cs="Times New Roman"/>
          <w:b/>
          <w:color w:val="000000" w:themeColor="text1"/>
          <w:sz w:val="32"/>
          <w:szCs w:val="32"/>
          <w:lang w:val="uk-UA"/>
        </w:rPr>
        <w:t xml:space="preserve">                                </w:t>
      </w:r>
      <w:r>
        <w:rPr>
          <w:rFonts w:ascii="Times New Roman" w:hAnsi="Times New Roman" w:cs="Times New Roman"/>
          <w:b/>
          <w:color w:val="000000" w:themeColor="text1"/>
          <w:sz w:val="32"/>
          <w:szCs w:val="32"/>
          <w:lang w:val="uk-UA"/>
        </w:rPr>
        <w:t>ПРОЕКТ</w:t>
      </w:r>
    </w:p>
    <w:p w:rsidR="006A015E" w:rsidRPr="005F3CBE" w:rsidRDefault="006A015E" w:rsidP="006A015E">
      <w:pPr>
        <w:tabs>
          <w:tab w:val="left" w:pos="9498"/>
        </w:tabs>
        <w:spacing w:after="0"/>
        <w:ind w:left="567" w:right="-146"/>
        <w:jc w:val="center"/>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ШЕВЧЕНКІВСЬКА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 СІЛЬСЬКА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  РАДА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ВІТОВСЬКОГО   РАЙОНУ     МИКОЛАЇВСЬКОЇ    ОБЛАСТІ                                                        </w:t>
      </w:r>
      <w:r>
        <w:rPr>
          <w:rFonts w:ascii="Times New Roman" w:hAnsi="Times New Roman" w:cs="Times New Roman"/>
          <w:color w:val="000000" w:themeColor="text1"/>
          <w:sz w:val="24"/>
          <w:szCs w:val="24"/>
          <w:lang w:val="uk-UA"/>
        </w:rPr>
        <w:t xml:space="preserve">                             ІХ позачергова СЕСІЯ </w:t>
      </w:r>
      <w:r w:rsidRPr="005F3CBE">
        <w:rPr>
          <w:rFonts w:ascii="Times New Roman" w:hAnsi="Times New Roman" w:cs="Times New Roman"/>
          <w:color w:val="000000" w:themeColor="text1"/>
          <w:sz w:val="24"/>
          <w:szCs w:val="24"/>
          <w:lang w:val="en-US"/>
        </w:rPr>
        <w:t>V</w:t>
      </w:r>
      <w:r w:rsidRPr="005F3CBE">
        <w:rPr>
          <w:rFonts w:ascii="Times New Roman" w:hAnsi="Times New Roman" w:cs="Times New Roman"/>
          <w:color w:val="000000" w:themeColor="text1"/>
          <w:sz w:val="24"/>
          <w:szCs w:val="24"/>
          <w:lang w:val="uk-UA"/>
        </w:rPr>
        <w:t>ІІІ СКЛИКАННЯ</w:t>
      </w:r>
    </w:p>
    <w:p w:rsidR="006A015E" w:rsidRDefault="006A015E" w:rsidP="006A015E">
      <w:pPr>
        <w:tabs>
          <w:tab w:val="left" w:pos="9498"/>
        </w:tabs>
        <w:spacing w:after="0"/>
        <w:ind w:left="567" w:right="-146"/>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                                                </w:t>
      </w:r>
    </w:p>
    <w:p w:rsidR="006A015E" w:rsidRPr="005F3CBE" w:rsidRDefault="006A015E" w:rsidP="006A015E">
      <w:pPr>
        <w:tabs>
          <w:tab w:val="left" w:pos="9498"/>
        </w:tabs>
        <w:spacing w:after="0"/>
        <w:ind w:left="567" w:right="-146"/>
        <w:rPr>
          <w:rFonts w:ascii="Times New Roman" w:hAnsi="Times New Roman" w:cs="Times New Roman"/>
          <w:color w:val="000000" w:themeColor="text1"/>
          <w:sz w:val="24"/>
          <w:szCs w:val="24"/>
          <w:lang w:val="uk-UA"/>
        </w:rPr>
      </w:pPr>
    </w:p>
    <w:p w:rsidR="006A015E" w:rsidRPr="004D5010" w:rsidRDefault="006A015E" w:rsidP="006A015E">
      <w:pPr>
        <w:tabs>
          <w:tab w:val="left" w:pos="9498"/>
        </w:tabs>
        <w:spacing w:after="0"/>
        <w:ind w:left="567" w:right="-146"/>
        <w:jc w:val="center"/>
        <w:rPr>
          <w:rFonts w:ascii="Times New Roman" w:hAnsi="Times New Roman" w:cs="Times New Roman"/>
          <w:color w:val="000000" w:themeColor="text1"/>
          <w:sz w:val="28"/>
          <w:szCs w:val="28"/>
          <w:lang w:val="uk-UA"/>
        </w:rPr>
      </w:pPr>
      <w:r w:rsidRPr="004D5010">
        <w:rPr>
          <w:rFonts w:ascii="Times New Roman" w:hAnsi="Times New Roman" w:cs="Times New Roman"/>
          <w:color w:val="000000" w:themeColor="text1"/>
          <w:sz w:val="28"/>
          <w:szCs w:val="28"/>
        </w:rPr>
        <w:t xml:space="preserve">Р І Ш Е Н </w:t>
      </w:r>
      <w:proofErr w:type="gramStart"/>
      <w:r w:rsidRPr="004D5010">
        <w:rPr>
          <w:rFonts w:ascii="Times New Roman" w:hAnsi="Times New Roman" w:cs="Times New Roman"/>
          <w:color w:val="000000" w:themeColor="text1"/>
          <w:sz w:val="28"/>
          <w:szCs w:val="28"/>
        </w:rPr>
        <w:t>Н</w:t>
      </w:r>
      <w:proofErr w:type="gramEnd"/>
      <w:r w:rsidRPr="004D5010">
        <w:rPr>
          <w:rFonts w:ascii="Times New Roman" w:hAnsi="Times New Roman" w:cs="Times New Roman"/>
          <w:color w:val="000000" w:themeColor="text1"/>
          <w:sz w:val="28"/>
          <w:szCs w:val="28"/>
        </w:rPr>
        <w:t xml:space="preserve"> Я</w:t>
      </w:r>
    </w:p>
    <w:p w:rsidR="006A015E" w:rsidRDefault="006A015E" w:rsidP="006A015E">
      <w:pPr>
        <w:tabs>
          <w:tab w:val="left" w:pos="9498"/>
        </w:tabs>
        <w:spacing w:after="0"/>
        <w:ind w:right="-146"/>
        <w:rPr>
          <w:rFonts w:ascii="Times New Roman" w:hAnsi="Times New Roman" w:cs="Times New Roman"/>
          <w:color w:val="000000" w:themeColor="text1"/>
          <w:sz w:val="28"/>
          <w:szCs w:val="28"/>
          <w:lang w:val="uk-UA"/>
        </w:rPr>
      </w:pPr>
    </w:p>
    <w:p w:rsidR="006A015E" w:rsidRDefault="006A015E" w:rsidP="006A015E">
      <w:pPr>
        <w:tabs>
          <w:tab w:val="left" w:pos="9498"/>
        </w:tabs>
        <w:spacing w:after="0"/>
        <w:ind w:right="-146"/>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  </w:t>
      </w:r>
      <w:r>
        <w:rPr>
          <w:rFonts w:ascii="Times New Roman" w:hAnsi="Times New Roman" w:cs="Times New Roman"/>
          <w:color w:val="000000" w:themeColor="text1"/>
          <w:sz w:val="24"/>
          <w:szCs w:val="24"/>
        </w:rPr>
        <w:t>в</w:t>
      </w:r>
      <w:r>
        <w:rPr>
          <w:rFonts w:ascii="Times New Roman" w:hAnsi="Times New Roman" w:cs="Times New Roman"/>
          <w:color w:val="000000" w:themeColor="text1"/>
          <w:sz w:val="24"/>
          <w:szCs w:val="24"/>
          <w:lang w:val="uk-UA"/>
        </w:rPr>
        <w:t>ід                    2021</w:t>
      </w:r>
      <w:r w:rsidRPr="005F3CBE">
        <w:rPr>
          <w:rFonts w:ascii="Times New Roman" w:hAnsi="Times New Roman" w:cs="Times New Roman"/>
          <w:color w:val="000000" w:themeColor="text1"/>
          <w:sz w:val="24"/>
          <w:szCs w:val="24"/>
          <w:lang w:val="uk-UA"/>
        </w:rPr>
        <w:t xml:space="preserve"> року</w:t>
      </w:r>
      <w:r>
        <w:rPr>
          <w:rFonts w:ascii="Times New Roman" w:hAnsi="Times New Roman" w:cs="Times New Roman"/>
          <w:color w:val="000000" w:themeColor="text1"/>
          <w:sz w:val="24"/>
          <w:szCs w:val="24"/>
          <w:lang w:val="uk-UA"/>
        </w:rPr>
        <w:t xml:space="preserve">                                №                                                   </w:t>
      </w:r>
      <w:proofErr w:type="gramStart"/>
      <w:r w:rsidRPr="005F3CBE">
        <w:rPr>
          <w:rFonts w:ascii="Times New Roman" w:hAnsi="Times New Roman" w:cs="Times New Roman"/>
          <w:color w:val="000000" w:themeColor="text1"/>
          <w:sz w:val="24"/>
          <w:szCs w:val="24"/>
          <w:lang w:val="uk-UA"/>
        </w:rPr>
        <w:t>с</w:t>
      </w:r>
      <w:proofErr w:type="gramEnd"/>
      <w:r w:rsidRPr="005F3CBE">
        <w:rPr>
          <w:rFonts w:ascii="Times New Roman" w:hAnsi="Times New Roman" w:cs="Times New Roman"/>
          <w:color w:val="000000" w:themeColor="text1"/>
          <w:sz w:val="24"/>
          <w:szCs w:val="24"/>
          <w:lang w:val="uk-UA"/>
        </w:rPr>
        <w:t xml:space="preserve">. Шевченкове    </w:t>
      </w:r>
    </w:p>
    <w:p w:rsidR="006A015E" w:rsidRPr="005B2B1C" w:rsidRDefault="006A015E" w:rsidP="006A015E">
      <w:pPr>
        <w:spacing w:after="0"/>
        <w:jc w:val="both"/>
        <w:rPr>
          <w:rFonts w:ascii="Times New Roman" w:eastAsia="Times New Roman" w:hAnsi="Times New Roman" w:cs="Times New Roman"/>
          <w:sz w:val="24"/>
        </w:rPr>
      </w:pPr>
    </w:p>
    <w:p w:rsidR="006A015E" w:rsidRDefault="006A015E" w:rsidP="006A015E">
      <w:pPr>
        <w:spacing w:after="0"/>
        <w:jc w:val="both"/>
        <w:rPr>
          <w:rFonts w:ascii="Times New Roman" w:eastAsia="Times New Roman" w:hAnsi="Times New Roman" w:cs="Times New Roman"/>
          <w:sz w:val="24"/>
          <w:lang w:val="uk-UA"/>
        </w:rPr>
      </w:pPr>
      <w:r w:rsidRPr="001A71D4">
        <w:rPr>
          <w:rFonts w:ascii="Times New Roman" w:eastAsia="Times New Roman" w:hAnsi="Times New Roman" w:cs="Times New Roman"/>
          <w:sz w:val="24"/>
          <w:lang w:val="uk-UA"/>
        </w:rPr>
        <w:t xml:space="preserve">Про надання дозволу на </w:t>
      </w:r>
      <w:r>
        <w:rPr>
          <w:rFonts w:ascii="Times New Roman" w:eastAsia="Times New Roman" w:hAnsi="Times New Roman" w:cs="Times New Roman"/>
          <w:sz w:val="24"/>
          <w:lang w:val="uk-UA"/>
        </w:rPr>
        <w:t xml:space="preserve">розроблення проекту </w:t>
      </w:r>
    </w:p>
    <w:p w:rsidR="006A015E" w:rsidRDefault="006A015E" w:rsidP="006A015E">
      <w:pPr>
        <w:spacing w:after="0"/>
        <w:jc w:val="both"/>
        <w:rPr>
          <w:rFonts w:ascii="Times New Roman" w:eastAsia="Times New Roman" w:hAnsi="Times New Roman" w:cs="Times New Roman"/>
          <w:sz w:val="24"/>
          <w:lang w:val="uk-UA"/>
        </w:rPr>
      </w:pPr>
      <w:r>
        <w:rPr>
          <w:rFonts w:ascii="Times New Roman" w:eastAsia="Times New Roman" w:hAnsi="Times New Roman" w:cs="Times New Roman"/>
          <w:sz w:val="24"/>
          <w:lang w:val="uk-UA"/>
        </w:rPr>
        <w:t>землеустрою щодо відведення земельної ділянки</w:t>
      </w:r>
    </w:p>
    <w:p w:rsidR="006A015E" w:rsidRDefault="006A015E" w:rsidP="006A015E">
      <w:pPr>
        <w:spacing w:after="0"/>
        <w:jc w:val="both"/>
        <w:rPr>
          <w:rFonts w:ascii="Times New Roman" w:eastAsia="Times New Roman" w:hAnsi="Times New Roman" w:cs="Times New Roman"/>
          <w:sz w:val="24"/>
          <w:lang w:val="uk-UA"/>
        </w:rPr>
      </w:pPr>
      <w:r>
        <w:rPr>
          <w:rFonts w:ascii="Times New Roman" w:eastAsia="Times New Roman" w:hAnsi="Times New Roman" w:cs="Times New Roman"/>
          <w:sz w:val="24"/>
          <w:lang w:val="uk-UA"/>
        </w:rPr>
        <w:t>у власність для ведення особистого селянського</w:t>
      </w:r>
    </w:p>
    <w:p w:rsidR="006A015E" w:rsidRPr="009B3D69" w:rsidRDefault="006A015E" w:rsidP="006A015E">
      <w:pPr>
        <w:spacing w:after="0"/>
        <w:jc w:val="both"/>
        <w:rPr>
          <w:rFonts w:ascii="Times New Roman" w:eastAsia="Times New Roman" w:hAnsi="Times New Roman" w:cs="Times New Roman"/>
          <w:sz w:val="24"/>
          <w:lang w:val="uk-UA"/>
        </w:rPr>
      </w:pPr>
      <w:r>
        <w:rPr>
          <w:rFonts w:ascii="Times New Roman" w:eastAsia="Times New Roman" w:hAnsi="Times New Roman" w:cs="Times New Roman"/>
          <w:sz w:val="24"/>
          <w:lang w:val="uk-UA"/>
        </w:rPr>
        <w:t>господарства гр. України Марченку В.В.</w:t>
      </w:r>
    </w:p>
    <w:p w:rsidR="006A015E" w:rsidRPr="00384248" w:rsidRDefault="006A015E" w:rsidP="006A015E">
      <w:pPr>
        <w:spacing w:after="0"/>
        <w:jc w:val="both"/>
        <w:rPr>
          <w:rFonts w:ascii="Times New Roman" w:hAnsi="Times New Roman" w:cs="Times New Roman"/>
          <w:color w:val="000000" w:themeColor="text1"/>
          <w:sz w:val="24"/>
          <w:szCs w:val="24"/>
          <w:lang w:val="uk-UA"/>
        </w:rPr>
      </w:pPr>
    </w:p>
    <w:p w:rsidR="006A015E" w:rsidRPr="00195B33" w:rsidRDefault="006A015E" w:rsidP="006A015E">
      <w:pPr>
        <w:spacing w:after="0"/>
        <w:ind w:right="-143"/>
        <w:jc w:val="both"/>
        <w:rPr>
          <w:rFonts w:ascii="Times New Roman" w:eastAsia="Times New Roman" w:hAnsi="Times New Roman" w:cs="Times New Roman"/>
          <w:sz w:val="24"/>
          <w:lang w:val="uk-UA"/>
        </w:rPr>
      </w:pPr>
      <w:r>
        <w:rPr>
          <w:rFonts w:ascii="Times New Roman" w:hAnsi="Times New Roman" w:cs="Times New Roman"/>
          <w:sz w:val="24"/>
          <w:szCs w:val="24"/>
          <w:lang w:val="uk-UA"/>
        </w:rPr>
        <w:t xml:space="preserve">       Відповідно до статей 12, 22, 33, 116, 118, 121, 122, Земельного кодексу України, Закону України «Про особисте селянське господарство», статті </w:t>
      </w:r>
      <w:r w:rsidRPr="00E95237">
        <w:rPr>
          <w:rFonts w:ascii="Times New Roman" w:hAnsi="Times New Roman" w:cs="Times New Roman"/>
          <w:sz w:val="24"/>
          <w:szCs w:val="24"/>
          <w:lang w:val="uk-UA"/>
        </w:rPr>
        <w:t>26 Закону України «Про мі</w:t>
      </w:r>
      <w:r>
        <w:rPr>
          <w:rFonts w:ascii="Times New Roman" w:hAnsi="Times New Roman" w:cs="Times New Roman"/>
          <w:sz w:val="24"/>
          <w:szCs w:val="24"/>
          <w:lang w:val="uk-UA"/>
        </w:rPr>
        <w:t xml:space="preserve">сцеве самоврядування в Україні», враховуючи заяву Марченко В.В. та рекомендації та пропозиції постійної комісії сільської ради, сільська рада </w:t>
      </w:r>
    </w:p>
    <w:p w:rsidR="006A015E" w:rsidRDefault="006A015E" w:rsidP="006A015E">
      <w:pPr>
        <w:tabs>
          <w:tab w:val="left" w:pos="142"/>
          <w:tab w:val="left" w:pos="9498"/>
        </w:tabs>
        <w:spacing w:after="0"/>
        <w:ind w:right="-146"/>
        <w:jc w:val="both"/>
        <w:rPr>
          <w:rFonts w:ascii="Times New Roman" w:hAnsi="Times New Roman" w:cs="Times New Roman"/>
          <w:sz w:val="24"/>
          <w:szCs w:val="24"/>
          <w:lang w:val="uk-UA"/>
        </w:rPr>
      </w:pPr>
    </w:p>
    <w:p w:rsidR="006A015E" w:rsidRDefault="006A015E" w:rsidP="006A015E">
      <w:pPr>
        <w:shd w:val="clear" w:color="auto" w:fill="FFFFFF"/>
        <w:spacing w:after="0" w:line="274" w:lineRule="exact"/>
        <w:ind w:right="-146"/>
        <w:jc w:val="center"/>
        <w:rPr>
          <w:rFonts w:ascii="Times New Roman" w:hAnsi="Times New Roman" w:cs="Times New Roman"/>
          <w:spacing w:val="63"/>
          <w:sz w:val="24"/>
          <w:szCs w:val="24"/>
          <w:lang w:val="uk-UA"/>
        </w:rPr>
      </w:pPr>
    </w:p>
    <w:p w:rsidR="006A015E" w:rsidRDefault="006A015E" w:rsidP="006A015E">
      <w:pPr>
        <w:shd w:val="clear" w:color="auto" w:fill="FFFFFF"/>
        <w:spacing w:after="0" w:line="274" w:lineRule="exact"/>
        <w:ind w:right="-146"/>
        <w:jc w:val="center"/>
        <w:rPr>
          <w:rFonts w:ascii="Times New Roman" w:hAnsi="Times New Roman" w:cs="Times New Roman"/>
          <w:spacing w:val="63"/>
          <w:sz w:val="24"/>
          <w:szCs w:val="24"/>
          <w:lang w:val="uk-UA"/>
        </w:rPr>
      </w:pPr>
      <w:r>
        <w:rPr>
          <w:rFonts w:ascii="Times New Roman" w:hAnsi="Times New Roman" w:cs="Times New Roman"/>
          <w:spacing w:val="63"/>
          <w:sz w:val="24"/>
          <w:szCs w:val="24"/>
          <w:lang w:val="uk-UA"/>
        </w:rPr>
        <w:t xml:space="preserve">       </w:t>
      </w:r>
      <w:r w:rsidRPr="009C1102">
        <w:rPr>
          <w:rFonts w:ascii="Times New Roman" w:hAnsi="Times New Roman" w:cs="Times New Roman"/>
          <w:spacing w:val="63"/>
          <w:sz w:val="24"/>
          <w:szCs w:val="24"/>
          <w:lang w:val="uk-UA"/>
        </w:rPr>
        <w:t>ВИРІШИЛА:</w:t>
      </w:r>
    </w:p>
    <w:p w:rsidR="006A015E" w:rsidRDefault="006A015E" w:rsidP="006A015E">
      <w:pPr>
        <w:shd w:val="clear" w:color="auto" w:fill="FFFFFF"/>
        <w:spacing w:after="0" w:line="274" w:lineRule="exact"/>
        <w:ind w:right="-146"/>
        <w:jc w:val="center"/>
        <w:rPr>
          <w:rFonts w:ascii="Times New Roman" w:hAnsi="Times New Roman" w:cs="Times New Roman"/>
          <w:spacing w:val="63"/>
          <w:sz w:val="24"/>
          <w:szCs w:val="24"/>
          <w:lang w:val="uk-UA"/>
        </w:rPr>
      </w:pPr>
    </w:p>
    <w:p w:rsidR="006A015E" w:rsidRPr="009B3D69" w:rsidRDefault="006A015E" w:rsidP="00497306">
      <w:pPr>
        <w:pStyle w:val="ab"/>
        <w:numPr>
          <w:ilvl w:val="0"/>
          <w:numId w:val="63"/>
        </w:numPr>
        <w:spacing w:after="0"/>
        <w:jc w:val="both"/>
        <w:rPr>
          <w:rFonts w:ascii="Times New Roman" w:eastAsia="Times New Roman" w:hAnsi="Times New Roman" w:cs="Times New Roman"/>
          <w:sz w:val="24"/>
          <w:lang w:val="uk-UA"/>
        </w:rPr>
      </w:pPr>
      <w:r w:rsidRPr="00614DB3">
        <w:rPr>
          <w:rFonts w:ascii="Times New Roman" w:hAnsi="Times New Roman" w:cs="Times New Roman"/>
          <w:sz w:val="24"/>
          <w:szCs w:val="24"/>
          <w:lang w:val="uk-UA"/>
        </w:rPr>
        <w:t xml:space="preserve">Надати </w:t>
      </w:r>
      <w:r>
        <w:rPr>
          <w:rFonts w:ascii="Times New Roman" w:hAnsi="Times New Roman" w:cs="Times New Roman"/>
          <w:sz w:val="24"/>
          <w:szCs w:val="24"/>
          <w:lang w:val="uk-UA"/>
        </w:rPr>
        <w:t>гр. України Марченку Віталію Володимировичу дозвіл на розроблення проекту землеустрою щодо відведення земельної ділянки у власність орієнтовною площею 2,0000 га для ведення особистого селянського господарства в межах території Шевченківської сільської ради Вітовського району Миколаївської області</w:t>
      </w:r>
      <w:r w:rsidRPr="00614DB3">
        <w:rPr>
          <w:rFonts w:ascii="Times New Roman" w:hAnsi="Times New Roman" w:cs="Times New Roman"/>
          <w:sz w:val="24"/>
          <w:szCs w:val="24"/>
          <w:lang w:val="uk-UA"/>
        </w:rPr>
        <w:t>;</w:t>
      </w:r>
    </w:p>
    <w:p w:rsidR="006A015E" w:rsidRPr="009B3D69" w:rsidRDefault="006A015E" w:rsidP="006A015E">
      <w:pPr>
        <w:pStyle w:val="ab"/>
        <w:spacing w:after="0"/>
        <w:jc w:val="both"/>
        <w:rPr>
          <w:rFonts w:ascii="Times New Roman" w:eastAsia="Times New Roman" w:hAnsi="Times New Roman" w:cs="Times New Roman"/>
          <w:sz w:val="24"/>
          <w:lang w:val="uk-UA"/>
        </w:rPr>
      </w:pPr>
    </w:p>
    <w:p w:rsidR="006A015E" w:rsidRPr="00614DB3" w:rsidRDefault="006A015E" w:rsidP="00497306">
      <w:pPr>
        <w:pStyle w:val="ab"/>
        <w:numPr>
          <w:ilvl w:val="0"/>
          <w:numId w:val="63"/>
        </w:numPr>
        <w:spacing w:after="0"/>
        <w:jc w:val="both"/>
        <w:rPr>
          <w:rFonts w:ascii="Times New Roman" w:eastAsia="Times New Roman" w:hAnsi="Times New Roman" w:cs="Times New Roman"/>
          <w:sz w:val="24"/>
          <w:lang w:val="uk-UA"/>
        </w:rPr>
      </w:pPr>
      <w:r>
        <w:rPr>
          <w:rFonts w:ascii="Times New Roman" w:hAnsi="Times New Roman" w:cs="Times New Roman"/>
          <w:sz w:val="24"/>
          <w:szCs w:val="24"/>
          <w:lang w:val="uk-UA"/>
        </w:rPr>
        <w:t>Розроблений проект землеустрою щодо відведення земельної ділянки у власність для ведення особистого селянського господарства подати на затвердження до Шевченківської сільської ради</w:t>
      </w:r>
      <w:r w:rsidRPr="00614DB3">
        <w:rPr>
          <w:rFonts w:ascii="Times New Roman" w:hAnsi="Times New Roman" w:cs="Times New Roman"/>
          <w:sz w:val="24"/>
          <w:szCs w:val="24"/>
          <w:lang w:val="uk-UA"/>
        </w:rPr>
        <w:t xml:space="preserve">; </w:t>
      </w:r>
    </w:p>
    <w:p w:rsidR="006A015E" w:rsidRPr="009B3D69" w:rsidRDefault="006A015E" w:rsidP="006A015E">
      <w:pPr>
        <w:pStyle w:val="ab"/>
        <w:rPr>
          <w:rFonts w:ascii="Times New Roman" w:hAnsi="Times New Roman" w:cs="Times New Roman"/>
          <w:sz w:val="24"/>
          <w:szCs w:val="24"/>
          <w:lang w:val="uk-UA"/>
        </w:rPr>
      </w:pPr>
    </w:p>
    <w:p w:rsidR="006A015E" w:rsidRPr="00614DB3" w:rsidRDefault="006A015E" w:rsidP="00497306">
      <w:pPr>
        <w:pStyle w:val="ab"/>
        <w:numPr>
          <w:ilvl w:val="0"/>
          <w:numId w:val="63"/>
        </w:numPr>
        <w:spacing w:after="0"/>
        <w:jc w:val="both"/>
        <w:rPr>
          <w:rFonts w:ascii="Times New Roman" w:eastAsia="Times New Roman" w:hAnsi="Times New Roman" w:cs="Times New Roman"/>
          <w:sz w:val="24"/>
          <w:lang w:val="uk-UA"/>
        </w:rPr>
      </w:pPr>
      <w:r w:rsidRPr="00614DB3">
        <w:rPr>
          <w:rFonts w:ascii="Times New Roman" w:hAnsi="Times New Roman" w:cs="Times New Roman"/>
          <w:sz w:val="24"/>
          <w:szCs w:val="24"/>
        </w:rPr>
        <w:t xml:space="preserve">Контроль  за виконанням даного  </w:t>
      </w:r>
      <w:proofErr w:type="gramStart"/>
      <w:r w:rsidRPr="00614DB3">
        <w:rPr>
          <w:rFonts w:ascii="Times New Roman" w:hAnsi="Times New Roman" w:cs="Times New Roman"/>
          <w:sz w:val="24"/>
          <w:szCs w:val="24"/>
        </w:rPr>
        <w:t>р</w:t>
      </w:r>
      <w:proofErr w:type="gramEnd"/>
      <w:r w:rsidRPr="00614DB3">
        <w:rPr>
          <w:rFonts w:ascii="Times New Roman" w:hAnsi="Times New Roman" w:cs="Times New Roman"/>
          <w:sz w:val="24"/>
          <w:szCs w:val="24"/>
        </w:rPr>
        <w:t>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w:t>
      </w:r>
      <w:r>
        <w:t xml:space="preserve">                                                       </w:t>
      </w:r>
    </w:p>
    <w:p w:rsidR="006A015E" w:rsidRDefault="006A015E" w:rsidP="006A015E">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6A015E" w:rsidRDefault="006A015E" w:rsidP="006A015E">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6A015E" w:rsidRPr="000C4B9A" w:rsidRDefault="006A015E" w:rsidP="006A015E">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r w:rsidRPr="009B18B0">
        <w:rPr>
          <w:rFonts w:ascii="Times New Roman" w:hAnsi="Times New Roman" w:cs="Times New Roman"/>
          <w:sz w:val="24"/>
          <w:szCs w:val="24"/>
        </w:rPr>
        <w:t xml:space="preserve">Сільський голова                                            </w:t>
      </w:r>
      <w:r>
        <w:rPr>
          <w:rFonts w:ascii="Times New Roman" w:hAnsi="Times New Roman" w:cs="Times New Roman"/>
          <w:sz w:val="24"/>
          <w:szCs w:val="24"/>
        </w:rPr>
        <w:t xml:space="preserve"> </w:t>
      </w:r>
      <w:r w:rsidRPr="009B18B0">
        <w:rPr>
          <w:rFonts w:ascii="Times New Roman" w:hAnsi="Times New Roman" w:cs="Times New Roman"/>
          <w:sz w:val="24"/>
          <w:szCs w:val="24"/>
        </w:rPr>
        <w:t xml:space="preserve">       </w:t>
      </w:r>
      <w:r>
        <w:rPr>
          <w:rFonts w:ascii="Times New Roman" w:hAnsi="Times New Roman" w:cs="Times New Roman"/>
          <w:spacing w:val="-2"/>
          <w:sz w:val="24"/>
          <w:szCs w:val="24"/>
        </w:rPr>
        <w:t>О. В. Пилипенко</w:t>
      </w: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r w:rsidRPr="00DA187C">
        <w:rPr>
          <w:rFonts w:ascii="Times New Roman" w:hAnsi="Times New Roman" w:cs="Times New Roman"/>
          <w:b/>
          <w:color w:val="000000" w:themeColor="text1"/>
          <w:sz w:val="32"/>
          <w:szCs w:val="32"/>
          <w:lang w:val="uk-UA"/>
        </w:rPr>
        <w:t xml:space="preserve"> </w:t>
      </w:r>
      <w:r>
        <w:rPr>
          <w:rFonts w:ascii="Times New Roman" w:hAnsi="Times New Roman" w:cs="Times New Roman"/>
          <w:b/>
          <w:color w:val="000000" w:themeColor="text1"/>
          <w:sz w:val="32"/>
          <w:szCs w:val="32"/>
          <w:lang w:val="uk-UA"/>
        </w:rPr>
        <w:t xml:space="preserve">                                                  </w:t>
      </w: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p>
    <w:p w:rsidR="006A015E" w:rsidRPr="00DA187C"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r>
        <w:rPr>
          <w:rFonts w:ascii="Times New Roman" w:hAnsi="Times New Roman" w:cs="Times New Roman"/>
          <w:b/>
          <w:color w:val="000000" w:themeColor="text1"/>
          <w:sz w:val="32"/>
          <w:szCs w:val="32"/>
          <w:lang w:val="uk-UA"/>
        </w:rPr>
        <w:t xml:space="preserve">                                                     </w:t>
      </w:r>
      <w:r w:rsidRPr="00DA187C">
        <w:rPr>
          <w:rFonts w:ascii="Times New Roman" w:hAnsi="Times New Roman" w:cs="Times New Roman"/>
          <w:b/>
          <w:color w:val="000000" w:themeColor="text1"/>
          <w:sz w:val="32"/>
          <w:szCs w:val="32"/>
          <w:lang w:val="uk-UA"/>
        </w:rPr>
        <w:t xml:space="preserve">    </w:t>
      </w:r>
      <w:r w:rsidRPr="005F3CBE">
        <w:rPr>
          <w:rFonts w:ascii="Times New Roman" w:hAnsi="Times New Roman" w:cs="Times New Roman"/>
          <w:noProof/>
          <w:color w:val="000000" w:themeColor="text1"/>
          <w:sz w:val="24"/>
          <w:szCs w:val="24"/>
          <w:lang w:val="uk-UA" w:eastAsia="uk-UA"/>
        </w:rPr>
        <w:drawing>
          <wp:inline distT="0" distB="0" distL="0" distR="0">
            <wp:extent cx="533400" cy="733425"/>
            <wp:effectExtent l="19050" t="0" r="0" b="0"/>
            <wp:docPr id="74"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A187C">
        <w:rPr>
          <w:rFonts w:ascii="Times New Roman" w:hAnsi="Times New Roman" w:cs="Times New Roman"/>
          <w:b/>
          <w:color w:val="000000" w:themeColor="text1"/>
          <w:sz w:val="32"/>
          <w:szCs w:val="32"/>
          <w:lang w:val="uk-UA"/>
        </w:rPr>
        <w:t xml:space="preserve">                                </w:t>
      </w:r>
      <w:r>
        <w:rPr>
          <w:rFonts w:ascii="Times New Roman" w:hAnsi="Times New Roman" w:cs="Times New Roman"/>
          <w:b/>
          <w:color w:val="000000" w:themeColor="text1"/>
          <w:sz w:val="32"/>
          <w:szCs w:val="32"/>
          <w:lang w:val="uk-UA"/>
        </w:rPr>
        <w:t>ПРОЕКТ</w:t>
      </w:r>
    </w:p>
    <w:p w:rsidR="006A015E" w:rsidRPr="005F3CBE" w:rsidRDefault="006A015E" w:rsidP="006A015E">
      <w:pPr>
        <w:tabs>
          <w:tab w:val="left" w:pos="9498"/>
        </w:tabs>
        <w:spacing w:after="0"/>
        <w:ind w:left="567" w:right="-146"/>
        <w:jc w:val="center"/>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ШЕВЧЕНКІВСЬКА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 СІЛЬСЬКА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  РАДА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ВІТОВСЬКОГО   РАЙОНУ     МИКОЛАЇВСЬКОЇ    ОБЛАСТІ                                                        </w:t>
      </w:r>
      <w:r>
        <w:rPr>
          <w:rFonts w:ascii="Times New Roman" w:hAnsi="Times New Roman" w:cs="Times New Roman"/>
          <w:color w:val="000000" w:themeColor="text1"/>
          <w:sz w:val="24"/>
          <w:szCs w:val="24"/>
          <w:lang w:val="uk-UA"/>
        </w:rPr>
        <w:t xml:space="preserve">                             ІХ позачергова СЕСІЯ </w:t>
      </w:r>
      <w:r w:rsidRPr="005F3CBE">
        <w:rPr>
          <w:rFonts w:ascii="Times New Roman" w:hAnsi="Times New Roman" w:cs="Times New Roman"/>
          <w:color w:val="000000" w:themeColor="text1"/>
          <w:sz w:val="24"/>
          <w:szCs w:val="24"/>
          <w:lang w:val="en-US"/>
        </w:rPr>
        <w:t>V</w:t>
      </w:r>
      <w:r w:rsidRPr="005F3CBE">
        <w:rPr>
          <w:rFonts w:ascii="Times New Roman" w:hAnsi="Times New Roman" w:cs="Times New Roman"/>
          <w:color w:val="000000" w:themeColor="text1"/>
          <w:sz w:val="24"/>
          <w:szCs w:val="24"/>
          <w:lang w:val="uk-UA"/>
        </w:rPr>
        <w:t>ІІІ СКЛИКАННЯ</w:t>
      </w:r>
    </w:p>
    <w:p w:rsidR="006A015E" w:rsidRDefault="006A015E" w:rsidP="006A015E">
      <w:pPr>
        <w:tabs>
          <w:tab w:val="left" w:pos="9498"/>
        </w:tabs>
        <w:spacing w:after="0"/>
        <w:ind w:left="567" w:right="-146"/>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                                                </w:t>
      </w:r>
    </w:p>
    <w:p w:rsidR="006A015E" w:rsidRPr="005F3CBE" w:rsidRDefault="006A015E" w:rsidP="006A015E">
      <w:pPr>
        <w:tabs>
          <w:tab w:val="left" w:pos="9498"/>
        </w:tabs>
        <w:spacing w:after="0"/>
        <w:ind w:left="567" w:right="-146"/>
        <w:rPr>
          <w:rFonts w:ascii="Times New Roman" w:hAnsi="Times New Roman" w:cs="Times New Roman"/>
          <w:color w:val="000000" w:themeColor="text1"/>
          <w:sz w:val="24"/>
          <w:szCs w:val="24"/>
          <w:lang w:val="uk-UA"/>
        </w:rPr>
      </w:pPr>
    </w:p>
    <w:p w:rsidR="006A015E" w:rsidRPr="004D5010" w:rsidRDefault="006A015E" w:rsidP="006A015E">
      <w:pPr>
        <w:tabs>
          <w:tab w:val="left" w:pos="9498"/>
        </w:tabs>
        <w:spacing w:after="0"/>
        <w:ind w:left="567" w:right="-146"/>
        <w:jc w:val="center"/>
        <w:rPr>
          <w:rFonts w:ascii="Times New Roman" w:hAnsi="Times New Roman" w:cs="Times New Roman"/>
          <w:color w:val="000000" w:themeColor="text1"/>
          <w:sz w:val="28"/>
          <w:szCs w:val="28"/>
          <w:lang w:val="uk-UA"/>
        </w:rPr>
      </w:pPr>
      <w:r w:rsidRPr="004D5010">
        <w:rPr>
          <w:rFonts w:ascii="Times New Roman" w:hAnsi="Times New Roman" w:cs="Times New Roman"/>
          <w:color w:val="000000" w:themeColor="text1"/>
          <w:sz w:val="28"/>
          <w:szCs w:val="28"/>
        </w:rPr>
        <w:t xml:space="preserve">Р І Ш Е Н </w:t>
      </w:r>
      <w:proofErr w:type="gramStart"/>
      <w:r w:rsidRPr="004D5010">
        <w:rPr>
          <w:rFonts w:ascii="Times New Roman" w:hAnsi="Times New Roman" w:cs="Times New Roman"/>
          <w:color w:val="000000" w:themeColor="text1"/>
          <w:sz w:val="28"/>
          <w:szCs w:val="28"/>
        </w:rPr>
        <w:t>Н</w:t>
      </w:r>
      <w:proofErr w:type="gramEnd"/>
      <w:r w:rsidRPr="004D5010">
        <w:rPr>
          <w:rFonts w:ascii="Times New Roman" w:hAnsi="Times New Roman" w:cs="Times New Roman"/>
          <w:color w:val="000000" w:themeColor="text1"/>
          <w:sz w:val="28"/>
          <w:szCs w:val="28"/>
        </w:rPr>
        <w:t xml:space="preserve"> Я</w:t>
      </w:r>
    </w:p>
    <w:p w:rsidR="006A015E" w:rsidRDefault="006A015E" w:rsidP="006A015E">
      <w:pPr>
        <w:tabs>
          <w:tab w:val="left" w:pos="9498"/>
        </w:tabs>
        <w:spacing w:after="0"/>
        <w:ind w:right="-146"/>
        <w:rPr>
          <w:rFonts w:ascii="Times New Roman" w:hAnsi="Times New Roman" w:cs="Times New Roman"/>
          <w:color w:val="000000" w:themeColor="text1"/>
          <w:sz w:val="28"/>
          <w:szCs w:val="28"/>
          <w:lang w:val="uk-UA"/>
        </w:rPr>
      </w:pPr>
    </w:p>
    <w:p w:rsidR="006A015E" w:rsidRDefault="006A015E" w:rsidP="006A015E">
      <w:pPr>
        <w:tabs>
          <w:tab w:val="left" w:pos="9498"/>
        </w:tabs>
        <w:spacing w:after="0"/>
        <w:ind w:right="-146"/>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  </w:t>
      </w:r>
      <w:r>
        <w:rPr>
          <w:rFonts w:ascii="Times New Roman" w:hAnsi="Times New Roman" w:cs="Times New Roman"/>
          <w:color w:val="000000" w:themeColor="text1"/>
          <w:sz w:val="24"/>
          <w:szCs w:val="24"/>
        </w:rPr>
        <w:t>в</w:t>
      </w:r>
      <w:r>
        <w:rPr>
          <w:rFonts w:ascii="Times New Roman" w:hAnsi="Times New Roman" w:cs="Times New Roman"/>
          <w:color w:val="000000" w:themeColor="text1"/>
          <w:sz w:val="24"/>
          <w:szCs w:val="24"/>
          <w:lang w:val="uk-UA"/>
        </w:rPr>
        <w:t>ід                    2021</w:t>
      </w:r>
      <w:r w:rsidRPr="005F3CBE">
        <w:rPr>
          <w:rFonts w:ascii="Times New Roman" w:hAnsi="Times New Roman" w:cs="Times New Roman"/>
          <w:color w:val="000000" w:themeColor="text1"/>
          <w:sz w:val="24"/>
          <w:szCs w:val="24"/>
          <w:lang w:val="uk-UA"/>
        </w:rPr>
        <w:t xml:space="preserve"> року</w:t>
      </w:r>
      <w:r>
        <w:rPr>
          <w:rFonts w:ascii="Times New Roman" w:hAnsi="Times New Roman" w:cs="Times New Roman"/>
          <w:color w:val="000000" w:themeColor="text1"/>
          <w:sz w:val="24"/>
          <w:szCs w:val="24"/>
          <w:lang w:val="uk-UA"/>
        </w:rPr>
        <w:t xml:space="preserve">                                №                                                   </w:t>
      </w:r>
      <w:proofErr w:type="gramStart"/>
      <w:r w:rsidRPr="005F3CBE">
        <w:rPr>
          <w:rFonts w:ascii="Times New Roman" w:hAnsi="Times New Roman" w:cs="Times New Roman"/>
          <w:color w:val="000000" w:themeColor="text1"/>
          <w:sz w:val="24"/>
          <w:szCs w:val="24"/>
          <w:lang w:val="uk-UA"/>
        </w:rPr>
        <w:t>с</w:t>
      </w:r>
      <w:proofErr w:type="gramEnd"/>
      <w:r w:rsidRPr="005F3CBE">
        <w:rPr>
          <w:rFonts w:ascii="Times New Roman" w:hAnsi="Times New Roman" w:cs="Times New Roman"/>
          <w:color w:val="000000" w:themeColor="text1"/>
          <w:sz w:val="24"/>
          <w:szCs w:val="24"/>
          <w:lang w:val="uk-UA"/>
        </w:rPr>
        <w:t xml:space="preserve">. Шевченкове    </w:t>
      </w:r>
    </w:p>
    <w:p w:rsidR="006A015E" w:rsidRPr="005B2B1C" w:rsidRDefault="006A015E" w:rsidP="006A015E">
      <w:pPr>
        <w:spacing w:after="0"/>
        <w:jc w:val="both"/>
        <w:rPr>
          <w:rFonts w:ascii="Times New Roman" w:eastAsia="Times New Roman" w:hAnsi="Times New Roman" w:cs="Times New Roman"/>
          <w:sz w:val="24"/>
        </w:rPr>
      </w:pPr>
    </w:p>
    <w:p w:rsidR="006A015E" w:rsidRDefault="006A015E" w:rsidP="006A015E">
      <w:pPr>
        <w:spacing w:after="0"/>
        <w:jc w:val="both"/>
        <w:rPr>
          <w:rFonts w:ascii="Times New Roman" w:eastAsia="Times New Roman" w:hAnsi="Times New Roman" w:cs="Times New Roman"/>
          <w:sz w:val="24"/>
          <w:lang w:val="uk-UA"/>
        </w:rPr>
      </w:pPr>
      <w:r w:rsidRPr="001A71D4">
        <w:rPr>
          <w:rFonts w:ascii="Times New Roman" w:eastAsia="Times New Roman" w:hAnsi="Times New Roman" w:cs="Times New Roman"/>
          <w:sz w:val="24"/>
          <w:lang w:val="uk-UA"/>
        </w:rPr>
        <w:t xml:space="preserve">Про надання дозволу на </w:t>
      </w:r>
      <w:r>
        <w:rPr>
          <w:rFonts w:ascii="Times New Roman" w:eastAsia="Times New Roman" w:hAnsi="Times New Roman" w:cs="Times New Roman"/>
          <w:sz w:val="24"/>
          <w:lang w:val="uk-UA"/>
        </w:rPr>
        <w:t xml:space="preserve">розроблення проекту </w:t>
      </w:r>
    </w:p>
    <w:p w:rsidR="006A015E" w:rsidRDefault="006A015E" w:rsidP="006A015E">
      <w:pPr>
        <w:spacing w:after="0"/>
        <w:jc w:val="both"/>
        <w:rPr>
          <w:rFonts w:ascii="Times New Roman" w:eastAsia="Times New Roman" w:hAnsi="Times New Roman" w:cs="Times New Roman"/>
          <w:sz w:val="24"/>
          <w:lang w:val="uk-UA"/>
        </w:rPr>
      </w:pPr>
      <w:r>
        <w:rPr>
          <w:rFonts w:ascii="Times New Roman" w:eastAsia="Times New Roman" w:hAnsi="Times New Roman" w:cs="Times New Roman"/>
          <w:sz w:val="24"/>
          <w:lang w:val="uk-UA"/>
        </w:rPr>
        <w:t>землеустрою щодо відведення земельної ділянки</w:t>
      </w:r>
    </w:p>
    <w:p w:rsidR="006A015E" w:rsidRDefault="006A015E" w:rsidP="006A015E">
      <w:pPr>
        <w:spacing w:after="0"/>
        <w:jc w:val="both"/>
        <w:rPr>
          <w:rFonts w:ascii="Times New Roman" w:eastAsia="Times New Roman" w:hAnsi="Times New Roman" w:cs="Times New Roman"/>
          <w:sz w:val="24"/>
          <w:lang w:val="uk-UA"/>
        </w:rPr>
      </w:pPr>
      <w:r>
        <w:rPr>
          <w:rFonts w:ascii="Times New Roman" w:eastAsia="Times New Roman" w:hAnsi="Times New Roman" w:cs="Times New Roman"/>
          <w:sz w:val="24"/>
          <w:lang w:val="uk-UA"/>
        </w:rPr>
        <w:t>у власність для ведення особистого селянського</w:t>
      </w:r>
    </w:p>
    <w:p w:rsidR="006A015E" w:rsidRPr="009B3D69" w:rsidRDefault="006A015E" w:rsidP="006A015E">
      <w:pPr>
        <w:spacing w:after="0"/>
        <w:jc w:val="both"/>
        <w:rPr>
          <w:rFonts w:ascii="Times New Roman" w:eastAsia="Times New Roman" w:hAnsi="Times New Roman" w:cs="Times New Roman"/>
          <w:sz w:val="24"/>
          <w:lang w:val="uk-UA"/>
        </w:rPr>
      </w:pPr>
      <w:r>
        <w:rPr>
          <w:rFonts w:ascii="Times New Roman" w:eastAsia="Times New Roman" w:hAnsi="Times New Roman" w:cs="Times New Roman"/>
          <w:sz w:val="24"/>
          <w:lang w:val="uk-UA"/>
        </w:rPr>
        <w:t>господарства гр. України Дмитренку С.Г.</w:t>
      </w:r>
    </w:p>
    <w:p w:rsidR="006A015E" w:rsidRPr="00384248" w:rsidRDefault="006A015E" w:rsidP="006A015E">
      <w:pPr>
        <w:spacing w:after="0"/>
        <w:jc w:val="both"/>
        <w:rPr>
          <w:rFonts w:ascii="Times New Roman" w:hAnsi="Times New Roman" w:cs="Times New Roman"/>
          <w:color w:val="000000" w:themeColor="text1"/>
          <w:sz w:val="24"/>
          <w:szCs w:val="24"/>
          <w:lang w:val="uk-UA"/>
        </w:rPr>
      </w:pPr>
    </w:p>
    <w:p w:rsidR="006A015E" w:rsidRPr="00195B33" w:rsidRDefault="006A015E" w:rsidP="006A015E">
      <w:pPr>
        <w:spacing w:after="0"/>
        <w:ind w:right="-143"/>
        <w:jc w:val="both"/>
        <w:rPr>
          <w:rFonts w:ascii="Times New Roman" w:eastAsia="Times New Roman" w:hAnsi="Times New Roman" w:cs="Times New Roman"/>
          <w:sz w:val="24"/>
          <w:lang w:val="uk-UA"/>
        </w:rPr>
      </w:pPr>
      <w:r>
        <w:rPr>
          <w:rFonts w:ascii="Times New Roman" w:hAnsi="Times New Roman" w:cs="Times New Roman"/>
          <w:sz w:val="24"/>
          <w:szCs w:val="24"/>
          <w:lang w:val="uk-UA"/>
        </w:rPr>
        <w:t xml:space="preserve">       Відповідно до статей 12, 22, 33, 116, 118, 121, 122, Земельного кодексу України, Закону України «Про особисте селянське господарство», статті </w:t>
      </w:r>
      <w:r w:rsidRPr="00E95237">
        <w:rPr>
          <w:rFonts w:ascii="Times New Roman" w:hAnsi="Times New Roman" w:cs="Times New Roman"/>
          <w:sz w:val="24"/>
          <w:szCs w:val="24"/>
          <w:lang w:val="uk-UA"/>
        </w:rPr>
        <w:t>26 Закону України «Про мі</w:t>
      </w:r>
      <w:r>
        <w:rPr>
          <w:rFonts w:ascii="Times New Roman" w:hAnsi="Times New Roman" w:cs="Times New Roman"/>
          <w:sz w:val="24"/>
          <w:szCs w:val="24"/>
          <w:lang w:val="uk-UA"/>
        </w:rPr>
        <w:t xml:space="preserve">сцеве самоврядування в Україні», враховуючи заяву Дмитренко С.Г. та рекомендації та пропозиції постійної комісії сільської ради, сільська рада </w:t>
      </w:r>
    </w:p>
    <w:p w:rsidR="006A015E" w:rsidRDefault="006A015E" w:rsidP="006A015E">
      <w:pPr>
        <w:tabs>
          <w:tab w:val="left" w:pos="142"/>
          <w:tab w:val="left" w:pos="9498"/>
        </w:tabs>
        <w:spacing w:after="0"/>
        <w:ind w:right="-146"/>
        <w:jc w:val="both"/>
        <w:rPr>
          <w:rFonts w:ascii="Times New Roman" w:hAnsi="Times New Roman" w:cs="Times New Roman"/>
          <w:sz w:val="24"/>
          <w:szCs w:val="24"/>
          <w:lang w:val="uk-UA"/>
        </w:rPr>
      </w:pPr>
    </w:p>
    <w:p w:rsidR="006A015E" w:rsidRDefault="006A015E" w:rsidP="006A015E">
      <w:pPr>
        <w:shd w:val="clear" w:color="auto" w:fill="FFFFFF"/>
        <w:spacing w:after="0" w:line="274" w:lineRule="exact"/>
        <w:ind w:right="-146"/>
        <w:jc w:val="center"/>
        <w:rPr>
          <w:rFonts w:ascii="Times New Roman" w:hAnsi="Times New Roman" w:cs="Times New Roman"/>
          <w:spacing w:val="63"/>
          <w:sz w:val="24"/>
          <w:szCs w:val="24"/>
          <w:lang w:val="uk-UA"/>
        </w:rPr>
      </w:pPr>
    </w:p>
    <w:p w:rsidR="006A015E" w:rsidRDefault="006A015E" w:rsidP="006A015E">
      <w:pPr>
        <w:shd w:val="clear" w:color="auto" w:fill="FFFFFF"/>
        <w:spacing w:after="0" w:line="274" w:lineRule="exact"/>
        <w:ind w:right="-146"/>
        <w:jc w:val="center"/>
        <w:rPr>
          <w:rFonts w:ascii="Times New Roman" w:hAnsi="Times New Roman" w:cs="Times New Roman"/>
          <w:spacing w:val="63"/>
          <w:sz w:val="24"/>
          <w:szCs w:val="24"/>
          <w:lang w:val="uk-UA"/>
        </w:rPr>
      </w:pPr>
      <w:r>
        <w:rPr>
          <w:rFonts w:ascii="Times New Roman" w:hAnsi="Times New Roman" w:cs="Times New Roman"/>
          <w:spacing w:val="63"/>
          <w:sz w:val="24"/>
          <w:szCs w:val="24"/>
          <w:lang w:val="uk-UA"/>
        </w:rPr>
        <w:t xml:space="preserve">       </w:t>
      </w:r>
      <w:r w:rsidRPr="009C1102">
        <w:rPr>
          <w:rFonts w:ascii="Times New Roman" w:hAnsi="Times New Roman" w:cs="Times New Roman"/>
          <w:spacing w:val="63"/>
          <w:sz w:val="24"/>
          <w:szCs w:val="24"/>
          <w:lang w:val="uk-UA"/>
        </w:rPr>
        <w:t>ВИРІШИЛА:</w:t>
      </w:r>
    </w:p>
    <w:p w:rsidR="006A015E" w:rsidRDefault="006A015E" w:rsidP="006A015E">
      <w:pPr>
        <w:shd w:val="clear" w:color="auto" w:fill="FFFFFF"/>
        <w:spacing w:after="0" w:line="274" w:lineRule="exact"/>
        <w:ind w:right="-146"/>
        <w:jc w:val="center"/>
        <w:rPr>
          <w:rFonts w:ascii="Times New Roman" w:hAnsi="Times New Roman" w:cs="Times New Roman"/>
          <w:spacing w:val="63"/>
          <w:sz w:val="24"/>
          <w:szCs w:val="24"/>
          <w:lang w:val="uk-UA"/>
        </w:rPr>
      </w:pPr>
    </w:p>
    <w:p w:rsidR="006A015E" w:rsidRPr="009B3D69" w:rsidRDefault="006A015E" w:rsidP="00497306">
      <w:pPr>
        <w:pStyle w:val="ab"/>
        <w:numPr>
          <w:ilvl w:val="0"/>
          <w:numId w:val="64"/>
        </w:numPr>
        <w:spacing w:after="0"/>
        <w:jc w:val="both"/>
        <w:rPr>
          <w:rFonts w:ascii="Times New Roman" w:eastAsia="Times New Roman" w:hAnsi="Times New Roman" w:cs="Times New Roman"/>
          <w:sz w:val="24"/>
          <w:lang w:val="uk-UA"/>
        </w:rPr>
      </w:pPr>
      <w:r w:rsidRPr="00614DB3">
        <w:rPr>
          <w:rFonts w:ascii="Times New Roman" w:hAnsi="Times New Roman" w:cs="Times New Roman"/>
          <w:sz w:val="24"/>
          <w:szCs w:val="24"/>
          <w:lang w:val="uk-UA"/>
        </w:rPr>
        <w:t xml:space="preserve">Надати </w:t>
      </w:r>
      <w:r>
        <w:rPr>
          <w:rFonts w:ascii="Times New Roman" w:hAnsi="Times New Roman" w:cs="Times New Roman"/>
          <w:sz w:val="24"/>
          <w:szCs w:val="24"/>
          <w:lang w:val="uk-UA"/>
        </w:rPr>
        <w:t>гр. України Дмитренку Сергію Григоровичу дозвіл на розроблення проекту землеустрою щодо відведення земельної ділянки у власність орієнтовною площею 2,0000 га для ведення особистого селянського господарства в межах території Шевченківської сільської ради Вітовського району Миколаївської області</w:t>
      </w:r>
      <w:r w:rsidRPr="00614DB3">
        <w:rPr>
          <w:rFonts w:ascii="Times New Roman" w:hAnsi="Times New Roman" w:cs="Times New Roman"/>
          <w:sz w:val="24"/>
          <w:szCs w:val="24"/>
          <w:lang w:val="uk-UA"/>
        </w:rPr>
        <w:t>;</w:t>
      </w:r>
    </w:p>
    <w:p w:rsidR="006A015E" w:rsidRPr="009B3D69" w:rsidRDefault="006A015E" w:rsidP="006A015E">
      <w:pPr>
        <w:pStyle w:val="ab"/>
        <w:spacing w:after="0"/>
        <w:jc w:val="both"/>
        <w:rPr>
          <w:rFonts w:ascii="Times New Roman" w:eastAsia="Times New Roman" w:hAnsi="Times New Roman" w:cs="Times New Roman"/>
          <w:sz w:val="24"/>
          <w:lang w:val="uk-UA"/>
        </w:rPr>
      </w:pPr>
    </w:p>
    <w:p w:rsidR="006A015E" w:rsidRPr="00614DB3" w:rsidRDefault="006A015E" w:rsidP="00497306">
      <w:pPr>
        <w:pStyle w:val="ab"/>
        <w:numPr>
          <w:ilvl w:val="0"/>
          <w:numId w:val="64"/>
        </w:numPr>
        <w:spacing w:after="0"/>
        <w:jc w:val="both"/>
        <w:rPr>
          <w:rFonts w:ascii="Times New Roman" w:eastAsia="Times New Roman" w:hAnsi="Times New Roman" w:cs="Times New Roman"/>
          <w:sz w:val="24"/>
          <w:lang w:val="uk-UA"/>
        </w:rPr>
      </w:pPr>
      <w:r>
        <w:rPr>
          <w:rFonts w:ascii="Times New Roman" w:hAnsi="Times New Roman" w:cs="Times New Roman"/>
          <w:sz w:val="24"/>
          <w:szCs w:val="24"/>
          <w:lang w:val="uk-UA"/>
        </w:rPr>
        <w:t>Розроблений проект землеустрою щодо відведення земельної ділянки у власність для ведення особистого селянського господарства подати на затвердження до Шевченківської сільської ради</w:t>
      </w:r>
      <w:r w:rsidRPr="00614DB3">
        <w:rPr>
          <w:rFonts w:ascii="Times New Roman" w:hAnsi="Times New Roman" w:cs="Times New Roman"/>
          <w:sz w:val="24"/>
          <w:szCs w:val="24"/>
          <w:lang w:val="uk-UA"/>
        </w:rPr>
        <w:t xml:space="preserve">; </w:t>
      </w:r>
    </w:p>
    <w:p w:rsidR="006A015E" w:rsidRPr="009B3D69" w:rsidRDefault="006A015E" w:rsidP="006A015E">
      <w:pPr>
        <w:pStyle w:val="ab"/>
        <w:rPr>
          <w:rFonts w:ascii="Times New Roman" w:hAnsi="Times New Roman" w:cs="Times New Roman"/>
          <w:sz w:val="24"/>
          <w:szCs w:val="24"/>
          <w:lang w:val="uk-UA"/>
        </w:rPr>
      </w:pPr>
    </w:p>
    <w:p w:rsidR="006A015E" w:rsidRPr="00614DB3" w:rsidRDefault="006A015E" w:rsidP="00497306">
      <w:pPr>
        <w:pStyle w:val="ab"/>
        <w:numPr>
          <w:ilvl w:val="0"/>
          <w:numId w:val="64"/>
        </w:numPr>
        <w:spacing w:after="0"/>
        <w:jc w:val="both"/>
        <w:rPr>
          <w:rFonts w:ascii="Times New Roman" w:eastAsia="Times New Roman" w:hAnsi="Times New Roman" w:cs="Times New Roman"/>
          <w:sz w:val="24"/>
          <w:lang w:val="uk-UA"/>
        </w:rPr>
      </w:pPr>
      <w:r w:rsidRPr="00614DB3">
        <w:rPr>
          <w:rFonts w:ascii="Times New Roman" w:hAnsi="Times New Roman" w:cs="Times New Roman"/>
          <w:sz w:val="24"/>
          <w:szCs w:val="24"/>
        </w:rPr>
        <w:t xml:space="preserve">Контроль  за виконанням даного  </w:t>
      </w:r>
      <w:proofErr w:type="gramStart"/>
      <w:r w:rsidRPr="00614DB3">
        <w:rPr>
          <w:rFonts w:ascii="Times New Roman" w:hAnsi="Times New Roman" w:cs="Times New Roman"/>
          <w:sz w:val="24"/>
          <w:szCs w:val="24"/>
        </w:rPr>
        <w:t>р</w:t>
      </w:r>
      <w:proofErr w:type="gramEnd"/>
      <w:r w:rsidRPr="00614DB3">
        <w:rPr>
          <w:rFonts w:ascii="Times New Roman" w:hAnsi="Times New Roman" w:cs="Times New Roman"/>
          <w:sz w:val="24"/>
          <w:szCs w:val="24"/>
        </w:rPr>
        <w:t>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w:t>
      </w:r>
      <w:r>
        <w:t xml:space="preserve">                                                       </w:t>
      </w:r>
    </w:p>
    <w:p w:rsidR="006A015E" w:rsidRDefault="006A015E" w:rsidP="006A015E">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6A015E" w:rsidRDefault="006A015E" w:rsidP="006A015E">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6A015E" w:rsidRPr="000C4B9A" w:rsidRDefault="006A015E" w:rsidP="006A015E">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r w:rsidRPr="009B18B0">
        <w:rPr>
          <w:rFonts w:ascii="Times New Roman" w:hAnsi="Times New Roman" w:cs="Times New Roman"/>
          <w:sz w:val="24"/>
          <w:szCs w:val="24"/>
        </w:rPr>
        <w:t xml:space="preserve">Сільський голова                                            </w:t>
      </w:r>
      <w:r>
        <w:rPr>
          <w:rFonts w:ascii="Times New Roman" w:hAnsi="Times New Roman" w:cs="Times New Roman"/>
          <w:sz w:val="24"/>
          <w:szCs w:val="24"/>
        </w:rPr>
        <w:t xml:space="preserve"> </w:t>
      </w:r>
      <w:r w:rsidRPr="009B18B0">
        <w:rPr>
          <w:rFonts w:ascii="Times New Roman" w:hAnsi="Times New Roman" w:cs="Times New Roman"/>
          <w:sz w:val="24"/>
          <w:szCs w:val="24"/>
        </w:rPr>
        <w:t xml:space="preserve">       </w:t>
      </w:r>
      <w:r>
        <w:rPr>
          <w:rFonts w:ascii="Times New Roman" w:hAnsi="Times New Roman" w:cs="Times New Roman"/>
          <w:spacing w:val="-2"/>
          <w:sz w:val="24"/>
          <w:szCs w:val="24"/>
        </w:rPr>
        <w:t>О. В. Пилипенко</w:t>
      </w: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r w:rsidRPr="00DA187C">
        <w:rPr>
          <w:rFonts w:ascii="Times New Roman" w:hAnsi="Times New Roman" w:cs="Times New Roman"/>
          <w:b/>
          <w:color w:val="000000" w:themeColor="text1"/>
          <w:sz w:val="32"/>
          <w:szCs w:val="32"/>
          <w:lang w:val="uk-UA"/>
        </w:rPr>
        <w:t xml:space="preserve"> </w:t>
      </w:r>
      <w:r>
        <w:rPr>
          <w:rFonts w:ascii="Times New Roman" w:hAnsi="Times New Roman" w:cs="Times New Roman"/>
          <w:b/>
          <w:color w:val="000000" w:themeColor="text1"/>
          <w:sz w:val="32"/>
          <w:szCs w:val="32"/>
          <w:lang w:val="uk-UA"/>
        </w:rPr>
        <w:t xml:space="preserve">                                                  </w:t>
      </w: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p>
    <w:p w:rsidR="006A015E" w:rsidRPr="00DA187C"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r>
        <w:rPr>
          <w:rFonts w:ascii="Times New Roman" w:hAnsi="Times New Roman" w:cs="Times New Roman"/>
          <w:b/>
          <w:color w:val="000000" w:themeColor="text1"/>
          <w:sz w:val="32"/>
          <w:szCs w:val="32"/>
          <w:lang w:val="uk-UA"/>
        </w:rPr>
        <w:t xml:space="preserve">                                                     </w:t>
      </w:r>
      <w:r w:rsidRPr="00DA187C">
        <w:rPr>
          <w:rFonts w:ascii="Times New Roman" w:hAnsi="Times New Roman" w:cs="Times New Roman"/>
          <w:b/>
          <w:color w:val="000000" w:themeColor="text1"/>
          <w:sz w:val="32"/>
          <w:szCs w:val="32"/>
          <w:lang w:val="uk-UA"/>
        </w:rPr>
        <w:t xml:space="preserve">    </w:t>
      </w:r>
      <w:r w:rsidRPr="005F3CBE">
        <w:rPr>
          <w:rFonts w:ascii="Times New Roman" w:hAnsi="Times New Roman" w:cs="Times New Roman"/>
          <w:noProof/>
          <w:color w:val="000000" w:themeColor="text1"/>
          <w:sz w:val="24"/>
          <w:szCs w:val="24"/>
          <w:lang w:val="uk-UA" w:eastAsia="uk-UA"/>
        </w:rPr>
        <w:drawing>
          <wp:inline distT="0" distB="0" distL="0" distR="0">
            <wp:extent cx="533400" cy="733425"/>
            <wp:effectExtent l="19050" t="0" r="0" b="0"/>
            <wp:docPr id="75"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A187C">
        <w:rPr>
          <w:rFonts w:ascii="Times New Roman" w:hAnsi="Times New Roman" w:cs="Times New Roman"/>
          <w:b/>
          <w:color w:val="000000" w:themeColor="text1"/>
          <w:sz w:val="32"/>
          <w:szCs w:val="32"/>
          <w:lang w:val="uk-UA"/>
        </w:rPr>
        <w:t xml:space="preserve">                                </w:t>
      </w:r>
      <w:r>
        <w:rPr>
          <w:rFonts w:ascii="Times New Roman" w:hAnsi="Times New Roman" w:cs="Times New Roman"/>
          <w:b/>
          <w:color w:val="000000" w:themeColor="text1"/>
          <w:sz w:val="32"/>
          <w:szCs w:val="32"/>
          <w:lang w:val="uk-UA"/>
        </w:rPr>
        <w:t>ПРОЕКТ</w:t>
      </w:r>
    </w:p>
    <w:p w:rsidR="006A015E" w:rsidRPr="005F3CBE" w:rsidRDefault="006A015E" w:rsidP="006A015E">
      <w:pPr>
        <w:tabs>
          <w:tab w:val="left" w:pos="9498"/>
        </w:tabs>
        <w:spacing w:after="0"/>
        <w:ind w:left="567" w:right="-146"/>
        <w:jc w:val="center"/>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ШЕВЧЕНКІВСЬКА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 СІЛЬСЬКА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  РАДА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ВІТОВСЬКОГО   РАЙОНУ     МИКОЛАЇВСЬКОЇ    ОБЛАСТІ                                                        </w:t>
      </w:r>
      <w:r>
        <w:rPr>
          <w:rFonts w:ascii="Times New Roman" w:hAnsi="Times New Roman" w:cs="Times New Roman"/>
          <w:color w:val="000000" w:themeColor="text1"/>
          <w:sz w:val="24"/>
          <w:szCs w:val="24"/>
          <w:lang w:val="uk-UA"/>
        </w:rPr>
        <w:t xml:space="preserve">                             ІХ позачергова СЕСІЯ </w:t>
      </w:r>
      <w:r w:rsidRPr="005F3CBE">
        <w:rPr>
          <w:rFonts w:ascii="Times New Roman" w:hAnsi="Times New Roman" w:cs="Times New Roman"/>
          <w:color w:val="000000" w:themeColor="text1"/>
          <w:sz w:val="24"/>
          <w:szCs w:val="24"/>
          <w:lang w:val="en-US"/>
        </w:rPr>
        <w:t>V</w:t>
      </w:r>
      <w:r w:rsidRPr="005F3CBE">
        <w:rPr>
          <w:rFonts w:ascii="Times New Roman" w:hAnsi="Times New Roman" w:cs="Times New Roman"/>
          <w:color w:val="000000" w:themeColor="text1"/>
          <w:sz w:val="24"/>
          <w:szCs w:val="24"/>
          <w:lang w:val="uk-UA"/>
        </w:rPr>
        <w:t>ІІІ СКЛИКАННЯ</w:t>
      </w:r>
    </w:p>
    <w:p w:rsidR="006A015E" w:rsidRDefault="006A015E" w:rsidP="006A015E">
      <w:pPr>
        <w:tabs>
          <w:tab w:val="left" w:pos="9498"/>
        </w:tabs>
        <w:spacing w:after="0"/>
        <w:ind w:left="567" w:right="-146"/>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                                                </w:t>
      </w:r>
    </w:p>
    <w:p w:rsidR="006A015E" w:rsidRPr="005F3CBE" w:rsidRDefault="006A015E" w:rsidP="006A015E">
      <w:pPr>
        <w:tabs>
          <w:tab w:val="left" w:pos="9498"/>
        </w:tabs>
        <w:spacing w:after="0"/>
        <w:ind w:left="567" w:right="-146"/>
        <w:rPr>
          <w:rFonts w:ascii="Times New Roman" w:hAnsi="Times New Roman" w:cs="Times New Roman"/>
          <w:color w:val="000000" w:themeColor="text1"/>
          <w:sz w:val="24"/>
          <w:szCs w:val="24"/>
          <w:lang w:val="uk-UA"/>
        </w:rPr>
      </w:pPr>
    </w:p>
    <w:p w:rsidR="006A015E" w:rsidRPr="004D5010" w:rsidRDefault="006A015E" w:rsidP="006A015E">
      <w:pPr>
        <w:tabs>
          <w:tab w:val="left" w:pos="9498"/>
        </w:tabs>
        <w:spacing w:after="0"/>
        <w:ind w:left="567" w:right="-146"/>
        <w:jc w:val="center"/>
        <w:rPr>
          <w:rFonts w:ascii="Times New Roman" w:hAnsi="Times New Roman" w:cs="Times New Roman"/>
          <w:color w:val="000000" w:themeColor="text1"/>
          <w:sz w:val="28"/>
          <w:szCs w:val="28"/>
          <w:lang w:val="uk-UA"/>
        </w:rPr>
      </w:pPr>
      <w:r w:rsidRPr="004D5010">
        <w:rPr>
          <w:rFonts w:ascii="Times New Roman" w:hAnsi="Times New Roman" w:cs="Times New Roman"/>
          <w:color w:val="000000" w:themeColor="text1"/>
          <w:sz w:val="28"/>
          <w:szCs w:val="28"/>
        </w:rPr>
        <w:t xml:space="preserve">Р І Ш Е Н </w:t>
      </w:r>
      <w:proofErr w:type="gramStart"/>
      <w:r w:rsidRPr="004D5010">
        <w:rPr>
          <w:rFonts w:ascii="Times New Roman" w:hAnsi="Times New Roman" w:cs="Times New Roman"/>
          <w:color w:val="000000" w:themeColor="text1"/>
          <w:sz w:val="28"/>
          <w:szCs w:val="28"/>
        </w:rPr>
        <w:t>Н</w:t>
      </w:r>
      <w:proofErr w:type="gramEnd"/>
      <w:r w:rsidRPr="004D5010">
        <w:rPr>
          <w:rFonts w:ascii="Times New Roman" w:hAnsi="Times New Roman" w:cs="Times New Roman"/>
          <w:color w:val="000000" w:themeColor="text1"/>
          <w:sz w:val="28"/>
          <w:szCs w:val="28"/>
        </w:rPr>
        <w:t xml:space="preserve"> Я</w:t>
      </w:r>
    </w:p>
    <w:p w:rsidR="006A015E" w:rsidRDefault="006A015E" w:rsidP="006A015E">
      <w:pPr>
        <w:tabs>
          <w:tab w:val="left" w:pos="9498"/>
        </w:tabs>
        <w:spacing w:after="0"/>
        <w:ind w:right="-146"/>
        <w:rPr>
          <w:rFonts w:ascii="Times New Roman" w:hAnsi="Times New Roman" w:cs="Times New Roman"/>
          <w:color w:val="000000" w:themeColor="text1"/>
          <w:sz w:val="28"/>
          <w:szCs w:val="28"/>
          <w:lang w:val="uk-UA"/>
        </w:rPr>
      </w:pPr>
    </w:p>
    <w:p w:rsidR="006A015E" w:rsidRDefault="006A015E" w:rsidP="006A015E">
      <w:pPr>
        <w:tabs>
          <w:tab w:val="left" w:pos="9498"/>
        </w:tabs>
        <w:spacing w:after="0"/>
        <w:ind w:right="-146"/>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  </w:t>
      </w:r>
      <w:r>
        <w:rPr>
          <w:rFonts w:ascii="Times New Roman" w:hAnsi="Times New Roman" w:cs="Times New Roman"/>
          <w:color w:val="000000" w:themeColor="text1"/>
          <w:sz w:val="24"/>
          <w:szCs w:val="24"/>
        </w:rPr>
        <w:t>в</w:t>
      </w:r>
      <w:r>
        <w:rPr>
          <w:rFonts w:ascii="Times New Roman" w:hAnsi="Times New Roman" w:cs="Times New Roman"/>
          <w:color w:val="000000" w:themeColor="text1"/>
          <w:sz w:val="24"/>
          <w:szCs w:val="24"/>
          <w:lang w:val="uk-UA"/>
        </w:rPr>
        <w:t>ід                    2021</w:t>
      </w:r>
      <w:r w:rsidRPr="005F3CBE">
        <w:rPr>
          <w:rFonts w:ascii="Times New Roman" w:hAnsi="Times New Roman" w:cs="Times New Roman"/>
          <w:color w:val="000000" w:themeColor="text1"/>
          <w:sz w:val="24"/>
          <w:szCs w:val="24"/>
          <w:lang w:val="uk-UA"/>
        </w:rPr>
        <w:t xml:space="preserve"> року</w:t>
      </w:r>
      <w:r>
        <w:rPr>
          <w:rFonts w:ascii="Times New Roman" w:hAnsi="Times New Roman" w:cs="Times New Roman"/>
          <w:color w:val="000000" w:themeColor="text1"/>
          <w:sz w:val="24"/>
          <w:szCs w:val="24"/>
          <w:lang w:val="uk-UA"/>
        </w:rPr>
        <w:t xml:space="preserve">                                №                                                   </w:t>
      </w:r>
      <w:proofErr w:type="gramStart"/>
      <w:r w:rsidRPr="005F3CBE">
        <w:rPr>
          <w:rFonts w:ascii="Times New Roman" w:hAnsi="Times New Roman" w:cs="Times New Roman"/>
          <w:color w:val="000000" w:themeColor="text1"/>
          <w:sz w:val="24"/>
          <w:szCs w:val="24"/>
          <w:lang w:val="uk-UA"/>
        </w:rPr>
        <w:t>с</w:t>
      </w:r>
      <w:proofErr w:type="gramEnd"/>
      <w:r w:rsidRPr="005F3CBE">
        <w:rPr>
          <w:rFonts w:ascii="Times New Roman" w:hAnsi="Times New Roman" w:cs="Times New Roman"/>
          <w:color w:val="000000" w:themeColor="text1"/>
          <w:sz w:val="24"/>
          <w:szCs w:val="24"/>
          <w:lang w:val="uk-UA"/>
        </w:rPr>
        <w:t xml:space="preserve">. Шевченкове    </w:t>
      </w:r>
    </w:p>
    <w:p w:rsidR="006A015E" w:rsidRPr="005B2B1C" w:rsidRDefault="006A015E" w:rsidP="006A015E">
      <w:pPr>
        <w:spacing w:after="0"/>
        <w:jc w:val="both"/>
        <w:rPr>
          <w:rFonts w:ascii="Times New Roman" w:eastAsia="Times New Roman" w:hAnsi="Times New Roman" w:cs="Times New Roman"/>
          <w:sz w:val="24"/>
        </w:rPr>
      </w:pPr>
    </w:p>
    <w:p w:rsidR="006A015E" w:rsidRDefault="006A015E" w:rsidP="006A015E">
      <w:pPr>
        <w:spacing w:after="0"/>
        <w:jc w:val="both"/>
        <w:rPr>
          <w:rFonts w:ascii="Times New Roman" w:eastAsia="Times New Roman" w:hAnsi="Times New Roman" w:cs="Times New Roman"/>
          <w:sz w:val="24"/>
          <w:lang w:val="uk-UA"/>
        </w:rPr>
      </w:pPr>
      <w:r w:rsidRPr="001A71D4">
        <w:rPr>
          <w:rFonts w:ascii="Times New Roman" w:eastAsia="Times New Roman" w:hAnsi="Times New Roman" w:cs="Times New Roman"/>
          <w:sz w:val="24"/>
          <w:lang w:val="uk-UA"/>
        </w:rPr>
        <w:t xml:space="preserve">Про надання дозволу на </w:t>
      </w:r>
      <w:r>
        <w:rPr>
          <w:rFonts w:ascii="Times New Roman" w:eastAsia="Times New Roman" w:hAnsi="Times New Roman" w:cs="Times New Roman"/>
          <w:sz w:val="24"/>
          <w:lang w:val="uk-UA"/>
        </w:rPr>
        <w:t xml:space="preserve">розроблення проекту </w:t>
      </w:r>
    </w:p>
    <w:p w:rsidR="006A015E" w:rsidRDefault="006A015E" w:rsidP="006A015E">
      <w:pPr>
        <w:spacing w:after="0"/>
        <w:jc w:val="both"/>
        <w:rPr>
          <w:rFonts w:ascii="Times New Roman" w:eastAsia="Times New Roman" w:hAnsi="Times New Roman" w:cs="Times New Roman"/>
          <w:sz w:val="24"/>
          <w:lang w:val="uk-UA"/>
        </w:rPr>
      </w:pPr>
      <w:r>
        <w:rPr>
          <w:rFonts w:ascii="Times New Roman" w:eastAsia="Times New Roman" w:hAnsi="Times New Roman" w:cs="Times New Roman"/>
          <w:sz w:val="24"/>
          <w:lang w:val="uk-UA"/>
        </w:rPr>
        <w:t>землеустрою щодо відведення земельної ділянки</w:t>
      </w:r>
    </w:p>
    <w:p w:rsidR="006A015E" w:rsidRDefault="006A015E" w:rsidP="006A015E">
      <w:pPr>
        <w:spacing w:after="0"/>
        <w:jc w:val="both"/>
        <w:rPr>
          <w:rFonts w:ascii="Times New Roman" w:eastAsia="Times New Roman" w:hAnsi="Times New Roman" w:cs="Times New Roman"/>
          <w:sz w:val="24"/>
          <w:lang w:val="uk-UA"/>
        </w:rPr>
      </w:pPr>
      <w:r>
        <w:rPr>
          <w:rFonts w:ascii="Times New Roman" w:eastAsia="Times New Roman" w:hAnsi="Times New Roman" w:cs="Times New Roman"/>
          <w:sz w:val="24"/>
          <w:lang w:val="uk-UA"/>
        </w:rPr>
        <w:t>у власність для ведення особистого селянського</w:t>
      </w:r>
    </w:p>
    <w:p w:rsidR="006A015E" w:rsidRPr="009B3D69" w:rsidRDefault="006A015E" w:rsidP="006A015E">
      <w:pPr>
        <w:spacing w:after="0"/>
        <w:jc w:val="both"/>
        <w:rPr>
          <w:rFonts w:ascii="Times New Roman" w:eastAsia="Times New Roman" w:hAnsi="Times New Roman" w:cs="Times New Roman"/>
          <w:sz w:val="24"/>
          <w:lang w:val="uk-UA"/>
        </w:rPr>
      </w:pPr>
      <w:r>
        <w:rPr>
          <w:rFonts w:ascii="Times New Roman" w:eastAsia="Times New Roman" w:hAnsi="Times New Roman" w:cs="Times New Roman"/>
          <w:sz w:val="24"/>
          <w:lang w:val="uk-UA"/>
        </w:rPr>
        <w:t>господарства гр. України Гарбуз Л.І.</w:t>
      </w:r>
    </w:p>
    <w:p w:rsidR="006A015E" w:rsidRPr="00384248" w:rsidRDefault="006A015E" w:rsidP="006A015E">
      <w:pPr>
        <w:spacing w:after="0"/>
        <w:jc w:val="both"/>
        <w:rPr>
          <w:rFonts w:ascii="Times New Roman" w:hAnsi="Times New Roman" w:cs="Times New Roman"/>
          <w:color w:val="000000" w:themeColor="text1"/>
          <w:sz w:val="24"/>
          <w:szCs w:val="24"/>
          <w:lang w:val="uk-UA"/>
        </w:rPr>
      </w:pPr>
    </w:p>
    <w:p w:rsidR="006A015E" w:rsidRPr="00195B33" w:rsidRDefault="006A015E" w:rsidP="006A015E">
      <w:pPr>
        <w:spacing w:after="0"/>
        <w:ind w:right="-143"/>
        <w:jc w:val="both"/>
        <w:rPr>
          <w:rFonts w:ascii="Times New Roman" w:eastAsia="Times New Roman" w:hAnsi="Times New Roman" w:cs="Times New Roman"/>
          <w:sz w:val="24"/>
          <w:lang w:val="uk-UA"/>
        </w:rPr>
      </w:pPr>
      <w:r>
        <w:rPr>
          <w:rFonts w:ascii="Times New Roman" w:hAnsi="Times New Roman" w:cs="Times New Roman"/>
          <w:sz w:val="24"/>
          <w:szCs w:val="24"/>
          <w:lang w:val="uk-UA"/>
        </w:rPr>
        <w:t xml:space="preserve">       Відповідно до статей 12, 22, 33, 116, 118, 121, 122, Земельного кодексу України, Закону України «Про особисте селянське господарство», статті </w:t>
      </w:r>
      <w:r w:rsidRPr="00E95237">
        <w:rPr>
          <w:rFonts w:ascii="Times New Roman" w:hAnsi="Times New Roman" w:cs="Times New Roman"/>
          <w:sz w:val="24"/>
          <w:szCs w:val="24"/>
          <w:lang w:val="uk-UA"/>
        </w:rPr>
        <w:t>26 Закону України «Про мі</w:t>
      </w:r>
      <w:r>
        <w:rPr>
          <w:rFonts w:ascii="Times New Roman" w:hAnsi="Times New Roman" w:cs="Times New Roman"/>
          <w:sz w:val="24"/>
          <w:szCs w:val="24"/>
          <w:lang w:val="uk-UA"/>
        </w:rPr>
        <w:t xml:space="preserve">сцеве самоврядування в Україні», враховуючи заяву Гарбуз Л.І. та рекомендації та пропозиції постійної комісії сільської ради, сільська рада </w:t>
      </w:r>
    </w:p>
    <w:p w:rsidR="006A015E" w:rsidRDefault="006A015E" w:rsidP="006A015E">
      <w:pPr>
        <w:tabs>
          <w:tab w:val="left" w:pos="142"/>
          <w:tab w:val="left" w:pos="9498"/>
        </w:tabs>
        <w:spacing w:after="0"/>
        <w:ind w:right="-146"/>
        <w:jc w:val="both"/>
        <w:rPr>
          <w:rFonts w:ascii="Times New Roman" w:hAnsi="Times New Roman" w:cs="Times New Roman"/>
          <w:sz w:val="24"/>
          <w:szCs w:val="24"/>
          <w:lang w:val="uk-UA"/>
        </w:rPr>
      </w:pPr>
    </w:p>
    <w:p w:rsidR="006A015E" w:rsidRDefault="006A015E" w:rsidP="006A015E">
      <w:pPr>
        <w:shd w:val="clear" w:color="auto" w:fill="FFFFFF"/>
        <w:spacing w:after="0" w:line="274" w:lineRule="exact"/>
        <w:ind w:right="-146"/>
        <w:jc w:val="center"/>
        <w:rPr>
          <w:rFonts w:ascii="Times New Roman" w:hAnsi="Times New Roman" w:cs="Times New Roman"/>
          <w:spacing w:val="63"/>
          <w:sz w:val="24"/>
          <w:szCs w:val="24"/>
          <w:lang w:val="uk-UA"/>
        </w:rPr>
      </w:pPr>
    </w:p>
    <w:p w:rsidR="006A015E" w:rsidRDefault="006A015E" w:rsidP="006A015E">
      <w:pPr>
        <w:shd w:val="clear" w:color="auto" w:fill="FFFFFF"/>
        <w:spacing w:after="0" w:line="274" w:lineRule="exact"/>
        <w:ind w:right="-146"/>
        <w:jc w:val="center"/>
        <w:rPr>
          <w:rFonts w:ascii="Times New Roman" w:hAnsi="Times New Roman" w:cs="Times New Roman"/>
          <w:spacing w:val="63"/>
          <w:sz w:val="24"/>
          <w:szCs w:val="24"/>
          <w:lang w:val="uk-UA"/>
        </w:rPr>
      </w:pPr>
      <w:r>
        <w:rPr>
          <w:rFonts w:ascii="Times New Roman" w:hAnsi="Times New Roman" w:cs="Times New Roman"/>
          <w:spacing w:val="63"/>
          <w:sz w:val="24"/>
          <w:szCs w:val="24"/>
          <w:lang w:val="uk-UA"/>
        </w:rPr>
        <w:t xml:space="preserve">       </w:t>
      </w:r>
      <w:r w:rsidRPr="009C1102">
        <w:rPr>
          <w:rFonts w:ascii="Times New Roman" w:hAnsi="Times New Roman" w:cs="Times New Roman"/>
          <w:spacing w:val="63"/>
          <w:sz w:val="24"/>
          <w:szCs w:val="24"/>
          <w:lang w:val="uk-UA"/>
        </w:rPr>
        <w:t>ВИРІШИЛА:</w:t>
      </w:r>
    </w:p>
    <w:p w:rsidR="006A015E" w:rsidRDefault="006A015E" w:rsidP="006A015E">
      <w:pPr>
        <w:shd w:val="clear" w:color="auto" w:fill="FFFFFF"/>
        <w:spacing w:after="0" w:line="274" w:lineRule="exact"/>
        <w:ind w:right="-146"/>
        <w:jc w:val="center"/>
        <w:rPr>
          <w:rFonts w:ascii="Times New Roman" w:hAnsi="Times New Roman" w:cs="Times New Roman"/>
          <w:spacing w:val="63"/>
          <w:sz w:val="24"/>
          <w:szCs w:val="24"/>
          <w:lang w:val="uk-UA"/>
        </w:rPr>
      </w:pPr>
    </w:p>
    <w:p w:rsidR="006A015E" w:rsidRPr="009B3D69" w:rsidRDefault="006A015E" w:rsidP="00497306">
      <w:pPr>
        <w:pStyle w:val="ab"/>
        <w:numPr>
          <w:ilvl w:val="0"/>
          <w:numId w:val="65"/>
        </w:numPr>
        <w:spacing w:after="0"/>
        <w:jc w:val="both"/>
        <w:rPr>
          <w:rFonts w:ascii="Times New Roman" w:eastAsia="Times New Roman" w:hAnsi="Times New Roman" w:cs="Times New Roman"/>
          <w:sz w:val="24"/>
          <w:lang w:val="uk-UA"/>
        </w:rPr>
      </w:pPr>
      <w:r w:rsidRPr="00614DB3">
        <w:rPr>
          <w:rFonts w:ascii="Times New Roman" w:hAnsi="Times New Roman" w:cs="Times New Roman"/>
          <w:sz w:val="24"/>
          <w:szCs w:val="24"/>
          <w:lang w:val="uk-UA"/>
        </w:rPr>
        <w:t xml:space="preserve">Надати </w:t>
      </w:r>
      <w:r>
        <w:rPr>
          <w:rFonts w:ascii="Times New Roman" w:hAnsi="Times New Roman" w:cs="Times New Roman"/>
          <w:sz w:val="24"/>
          <w:szCs w:val="24"/>
          <w:lang w:val="uk-UA"/>
        </w:rPr>
        <w:t>гр. України Гарбуз Людмилі Іванівні дозвіл на розроблення проекту землеустрою щодо відведення земельної ділянки у власність орієнтовною площею 2,0000 га для ведення особистого селянського господарства в межах території Шевченківської сільської ради Вітовського району Миколаївської області</w:t>
      </w:r>
      <w:r w:rsidRPr="00614DB3">
        <w:rPr>
          <w:rFonts w:ascii="Times New Roman" w:hAnsi="Times New Roman" w:cs="Times New Roman"/>
          <w:sz w:val="24"/>
          <w:szCs w:val="24"/>
          <w:lang w:val="uk-UA"/>
        </w:rPr>
        <w:t>;</w:t>
      </w:r>
    </w:p>
    <w:p w:rsidR="006A015E" w:rsidRPr="009B3D69" w:rsidRDefault="006A015E" w:rsidP="006A015E">
      <w:pPr>
        <w:pStyle w:val="ab"/>
        <w:spacing w:after="0"/>
        <w:jc w:val="both"/>
        <w:rPr>
          <w:rFonts w:ascii="Times New Roman" w:eastAsia="Times New Roman" w:hAnsi="Times New Roman" w:cs="Times New Roman"/>
          <w:sz w:val="24"/>
          <w:lang w:val="uk-UA"/>
        </w:rPr>
      </w:pPr>
    </w:p>
    <w:p w:rsidR="006A015E" w:rsidRPr="00614DB3" w:rsidRDefault="006A015E" w:rsidP="00497306">
      <w:pPr>
        <w:pStyle w:val="ab"/>
        <w:numPr>
          <w:ilvl w:val="0"/>
          <w:numId w:val="65"/>
        </w:numPr>
        <w:spacing w:after="0"/>
        <w:jc w:val="both"/>
        <w:rPr>
          <w:rFonts w:ascii="Times New Roman" w:eastAsia="Times New Roman" w:hAnsi="Times New Roman" w:cs="Times New Roman"/>
          <w:sz w:val="24"/>
          <w:lang w:val="uk-UA"/>
        </w:rPr>
      </w:pPr>
      <w:r>
        <w:rPr>
          <w:rFonts w:ascii="Times New Roman" w:hAnsi="Times New Roman" w:cs="Times New Roman"/>
          <w:sz w:val="24"/>
          <w:szCs w:val="24"/>
          <w:lang w:val="uk-UA"/>
        </w:rPr>
        <w:t>Розроблений проект землеустрою щодо відведення земельної ділянки у власність для ведення особистого селянського господарства подати на затвердження до Шевченківської сільської ради</w:t>
      </w:r>
      <w:r w:rsidRPr="00614DB3">
        <w:rPr>
          <w:rFonts w:ascii="Times New Roman" w:hAnsi="Times New Roman" w:cs="Times New Roman"/>
          <w:sz w:val="24"/>
          <w:szCs w:val="24"/>
          <w:lang w:val="uk-UA"/>
        </w:rPr>
        <w:t xml:space="preserve">; </w:t>
      </w:r>
    </w:p>
    <w:p w:rsidR="006A015E" w:rsidRPr="009B3D69" w:rsidRDefault="006A015E" w:rsidP="006A015E">
      <w:pPr>
        <w:pStyle w:val="ab"/>
        <w:rPr>
          <w:rFonts w:ascii="Times New Roman" w:hAnsi="Times New Roman" w:cs="Times New Roman"/>
          <w:sz w:val="24"/>
          <w:szCs w:val="24"/>
          <w:lang w:val="uk-UA"/>
        </w:rPr>
      </w:pPr>
    </w:p>
    <w:p w:rsidR="006A015E" w:rsidRPr="00614DB3" w:rsidRDefault="006A015E" w:rsidP="00497306">
      <w:pPr>
        <w:pStyle w:val="ab"/>
        <w:numPr>
          <w:ilvl w:val="0"/>
          <w:numId w:val="65"/>
        </w:numPr>
        <w:spacing w:after="0"/>
        <w:jc w:val="both"/>
        <w:rPr>
          <w:rFonts w:ascii="Times New Roman" w:eastAsia="Times New Roman" w:hAnsi="Times New Roman" w:cs="Times New Roman"/>
          <w:sz w:val="24"/>
          <w:lang w:val="uk-UA"/>
        </w:rPr>
      </w:pPr>
      <w:r w:rsidRPr="00614DB3">
        <w:rPr>
          <w:rFonts w:ascii="Times New Roman" w:hAnsi="Times New Roman" w:cs="Times New Roman"/>
          <w:sz w:val="24"/>
          <w:szCs w:val="24"/>
        </w:rPr>
        <w:t xml:space="preserve">Контроль  за виконанням даного  </w:t>
      </w:r>
      <w:proofErr w:type="gramStart"/>
      <w:r w:rsidRPr="00614DB3">
        <w:rPr>
          <w:rFonts w:ascii="Times New Roman" w:hAnsi="Times New Roman" w:cs="Times New Roman"/>
          <w:sz w:val="24"/>
          <w:szCs w:val="24"/>
        </w:rPr>
        <w:t>р</w:t>
      </w:r>
      <w:proofErr w:type="gramEnd"/>
      <w:r w:rsidRPr="00614DB3">
        <w:rPr>
          <w:rFonts w:ascii="Times New Roman" w:hAnsi="Times New Roman" w:cs="Times New Roman"/>
          <w:sz w:val="24"/>
          <w:szCs w:val="24"/>
        </w:rPr>
        <w:t>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w:t>
      </w:r>
      <w:r>
        <w:t xml:space="preserve">                                                       </w:t>
      </w:r>
    </w:p>
    <w:p w:rsidR="006A015E" w:rsidRDefault="006A015E" w:rsidP="006A015E">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6A015E" w:rsidRDefault="006A015E" w:rsidP="006A015E">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6A015E" w:rsidRPr="000C4B9A" w:rsidRDefault="006A015E" w:rsidP="006A015E">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r w:rsidRPr="009B18B0">
        <w:rPr>
          <w:rFonts w:ascii="Times New Roman" w:hAnsi="Times New Roman" w:cs="Times New Roman"/>
          <w:sz w:val="24"/>
          <w:szCs w:val="24"/>
        </w:rPr>
        <w:t xml:space="preserve">Сільський голова                                            </w:t>
      </w:r>
      <w:r>
        <w:rPr>
          <w:rFonts w:ascii="Times New Roman" w:hAnsi="Times New Roman" w:cs="Times New Roman"/>
          <w:sz w:val="24"/>
          <w:szCs w:val="24"/>
        </w:rPr>
        <w:t xml:space="preserve"> </w:t>
      </w:r>
      <w:r w:rsidRPr="009B18B0">
        <w:rPr>
          <w:rFonts w:ascii="Times New Roman" w:hAnsi="Times New Roman" w:cs="Times New Roman"/>
          <w:sz w:val="24"/>
          <w:szCs w:val="24"/>
        </w:rPr>
        <w:t xml:space="preserve">       </w:t>
      </w:r>
      <w:r>
        <w:rPr>
          <w:rFonts w:ascii="Times New Roman" w:hAnsi="Times New Roman" w:cs="Times New Roman"/>
          <w:spacing w:val="-2"/>
          <w:sz w:val="24"/>
          <w:szCs w:val="24"/>
        </w:rPr>
        <w:t>О. В. Пилипенко</w:t>
      </w: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r w:rsidRPr="00DA187C">
        <w:rPr>
          <w:rFonts w:ascii="Times New Roman" w:hAnsi="Times New Roman" w:cs="Times New Roman"/>
          <w:b/>
          <w:color w:val="000000" w:themeColor="text1"/>
          <w:sz w:val="32"/>
          <w:szCs w:val="32"/>
          <w:lang w:val="uk-UA"/>
        </w:rPr>
        <w:t xml:space="preserve"> </w:t>
      </w:r>
      <w:r>
        <w:rPr>
          <w:rFonts w:ascii="Times New Roman" w:hAnsi="Times New Roman" w:cs="Times New Roman"/>
          <w:b/>
          <w:color w:val="000000" w:themeColor="text1"/>
          <w:sz w:val="32"/>
          <w:szCs w:val="32"/>
          <w:lang w:val="uk-UA"/>
        </w:rPr>
        <w:t xml:space="preserve">                                                  </w:t>
      </w: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p>
    <w:p w:rsidR="006A015E" w:rsidRPr="00DA187C"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r>
        <w:rPr>
          <w:rFonts w:ascii="Times New Roman" w:hAnsi="Times New Roman" w:cs="Times New Roman"/>
          <w:b/>
          <w:color w:val="000000" w:themeColor="text1"/>
          <w:sz w:val="32"/>
          <w:szCs w:val="32"/>
          <w:lang w:val="uk-UA"/>
        </w:rPr>
        <w:t xml:space="preserve">                                                     </w:t>
      </w:r>
      <w:r w:rsidRPr="00DA187C">
        <w:rPr>
          <w:rFonts w:ascii="Times New Roman" w:hAnsi="Times New Roman" w:cs="Times New Roman"/>
          <w:b/>
          <w:color w:val="000000" w:themeColor="text1"/>
          <w:sz w:val="32"/>
          <w:szCs w:val="32"/>
          <w:lang w:val="uk-UA"/>
        </w:rPr>
        <w:t xml:space="preserve">    </w:t>
      </w:r>
      <w:r w:rsidRPr="005F3CBE">
        <w:rPr>
          <w:rFonts w:ascii="Times New Roman" w:hAnsi="Times New Roman" w:cs="Times New Roman"/>
          <w:noProof/>
          <w:color w:val="000000" w:themeColor="text1"/>
          <w:sz w:val="24"/>
          <w:szCs w:val="24"/>
          <w:lang w:val="uk-UA" w:eastAsia="uk-UA"/>
        </w:rPr>
        <w:drawing>
          <wp:inline distT="0" distB="0" distL="0" distR="0">
            <wp:extent cx="533400" cy="733425"/>
            <wp:effectExtent l="19050" t="0" r="0" b="0"/>
            <wp:docPr id="7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A187C">
        <w:rPr>
          <w:rFonts w:ascii="Times New Roman" w:hAnsi="Times New Roman" w:cs="Times New Roman"/>
          <w:b/>
          <w:color w:val="000000" w:themeColor="text1"/>
          <w:sz w:val="32"/>
          <w:szCs w:val="32"/>
          <w:lang w:val="uk-UA"/>
        </w:rPr>
        <w:t xml:space="preserve">                                </w:t>
      </w:r>
      <w:r>
        <w:rPr>
          <w:rFonts w:ascii="Times New Roman" w:hAnsi="Times New Roman" w:cs="Times New Roman"/>
          <w:b/>
          <w:color w:val="000000" w:themeColor="text1"/>
          <w:sz w:val="32"/>
          <w:szCs w:val="32"/>
          <w:lang w:val="uk-UA"/>
        </w:rPr>
        <w:t>ПРОЕКТ</w:t>
      </w:r>
    </w:p>
    <w:p w:rsidR="006A015E" w:rsidRPr="005F3CBE" w:rsidRDefault="006A015E" w:rsidP="006A015E">
      <w:pPr>
        <w:tabs>
          <w:tab w:val="left" w:pos="9498"/>
        </w:tabs>
        <w:spacing w:after="0"/>
        <w:ind w:left="567" w:right="-146"/>
        <w:jc w:val="center"/>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ШЕВЧЕНКІВСЬКА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 СІЛЬСЬКА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  РАДА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ВІТОВСЬКОГО   РАЙОНУ     МИКОЛАЇВСЬКОЇ    ОБЛАСТІ                                                        </w:t>
      </w:r>
      <w:r>
        <w:rPr>
          <w:rFonts w:ascii="Times New Roman" w:hAnsi="Times New Roman" w:cs="Times New Roman"/>
          <w:color w:val="000000" w:themeColor="text1"/>
          <w:sz w:val="24"/>
          <w:szCs w:val="24"/>
          <w:lang w:val="uk-UA"/>
        </w:rPr>
        <w:t xml:space="preserve">                             ІХ позачергова СЕСІЯ </w:t>
      </w:r>
      <w:r w:rsidRPr="005F3CBE">
        <w:rPr>
          <w:rFonts w:ascii="Times New Roman" w:hAnsi="Times New Roman" w:cs="Times New Roman"/>
          <w:color w:val="000000" w:themeColor="text1"/>
          <w:sz w:val="24"/>
          <w:szCs w:val="24"/>
          <w:lang w:val="en-US"/>
        </w:rPr>
        <w:t>V</w:t>
      </w:r>
      <w:r w:rsidRPr="005F3CBE">
        <w:rPr>
          <w:rFonts w:ascii="Times New Roman" w:hAnsi="Times New Roman" w:cs="Times New Roman"/>
          <w:color w:val="000000" w:themeColor="text1"/>
          <w:sz w:val="24"/>
          <w:szCs w:val="24"/>
          <w:lang w:val="uk-UA"/>
        </w:rPr>
        <w:t>ІІІ СКЛИКАННЯ</w:t>
      </w:r>
    </w:p>
    <w:p w:rsidR="006A015E" w:rsidRDefault="006A015E" w:rsidP="006A015E">
      <w:pPr>
        <w:tabs>
          <w:tab w:val="left" w:pos="9498"/>
        </w:tabs>
        <w:spacing w:after="0"/>
        <w:ind w:left="567" w:right="-146"/>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                                                </w:t>
      </w:r>
    </w:p>
    <w:p w:rsidR="006A015E" w:rsidRPr="005F3CBE" w:rsidRDefault="006A015E" w:rsidP="006A015E">
      <w:pPr>
        <w:tabs>
          <w:tab w:val="left" w:pos="9498"/>
        </w:tabs>
        <w:spacing w:after="0"/>
        <w:ind w:left="567" w:right="-146"/>
        <w:rPr>
          <w:rFonts w:ascii="Times New Roman" w:hAnsi="Times New Roman" w:cs="Times New Roman"/>
          <w:color w:val="000000" w:themeColor="text1"/>
          <w:sz w:val="24"/>
          <w:szCs w:val="24"/>
          <w:lang w:val="uk-UA"/>
        </w:rPr>
      </w:pPr>
    </w:p>
    <w:p w:rsidR="006A015E" w:rsidRPr="004D5010" w:rsidRDefault="006A015E" w:rsidP="006A015E">
      <w:pPr>
        <w:tabs>
          <w:tab w:val="left" w:pos="9498"/>
        </w:tabs>
        <w:spacing w:after="0"/>
        <w:ind w:left="567" w:right="-146"/>
        <w:jc w:val="center"/>
        <w:rPr>
          <w:rFonts w:ascii="Times New Roman" w:hAnsi="Times New Roman" w:cs="Times New Roman"/>
          <w:color w:val="000000" w:themeColor="text1"/>
          <w:sz w:val="28"/>
          <w:szCs w:val="28"/>
          <w:lang w:val="uk-UA"/>
        </w:rPr>
      </w:pPr>
      <w:r w:rsidRPr="004D5010">
        <w:rPr>
          <w:rFonts w:ascii="Times New Roman" w:hAnsi="Times New Roman" w:cs="Times New Roman"/>
          <w:color w:val="000000" w:themeColor="text1"/>
          <w:sz w:val="28"/>
          <w:szCs w:val="28"/>
        </w:rPr>
        <w:t xml:space="preserve">Р І Ш Е Н </w:t>
      </w:r>
      <w:proofErr w:type="gramStart"/>
      <w:r w:rsidRPr="004D5010">
        <w:rPr>
          <w:rFonts w:ascii="Times New Roman" w:hAnsi="Times New Roman" w:cs="Times New Roman"/>
          <w:color w:val="000000" w:themeColor="text1"/>
          <w:sz w:val="28"/>
          <w:szCs w:val="28"/>
        </w:rPr>
        <w:t>Н</w:t>
      </w:r>
      <w:proofErr w:type="gramEnd"/>
      <w:r w:rsidRPr="004D5010">
        <w:rPr>
          <w:rFonts w:ascii="Times New Roman" w:hAnsi="Times New Roman" w:cs="Times New Roman"/>
          <w:color w:val="000000" w:themeColor="text1"/>
          <w:sz w:val="28"/>
          <w:szCs w:val="28"/>
        </w:rPr>
        <w:t xml:space="preserve"> Я</w:t>
      </w:r>
    </w:p>
    <w:p w:rsidR="006A015E" w:rsidRDefault="006A015E" w:rsidP="006A015E">
      <w:pPr>
        <w:tabs>
          <w:tab w:val="left" w:pos="9498"/>
        </w:tabs>
        <w:spacing w:after="0"/>
        <w:ind w:right="-146"/>
        <w:rPr>
          <w:rFonts w:ascii="Times New Roman" w:hAnsi="Times New Roman" w:cs="Times New Roman"/>
          <w:color w:val="000000" w:themeColor="text1"/>
          <w:sz w:val="28"/>
          <w:szCs w:val="28"/>
          <w:lang w:val="uk-UA"/>
        </w:rPr>
      </w:pPr>
    </w:p>
    <w:p w:rsidR="006A015E" w:rsidRDefault="006A015E" w:rsidP="006A015E">
      <w:pPr>
        <w:tabs>
          <w:tab w:val="left" w:pos="9498"/>
        </w:tabs>
        <w:spacing w:after="0"/>
        <w:ind w:right="-146"/>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  </w:t>
      </w:r>
      <w:r>
        <w:rPr>
          <w:rFonts w:ascii="Times New Roman" w:hAnsi="Times New Roman" w:cs="Times New Roman"/>
          <w:color w:val="000000" w:themeColor="text1"/>
          <w:sz w:val="24"/>
          <w:szCs w:val="24"/>
        </w:rPr>
        <w:t>в</w:t>
      </w:r>
      <w:r>
        <w:rPr>
          <w:rFonts w:ascii="Times New Roman" w:hAnsi="Times New Roman" w:cs="Times New Roman"/>
          <w:color w:val="000000" w:themeColor="text1"/>
          <w:sz w:val="24"/>
          <w:szCs w:val="24"/>
          <w:lang w:val="uk-UA"/>
        </w:rPr>
        <w:t>ід                    2021</w:t>
      </w:r>
      <w:r w:rsidRPr="005F3CBE">
        <w:rPr>
          <w:rFonts w:ascii="Times New Roman" w:hAnsi="Times New Roman" w:cs="Times New Roman"/>
          <w:color w:val="000000" w:themeColor="text1"/>
          <w:sz w:val="24"/>
          <w:szCs w:val="24"/>
          <w:lang w:val="uk-UA"/>
        </w:rPr>
        <w:t xml:space="preserve"> року</w:t>
      </w:r>
      <w:r>
        <w:rPr>
          <w:rFonts w:ascii="Times New Roman" w:hAnsi="Times New Roman" w:cs="Times New Roman"/>
          <w:color w:val="000000" w:themeColor="text1"/>
          <w:sz w:val="24"/>
          <w:szCs w:val="24"/>
          <w:lang w:val="uk-UA"/>
        </w:rPr>
        <w:t xml:space="preserve">                                №                                                   </w:t>
      </w:r>
      <w:proofErr w:type="gramStart"/>
      <w:r w:rsidRPr="005F3CBE">
        <w:rPr>
          <w:rFonts w:ascii="Times New Roman" w:hAnsi="Times New Roman" w:cs="Times New Roman"/>
          <w:color w:val="000000" w:themeColor="text1"/>
          <w:sz w:val="24"/>
          <w:szCs w:val="24"/>
          <w:lang w:val="uk-UA"/>
        </w:rPr>
        <w:t>с</w:t>
      </w:r>
      <w:proofErr w:type="gramEnd"/>
      <w:r w:rsidRPr="005F3CBE">
        <w:rPr>
          <w:rFonts w:ascii="Times New Roman" w:hAnsi="Times New Roman" w:cs="Times New Roman"/>
          <w:color w:val="000000" w:themeColor="text1"/>
          <w:sz w:val="24"/>
          <w:szCs w:val="24"/>
          <w:lang w:val="uk-UA"/>
        </w:rPr>
        <w:t xml:space="preserve">. Шевченкове    </w:t>
      </w:r>
    </w:p>
    <w:p w:rsidR="006A015E" w:rsidRPr="005B2B1C" w:rsidRDefault="006A015E" w:rsidP="006A015E">
      <w:pPr>
        <w:spacing w:after="0"/>
        <w:jc w:val="both"/>
        <w:rPr>
          <w:rFonts w:ascii="Times New Roman" w:eastAsia="Times New Roman" w:hAnsi="Times New Roman" w:cs="Times New Roman"/>
          <w:sz w:val="24"/>
        </w:rPr>
      </w:pPr>
    </w:p>
    <w:p w:rsidR="006A015E" w:rsidRDefault="006A015E" w:rsidP="006A015E">
      <w:pPr>
        <w:spacing w:after="0"/>
        <w:jc w:val="both"/>
        <w:rPr>
          <w:rFonts w:ascii="Times New Roman" w:eastAsia="Times New Roman" w:hAnsi="Times New Roman" w:cs="Times New Roman"/>
          <w:sz w:val="24"/>
          <w:lang w:val="uk-UA"/>
        </w:rPr>
      </w:pPr>
      <w:r w:rsidRPr="001A71D4">
        <w:rPr>
          <w:rFonts w:ascii="Times New Roman" w:eastAsia="Times New Roman" w:hAnsi="Times New Roman" w:cs="Times New Roman"/>
          <w:sz w:val="24"/>
          <w:lang w:val="uk-UA"/>
        </w:rPr>
        <w:t xml:space="preserve">Про надання дозволу на </w:t>
      </w:r>
      <w:r>
        <w:rPr>
          <w:rFonts w:ascii="Times New Roman" w:eastAsia="Times New Roman" w:hAnsi="Times New Roman" w:cs="Times New Roman"/>
          <w:sz w:val="24"/>
          <w:lang w:val="uk-UA"/>
        </w:rPr>
        <w:t xml:space="preserve">розроблення проекту </w:t>
      </w:r>
    </w:p>
    <w:p w:rsidR="006A015E" w:rsidRDefault="006A015E" w:rsidP="006A015E">
      <w:pPr>
        <w:spacing w:after="0"/>
        <w:jc w:val="both"/>
        <w:rPr>
          <w:rFonts w:ascii="Times New Roman" w:eastAsia="Times New Roman" w:hAnsi="Times New Roman" w:cs="Times New Roman"/>
          <w:sz w:val="24"/>
          <w:lang w:val="uk-UA"/>
        </w:rPr>
      </w:pPr>
      <w:r>
        <w:rPr>
          <w:rFonts w:ascii="Times New Roman" w:eastAsia="Times New Roman" w:hAnsi="Times New Roman" w:cs="Times New Roman"/>
          <w:sz w:val="24"/>
          <w:lang w:val="uk-UA"/>
        </w:rPr>
        <w:t>землеустрою щодо відведення земельної ділянки</w:t>
      </w:r>
    </w:p>
    <w:p w:rsidR="006A015E" w:rsidRDefault="006A015E" w:rsidP="006A015E">
      <w:pPr>
        <w:spacing w:after="0"/>
        <w:jc w:val="both"/>
        <w:rPr>
          <w:rFonts w:ascii="Times New Roman" w:eastAsia="Times New Roman" w:hAnsi="Times New Roman" w:cs="Times New Roman"/>
          <w:sz w:val="24"/>
          <w:lang w:val="uk-UA"/>
        </w:rPr>
      </w:pPr>
      <w:r>
        <w:rPr>
          <w:rFonts w:ascii="Times New Roman" w:eastAsia="Times New Roman" w:hAnsi="Times New Roman" w:cs="Times New Roman"/>
          <w:sz w:val="24"/>
          <w:lang w:val="uk-UA"/>
        </w:rPr>
        <w:t>у власність для ведення особистого селянського</w:t>
      </w:r>
    </w:p>
    <w:p w:rsidR="006A015E" w:rsidRPr="009B3D69" w:rsidRDefault="006A015E" w:rsidP="006A015E">
      <w:pPr>
        <w:spacing w:after="0"/>
        <w:jc w:val="both"/>
        <w:rPr>
          <w:rFonts w:ascii="Times New Roman" w:eastAsia="Times New Roman" w:hAnsi="Times New Roman" w:cs="Times New Roman"/>
          <w:sz w:val="24"/>
          <w:lang w:val="uk-UA"/>
        </w:rPr>
      </w:pPr>
      <w:r>
        <w:rPr>
          <w:rFonts w:ascii="Times New Roman" w:eastAsia="Times New Roman" w:hAnsi="Times New Roman" w:cs="Times New Roman"/>
          <w:sz w:val="24"/>
          <w:lang w:val="uk-UA"/>
        </w:rPr>
        <w:t>господарства гр. України Гарбузу С.О.</w:t>
      </w:r>
    </w:p>
    <w:p w:rsidR="006A015E" w:rsidRPr="00384248" w:rsidRDefault="006A015E" w:rsidP="006A015E">
      <w:pPr>
        <w:spacing w:after="0"/>
        <w:jc w:val="both"/>
        <w:rPr>
          <w:rFonts w:ascii="Times New Roman" w:hAnsi="Times New Roman" w:cs="Times New Roman"/>
          <w:color w:val="000000" w:themeColor="text1"/>
          <w:sz w:val="24"/>
          <w:szCs w:val="24"/>
          <w:lang w:val="uk-UA"/>
        </w:rPr>
      </w:pPr>
    </w:p>
    <w:p w:rsidR="006A015E" w:rsidRPr="00195B33" w:rsidRDefault="006A015E" w:rsidP="006A015E">
      <w:pPr>
        <w:spacing w:after="0"/>
        <w:ind w:right="-143"/>
        <w:jc w:val="both"/>
        <w:rPr>
          <w:rFonts w:ascii="Times New Roman" w:eastAsia="Times New Roman" w:hAnsi="Times New Roman" w:cs="Times New Roman"/>
          <w:sz w:val="24"/>
          <w:lang w:val="uk-UA"/>
        </w:rPr>
      </w:pPr>
      <w:r>
        <w:rPr>
          <w:rFonts w:ascii="Times New Roman" w:hAnsi="Times New Roman" w:cs="Times New Roman"/>
          <w:sz w:val="24"/>
          <w:szCs w:val="24"/>
          <w:lang w:val="uk-UA"/>
        </w:rPr>
        <w:t xml:space="preserve">       Відповідно до статей 12, 22, 33, 116, 118, 121, 122, Земельного кодексу України, Закону України «Про особисте селянське господарство», статті </w:t>
      </w:r>
      <w:r w:rsidRPr="00E95237">
        <w:rPr>
          <w:rFonts w:ascii="Times New Roman" w:hAnsi="Times New Roman" w:cs="Times New Roman"/>
          <w:sz w:val="24"/>
          <w:szCs w:val="24"/>
          <w:lang w:val="uk-UA"/>
        </w:rPr>
        <w:t>26 Закону України «Про мі</w:t>
      </w:r>
      <w:r>
        <w:rPr>
          <w:rFonts w:ascii="Times New Roman" w:hAnsi="Times New Roman" w:cs="Times New Roman"/>
          <w:sz w:val="24"/>
          <w:szCs w:val="24"/>
          <w:lang w:val="uk-UA"/>
        </w:rPr>
        <w:t xml:space="preserve">сцеве самоврядування в Україні», враховуючи заяву Гарбуза С.О. та рекомендації та пропозиції постійної комісії сільської ради, сільська рада </w:t>
      </w:r>
    </w:p>
    <w:p w:rsidR="006A015E" w:rsidRDefault="006A015E" w:rsidP="006A015E">
      <w:pPr>
        <w:tabs>
          <w:tab w:val="left" w:pos="142"/>
          <w:tab w:val="left" w:pos="9498"/>
        </w:tabs>
        <w:spacing w:after="0"/>
        <w:ind w:right="-146"/>
        <w:jc w:val="both"/>
        <w:rPr>
          <w:rFonts w:ascii="Times New Roman" w:hAnsi="Times New Roman" w:cs="Times New Roman"/>
          <w:sz w:val="24"/>
          <w:szCs w:val="24"/>
          <w:lang w:val="uk-UA"/>
        </w:rPr>
      </w:pPr>
    </w:p>
    <w:p w:rsidR="006A015E" w:rsidRDefault="006A015E" w:rsidP="006A015E">
      <w:pPr>
        <w:shd w:val="clear" w:color="auto" w:fill="FFFFFF"/>
        <w:spacing w:after="0" w:line="274" w:lineRule="exact"/>
        <w:ind w:right="-146"/>
        <w:jc w:val="center"/>
        <w:rPr>
          <w:rFonts w:ascii="Times New Roman" w:hAnsi="Times New Roman" w:cs="Times New Roman"/>
          <w:spacing w:val="63"/>
          <w:sz w:val="24"/>
          <w:szCs w:val="24"/>
          <w:lang w:val="uk-UA"/>
        </w:rPr>
      </w:pPr>
    </w:p>
    <w:p w:rsidR="006A015E" w:rsidRDefault="006A015E" w:rsidP="006A015E">
      <w:pPr>
        <w:shd w:val="clear" w:color="auto" w:fill="FFFFFF"/>
        <w:spacing w:after="0" w:line="274" w:lineRule="exact"/>
        <w:ind w:right="-146"/>
        <w:jc w:val="center"/>
        <w:rPr>
          <w:rFonts w:ascii="Times New Roman" w:hAnsi="Times New Roman" w:cs="Times New Roman"/>
          <w:spacing w:val="63"/>
          <w:sz w:val="24"/>
          <w:szCs w:val="24"/>
          <w:lang w:val="uk-UA"/>
        </w:rPr>
      </w:pPr>
      <w:r>
        <w:rPr>
          <w:rFonts w:ascii="Times New Roman" w:hAnsi="Times New Roman" w:cs="Times New Roman"/>
          <w:spacing w:val="63"/>
          <w:sz w:val="24"/>
          <w:szCs w:val="24"/>
          <w:lang w:val="uk-UA"/>
        </w:rPr>
        <w:t xml:space="preserve">       </w:t>
      </w:r>
      <w:r w:rsidRPr="009C1102">
        <w:rPr>
          <w:rFonts w:ascii="Times New Roman" w:hAnsi="Times New Roman" w:cs="Times New Roman"/>
          <w:spacing w:val="63"/>
          <w:sz w:val="24"/>
          <w:szCs w:val="24"/>
          <w:lang w:val="uk-UA"/>
        </w:rPr>
        <w:t>ВИРІШИЛА:</w:t>
      </w:r>
    </w:p>
    <w:p w:rsidR="006A015E" w:rsidRDefault="006A015E" w:rsidP="006A015E">
      <w:pPr>
        <w:shd w:val="clear" w:color="auto" w:fill="FFFFFF"/>
        <w:spacing w:after="0" w:line="274" w:lineRule="exact"/>
        <w:ind w:right="-146"/>
        <w:jc w:val="center"/>
        <w:rPr>
          <w:rFonts w:ascii="Times New Roman" w:hAnsi="Times New Roman" w:cs="Times New Roman"/>
          <w:spacing w:val="63"/>
          <w:sz w:val="24"/>
          <w:szCs w:val="24"/>
          <w:lang w:val="uk-UA"/>
        </w:rPr>
      </w:pPr>
    </w:p>
    <w:p w:rsidR="006A015E" w:rsidRPr="009B3D69" w:rsidRDefault="006A015E" w:rsidP="00497306">
      <w:pPr>
        <w:pStyle w:val="ab"/>
        <w:numPr>
          <w:ilvl w:val="0"/>
          <w:numId w:val="66"/>
        </w:numPr>
        <w:spacing w:after="0"/>
        <w:jc w:val="both"/>
        <w:rPr>
          <w:rFonts w:ascii="Times New Roman" w:eastAsia="Times New Roman" w:hAnsi="Times New Roman" w:cs="Times New Roman"/>
          <w:sz w:val="24"/>
          <w:lang w:val="uk-UA"/>
        </w:rPr>
      </w:pPr>
      <w:r w:rsidRPr="00614DB3">
        <w:rPr>
          <w:rFonts w:ascii="Times New Roman" w:hAnsi="Times New Roman" w:cs="Times New Roman"/>
          <w:sz w:val="24"/>
          <w:szCs w:val="24"/>
          <w:lang w:val="uk-UA"/>
        </w:rPr>
        <w:t xml:space="preserve">Надати </w:t>
      </w:r>
      <w:r>
        <w:rPr>
          <w:rFonts w:ascii="Times New Roman" w:hAnsi="Times New Roman" w:cs="Times New Roman"/>
          <w:sz w:val="24"/>
          <w:szCs w:val="24"/>
          <w:lang w:val="uk-UA"/>
        </w:rPr>
        <w:t>гр. України Гарбузу Сергію Олександровичу дозвіл на розроблення проекту землеустрою щодо відведення земельної ділянки у власність орієнтовною площею 2,0000 га для ведення особистого селянського господарства в межах території Шевченківської сільської ради Вітовського району Миколаївської області</w:t>
      </w:r>
      <w:r w:rsidRPr="00614DB3">
        <w:rPr>
          <w:rFonts w:ascii="Times New Roman" w:hAnsi="Times New Roman" w:cs="Times New Roman"/>
          <w:sz w:val="24"/>
          <w:szCs w:val="24"/>
          <w:lang w:val="uk-UA"/>
        </w:rPr>
        <w:t>;</w:t>
      </w:r>
    </w:p>
    <w:p w:rsidR="006A015E" w:rsidRPr="009B3D69" w:rsidRDefault="006A015E" w:rsidP="006A015E">
      <w:pPr>
        <w:pStyle w:val="ab"/>
        <w:spacing w:after="0"/>
        <w:jc w:val="both"/>
        <w:rPr>
          <w:rFonts w:ascii="Times New Roman" w:eastAsia="Times New Roman" w:hAnsi="Times New Roman" w:cs="Times New Roman"/>
          <w:sz w:val="24"/>
          <w:lang w:val="uk-UA"/>
        </w:rPr>
      </w:pPr>
    </w:p>
    <w:p w:rsidR="006A015E" w:rsidRPr="00614DB3" w:rsidRDefault="006A015E" w:rsidP="00497306">
      <w:pPr>
        <w:pStyle w:val="ab"/>
        <w:numPr>
          <w:ilvl w:val="0"/>
          <w:numId w:val="66"/>
        </w:numPr>
        <w:spacing w:after="0"/>
        <w:jc w:val="both"/>
        <w:rPr>
          <w:rFonts w:ascii="Times New Roman" w:eastAsia="Times New Roman" w:hAnsi="Times New Roman" w:cs="Times New Roman"/>
          <w:sz w:val="24"/>
          <w:lang w:val="uk-UA"/>
        </w:rPr>
      </w:pPr>
      <w:r>
        <w:rPr>
          <w:rFonts w:ascii="Times New Roman" w:hAnsi="Times New Roman" w:cs="Times New Roman"/>
          <w:sz w:val="24"/>
          <w:szCs w:val="24"/>
          <w:lang w:val="uk-UA"/>
        </w:rPr>
        <w:t>Розроблений проект землеустрою щодо відведення земельної ділянки у власність для ведення особистого селянського господарства подати на затвердження до Шевченківської сільської ради</w:t>
      </w:r>
      <w:r w:rsidRPr="00614DB3">
        <w:rPr>
          <w:rFonts w:ascii="Times New Roman" w:hAnsi="Times New Roman" w:cs="Times New Roman"/>
          <w:sz w:val="24"/>
          <w:szCs w:val="24"/>
          <w:lang w:val="uk-UA"/>
        </w:rPr>
        <w:t xml:space="preserve">; </w:t>
      </w:r>
    </w:p>
    <w:p w:rsidR="006A015E" w:rsidRPr="009B3D69" w:rsidRDefault="006A015E" w:rsidP="006A015E">
      <w:pPr>
        <w:pStyle w:val="ab"/>
        <w:rPr>
          <w:rFonts w:ascii="Times New Roman" w:hAnsi="Times New Roman" w:cs="Times New Roman"/>
          <w:sz w:val="24"/>
          <w:szCs w:val="24"/>
          <w:lang w:val="uk-UA"/>
        </w:rPr>
      </w:pPr>
    </w:p>
    <w:p w:rsidR="006A015E" w:rsidRPr="00614DB3" w:rsidRDefault="006A015E" w:rsidP="00497306">
      <w:pPr>
        <w:pStyle w:val="ab"/>
        <w:numPr>
          <w:ilvl w:val="0"/>
          <w:numId w:val="66"/>
        </w:numPr>
        <w:spacing w:after="0"/>
        <w:jc w:val="both"/>
        <w:rPr>
          <w:rFonts w:ascii="Times New Roman" w:eastAsia="Times New Roman" w:hAnsi="Times New Roman" w:cs="Times New Roman"/>
          <w:sz w:val="24"/>
          <w:lang w:val="uk-UA"/>
        </w:rPr>
      </w:pPr>
      <w:r w:rsidRPr="00614DB3">
        <w:rPr>
          <w:rFonts w:ascii="Times New Roman" w:hAnsi="Times New Roman" w:cs="Times New Roman"/>
          <w:sz w:val="24"/>
          <w:szCs w:val="24"/>
        </w:rPr>
        <w:t xml:space="preserve">Контроль  за виконанням даного  </w:t>
      </w:r>
      <w:proofErr w:type="gramStart"/>
      <w:r w:rsidRPr="00614DB3">
        <w:rPr>
          <w:rFonts w:ascii="Times New Roman" w:hAnsi="Times New Roman" w:cs="Times New Roman"/>
          <w:sz w:val="24"/>
          <w:szCs w:val="24"/>
        </w:rPr>
        <w:t>р</w:t>
      </w:r>
      <w:proofErr w:type="gramEnd"/>
      <w:r w:rsidRPr="00614DB3">
        <w:rPr>
          <w:rFonts w:ascii="Times New Roman" w:hAnsi="Times New Roman" w:cs="Times New Roman"/>
          <w:sz w:val="24"/>
          <w:szCs w:val="24"/>
        </w:rPr>
        <w:t>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w:t>
      </w:r>
      <w:r>
        <w:t xml:space="preserve">                                                       </w:t>
      </w:r>
    </w:p>
    <w:p w:rsidR="006A015E" w:rsidRDefault="006A015E" w:rsidP="006A015E">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6A015E" w:rsidRDefault="006A015E" w:rsidP="006A015E">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6A015E" w:rsidRPr="000C4B9A" w:rsidRDefault="006A015E" w:rsidP="006A015E">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r w:rsidRPr="009B18B0">
        <w:rPr>
          <w:rFonts w:ascii="Times New Roman" w:hAnsi="Times New Roman" w:cs="Times New Roman"/>
          <w:sz w:val="24"/>
          <w:szCs w:val="24"/>
        </w:rPr>
        <w:t xml:space="preserve">Сільський голова                                            </w:t>
      </w:r>
      <w:r>
        <w:rPr>
          <w:rFonts w:ascii="Times New Roman" w:hAnsi="Times New Roman" w:cs="Times New Roman"/>
          <w:sz w:val="24"/>
          <w:szCs w:val="24"/>
        </w:rPr>
        <w:t xml:space="preserve"> </w:t>
      </w:r>
      <w:r w:rsidRPr="009B18B0">
        <w:rPr>
          <w:rFonts w:ascii="Times New Roman" w:hAnsi="Times New Roman" w:cs="Times New Roman"/>
          <w:sz w:val="24"/>
          <w:szCs w:val="24"/>
        </w:rPr>
        <w:t xml:space="preserve">       </w:t>
      </w:r>
      <w:r>
        <w:rPr>
          <w:rFonts w:ascii="Times New Roman" w:hAnsi="Times New Roman" w:cs="Times New Roman"/>
          <w:spacing w:val="-2"/>
          <w:sz w:val="24"/>
          <w:szCs w:val="24"/>
        </w:rPr>
        <w:t>О. В. Пилипенко</w:t>
      </w: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r w:rsidRPr="00DA187C">
        <w:rPr>
          <w:rFonts w:ascii="Times New Roman" w:hAnsi="Times New Roman" w:cs="Times New Roman"/>
          <w:b/>
          <w:color w:val="000000" w:themeColor="text1"/>
          <w:sz w:val="32"/>
          <w:szCs w:val="32"/>
          <w:lang w:val="uk-UA"/>
        </w:rPr>
        <w:t xml:space="preserve"> </w:t>
      </w:r>
      <w:r>
        <w:rPr>
          <w:rFonts w:ascii="Times New Roman" w:hAnsi="Times New Roman" w:cs="Times New Roman"/>
          <w:b/>
          <w:color w:val="000000" w:themeColor="text1"/>
          <w:sz w:val="32"/>
          <w:szCs w:val="32"/>
          <w:lang w:val="uk-UA"/>
        </w:rPr>
        <w:t xml:space="preserve">                                                  </w:t>
      </w: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p>
    <w:p w:rsidR="006A015E" w:rsidRPr="00DA187C"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r>
        <w:rPr>
          <w:rFonts w:ascii="Times New Roman" w:hAnsi="Times New Roman" w:cs="Times New Roman"/>
          <w:b/>
          <w:color w:val="000000" w:themeColor="text1"/>
          <w:sz w:val="32"/>
          <w:szCs w:val="32"/>
          <w:lang w:val="uk-UA"/>
        </w:rPr>
        <w:t xml:space="preserve">                                                     </w:t>
      </w:r>
      <w:r w:rsidRPr="00DA187C">
        <w:rPr>
          <w:rFonts w:ascii="Times New Roman" w:hAnsi="Times New Roman" w:cs="Times New Roman"/>
          <w:b/>
          <w:color w:val="000000" w:themeColor="text1"/>
          <w:sz w:val="32"/>
          <w:szCs w:val="32"/>
          <w:lang w:val="uk-UA"/>
        </w:rPr>
        <w:t xml:space="preserve">    </w:t>
      </w:r>
      <w:r w:rsidRPr="005F3CBE">
        <w:rPr>
          <w:rFonts w:ascii="Times New Roman" w:hAnsi="Times New Roman" w:cs="Times New Roman"/>
          <w:noProof/>
          <w:color w:val="000000" w:themeColor="text1"/>
          <w:sz w:val="24"/>
          <w:szCs w:val="24"/>
          <w:lang w:val="uk-UA" w:eastAsia="uk-UA"/>
        </w:rPr>
        <w:drawing>
          <wp:inline distT="0" distB="0" distL="0" distR="0">
            <wp:extent cx="533400" cy="733425"/>
            <wp:effectExtent l="19050" t="0" r="0" b="0"/>
            <wp:docPr id="77"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A187C">
        <w:rPr>
          <w:rFonts w:ascii="Times New Roman" w:hAnsi="Times New Roman" w:cs="Times New Roman"/>
          <w:b/>
          <w:color w:val="000000" w:themeColor="text1"/>
          <w:sz w:val="32"/>
          <w:szCs w:val="32"/>
          <w:lang w:val="uk-UA"/>
        </w:rPr>
        <w:t xml:space="preserve">                                </w:t>
      </w:r>
      <w:r>
        <w:rPr>
          <w:rFonts w:ascii="Times New Roman" w:hAnsi="Times New Roman" w:cs="Times New Roman"/>
          <w:b/>
          <w:color w:val="000000" w:themeColor="text1"/>
          <w:sz w:val="32"/>
          <w:szCs w:val="32"/>
          <w:lang w:val="uk-UA"/>
        </w:rPr>
        <w:t>ПРОЕКТ</w:t>
      </w:r>
    </w:p>
    <w:p w:rsidR="006A015E" w:rsidRPr="005F3CBE" w:rsidRDefault="006A015E" w:rsidP="006A015E">
      <w:pPr>
        <w:tabs>
          <w:tab w:val="left" w:pos="9498"/>
        </w:tabs>
        <w:spacing w:after="0"/>
        <w:ind w:left="567" w:right="-146"/>
        <w:jc w:val="center"/>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ШЕВЧЕНКІВСЬКА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 СІЛЬСЬКА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  РАДА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ВІТОВСЬКОГО   РАЙОНУ     МИКОЛАЇВСЬКОЇ    ОБЛАСТІ                                                        </w:t>
      </w:r>
      <w:r>
        <w:rPr>
          <w:rFonts w:ascii="Times New Roman" w:hAnsi="Times New Roman" w:cs="Times New Roman"/>
          <w:color w:val="000000" w:themeColor="text1"/>
          <w:sz w:val="24"/>
          <w:szCs w:val="24"/>
          <w:lang w:val="uk-UA"/>
        </w:rPr>
        <w:t xml:space="preserve">                             ІХ позачергова СЕСІЯ </w:t>
      </w:r>
      <w:r w:rsidRPr="005F3CBE">
        <w:rPr>
          <w:rFonts w:ascii="Times New Roman" w:hAnsi="Times New Roman" w:cs="Times New Roman"/>
          <w:color w:val="000000" w:themeColor="text1"/>
          <w:sz w:val="24"/>
          <w:szCs w:val="24"/>
          <w:lang w:val="en-US"/>
        </w:rPr>
        <w:t>V</w:t>
      </w:r>
      <w:r w:rsidRPr="005F3CBE">
        <w:rPr>
          <w:rFonts w:ascii="Times New Roman" w:hAnsi="Times New Roman" w:cs="Times New Roman"/>
          <w:color w:val="000000" w:themeColor="text1"/>
          <w:sz w:val="24"/>
          <w:szCs w:val="24"/>
          <w:lang w:val="uk-UA"/>
        </w:rPr>
        <w:t>ІІІ СКЛИКАННЯ</w:t>
      </w:r>
    </w:p>
    <w:p w:rsidR="006A015E" w:rsidRDefault="006A015E" w:rsidP="006A015E">
      <w:pPr>
        <w:tabs>
          <w:tab w:val="left" w:pos="9498"/>
        </w:tabs>
        <w:spacing w:after="0"/>
        <w:ind w:left="567" w:right="-146"/>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                                                </w:t>
      </w:r>
    </w:p>
    <w:p w:rsidR="006A015E" w:rsidRPr="005F3CBE" w:rsidRDefault="006A015E" w:rsidP="006A015E">
      <w:pPr>
        <w:tabs>
          <w:tab w:val="left" w:pos="9498"/>
        </w:tabs>
        <w:spacing w:after="0"/>
        <w:ind w:left="567" w:right="-146"/>
        <w:rPr>
          <w:rFonts w:ascii="Times New Roman" w:hAnsi="Times New Roman" w:cs="Times New Roman"/>
          <w:color w:val="000000" w:themeColor="text1"/>
          <w:sz w:val="24"/>
          <w:szCs w:val="24"/>
          <w:lang w:val="uk-UA"/>
        </w:rPr>
      </w:pPr>
    </w:p>
    <w:p w:rsidR="006A015E" w:rsidRPr="004D5010" w:rsidRDefault="006A015E" w:rsidP="006A015E">
      <w:pPr>
        <w:tabs>
          <w:tab w:val="left" w:pos="9498"/>
        </w:tabs>
        <w:spacing w:after="0"/>
        <w:ind w:left="567" w:right="-146"/>
        <w:jc w:val="center"/>
        <w:rPr>
          <w:rFonts w:ascii="Times New Roman" w:hAnsi="Times New Roman" w:cs="Times New Roman"/>
          <w:color w:val="000000" w:themeColor="text1"/>
          <w:sz w:val="28"/>
          <w:szCs w:val="28"/>
          <w:lang w:val="uk-UA"/>
        </w:rPr>
      </w:pPr>
      <w:r w:rsidRPr="004D5010">
        <w:rPr>
          <w:rFonts w:ascii="Times New Roman" w:hAnsi="Times New Roman" w:cs="Times New Roman"/>
          <w:color w:val="000000" w:themeColor="text1"/>
          <w:sz w:val="28"/>
          <w:szCs w:val="28"/>
        </w:rPr>
        <w:t xml:space="preserve">Р І Ш Е Н </w:t>
      </w:r>
      <w:proofErr w:type="gramStart"/>
      <w:r w:rsidRPr="004D5010">
        <w:rPr>
          <w:rFonts w:ascii="Times New Roman" w:hAnsi="Times New Roman" w:cs="Times New Roman"/>
          <w:color w:val="000000" w:themeColor="text1"/>
          <w:sz w:val="28"/>
          <w:szCs w:val="28"/>
        </w:rPr>
        <w:t>Н</w:t>
      </w:r>
      <w:proofErr w:type="gramEnd"/>
      <w:r w:rsidRPr="004D5010">
        <w:rPr>
          <w:rFonts w:ascii="Times New Roman" w:hAnsi="Times New Roman" w:cs="Times New Roman"/>
          <w:color w:val="000000" w:themeColor="text1"/>
          <w:sz w:val="28"/>
          <w:szCs w:val="28"/>
        </w:rPr>
        <w:t xml:space="preserve"> Я</w:t>
      </w:r>
    </w:p>
    <w:p w:rsidR="006A015E" w:rsidRDefault="006A015E" w:rsidP="006A015E">
      <w:pPr>
        <w:tabs>
          <w:tab w:val="left" w:pos="9498"/>
        </w:tabs>
        <w:spacing w:after="0"/>
        <w:ind w:right="-146"/>
        <w:rPr>
          <w:rFonts w:ascii="Times New Roman" w:hAnsi="Times New Roman" w:cs="Times New Roman"/>
          <w:color w:val="000000" w:themeColor="text1"/>
          <w:sz w:val="28"/>
          <w:szCs w:val="28"/>
          <w:lang w:val="uk-UA"/>
        </w:rPr>
      </w:pPr>
    </w:p>
    <w:p w:rsidR="006A015E" w:rsidRDefault="006A015E" w:rsidP="006A015E">
      <w:pPr>
        <w:tabs>
          <w:tab w:val="left" w:pos="9498"/>
        </w:tabs>
        <w:spacing w:after="0"/>
        <w:ind w:right="-146"/>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  </w:t>
      </w:r>
      <w:r>
        <w:rPr>
          <w:rFonts w:ascii="Times New Roman" w:hAnsi="Times New Roman" w:cs="Times New Roman"/>
          <w:color w:val="000000" w:themeColor="text1"/>
          <w:sz w:val="24"/>
          <w:szCs w:val="24"/>
        </w:rPr>
        <w:t>в</w:t>
      </w:r>
      <w:r>
        <w:rPr>
          <w:rFonts w:ascii="Times New Roman" w:hAnsi="Times New Roman" w:cs="Times New Roman"/>
          <w:color w:val="000000" w:themeColor="text1"/>
          <w:sz w:val="24"/>
          <w:szCs w:val="24"/>
          <w:lang w:val="uk-UA"/>
        </w:rPr>
        <w:t>ід                    2021</w:t>
      </w:r>
      <w:r w:rsidRPr="005F3CBE">
        <w:rPr>
          <w:rFonts w:ascii="Times New Roman" w:hAnsi="Times New Roman" w:cs="Times New Roman"/>
          <w:color w:val="000000" w:themeColor="text1"/>
          <w:sz w:val="24"/>
          <w:szCs w:val="24"/>
          <w:lang w:val="uk-UA"/>
        </w:rPr>
        <w:t xml:space="preserve"> року</w:t>
      </w:r>
      <w:r>
        <w:rPr>
          <w:rFonts w:ascii="Times New Roman" w:hAnsi="Times New Roman" w:cs="Times New Roman"/>
          <w:color w:val="000000" w:themeColor="text1"/>
          <w:sz w:val="24"/>
          <w:szCs w:val="24"/>
          <w:lang w:val="uk-UA"/>
        </w:rPr>
        <w:t xml:space="preserve">                                №                                                   </w:t>
      </w:r>
      <w:proofErr w:type="gramStart"/>
      <w:r w:rsidRPr="005F3CBE">
        <w:rPr>
          <w:rFonts w:ascii="Times New Roman" w:hAnsi="Times New Roman" w:cs="Times New Roman"/>
          <w:color w:val="000000" w:themeColor="text1"/>
          <w:sz w:val="24"/>
          <w:szCs w:val="24"/>
          <w:lang w:val="uk-UA"/>
        </w:rPr>
        <w:t>с</w:t>
      </w:r>
      <w:proofErr w:type="gramEnd"/>
      <w:r w:rsidRPr="005F3CBE">
        <w:rPr>
          <w:rFonts w:ascii="Times New Roman" w:hAnsi="Times New Roman" w:cs="Times New Roman"/>
          <w:color w:val="000000" w:themeColor="text1"/>
          <w:sz w:val="24"/>
          <w:szCs w:val="24"/>
          <w:lang w:val="uk-UA"/>
        </w:rPr>
        <w:t xml:space="preserve">. Шевченкове    </w:t>
      </w:r>
    </w:p>
    <w:p w:rsidR="006A015E" w:rsidRPr="005B2B1C" w:rsidRDefault="006A015E" w:rsidP="006A015E">
      <w:pPr>
        <w:spacing w:after="0"/>
        <w:jc w:val="both"/>
        <w:rPr>
          <w:rFonts w:ascii="Times New Roman" w:eastAsia="Times New Roman" w:hAnsi="Times New Roman" w:cs="Times New Roman"/>
          <w:sz w:val="24"/>
        </w:rPr>
      </w:pPr>
    </w:p>
    <w:p w:rsidR="006A015E" w:rsidRDefault="006A015E" w:rsidP="006A015E">
      <w:pPr>
        <w:spacing w:after="0"/>
        <w:jc w:val="both"/>
        <w:rPr>
          <w:rFonts w:ascii="Times New Roman" w:eastAsia="Times New Roman" w:hAnsi="Times New Roman" w:cs="Times New Roman"/>
          <w:sz w:val="24"/>
          <w:lang w:val="uk-UA"/>
        </w:rPr>
      </w:pPr>
      <w:r w:rsidRPr="001A71D4">
        <w:rPr>
          <w:rFonts w:ascii="Times New Roman" w:eastAsia="Times New Roman" w:hAnsi="Times New Roman" w:cs="Times New Roman"/>
          <w:sz w:val="24"/>
          <w:lang w:val="uk-UA"/>
        </w:rPr>
        <w:t xml:space="preserve">Про надання дозволу на </w:t>
      </w:r>
      <w:r>
        <w:rPr>
          <w:rFonts w:ascii="Times New Roman" w:eastAsia="Times New Roman" w:hAnsi="Times New Roman" w:cs="Times New Roman"/>
          <w:sz w:val="24"/>
          <w:lang w:val="uk-UA"/>
        </w:rPr>
        <w:t xml:space="preserve">розроблення проекту </w:t>
      </w:r>
    </w:p>
    <w:p w:rsidR="006A015E" w:rsidRDefault="006A015E" w:rsidP="006A015E">
      <w:pPr>
        <w:spacing w:after="0"/>
        <w:jc w:val="both"/>
        <w:rPr>
          <w:rFonts w:ascii="Times New Roman" w:eastAsia="Times New Roman" w:hAnsi="Times New Roman" w:cs="Times New Roman"/>
          <w:sz w:val="24"/>
          <w:lang w:val="uk-UA"/>
        </w:rPr>
      </w:pPr>
      <w:r>
        <w:rPr>
          <w:rFonts w:ascii="Times New Roman" w:eastAsia="Times New Roman" w:hAnsi="Times New Roman" w:cs="Times New Roman"/>
          <w:sz w:val="24"/>
          <w:lang w:val="uk-UA"/>
        </w:rPr>
        <w:t>землеустрою щодо відведення земельної ділянки</w:t>
      </w:r>
    </w:p>
    <w:p w:rsidR="006A015E" w:rsidRDefault="006A015E" w:rsidP="006A015E">
      <w:pPr>
        <w:spacing w:after="0"/>
        <w:jc w:val="both"/>
        <w:rPr>
          <w:rFonts w:ascii="Times New Roman" w:eastAsia="Times New Roman" w:hAnsi="Times New Roman" w:cs="Times New Roman"/>
          <w:sz w:val="24"/>
          <w:lang w:val="uk-UA"/>
        </w:rPr>
      </w:pPr>
      <w:r>
        <w:rPr>
          <w:rFonts w:ascii="Times New Roman" w:eastAsia="Times New Roman" w:hAnsi="Times New Roman" w:cs="Times New Roman"/>
          <w:sz w:val="24"/>
          <w:lang w:val="uk-UA"/>
        </w:rPr>
        <w:t>у власність для ведення особистого селянського</w:t>
      </w:r>
    </w:p>
    <w:p w:rsidR="006A015E" w:rsidRPr="009B3D69" w:rsidRDefault="006A015E" w:rsidP="006A015E">
      <w:pPr>
        <w:spacing w:after="0"/>
        <w:jc w:val="both"/>
        <w:rPr>
          <w:rFonts w:ascii="Times New Roman" w:eastAsia="Times New Roman" w:hAnsi="Times New Roman" w:cs="Times New Roman"/>
          <w:sz w:val="24"/>
          <w:lang w:val="uk-UA"/>
        </w:rPr>
      </w:pPr>
      <w:r>
        <w:rPr>
          <w:rFonts w:ascii="Times New Roman" w:eastAsia="Times New Roman" w:hAnsi="Times New Roman" w:cs="Times New Roman"/>
          <w:sz w:val="24"/>
          <w:lang w:val="uk-UA"/>
        </w:rPr>
        <w:t>господарства гр. України Черновій Н.М.</w:t>
      </w:r>
    </w:p>
    <w:p w:rsidR="006A015E" w:rsidRPr="00384248" w:rsidRDefault="006A015E" w:rsidP="006A015E">
      <w:pPr>
        <w:spacing w:after="0"/>
        <w:jc w:val="both"/>
        <w:rPr>
          <w:rFonts w:ascii="Times New Roman" w:hAnsi="Times New Roman" w:cs="Times New Roman"/>
          <w:color w:val="000000" w:themeColor="text1"/>
          <w:sz w:val="24"/>
          <w:szCs w:val="24"/>
          <w:lang w:val="uk-UA"/>
        </w:rPr>
      </w:pPr>
    </w:p>
    <w:p w:rsidR="006A015E" w:rsidRPr="00195B33" w:rsidRDefault="006A015E" w:rsidP="006A015E">
      <w:pPr>
        <w:spacing w:after="0"/>
        <w:ind w:right="-143"/>
        <w:jc w:val="both"/>
        <w:rPr>
          <w:rFonts w:ascii="Times New Roman" w:eastAsia="Times New Roman" w:hAnsi="Times New Roman" w:cs="Times New Roman"/>
          <w:sz w:val="24"/>
          <w:lang w:val="uk-UA"/>
        </w:rPr>
      </w:pPr>
      <w:r>
        <w:rPr>
          <w:rFonts w:ascii="Times New Roman" w:hAnsi="Times New Roman" w:cs="Times New Roman"/>
          <w:sz w:val="24"/>
          <w:szCs w:val="24"/>
          <w:lang w:val="uk-UA"/>
        </w:rPr>
        <w:t xml:space="preserve">       Відповідно до статей 12, 22, 33, 116, 118, 121, 122, Земельного кодексу України, Закону України «Про особисте селянське господарство», статті </w:t>
      </w:r>
      <w:r w:rsidRPr="00E95237">
        <w:rPr>
          <w:rFonts w:ascii="Times New Roman" w:hAnsi="Times New Roman" w:cs="Times New Roman"/>
          <w:sz w:val="24"/>
          <w:szCs w:val="24"/>
          <w:lang w:val="uk-UA"/>
        </w:rPr>
        <w:t>26 Закону України «Про мі</w:t>
      </w:r>
      <w:r>
        <w:rPr>
          <w:rFonts w:ascii="Times New Roman" w:hAnsi="Times New Roman" w:cs="Times New Roman"/>
          <w:sz w:val="24"/>
          <w:szCs w:val="24"/>
          <w:lang w:val="uk-UA"/>
        </w:rPr>
        <w:t xml:space="preserve">сцеве самоврядування в Україні», враховуючи заяву Чернової Н.М. та рекомендації та пропозиції постійної комісії сільської ради, сільська рада </w:t>
      </w:r>
    </w:p>
    <w:p w:rsidR="006A015E" w:rsidRDefault="006A015E" w:rsidP="006A015E">
      <w:pPr>
        <w:tabs>
          <w:tab w:val="left" w:pos="142"/>
          <w:tab w:val="left" w:pos="9498"/>
        </w:tabs>
        <w:spacing w:after="0"/>
        <w:ind w:right="-146"/>
        <w:jc w:val="both"/>
        <w:rPr>
          <w:rFonts w:ascii="Times New Roman" w:hAnsi="Times New Roman" w:cs="Times New Roman"/>
          <w:sz w:val="24"/>
          <w:szCs w:val="24"/>
          <w:lang w:val="uk-UA"/>
        </w:rPr>
      </w:pPr>
    </w:p>
    <w:p w:rsidR="006A015E" w:rsidRDefault="006A015E" w:rsidP="006A015E">
      <w:pPr>
        <w:shd w:val="clear" w:color="auto" w:fill="FFFFFF"/>
        <w:spacing w:after="0" w:line="274" w:lineRule="exact"/>
        <w:ind w:right="-146"/>
        <w:jc w:val="center"/>
        <w:rPr>
          <w:rFonts w:ascii="Times New Roman" w:hAnsi="Times New Roman" w:cs="Times New Roman"/>
          <w:spacing w:val="63"/>
          <w:sz w:val="24"/>
          <w:szCs w:val="24"/>
          <w:lang w:val="uk-UA"/>
        </w:rPr>
      </w:pPr>
    </w:p>
    <w:p w:rsidR="006A015E" w:rsidRDefault="006A015E" w:rsidP="006A015E">
      <w:pPr>
        <w:shd w:val="clear" w:color="auto" w:fill="FFFFFF"/>
        <w:spacing w:after="0" w:line="274" w:lineRule="exact"/>
        <w:ind w:right="-146"/>
        <w:jc w:val="center"/>
        <w:rPr>
          <w:rFonts w:ascii="Times New Roman" w:hAnsi="Times New Roman" w:cs="Times New Roman"/>
          <w:spacing w:val="63"/>
          <w:sz w:val="24"/>
          <w:szCs w:val="24"/>
          <w:lang w:val="uk-UA"/>
        </w:rPr>
      </w:pPr>
      <w:r>
        <w:rPr>
          <w:rFonts w:ascii="Times New Roman" w:hAnsi="Times New Roman" w:cs="Times New Roman"/>
          <w:spacing w:val="63"/>
          <w:sz w:val="24"/>
          <w:szCs w:val="24"/>
          <w:lang w:val="uk-UA"/>
        </w:rPr>
        <w:t xml:space="preserve">       </w:t>
      </w:r>
      <w:r w:rsidRPr="009C1102">
        <w:rPr>
          <w:rFonts w:ascii="Times New Roman" w:hAnsi="Times New Roman" w:cs="Times New Roman"/>
          <w:spacing w:val="63"/>
          <w:sz w:val="24"/>
          <w:szCs w:val="24"/>
          <w:lang w:val="uk-UA"/>
        </w:rPr>
        <w:t>ВИРІШИЛА:</w:t>
      </w:r>
    </w:p>
    <w:p w:rsidR="006A015E" w:rsidRDefault="006A015E" w:rsidP="006A015E">
      <w:pPr>
        <w:shd w:val="clear" w:color="auto" w:fill="FFFFFF"/>
        <w:spacing w:after="0" w:line="274" w:lineRule="exact"/>
        <w:ind w:right="-146"/>
        <w:jc w:val="center"/>
        <w:rPr>
          <w:rFonts w:ascii="Times New Roman" w:hAnsi="Times New Roman" w:cs="Times New Roman"/>
          <w:spacing w:val="63"/>
          <w:sz w:val="24"/>
          <w:szCs w:val="24"/>
          <w:lang w:val="uk-UA"/>
        </w:rPr>
      </w:pPr>
    </w:p>
    <w:p w:rsidR="006A015E" w:rsidRPr="009B3D69" w:rsidRDefault="006A015E" w:rsidP="00497306">
      <w:pPr>
        <w:pStyle w:val="ab"/>
        <w:numPr>
          <w:ilvl w:val="0"/>
          <w:numId w:val="67"/>
        </w:numPr>
        <w:spacing w:after="0"/>
        <w:jc w:val="both"/>
        <w:rPr>
          <w:rFonts w:ascii="Times New Roman" w:eastAsia="Times New Roman" w:hAnsi="Times New Roman" w:cs="Times New Roman"/>
          <w:sz w:val="24"/>
          <w:lang w:val="uk-UA"/>
        </w:rPr>
      </w:pPr>
      <w:r w:rsidRPr="00614DB3">
        <w:rPr>
          <w:rFonts w:ascii="Times New Roman" w:hAnsi="Times New Roman" w:cs="Times New Roman"/>
          <w:sz w:val="24"/>
          <w:szCs w:val="24"/>
          <w:lang w:val="uk-UA"/>
        </w:rPr>
        <w:t xml:space="preserve">Надати </w:t>
      </w:r>
      <w:r>
        <w:rPr>
          <w:rFonts w:ascii="Times New Roman" w:hAnsi="Times New Roman" w:cs="Times New Roman"/>
          <w:sz w:val="24"/>
          <w:szCs w:val="24"/>
          <w:lang w:val="uk-UA"/>
        </w:rPr>
        <w:t>гр. України Черновій Наталії Миколаївні дозвіл на розроблення проекту землеустрою щодо відведення земельної ділянки у власність орієнтовною площею 2,0000 га для ведення особистого селянського господарства в межах території Шевченківської сільської ради Вітовського району Миколаївської області</w:t>
      </w:r>
      <w:r w:rsidRPr="00614DB3">
        <w:rPr>
          <w:rFonts w:ascii="Times New Roman" w:hAnsi="Times New Roman" w:cs="Times New Roman"/>
          <w:sz w:val="24"/>
          <w:szCs w:val="24"/>
          <w:lang w:val="uk-UA"/>
        </w:rPr>
        <w:t>;</w:t>
      </w:r>
    </w:p>
    <w:p w:rsidR="006A015E" w:rsidRPr="009B3D69" w:rsidRDefault="006A015E" w:rsidP="006A015E">
      <w:pPr>
        <w:pStyle w:val="ab"/>
        <w:spacing w:after="0"/>
        <w:jc w:val="both"/>
        <w:rPr>
          <w:rFonts w:ascii="Times New Roman" w:eastAsia="Times New Roman" w:hAnsi="Times New Roman" w:cs="Times New Roman"/>
          <w:sz w:val="24"/>
          <w:lang w:val="uk-UA"/>
        </w:rPr>
      </w:pPr>
    </w:p>
    <w:p w:rsidR="006A015E" w:rsidRPr="00614DB3" w:rsidRDefault="006A015E" w:rsidP="00497306">
      <w:pPr>
        <w:pStyle w:val="ab"/>
        <w:numPr>
          <w:ilvl w:val="0"/>
          <w:numId w:val="67"/>
        </w:numPr>
        <w:spacing w:after="0"/>
        <w:jc w:val="both"/>
        <w:rPr>
          <w:rFonts w:ascii="Times New Roman" w:eastAsia="Times New Roman" w:hAnsi="Times New Roman" w:cs="Times New Roman"/>
          <w:sz w:val="24"/>
          <w:lang w:val="uk-UA"/>
        </w:rPr>
      </w:pPr>
      <w:r>
        <w:rPr>
          <w:rFonts w:ascii="Times New Roman" w:hAnsi="Times New Roman" w:cs="Times New Roman"/>
          <w:sz w:val="24"/>
          <w:szCs w:val="24"/>
          <w:lang w:val="uk-UA"/>
        </w:rPr>
        <w:t>Розроблений проект землеустрою щодо відведення земельної ділянки у власність для ведення особистого селянського господарства подати на затвердження до Шевченківської сільської ради</w:t>
      </w:r>
      <w:r w:rsidRPr="00614DB3">
        <w:rPr>
          <w:rFonts w:ascii="Times New Roman" w:hAnsi="Times New Roman" w:cs="Times New Roman"/>
          <w:sz w:val="24"/>
          <w:szCs w:val="24"/>
          <w:lang w:val="uk-UA"/>
        </w:rPr>
        <w:t xml:space="preserve">; </w:t>
      </w:r>
    </w:p>
    <w:p w:rsidR="006A015E" w:rsidRPr="009B3D69" w:rsidRDefault="006A015E" w:rsidP="006A015E">
      <w:pPr>
        <w:pStyle w:val="ab"/>
        <w:rPr>
          <w:rFonts w:ascii="Times New Roman" w:hAnsi="Times New Roman" w:cs="Times New Roman"/>
          <w:sz w:val="24"/>
          <w:szCs w:val="24"/>
          <w:lang w:val="uk-UA"/>
        </w:rPr>
      </w:pPr>
    </w:p>
    <w:p w:rsidR="006A015E" w:rsidRPr="00614DB3" w:rsidRDefault="006A015E" w:rsidP="00497306">
      <w:pPr>
        <w:pStyle w:val="ab"/>
        <w:numPr>
          <w:ilvl w:val="0"/>
          <w:numId w:val="67"/>
        </w:numPr>
        <w:spacing w:after="0"/>
        <w:jc w:val="both"/>
        <w:rPr>
          <w:rFonts w:ascii="Times New Roman" w:eastAsia="Times New Roman" w:hAnsi="Times New Roman" w:cs="Times New Roman"/>
          <w:sz w:val="24"/>
          <w:lang w:val="uk-UA"/>
        </w:rPr>
      </w:pPr>
      <w:r w:rsidRPr="00614DB3">
        <w:rPr>
          <w:rFonts w:ascii="Times New Roman" w:hAnsi="Times New Roman" w:cs="Times New Roman"/>
          <w:sz w:val="24"/>
          <w:szCs w:val="24"/>
        </w:rPr>
        <w:t xml:space="preserve">Контроль  за виконанням даного  </w:t>
      </w:r>
      <w:proofErr w:type="gramStart"/>
      <w:r w:rsidRPr="00614DB3">
        <w:rPr>
          <w:rFonts w:ascii="Times New Roman" w:hAnsi="Times New Roman" w:cs="Times New Roman"/>
          <w:sz w:val="24"/>
          <w:szCs w:val="24"/>
        </w:rPr>
        <w:t>р</w:t>
      </w:r>
      <w:proofErr w:type="gramEnd"/>
      <w:r w:rsidRPr="00614DB3">
        <w:rPr>
          <w:rFonts w:ascii="Times New Roman" w:hAnsi="Times New Roman" w:cs="Times New Roman"/>
          <w:sz w:val="24"/>
          <w:szCs w:val="24"/>
        </w:rPr>
        <w:t>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w:t>
      </w:r>
      <w:r>
        <w:t xml:space="preserve">                                                       </w:t>
      </w:r>
    </w:p>
    <w:p w:rsidR="006A015E" w:rsidRDefault="006A015E" w:rsidP="006A015E">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6A015E" w:rsidRDefault="006A015E" w:rsidP="006A015E">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6A015E" w:rsidRPr="000C4B9A" w:rsidRDefault="006A015E" w:rsidP="006A015E">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r w:rsidRPr="009B18B0">
        <w:rPr>
          <w:rFonts w:ascii="Times New Roman" w:hAnsi="Times New Roman" w:cs="Times New Roman"/>
          <w:sz w:val="24"/>
          <w:szCs w:val="24"/>
        </w:rPr>
        <w:t xml:space="preserve">Сільський голова                                            </w:t>
      </w:r>
      <w:r>
        <w:rPr>
          <w:rFonts w:ascii="Times New Roman" w:hAnsi="Times New Roman" w:cs="Times New Roman"/>
          <w:sz w:val="24"/>
          <w:szCs w:val="24"/>
        </w:rPr>
        <w:t xml:space="preserve"> </w:t>
      </w:r>
      <w:r w:rsidRPr="009B18B0">
        <w:rPr>
          <w:rFonts w:ascii="Times New Roman" w:hAnsi="Times New Roman" w:cs="Times New Roman"/>
          <w:sz w:val="24"/>
          <w:szCs w:val="24"/>
        </w:rPr>
        <w:t xml:space="preserve">       </w:t>
      </w:r>
      <w:r>
        <w:rPr>
          <w:rFonts w:ascii="Times New Roman" w:hAnsi="Times New Roman" w:cs="Times New Roman"/>
          <w:spacing w:val="-2"/>
          <w:sz w:val="24"/>
          <w:szCs w:val="24"/>
        </w:rPr>
        <w:t>О. В. Пилипенко</w:t>
      </w: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r w:rsidRPr="00DA187C">
        <w:rPr>
          <w:rFonts w:ascii="Times New Roman" w:hAnsi="Times New Roman" w:cs="Times New Roman"/>
          <w:b/>
          <w:color w:val="000000" w:themeColor="text1"/>
          <w:sz w:val="32"/>
          <w:szCs w:val="32"/>
          <w:lang w:val="uk-UA"/>
        </w:rPr>
        <w:t xml:space="preserve"> </w:t>
      </w:r>
      <w:r>
        <w:rPr>
          <w:rFonts w:ascii="Times New Roman" w:hAnsi="Times New Roman" w:cs="Times New Roman"/>
          <w:b/>
          <w:color w:val="000000" w:themeColor="text1"/>
          <w:sz w:val="32"/>
          <w:szCs w:val="32"/>
          <w:lang w:val="uk-UA"/>
        </w:rPr>
        <w:t xml:space="preserve">                                                  </w:t>
      </w: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p>
    <w:p w:rsidR="006A015E" w:rsidRPr="00DA187C"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r>
        <w:rPr>
          <w:rFonts w:ascii="Times New Roman" w:hAnsi="Times New Roman" w:cs="Times New Roman"/>
          <w:b/>
          <w:color w:val="000000" w:themeColor="text1"/>
          <w:sz w:val="32"/>
          <w:szCs w:val="32"/>
          <w:lang w:val="uk-UA"/>
        </w:rPr>
        <w:t xml:space="preserve">                                                     </w:t>
      </w:r>
      <w:r w:rsidRPr="00DA187C">
        <w:rPr>
          <w:rFonts w:ascii="Times New Roman" w:hAnsi="Times New Roman" w:cs="Times New Roman"/>
          <w:b/>
          <w:color w:val="000000" w:themeColor="text1"/>
          <w:sz w:val="32"/>
          <w:szCs w:val="32"/>
          <w:lang w:val="uk-UA"/>
        </w:rPr>
        <w:t xml:space="preserve">    </w:t>
      </w:r>
      <w:r w:rsidRPr="005F3CBE">
        <w:rPr>
          <w:rFonts w:ascii="Times New Roman" w:hAnsi="Times New Roman" w:cs="Times New Roman"/>
          <w:noProof/>
          <w:color w:val="000000" w:themeColor="text1"/>
          <w:sz w:val="24"/>
          <w:szCs w:val="24"/>
          <w:lang w:val="uk-UA" w:eastAsia="uk-UA"/>
        </w:rPr>
        <w:drawing>
          <wp:inline distT="0" distB="0" distL="0" distR="0">
            <wp:extent cx="533400" cy="733425"/>
            <wp:effectExtent l="19050" t="0" r="0" b="0"/>
            <wp:docPr id="78"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A187C">
        <w:rPr>
          <w:rFonts w:ascii="Times New Roman" w:hAnsi="Times New Roman" w:cs="Times New Roman"/>
          <w:b/>
          <w:color w:val="000000" w:themeColor="text1"/>
          <w:sz w:val="32"/>
          <w:szCs w:val="32"/>
          <w:lang w:val="uk-UA"/>
        </w:rPr>
        <w:t xml:space="preserve">                                </w:t>
      </w:r>
      <w:r>
        <w:rPr>
          <w:rFonts w:ascii="Times New Roman" w:hAnsi="Times New Roman" w:cs="Times New Roman"/>
          <w:b/>
          <w:color w:val="000000" w:themeColor="text1"/>
          <w:sz w:val="32"/>
          <w:szCs w:val="32"/>
          <w:lang w:val="uk-UA"/>
        </w:rPr>
        <w:t>ПРОЕКТ</w:t>
      </w:r>
    </w:p>
    <w:p w:rsidR="006A015E" w:rsidRPr="005F3CBE" w:rsidRDefault="006A015E" w:rsidP="006A015E">
      <w:pPr>
        <w:tabs>
          <w:tab w:val="left" w:pos="9498"/>
        </w:tabs>
        <w:spacing w:after="0"/>
        <w:ind w:left="567" w:right="-146"/>
        <w:jc w:val="center"/>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ШЕВЧЕНКІВСЬКА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 СІЛЬСЬКА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  РАДА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ВІТОВСЬКОГО   РАЙОНУ     МИКОЛАЇВСЬКОЇ    ОБЛАСТІ                                                        </w:t>
      </w:r>
      <w:r>
        <w:rPr>
          <w:rFonts w:ascii="Times New Roman" w:hAnsi="Times New Roman" w:cs="Times New Roman"/>
          <w:color w:val="000000" w:themeColor="text1"/>
          <w:sz w:val="24"/>
          <w:szCs w:val="24"/>
          <w:lang w:val="uk-UA"/>
        </w:rPr>
        <w:t xml:space="preserve">                             ІХ позачергова СЕСІЯ </w:t>
      </w:r>
      <w:r w:rsidRPr="005F3CBE">
        <w:rPr>
          <w:rFonts w:ascii="Times New Roman" w:hAnsi="Times New Roman" w:cs="Times New Roman"/>
          <w:color w:val="000000" w:themeColor="text1"/>
          <w:sz w:val="24"/>
          <w:szCs w:val="24"/>
          <w:lang w:val="en-US"/>
        </w:rPr>
        <w:t>V</w:t>
      </w:r>
      <w:r w:rsidRPr="005F3CBE">
        <w:rPr>
          <w:rFonts w:ascii="Times New Roman" w:hAnsi="Times New Roman" w:cs="Times New Roman"/>
          <w:color w:val="000000" w:themeColor="text1"/>
          <w:sz w:val="24"/>
          <w:szCs w:val="24"/>
          <w:lang w:val="uk-UA"/>
        </w:rPr>
        <w:t>ІІІ СКЛИКАННЯ</w:t>
      </w:r>
    </w:p>
    <w:p w:rsidR="006A015E" w:rsidRDefault="006A015E" w:rsidP="006A015E">
      <w:pPr>
        <w:tabs>
          <w:tab w:val="left" w:pos="9498"/>
        </w:tabs>
        <w:spacing w:after="0"/>
        <w:ind w:left="567" w:right="-146"/>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                                                </w:t>
      </w:r>
    </w:p>
    <w:p w:rsidR="006A015E" w:rsidRPr="005F3CBE" w:rsidRDefault="006A015E" w:rsidP="006A015E">
      <w:pPr>
        <w:tabs>
          <w:tab w:val="left" w:pos="9498"/>
        </w:tabs>
        <w:spacing w:after="0"/>
        <w:ind w:left="567" w:right="-146"/>
        <w:rPr>
          <w:rFonts w:ascii="Times New Roman" w:hAnsi="Times New Roman" w:cs="Times New Roman"/>
          <w:color w:val="000000" w:themeColor="text1"/>
          <w:sz w:val="24"/>
          <w:szCs w:val="24"/>
          <w:lang w:val="uk-UA"/>
        </w:rPr>
      </w:pPr>
    </w:p>
    <w:p w:rsidR="006A015E" w:rsidRPr="004D5010" w:rsidRDefault="006A015E" w:rsidP="006A015E">
      <w:pPr>
        <w:tabs>
          <w:tab w:val="left" w:pos="9498"/>
        </w:tabs>
        <w:spacing w:after="0"/>
        <w:ind w:left="567" w:right="-146"/>
        <w:jc w:val="center"/>
        <w:rPr>
          <w:rFonts w:ascii="Times New Roman" w:hAnsi="Times New Roman" w:cs="Times New Roman"/>
          <w:color w:val="000000" w:themeColor="text1"/>
          <w:sz w:val="28"/>
          <w:szCs w:val="28"/>
          <w:lang w:val="uk-UA"/>
        </w:rPr>
      </w:pPr>
      <w:r w:rsidRPr="004D5010">
        <w:rPr>
          <w:rFonts w:ascii="Times New Roman" w:hAnsi="Times New Roman" w:cs="Times New Roman"/>
          <w:color w:val="000000" w:themeColor="text1"/>
          <w:sz w:val="28"/>
          <w:szCs w:val="28"/>
        </w:rPr>
        <w:t xml:space="preserve">Р І Ш Е Н </w:t>
      </w:r>
      <w:proofErr w:type="gramStart"/>
      <w:r w:rsidRPr="004D5010">
        <w:rPr>
          <w:rFonts w:ascii="Times New Roman" w:hAnsi="Times New Roman" w:cs="Times New Roman"/>
          <w:color w:val="000000" w:themeColor="text1"/>
          <w:sz w:val="28"/>
          <w:szCs w:val="28"/>
        </w:rPr>
        <w:t>Н</w:t>
      </w:r>
      <w:proofErr w:type="gramEnd"/>
      <w:r w:rsidRPr="004D5010">
        <w:rPr>
          <w:rFonts w:ascii="Times New Roman" w:hAnsi="Times New Roman" w:cs="Times New Roman"/>
          <w:color w:val="000000" w:themeColor="text1"/>
          <w:sz w:val="28"/>
          <w:szCs w:val="28"/>
        </w:rPr>
        <w:t xml:space="preserve"> Я</w:t>
      </w:r>
    </w:p>
    <w:p w:rsidR="006A015E" w:rsidRDefault="006A015E" w:rsidP="006A015E">
      <w:pPr>
        <w:tabs>
          <w:tab w:val="left" w:pos="9498"/>
        </w:tabs>
        <w:spacing w:after="0"/>
        <w:ind w:right="-146"/>
        <w:rPr>
          <w:rFonts w:ascii="Times New Roman" w:hAnsi="Times New Roman" w:cs="Times New Roman"/>
          <w:color w:val="000000" w:themeColor="text1"/>
          <w:sz w:val="28"/>
          <w:szCs w:val="28"/>
          <w:lang w:val="uk-UA"/>
        </w:rPr>
      </w:pPr>
    </w:p>
    <w:p w:rsidR="006A015E" w:rsidRDefault="006A015E" w:rsidP="006A015E">
      <w:pPr>
        <w:tabs>
          <w:tab w:val="left" w:pos="9498"/>
        </w:tabs>
        <w:spacing w:after="0"/>
        <w:ind w:right="-146"/>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  </w:t>
      </w:r>
      <w:r>
        <w:rPr>
          <w:rFonts w:ascii="Times New Roman" w:hAnsi="Times New Roman" w:cs="Times New Roman"/>
          <w:color w:val="000000" w:themeColor="text1"/>
          <w:sz w:val="24"/>
          <w:szCs w:val="24"/>
        </w:rPr>
        <w:t>в</w:t>
      </w:r>
      <w:r>
        <w:rPr>
          <w:rFonts w:ascii="Times New Roman" w:hAnsi="Times New Roman" w:cs="Times New Roman"/>
          <w:color w:val="000000" w:themeColor="text1"/>
          <w:sz w:val="24"/>
          <w:szCs w:val="24"/>
          <w:lang w:val="uk-UA"/>
        </w:rPr>
        <w:t>ід                    2021</w:t>
      </w:r>
      <w:r w:rsidRPr="005F3CBE">
        <w:rPr>
          <w:rFonts w:ascii="Times New Roman" w:hAnsi="Times New Roman" w:cs="Times New Roman"/>
          <w:color w:val="000000" w:themeColor="text1"/>
          <w:sz w:val="24"/>
          <w:szCs w:val="24"/>
          <w:lang w:val="uk-UA"/>
        </w:rPr>
        <w:t xml:space="preserve"> року</w:t>
      </w:r>
      <w:r>
        <w:rPr>
          <w:rFonts w:ascii="Times New Roman" w:hAnsi="Times New Roman" w:cs="Times New Roman"/>
          <w:color w:val="000000" w:themeColor="text1"/>
          <w:sz w:val="24"/>
          <w:szCs w:val="24"/>
          <w:lang w:val="uk-UA"/>
        </w:rPr>
        <w:t xml:space="preserve">                                №                                                   </w:t>
      </w:r>
      <w:proofErr w:type="gramStart"/>
      <w:r w:rsidRPr="005F3CBE">
        <w:rPr>
          <w:rFonts w:ascii="Times New Roman" w:hAnsi="Times New Roman" w:cs="Times New Roman"/>
          <w:color w:val="000000" w:themeColor="text1"/>
          <w:sz w:val="24"/>
          <w:szCs w:val="24"/>
          <w:lang w:val="uk-UA"/>
        </w:rPr>
        <w:t>с</w:t>
      </w:r>
      <w:proofErr w:type="gramEnd"/>
      <w:r w:rsidRPr="005F3CBE">
        <w:rPr>
          <w:rFonts w:ascii="Times New Roman" w:hAnsi="Times New Roman" w:cs="Times New Roman"/>
          <w:color w:val="000000" w:themeColor="text1"/>
          <w:sz w:val="24"/>
          <w:szCs w:val="24"/>
          <w:lang w:val="uk-UA"/>
        </w:rPr>
        <w:t xml:space="preserve">. Шевченкове    </w:t>
      </w:r>
    </w:p>
    <w:p w:rsidR="006A015E" w:rsidRPr="005B2B1C" w:rsidRDefault="006A015E" w:rsidP="006A015E">
      <w:pPr>
        <w:spacing w:after="0"/>
        <w:jc w:val="both"/>
        <w:rPr>
          <w:rFonts w:ascii="Times New Roman" w:eastAsia="Times New Roman" w:hAnsi="Times New Roman" w:cs="Times New Roman"/>
          <w:sz w:val="24"/>
        </w:rPr>
      </w:pPr>
    </w:p>
    <w:p w:rsidR="006A015E" w:rsidRDefault="006A015E" w:rsidP="006A015E">
      <w:pPr>
        <w:spacing w:after="0"/>
        <w:jc w:val="both"/>
        <w:rPr>
          <w:rFonts w:ascii="Times New Roman" w:eastAsia="Times New Roman" w:hAnsi="Times New Roman" w:cs="Times New Roman"/>
          <w:sz w:val="24"/>
          <w:lang w:val="uk-UA"/>
        </w:rPr>
      </w:pPr>
      <w:r w:rsidRPr="001A71D4">
        <w:rPr>
          <w:rFonts w:ascii="Times New Roman" w:eastAsia="Times New Roman" w:hAnsi="Times New Roman" w:cs="Times New Roman"/>
          <w:sz w:val="24"/>
          <w:lang w:val="uk-UA"/>
        </w:rPr>
        <w:t xml:space="preserve">Про надання дозволу на </w:t>
      </w:r>
      <w:r>
        <w:rPr>
          <w:rFonts w:ascii="Times New Roman" w:eastAsia="Times New Roman" w:hAnsi="Times New Roman" w:cs="Times New Roman"/>
          <w:sz w:val="24"/>
          <w:lang w:val="uk-UA"/>
        </w:rPr>
        <w:t xml:space="preserve">розроблення проекту </w:t>
      </w:r>
    </w:p>
    <w:p w:rsidR="006A015E" w:rsidRDefault="006A015E" w:rsidP="006A015E">
      <w:pPr>
        <w:spacing w:after="0"/>
        <w:jc w:val="both"/>
        <w:rPr>
          <w:rFonts w:ascii="Times New Roman" w:eastAsia="Times New Roman" w:hAnsi="Times New Roman" w:cs="Times New Roman"/>
          <w:sz w:val="24"/>
          <w:lang w:val="uk-UA"/>
        </w:rPr>
      </w:pPr>
      <w:r>
        <w:rPr>
          <w:rFonts w:ascii="Times New Roman" w:eastAsia="Times New Roman" w:hAnsi="Times New Roman" w:cs="Times New Roman"/>
          <w:sz w:val="24"/>
          <w:lang w:val="uk-UA"/>
        </w:rPr>
        <w:t>землеустрою щодо відведення земельної ділянки</w:t>
      </w:r>
    </w:p>
    <w:p w:rsidR="006A015E" w:rsidRDefault="006A015E" w:rsidP="006A015E">
      <w:pPr>
        <w:spacing w:after="0"/>
        <w:jc w:val="both"/>
        <w:rPr>
          <w:rFonts w:ascii="Times New Roman" w:eastAsia="Times New Roman" w:hAnsi="Times New Roman" w:cs="Times New Roman"/>
          <w:sz w:val="24"/>
          <w:lang w:val="uk-UA"/>
        </w:rPr>
      </w:pPr>
      <w:r>
        <w:rPr>
          <w:rFonts w:ascii="Times New Roman" w:eastAsia="Times New Roman" w:hAnsi="Times New Roman" w:cs="Times New Roman"/>
          <w:sz w:val="24"/>
          <w:lang w:val="uk-UA"/>
        </w:rPr>
        <w:t>у власність для ведення особистого селянського</w:t>
      </w:r>
    </w:p>
    <w:p w:rsidR="006A015E" w:rsidRPr="009B3D69" w:rsidRDefault="006A015E" w:rsidP="006A015E">
      <w:pPr>
        <w:spacing w:after="0"/>
        <w:jc w:val="both"/>
        <w:rPr>
          <w:rFonts w:ascii="Times New Roman" w:eastAsia="Times New Roman" w:hAnsi="Times New Roman" w:cs="Times New Roman"/>
          <w:sz w:val="24"/>
          <w:lang w:val="uk-UA"/>
        </w:rPr>
      </w:pPr>
      <w:r>
        <w:rPr>
          <w:rFonts w:ascii="Times New Roman" w:eastAsia="Times New Roman" w:hAnsi="Times New Roman" w:cs="Times New Roman"/>
          <w:sz w:val="24"/>
          <w:lang w:val="uk-UA"/>
        </w:rPr>
        <w:t>господарства гр. України Чернову М.О.</w:t>
      </w:r>
    </w:p>
    <w:p w:rsidR="006A015E" w:rsidRPr="00384248" w:rsidRDefault="006A015E" w:rsidP="006A015E">
      <w:pPr>
        <w:spacing w:after="0"/>
        <w:jc w:val="both"/>
        <w:rPr>
          <w:rFonts w:ascii="Times New Roman" w:hAnsi="Times New Roman" w:cs="Times New Roman"/>
          <w:color w:val="000000" w:themeColor="text1"/>
          <w:sz w:val="24"/>
          <w:szCs w:val="24"/>
          <w:lang w:val="uk-UA"/>
        </w:rPr>
      </w:pPr>
    </w:p>
    <w:p w:rsidR="006A015E" w:rsidRPr="00195B33" w:rsidRDefault="006A015E" w:rsidP="006A015E">
      <w:pPr>
        <w:spacing w:after="0"/>
        <w:ind w:right="-143"/>
        <w:jc w:val="both"/>
        <w:rPr>
          <w:rFonts w:ascii="Times New Roman" w:eastAsia="Times New Roman" w:hAnsi="Times New Roman" w:cs="Times New Roman"/>
          <w:sz w:val="24"/>
          <w:lang w:val="uk-UA"/>
        </w:rPr>
      </w:pPr>
      <w:r>
        <w:rPr>
          <w:rFonts w:ascii="Times New Roman" w:hAnsi="Times New Roman" w:cs="Times New Roman"/>
          <w:sz w:val="24"/>
          <w:szCs w:val="24"/>
          <w:lang w:val="uk-UA"/>
        </w:rPr>
        <w:t xml:space="preserve">       Відповідно до статей 12, 22, 33, 116, 118, 121, 122, Земельного кодексу України, Закону України «Про особисте селянське господарство», статті </w:t>
      </w:r>
      <w:r w:rsidRPr="00E95237">
        <w:rPr>
          <w:rFonts w:ascii="Times New Roman" w:hAnsi="Times New Roman" w:cs="Times New Roman"/>
          <w:sz w:val="24"/>
          <w:szCs w:val="24"/>
          <w:lang w:val="uk-UA"/>
        </w:rPr>
        <w:t>26 Закону України «Про мі</w:t>
      </w:r>
      <w:r>
        <w:rPr>
          <w:rFonts w:ascii="Times New Roman" w:hAnsi="Times New Roman" w:cs="Times New Roman"/>
          <w:sz w:val="24"/>
          <w:szCs w:val="24"/>
          <w:lang w:val="uk-UA"/>
        </w:rPr>
        <w:t xml:space="preserve">сцеве самоврядування в Україні», враховуючи заяву Чернова М.О. та рекомендації та пропозиції постійної комісії сільської ради, сільська рада </w:t>
      </w:r>
    </w:p>
    <w:p w:rsidR="006A015E" w:rsidRDefault="006A015E" w:rsidP="006A015E">
      <w:pPr>
        <w:tabs>
          <w:tab w:val="left" w:pos="142"/>
          <w:tab w:val="left" w:pos="9498"/>
        </w:tabs>
        <w:spacing w:after="0"/>
        <w:ind w:right="-146"/>
        <w:jc w:val="both"/>
        <w:rPr>
          <w:rFonts w:ascii="Times New Roman" w:hAnsi="Times New Roman" w:cs="Times New Roman"/>
          <w:sz w:val="24"/>
          <w:szCs w:val="24"/>
          <w:lang w:val="uk-UA"/>
        </w:rPr>
      </w:pPr>
    </w:p>
    <w:p w:rsidR="006A015E" w:rsidRDefault="006A015E" w:rsidP="006A015E">
      <w:pPr>
        <w:shd w:val="clear" w:color="auto" w:fill="FFFFFF"/>
        <w:spacing w:after="0" w:line="274" w:lineRule="exact"/>
        <w:ind w:right="-146"/>
        <w:jc w:val="center"/>
        <w:rPr>
          <w:rFonts w:ascii="Times New Roman" w:hAnsi="Times New Roman" w:cs="Times New Roman"/>
          <w:spacing w:val="63"/>
          <w:sz w:val="24"/>
          <w:szCs w:val="24"/>
          <w:lang w:val="uk-UA"/>
        </w:rPr>
      </w:pPr>
    </w:p>
    <w:p w:rsidR="006A015E" w:rsidRDefault="006A015E" w:rsidP="006A015E">
      <w:pPr>
        <w:shd w:val="clear" w:color="auto" w:fill="FFFFFF"/>
        <w:spacing w:after="0" w:line="274" w:lineRule="exact"/>
        <w:ind w:right="-146"/>
        <w:jc w:val="center"/>
        <w:rPr>
          <w:rFonts w:ascii="Times New Roman" w:hAnsi="Times New Roman" w:cs="Times New Roman"/>
          <w:spacing w:val="63"/>
          <w:sz w:val="24"/>
          <w:szCs w:val="24"/>
          <w:lang w:val="uk-UA"/>
        </w:rPr>
      </w:pPr>
      <w:r>
        <w:rPr>
          <w:rFonts w:ascii="Times New Roman" w:hAnsi="Times New Roman" w:cs="Times New Roman"/>
          <w:spacing w:val="63"/>
          <w:sz w:val="24"/>
          <w:szCs w:val="24"/>
          <w:lang w:val="uk-UA"/>
        </w:rPr>
        <w:t xml:space="preserve">       </w:t>
      </w:r>
      <w:r w:rsidRPr="009C1102">
        <w:rPr>
          <w:rFonts w:ascii="Times New Roman" w:hAnsi="Times New Roman" w:cs="Times New Roman"/>
          <w:spacing w:val="63"/>
          <w:sz w:val="24"/>
          <w:szCs w:val="24"/>
          <w:lang w:val="uk-UA"/>
        </w:rPr>
        <w:t>ВИРІШИЛА:</w:t>
      </w:r>
    </w:p>
    <w:p w:rsidR="006A015E" w:rsidRDefault="006A015E" w:rsidP="006A015E">
      <w:pPr>
        <w:shd w:val="clear" w:color="auto" w:fill="FFFFFF"/>
        <w:spacing w:after="0" w:line="274" w:lineRule="exact"/>
        <w:ind w:right="-146"/>
        <w:jc w:val="center"/>
        <w:rPr>
          <w:rFonts w:ascii="Times New Roman" w:hAnsi="Times New Roman" w:cs="Times New Roman"/>
          <w:spacing w:val="63"/>
          <w:sz w:val="24"/>
          <w:szCs w:val="24"/>
          <w:lang w:val="uk-UA"/>
        </w:rPr>
      </w:pPr>
    </w:p>
    <w:p w:rsidR="006A015E" w:rsidRPr="009B3D69" w:rsidRDefault="006A015E" w:rsidP="00497306">
      <w:pPr>
        <w:pStyle w:val="ab"/>
        <w:numPr>
          <w:ilvl w:val="0"/>
          <w:numId w:val="68"/>
        </w:numPr>
        <w:spacing w:after="0"/>
        <w:jc w:val="both"/>
        <w:rPr>
          <w:rFonts w:ascii="Times New Roman" w:eastAsia="Times New Roman" w:hAnsi="Times New Roman" w:cs="Times New Roman"/>
          <w:sz w:val="24"/>
          <w:lang w:val="uk-UA"/>
        </w:rPr>
      </w:pPr>
      <w:r w:rsidRPr="00614DB3">
        <w:rPr>
          <w:rFonts w:ascii="Times New Roman" w:hAnsi="Times New Roman" w:cs="Times New Roman"/>
          <w:sz w:val="24"/>
          <w:szCs w:val="24"/>
          <w:lang w:val="uk-UA"/>
        </w:rPr>
        <w:t xml:space="preserve">Надати </w:t>
      </w:r>
      <w:r>
        <w:rPr>
          <w:rFonts w:ascii="Times New Roman" w:hAnsi="Times New Roman" w:cs="Times New Roman"/>
          <w:sz w:val="24"/>
          <w:szCs w:val="24"/>
          <w:lang w:val="uk-UA"/>
        </w:rPr>
        <w:t>гр. України Чернову Миколі Олександровичу дозвіл на розроблення проекту землеустрою щодо відведення земельної ділянки у власність орієнтовною площею 2,0000 га для ведення особистого селянського господарства в межах території Шевченківської сільської ради Вітовського району Миколаївської області</w:t>
      </w:r>
      <w:r w:rsidRPr="00614DB3">
        <w:rPr>
          <w:rFonts w:ascii="Times New Roman" w:hAnsi="Times New Roman" w:cs="Times New Roman"/>
          <w:sz w:val="24"/>
          <w:szCs w:val="24"/>
          <w:lang w:val="uk-UA"/>
        </w:rPr>
        <w:t>;</w:t>
      </w:r>
    </w:p>
    <w:p w:rsidR="006A015E" w:rsidRPr="009B3D69" w:rsidRDefault="006A015E" w:rsidP="006A015E">
      <w:pPr>
        <w:pStyle w:val="ab"/>
        <w:spacing w:after="0"/>
        <w:jc w:val="both"/>
        <w:rPr>
          <w:rFonts w:ascii="Times New Roman" w:eastAsia="Times New Roman" w:hAnsi="Times New Roman" w:cs="Times New Roman"/>
          <w:sz w:val="24"/>
          <w:lang w:val="uk-UA"/>
        </w:rPr>
      </w:pPr>
    </w:p>
    <w:p w:rsidR="006A015E" w:rsidRPr="00614DB3" w:rsidRDefault="006A015E" w:rsidP="00497306">
      <w:pPr>
        <w:pStyle w:val="ab"/>
        <w:numPr>
          <w:ilvl w:val="0"/>
          <w:numId w:val="68"/>
        </w:numPr>
        <w:spacing w:after="0"/>
        <w:jc w:val="both"/>
        <w:rPr>
          <w:rFonts w:ascii="Times New Roman" w:eastAsia="Times New Roman" w:hAnsi="Times New Roman" w:cs="Times New Roman"/>
          <w:sz w:val="24"/>
          <w:lang w:val="uk-UA"/>
        </w:rPr>
      </w:pPr>
      <w:r>
        <w:rPr>
          <w:rFonts w:ascii="Times New Roman" w:hAnsi="Times New Roman" w:cs="Times New Roman"/>
          <w:sz w:val="24"/>
          <w:szCs w:val="24"/>
          <w:lang w:val="uk-UA"/>
        </w:rPr>
        <w:t>Розроблений проект землеустрою щодо відведення земельної ділянки у власність для ведення особистого селянського господарства подати на затвердження до Шевченківської сільської ради</w:t>
      </w:r>
      <w:r w:rsidRPr="00614DB3">
        <w:rPr>
          <w:rFonts w:ascii="Times New Roman" w:hAnsi="Times New Roman" w:cs="Times New Roman"/>
          <w:sz w:val="24"/>
          <w:szCs w:val="24"/>
          <w:lang w:val="uk-UA"/>
        </w:rPr>
        <w:t xml:space="preserve">; </w:t>
      </w:r>
    </w:p>
    <w:p w:rsidR="006A015E" w:rsidRPr="009B3D69" w:rsidRDefault="006A015E" w:rsidP="006A015E">
      <w:pPr>
        <w:pStyle w:val="ab"/>
        <w:rPr>
          <w:rFonts w:ascii="Times New Roman" w:hAnsi="Times New Roman" w:cs="Times New Roman"/>
          <w:sz w:val="24"/>
          <w:szCs w:val="24"/>
          <w:lang w:val="uk-UA"/>
        </w:rPr>
      </w:pPr>
    </w:p>
    <w:p w:rsidR="006A015E" w:rsidRPr="00614DB3" w:rsidRDefault="006A015E" w:rsidP="00497306">
      <w:pPr>
        <w:pStyle w:val="ab"/>
        <w:numPr>
          <w:ilvl w:val="0"/>
          <w:numId w:val="68"/>
        </w:numPr>
        <w:spacing w:after="0"/>
        <w:jc w:val="both"/>
        <w:rPr>
          <w:rFonts w:ascii="Times New Roman" w:eastAsia="Times New Roman" w:hAnsi="Times New Roman" w:cs="Times New Roman"/>
          <w:sz w:val="24"/>
          <w:lang w:val="uk-UA"/>
        </w:rPr>
      </w:pPr>
      <w:r w:rsidRPr="00614DB3">
        <w:rPr>
          <w:rFonts w:ascii="Times New Roman" w:hAnsi="Times New Roman" w:cs="Times New Roman"/>
          <w:sz w:val="24"/>
          <w:szCs w:val="24"/>
        </w:rPr>
        <w:t xml:space="preserve">Контроль  за виконанням даного  </w:t>
      </w:r>
      <w:proofErr w:type="gramStart"/>
      <w:r w:rsidRPr="00614DB3">
        <w:rPr>
          <w:rFonts w:ascii="Times New Roman" w:hAnsi="Times New Roman" w:cs="Times New Roman"/>
          <w:sz w:val="24"/>
          <w:szCs w:val="24"/>
        </w:rPr>
        <w:t>р</w:t>
      </w:r>
      <w:proofErr w:type="gramEnd"/>
      <w:r w:rsidRPr="00614DB3">
        <w:rPr>
          <w:rFonts w:ascii="Times New Roman" w:hAnsi="Times New Roman" w:cs="Times New Roman"/>
          <w:sz w:val="24"/>
          <w:szCs w:val="24"/>
        </w:rPr>
        <w:t>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w:t>
      </w:r>
      <w:r>
        <w:t xml:space="preserve">                                                       </w:t>
      </w:r>
    </w:p>
    <w:p w:rsidR="006A015E" w:rsidRDefault="006A015E" w:rsidP="006A015E">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6A015E" w:rsidRDefault="006A015E" w:rsidP="006A015E">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6A015E" w:rsidRPr="000C4B9A" w:rsidRDefault="006A015E" w:rsidP="006A015E">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r w:rsidRPr="009B18B0">
        <w:rPr>
          <w:rFonts w:ascii="Times New Roman" w:hAnsi="Times New Roman" w:cs="Times New Roman"/>
          <w:sz w:val="24"/>
          <w:szCs w:val="24"/>
        </w:rPr>
        <w:t xml:space="preserve">Сільський голова                                            </w:t>
      </w:r>
      <w:r>
        <w:rPr>
          <w:rFonts w:ascii="Times New Roman" w:hAnsi="Times New Roman" w:cs="Times New Roman"/>
          <w:sz w:val="24"/>
          <w:szCs w:val="24"/>
        </w:rPr>
        <w:t xml:space="preserve"> </w:t>
      </w:r>
      <w:r w:rsidRPr="009B18B0">
        <w:rPr>
          <w:rFonts w:ascii="Times New Roman" w:hAnsi="Times New Roman" w:cs="Times New Roman"/>
          <w:sz w:val="24"/>
          <w:szCs w:val="24"/>
        </w:rPr>
        <w:t xml:space="preserve">       </w:t>
      </w:r>
      <w:r>
        <w:rPr>
          <w:rFonts w:ascii="Times New Roman" w:hAnsi="Times New Roman" w:cs="Times New Roman"/>
          <w:spacing w:val="-2"/>
          <w:sz w:val="24"/>
          <w:szCs w:val="24"/>
        </w:rPr>
        <w:t>О. В. Пилипенко</w:t>
      </w: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r w:rsidRPr="00DA187C">
        <w:rPr>
          <w:rFonts w:ascii="Times New Roman" w:hAnsi="Times New Roman" w:cs="Times New Roman"/>
          <w:b/>
          <w:color w:val="000000" w:themeColor="text1"/>
          <w:sz w:val="32"/>
          <w:szCs w:val="32"/>
          <w:lang w:val="uk-UA"/>
        </w:rPr>
        <w:t xml:space="preserve"> </w:t>
      </w:r>
      <w:r>
        <w:rPr>
          <w:rFonts w:ascii="Times New Roman" w:hAnsi="Times New Roman" w:cs="Times New Roman"/>
          <w:b/>
          <w:color w:val="000000" w:themeColor="text1"/>
          <w:sz w:val="32"/>
          <w:szCs w:val="32"/>
          <w:lang w:val="uk-UA"/>
        </w:rPr>
        <w:t xml:space="preserve">                                                  </w:t>
      </w: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p>
    <w:p w:rsidR="006A015E" w:rsidRPr="00DA187C"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r>
        <w:rPr>
          <w:rFonts w:ascii="Times New Roman" w:hAnsi="Times New Roman" w:cs="Times New Roman"/>
          <w:b/>
          <w:color w:val="000000" w:themeColor="text1"/>
          <w:sz w:val="32"/>
          <w:szCs w:val="32"/>
          <w:lang w:val="uk-UA"/>
        </w:rPr>
        <w:t xml:space="preserve">                                                     </w:t>
      </w:r>
      <w:r w:rsidRPr="00DA187C">
        <w:rPr>
          <w:rFonts w:ascii="Times New Roman" w:hAnsi="Times New Roman" w:cs="Times New Roman"/>
          <w:b/>
          <w:color w:val="000000" w:themeColor="text1"/>
          <w:sz w:val="32"/>
          <w:szCs w:val="32"/>
          <w:lang w:val="uk-UA"/>
        </w:rPr>
        <w:t xml:space="preserve">    </w:t>
      </w:r>
      <w:r w:rsidRPr="005F3CBE">
        <w:rPr>
          <w:rFonts w:ascii="Times New Roman" w:hAnsi="Times New Roman" w:cs="Times New Roman"/>
          <w:noProof/>
          <w:color w:val="000000" w:themeColor="text1"/>
          <w:sz w:val="24"/>
          <w:szCs w:val="24"/>
          <w:lang w:val="uk-UA" w:eastAsia="uk-UA"/>
        </w:rPr>
        <w:drawing>
          <wp:inline distT="0" distB="0" distL="0" distR="0">
            <wp:extent cx="533400" cy="733425"/>
            <wp:effectExtent l="19050" t="0" r="0" b="0"/>
            <wp:docPr id="79"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A187C">
        <w:rPr>
          <w:rFonts w:ascii="Times New Roman" w:hAnsi="Times New Roman" w:cs="Times New Roman"/>
          <w:b/>
          <w:color w:val="000000" w:themeColor="text1"/>
          <w:sz w:val="32"/>
          <w:szCs w:val="32"/>
          <w:lang w:val="uk-UA"/>
        </w:rPr>
        <w:t xml:space="preserve">                                </w:t>
      </w:r>
      <w:r>
        <w:rPr>
          <w:rFonts w:ascii="Times New Roman" w:hAnsi="Times New Roman" w:cs="Times New Roman"/>
          <w:b/>
          <w:color w:val="000000" w:themeColor="text1"/>
          <w:sz w:val="32"/>
          <w:szCs w:val="32"/>
          <w:lang w:val="uk-UA"/>
        </w:rPr>
        <w:t>ПРОЕКТ</w:t>
      </w:r>
    </w:p>
    <w:p w:rsidR="006A015E" w:rsidRPr="005F3CBE" w:rsidRDefault="006A015E" w:rsidP="006A015E">
      <w:pPr>
        <w:tabs>
          <w:tab w:val="left" w:pos="9498"/>
        </w:tabs>
        <w:spacing w:after="0"/>
        <w:ind w:left="567" w:right="-146"/>
        <w:jc w:val="center"/>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ШЕВЧЕНКІВСЬКА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 СІЛЬСЬКА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  РАДА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ВІТОВСЬКОГО   РАЙОНУ     МИКОЛАЇВСЬКОЇ    ОБЛАСТІ                                                        </w:t>
      </w:r>
      <w:r>
        <w:rPr>
          <w:rFonts w:ascii="Times New Roman" w:hAnsi="Times New Roman" w:cs="Times New Roman"/>
          <w:color w:val="000000" w:themeColor="text1"/>
          <w:sz w:val="24"/>
          <w:szCs w:val="24"/>
          <w:lang w:val="uk-UA"/>
        </w:rPr>
        <w:t xml:space="preserve">                             ІХ позачергова СЕСІЯ </w:t>
      </w:r>
      <w:r w:rsidRPr="005F3CBE">
        <w:rPr>
          <w:rFonts w:ascii="Times New Roman" w:hAnsi="Times New Roman" w:cs="Times New Roman"/>
          <w:color w:val="000000" w:themeColor="text1"/>
          <w:sz w:val="24"/>
          <w:szCs w:val="24"/>
          <w:lang w:val="en-US"/>
        </w:rPr>
        <w:t>V</w:t>
      </w:r>
      <w:r w:rsidRPr="005F3CBE">
        <w:rPr>
          <w:rFonts w:ascii="Times New Roman" w:hAnsi="Times New Roman" w:cs="Times New Roman"/>
          <w:color w:val="000000" w:themeColor="text1"/>
          <w:sz w:val="24"/>
          <w:szCs w:val="24"/>
          <w:lang w:val="uk-UA"/>
        </w:rPr>
        <w:t>ІІІ СКЛИКАННЯ</w:t>
      </w:r>
    </w:p>
    <w:p w:rsidR="006A015E" w:rsidRDefault="006A015E" w:rsidP="006A015E">
      <w:pPr>
        <w:tabs>
          <w:tab w:val="left" w:pos="9498"/>
        </w:tabs>
        <w:spacing w:after="0"/>
        <w:ind w:left="567" w:right="-146"/>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                                                </w:t>
      </w:r>
    </w:p>
    <w:p w:rsidR="006A015E" w:rsidRPr="005F3CBE" w:rsidRDefault="006A015E" w:rsidP="006A015E">
      <w:pPr>
        <w:tabs>
          <w:tab w:val="left" w:pos="9498"/>
        </w:tabs>
        <w:spacing w:after="0"/>
        <w:ind w:left="567" w:right="-146"/>
        <w:rPr>
          <w:rFonts w:ascii="Times New Roman" w:hAnsi="Times New Roman" w:cs="Times New Roman"/>
          <w:color w:val="000000" w:themeColor="text1"/>
          <w:sz w:val="24"/>
          <w:szCs w:val="24"/>
          <w:lang w:val="uk-UA"/>
        </w:rPr>
      </w:pPr>
    </w:p>
    <w:p w:rsidR="006A015E" w:rsidRPr="004D5010" w:rsidRDefault="006A015E" w:rsidP="006A015E">
      <w:pPr>
        <w:tabs>
          <w:tab w:val="left" w:pos="9498"/>
        </w:tabs>
        <w:spacing w:after="0"/>
        <w:ind w:left="567" w:right="-146"/>
        <w:jc w:val="center"/>
        <w:rPr>
          <w:rFonts w:ascii="Times New Roman" w:hAnsi="Times New Roman" w:cs="Times New Roman"/>
          <w:color w:val="000000" w:themeColor="text1"/>
          <w:sz w:val="28"/>
          <w:szCs w:val="28"/>
          <w:lang w:val="uk-UA"/>
        </w:rPr>
      </w:pPr>
      <w:r w:rsidRPr="004D5010">
        <w:rPr>
          <w:rFonts w:ascii="Times New Roman" w:hAnsi="Times New Roman" w:cs="Times New Roman"/>
          <w:color w:val="000000" w:themeColor="text1"/>
          <w:sz w:val="28"/>
          <w:szCs w:val="28"/>
        </w:rPr>
        <w:t xml:space="preserve">Р І Ш Е Н </w:t>
      </w:r>
      <w:proofErr w:type="gramStart"/>
      <w:r w:rsidRPr="004D5010">
        <w:rPr>
          <w:rFonts w:ascii="Times New Roman" w:hAnsi="Times New Roman" w:cs="Times New Roman"/>
          <w:color w:val="000000" w:themeColor="text1"/>
          <w:sz w:val="28"/>
          <w:szCs w:val="28"/>
        </w:rPr>
        <w:t>Н</w:t>
      </w:r>
      <w:proofErr w:type="gramEnd"/>
      <w:r w:rsidRPr="004D5010">
        <w:rPr>
          <w:rFonts w:ascii="Times New Roman" w:hAnsi="Times New Roman" w:cs="Times New Roman"/>
          <w:color w:val="000000" w:themeColor="text1"/>
          <w:sz w:val="28"/>
          <w:szCs w:val="28"/>
        </w:rPr>
        <w:t xml:space="preserve"> Я</w:t>
      </w:r>
    </w:p>
    <w:p w:rsidR="006A015E" w:rsidRDefault="006A015E" w:rsidP="006A015E">
      <w:pPr>
        <w:tabs>
          <w:tab w:val="left" w:pos="9498"/>
        </w:tabs>
        <w:spacing w:after="0"/>
        <w:ind w:right="-146"/>
        <w:rPr>
          <w:rFonts w:ascii="Times New Roman" w:hAnsi="Times New Roman" w:cs="Times New Roman"/>
          <w:color w:val="000000" w:themeColor="text1"/>
          <w:sz w:val="28"/>
          <w:szCs w:val="28"/>
          <w:lang w:val="uk-UA"/>
        </w:rPr>
      </w:pPr>
    </w:p>
    <w:p w:rsidR="006A015E" w:rsidRDefault="006A015E" w:rsidP="006A015E">
      <w:pPr>
        <w:tabs>
          <w:tab w:val="left" w:pos="9498"/>
        </w:tabs>
        <w:spacing w:after="0"/>
        <w:ind w:right="-146"/>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  </w:t>
      </w:r>
      <w:r>
        <w:rPr>
          <w:rFonts w:ascii="Times New Roman" w:hAnsi="Times New Roman" w:cs="Times New Roman"/>
          <w:color w:val="000000" w:themeColor="text1"/>
          <w:sz w:val="24"/>
          <w:szCs w:val="24"/>
        </w:rPr>
        <w:t>в</w:t>
      </w:r>
      <w:r>
        <w:rPr>
          <w:rFonts w:ascii="Times New Roman" w:hAnsi="Times New Roman" w:cs="Times New Roman"/>
          <w:color w:val="000000" w:themeColor="text1"/>
          <w:sz w:val="24"/>
          <w:szCs w:val="24"/>
          <w:lang w:val="uk-UA"/>
        </w:rPr>
        <w:t>ід                    2021</w:t>
      </w:r>
      <w:r w:rsidRPr="005F3CBE">
        <w:rPr>
          <w:rFonts w:ascii="Times New Roman" w:hAnsi="Times New Roman" w:cs="Times New Roman"/>
          <w:color w:val="000000" w:themeColor="text1"/>
          <w:sz w:val="24"/>
          <w:szCs w:val="24"/>
          <w:lang w:val="uk-UA"/>
        </w:rPr>
        <w:t xml:space="preserve"> року</w:t>
      </w:r>
      <w:r>
        <w:rPr>
          <w:rFonts w:ascii="Times New Roman" w:hAnsi="Times New Roman" w:cs="Times New Roman"/>
          <w:color w:val="000000" w:themeColor="text1"/>
          <w:sz w:val="24"/>
          <w:szCs w:val="24"/>
          <w:lang w:val="uk-UA"/>
        </w:rPr>
        <w:t xml:space="preserve">                                №                                                   </w:t>
      </w:r>
      <w:proofErr w:type="gramStart"/>
      <w:r w:rsidRPr="005F3CBE">
        <w:rPr>
          <w:rFonts w:ascii="Times New Roman" w:hAnsi="Times New Roman" w:cs="Times New Roman"/>
          <w:color w:val="000000" w:themeColor="text1"/>
          <w:sz w:val="24"/>
          <w:szCs w:val="24"/>
          <w:lang w:val="uk-UA"/>
        </w:rPr>
        <w:t>с</w:t>
      </w:r>
      <w:proofErr w:type="gramEnd"/>
      <w:r w:rsidRPr="005F3CBE">
        <w:rPr>
          <w:rFonts w:ascii="Times New Roman" w:hAnsi="Times New Roman" w:cs="Times New Roman"/>
          <w:color w:val="000000" w:themeColor="text1"/>
          <w:sz w:val="24"/>
          <w:szCs w:val="24"/>
          <w:lang w:val="uk-UA"/>
        </w:rPr>
        <w:t xml:space="preserve">. Шевченкове    </w:t>
      </w:r>
    </w:p>
    <w:p w:rsidR="006A015E" w:rsidRPr="005B2B1C" w:rsidRDefault="006A015E" w:rsidP="006A015E">
      <w:pPr>
        <w:spacing w:after="0"/>
        <w:jc w:val="both"/>
        <w:rPr>
          <w:rFonts w:ascii="Times New Roman" w:eastAsia="Times New Roman" w:hAnsi="Times New Roman" w:cs="Times New Roman"/>
          <w:sz w:val="24"/>
        </w:rPr>
      </w:pPr>
    </w:p>
    <w:p w:rsidR="006A015E" w:rsidRDefault="006A015E" w:rsidP="006A015E">
      <w:pPr>
        <w:spacing w:after="0"/>
        <w:jc w:val="both"/>
        <w:rPr>
          <w:rFonts w:ascii="Times New Roman" w:eastAsia="Times New Roman" w:hAnsi="Times New Roman" w:cs="Times New Roman"/>
          <w:sz w:val="24"/>
          <w:lang w:val="uk-UA"/>
        </w:rPr>
      </w:pPr>
      <w:r w:rsidRPr="001A71D4">
        <w:rPr>
          <w:rFonts w:ascii="Times New Roman" w:eastAsia="Times New Roman" w:hAnsi="Times New Roman" w:cs="Times New Roman"/>
          <w:sz w:val="24"/>
          <w:lang w:val="uk-UA"/>
        </w:rPr>
        <w:t xml:space="preserve">Про надання дозволу на </w:t>
      </w:r>
      <w:r>
        <w:rPr>
          <w:rFonts w:ascii="Times New Roman" w:eastAsia="Times New Roman" w:hAnsi="Times New Roman" w:cs="Times New Roman"/>
          <w:sz w:val="24"/>
          <w:lang w:val="uk-UA"/>
        </w:rPr>
        <w:t xml:space="preserve">розроблення проекту </w:t>
      </w:r>
    </w:p>
    <w:p w:rsidR="006A015E" w:rsidRDefault="006A015E" w:rsidP="006A015E">
      <w:pPr>
        <w:spacing w:after="0"/>
        <w:jc w:val="both"/>
        <w:rPr>
          <w:rFonts w:ascii="Times New Roman" w:eastAsia="Times New Roman" w:hAnsi="Times New Roman" w:cs="Times New Roman"/>
          <w:sz w:val="24"/>
          <w:lang w:val="uk-UA"/>
        </w:rPr>
      </w:pPr>
      <w:r>
        <w:rPr>
          <w:rFonts w:ascii="Times New Roman" w:eastAsia="Times New Roman" w:hAnsi="Times New Roman" w:cs="Times New Roman"/>
          <w:sz w:val="24"/>
          <w:lang w:val="uk-UA"/>
        </w:rPr>
        <w:t>землеустрою щодо відведення земельної ділянки</w:t>
      </w:r>
    </w:p>
    <w:p w:rsidR="006A015E" w:rsidRDefault="006A015E" w:rsidP="006A015E">
      <w:pPr>
        <w:spacing w:after="0"/>
        <w:jc w:val="both"/>
        <w:rPr>
          <w:rFonts w:ascii="Times New Roman" w:eastAsia="Times New Roman" w:hAnsi="Times New Roman" w:cs="Times New Roman"/>
          <w:sz w:val="24"/>
          <w:lang w:val="uk-UA"/>
        </w:rPr>
      </w:pPr>
      <w:r>
        <w:rPr>
          <w:rFonts w:ascii="Times New Roman" w:eastAsia="Times New Roman" w:hAnsi="Times New Roman" w:cs="Times New Roman"/>
          <w:sz w:val="24"/>
          <w:lang w:val="uk-UA"/>
        </w:rPr>
        <w:t>у власність для ведення особистого селянського</w:t>
      </w:r>
    </w:p>
    <w:p w:rsidR="006A015E" w:rsidRPr="009B3D69" w:rsidRDefault="006A015E" w:rsidP="006A015E">
      <w:pPr>
        <w:spacing w:after="0"/>
        <w:jc w:val="both"/>
        <w:rPr>
          <w:rFonts w:ascii="Times New Roman" w:eastAsia="Times New Roman" w:hAnsi="Times New Roman" w:cs="Times New Roman"/>
          <w:sz w:val="24"/>
          <w:lang w:val="uk-UA"/>
        </w:rPr>
      </w:pPr>
      <w:r>
        <w:rPr>
          <w:rFonts w:ascii="Times New Roman" w:eastAsia="Times New Roman" w:hAnsi="Times New Roman" w:cs="Times New Roman"/>
          <w:sz w:val="24"/>
          <w:lang w:val="uk-UA"/>
        </w:rPr>
        <w:t>господарства гр. України Черновій О.М.</w:t>
      </w:r>
    </w:p>
    <w:p w:rsidR="006A015E" w:rsidRPr="00384248" w:rsidRDefault="006A015E" w:rsidP="006A015E">
      <w:pPr>
        <w:spacing w:after="0"/>
        <w:jc w:val="both"/>
        <w:rPr>
          <w:rFonts w:ascii="Times New Roman" w:hAnsi="Times New Roman" w:cs="Times New Roman"/>
          <w:color w:val="000000" w:themeColor="text1"/>
          <w:sz w:val="24"/>
          <w:szCs w:val="24"/>
          <w:lang w:val="uk-UA"/>
        </w:rPr>
      </w:pPr>
    </w:p>
    <w:p w:rsidR="006A015E" w:rsidRPr="00195B33" w:rsidRDefault="006A015E" w:rsidP="006A015E">
      <w:pPr>
        <w:spacing w:after="0"/>
        <w:ind w:right="-143"/>
        <w:jc w:val="both"/>
        <w:rPr>
          <w:rFonts w:ascii="Times New Roman" w:eastAsia="Times New Roman" w:hAnsi="Times New Roman" w:cs="Times New Roman"/>
          <w:sz w:val="24"/>
          <w:lang w:val="uk-UA"/>
        </w:rPr>
      </w:pPr>
      <w:r>
        <w:rPr>
          <w:rFonts w:ascii="Times New Roman" w:hAnsi="Times New Roman" w:cs="Times New Roman"/>
          <w:sz w:val="24"/>
          <w:szCs w:val="24"/>
          <w:lang w:val="uk-UA"/>
        </w:rPr>
        <w:t xml:space="preserve">       Відповідно до статей 12, 22, 33, 116, 118, 121, 122, Земельного кодексу України, Закону України «Про особисте селянське господарство», статті </w:t>
      </w:r>
      <w:r w:rsidRPr="00E95237">
        <w:rPr>
          <w:rFonts w:ascii="Times New Roman" w:hAnsi="Times New Roman" w:cs="Times New Roman"/>
          <w:sz w:val="24"/>
          <w:szCs w:val="24"/>
          <w:lang w:val="uk-UA"/>
        </w:rPr>
        <w:t>26 Закону України «Про мі</w:t>
      </w:r>
      <w:r>
        <w:rPr>
          <w:rFonts w:ascii="Times New Roman" w:hAnsi="Times New Roman" w:cs="Times New Roman"/>
          <w:sz w:val="24"/>
          <w:szCs w:val="24"/>
          <w:lang w:val="uk-UA"/>
        </w:rPr>
        <w:t xml:space="preserve">сцеве самоврядування в Україні», враховуючи заяву Чернової О.М. та рекомендації та пропозиції постійної комісії сільської ради, сільська рада </w:t>
      </w:r>
    </w:p>
    <w:p w:rsidR="006A015E" w:rsidRDefault="006A015E" w:rsidP="006A015E">
      <w:pPr>
        <w:tabs>
          <w:tab w:val="left" w:pos="142"/>
          <w:tab w:val="left" w:pos="9498"/>
        </w:tabs>
        <w:spacing w:after="0"/>
        <w:ind w:right="-146"/>
        <w:jc w:val="both"/>
        <w:rPr>
          <w:rFonts w:ascii="Times New Roman" w:hAnsi="Times New Roman" w:cs="Times New Roman"/>
          <w:sz w:val="24"/>
          <w:szCs w:val="24"/>
          <w:lang w:val="uk-UA"/>
        </w:rPr>
      </w:pPr>
    </w:p>
    <w:p w:rsidR="006A015E" w:rsidRDefault="006A015E" w:rsidP="006A015E">
      <w:pPr>
        <w:shd w:val="clear" w:color="auto" w:fill="FFFFFF"/>
        <w:spacing w:after="0" w:line="274" w:lineRule="exact"/>
        <w:ind w:right="-146"/>
        <w:jc w:val="center"/>
        <w:rPr>
          <w:rFonts w:ascii="Times New Roman" w:hAnsi="Times New Roman" w:cs="Times New Roman"/>
          <w:spacing w:val="63"/>
          <w:sz w:val="24"/>
          <w:szCs w:val="24"/>
          <w:lang w:val="uk-UA"/>
        </w:rPr>
      </w:pPr>
    </w:p>
    <w:p w:rsidR="006A015E" w:rsidRDefault="006A015E" w:rsidP="006A015E">
      <w:pPr>
        <w:shd w:val="clear" w:color="auto" w:fill="FFFFFF"/>
        <w:spacing w:after="0" w:line="274" w:lineRule="exact"/>
        <w:ind w:right="-146"/>
        <w:jc w:val="center"/>
        <w:rPr>
          <w:rFonts w:ascii="Times New Roman" w:hAnsi="Times New Roman" w:cs="Times New Roman"/>
          <w:spacing w:val="63"/>
          <w:sz w:val="24"/>
          <w:szCs w:val="24"/>
          <w:lang w:val="uk-UA"/>
        </w:rPr>
      </w:pPr>
      <w:r>
        <w:rPr>
          <w:rFonts w:ascii="Times New Roman" w:hAnsi="Times New Roman" w:cs="Times New Roman"/>
          <w:spacing w:val="63"/>
          <w:sz w:val="24"/>
          <w:szCs w:val="24"/>
          <w:lang w:val="uk-UA"/>
        </w:rPr>
        <w:t xml:space="preserve">       </w:t>
      </w:r>
      <w:r w:rsidRPr="009C1102">
        <w:rPr>
          <w:rFonts w:ascii="Times New Roman" w:hAnsi="Times New Roman" w:cs="Times New Roman"/>
          <w:spacing w:val="63"/>
          <w:sz w:val="24"/>
          <w:szCs w:val="24"/>
          <w:lang w:val="uk-UA"/>
        </w:rPr>
        <w:t>ВИРІШИЛА:</w:t>
      </w:r>
    </w:p>
    <w:p w:rsidR="006A015E" w:rsidRDefault="006A015E" w:rsidP="006A015E">
      <w:pPr>
        <w:shd w:val="clear" w:color="auto" w:fill="FFFFFF"/>
        <w:spacing w:after="0" w:line="274" w:lineRule="exact"/>
        <w:ind w:right="-146"/>
        <w:jc w:val="center"/>
        <w:rPr>
          <w:rFonts w:ascii="Times New Roman" w:hAnsi="Times New Roman" w:cs="Times New Roman"/>
          <w:spacing w:val="63"/>
          <w:sz w:val="24"/>
          <w:szCs w:val="24"/>
          <w:lang w:val="uk-UA"/>
        </w:rPr>
      </w:pPr>
    </w:p>
    <w:p w:rsidR="006A015E" w:rsidRPr="009B3D69" w:rsidRDefault="006A015E" w:rsidP="00497306">
      <w:pPr>
        <w:pStyle w:val="ab"/>
        <w:numPr>
          <w:ilvl w:val="0"/>
          <w:numId w:val="69"/>
        </w:numPr>
        <w:spacing w:after="0"/>
        <w:jc w:val="both"/>
        <w:rPr>
          <w:rFonts w:ascii="Times New Roman" w:eastAsia="Times New Roman" w:hAnsi="Times New Roman" w:cs="Times New Roman"/>
          <w:sz w:val="24"/>
          <w:lang w:val="uk-UA"/>
        </w:rPr>
      </w:pPr>
      <w:r w:rsidRPr="00614DB3">
        <w:rPr>
          <w:rFonts w:ascii="Times New Roman" w:hAnsi="Times New Roman" w:cs="Times New Roman"/>
          <w:sz w:val="24"/>
          <w:szCs w:val="24"/>
          <w:lang w:val="uk-UA"/>
        </w:rPr>
        <w:t xml:space="preserve">Надати </w:t>
      </w:r>
      <w:r>
        <w:rPr>
          <w:rFonts w:ascii="Times New Roman" w:hAnsi="Times New Roman" w:cs="Times New Roman"/>
          <w:sz w:val="24"/>
          <w:szCs w:val="24"/>
          <w:lang w:val="uk-UA"/>
        </w:rPr>
        <w:t>гр. України Черновій Ользі Миколаївні дозвіл на розроблення проекту землеустрою щодо відведення земельної ділянки у власність орієнтовною площею 2,0000 га для ведення особистого селянського господарства в межах території Шевченківської сільської ради Вітовського району Миколаївської області</w:t>
      </w:r>
      <w:r w:rsidRPr="00614DB3">
        <w:rPr>
          <w:rFonts w:ascii="Times New Roman" w:hAnsi="Times New Roman" w:cs="Times New Roman"/>
          <w:sz w:val="24"/>
          <w:szCs w:val="24"/>
          <w:lang w:val="uk-UA"/>
        </w:rPr>
        <w:t>;</w:t>
      </w:r>
    </w:p>
    <w:p w:rsidR="006A015E" w:rsidRPr="009B3D69" w:rsidRDefault="006A015E" w:rsidP="006A015E">
      <w:pPr>
        <w:pStyle w:val="ab"/>
        <w:spacing w:after="0"/>
        <w:jc w:val="both"/>
        <w:rPr>
          <w:rFonts w:ascii="Times New Roman" w:eastAsia="Times New Roman" w:hAnsi="Times New Roman" w:cs="Times New Roman"/>
          <w:sz w:val="24"/>
          <w:lang w:val="uk-UA"/>
        </w:rPr>
      </w:pPr>
    </w:p>
    <w:p w:rsidR="006A015E" w:rsidRPr="00614DB3" w:rsidRDefault="006A015E" w:rsidP="00497306">
      <w:pPr>
        <w:pStyle w:val="ab"/>
        <w:numPr>
          <w:ilvl w:val="0"/>
          <w:numId w:val="69"/>
        </w:numPr>
        <w:spacing w:after="0"/>
        <w:jc w:val="both"/>
        <w:rPr>
          <w:rFonts w:ascii="Times New Roman" w:eastAsia="Times New Roman" w:hAnsi="Times New Roman" w:cs="Times New Roman"/>
          <w:sz w:val="24"/>
          <w:lang w:val="uk-UA"/>
        </w:rPr>
      </w:pPr>
      <w:r>
        <w:rPr>
          <w:rFonts w:ascii="Times New Roman" w:hAnsi="Times New Roman" w:cs="Times New Roman"/>
          <w:sz w:val="24"/>
          <w:szCs w:val="24"/>
          <w:lang w:val="uk-UA"/>
        </w:rPr>
        <w:t>Розроблений проект землеустрою щодо відведення земельної ділянки у власність для ведення особистого селянського господарства подати на затвердження до Шевченківської сільської ради</w:t>
      </w:r>
      <w:r w:rsidRPr="00614DB3">
        <w:rPr>
          <w:rFonts w:ascii="Times New Roman" w:hAnsi="Times New Roman" w:cs="Times New Roman"/>
          <w:sz w:val="24"/>
          <w:szCs w:val="24"/>
          <w:lang w:val="uk-UA"/>
        </w:rPr>
        <w:t xml:space="preserve">; </w:t>
      </w:r>
    </w:p>
    <w:p w:rsidR="006A015E" w:rsidRPr="009B3D69" w:rsidRDefault="006A015E" w:rsidP="006A015E">
      <w:pPr>
        <w:pStyle w:val="ab"/>
        <w:rPr>
          <w:rFonts w:ascii="Times New Roman" w:hAnsi="Times New Roman" w:cs="Times New Roman"/>
          <w:sz w:val="24"/>
          <w:szCs w:val="24"/>
          <w:lang w:val="uk-UA"/>
        </w:rPr>
      </w:pPr>
    </w:p>
    <w:p w:rsidR="006A015E" w:rsidRPr="00614DB3" w:rsidRDefault="006A015E" w:rsidP="00497306">
      <w:pPr>
        <w:pStyle w:val="ab"/>
        <w:numPr>
          <w:ilvl w:val="0"/>
          <w:numId w:val="69"/>
        </w:numPr>
        <w:spacing w:after="0"/>
        <w:jc w:val="both"/>
        <w:rPr>
          <w:rFonts w:ascii="Times New Roman" w:eastAsia="Times New Roman" w:hAnsi="Times New Roman" w:cs="Times New Roman"/>
          <w:sz w:val="24"/>
          <w:lang w:val="uk-UA"/>
        </w:rPr>
      </w:pPr>
      <w:r w:rsidRPr="00614DB3">
        <w:rPr>
          <w:rFonts w:ascii="Times New Roman" w:hAnsi="Times New Roman" w:cs="Times New Roman"/>
          <w:sz w:val="24"/>
          <w:szCs w:val="24"/>
        </w:rPr>
        <w:t xml:space="preserve">Контроль  за виконанням даного  </w:t>
      </w:r>
      <w:proofErr w:type="gramStart"/>
      <w:r w:rsidRPr="00614DB3">
        <w:rPr>
          <w:rFonts w:ascii="Times New Roman" w:hAnsi="Times New Roman" w:cs="Times New Roman"/>
          <w:sz w:val="24"/>
          <w:szCs w:val="24"/>
        </w:rPr>
        <w:t>р</w:t>
      </w:r>
      <w:proofErr w:type="gramEnd"/>
      <w:r w:rsidRPr="00614DB3">
        <w:rPr>
          <w:rFonts w:ascii="Times New Roman" w:hAnsi="Times New Roman" w:cs="Times New Roman"/>
          <w:sz w:val="24"/>
          <w:szCs w:val="24"/>
        </w:rPr>
        <w:t>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w:t>
      </w:r>
      <w:r>
        <w:t xml:space="preserve">                                                       </w:t>
      </w:r>
    </w:p>
    <w:p w:rsidR="006A015E" w:rsidRDefault="006A015E" w:rsidP="006A015E">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6A015E" w:rsidRDefault="006A015E" w:rsidP="006A015E">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6A015E" w:rsidRPr="000C4B9A" w:rsidRDefault="006A015E" w:rsidP="006A015E">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r w:rsidRPr="009B18B0">
        <w:rPr>
          <w:rFonts w:ascii="Times New Roman" w:hAnsi="Times New Roman" w:cs="Times New Roman"/>
          <w:sz w:val="24"/>
          <w:szCs w:val="24"/>
        </w:rPr>
        <w:t xml:space="preserve">Сільський голова                                            </w:t>
      </w:r>
      <w:r>
        <w:rPr>
          <w:rFonts w:ascii="Times New Roman" w:hAnsi="Times New Roman" w:cs="Times New Roman"/>
          <w:sz w:val="24"/>
          <w:szCs w:val="24"/>
        </w:rPr>
        <w:t xml:space="preserve"> </w:t>
      </w:r>
      <w:r w:rsidRPr="009B18B0">
        <w:rPr>
          <w:rFonts w:ascii="Times New Roman" w:hAnsi="Times New Roman" w:cs="Times New Roman"/>
          <w:sz w:val="24"/>
          <w:szCs w:val="24"/>
        </w:rPr>
        <w:t xml:space="preserve">       </w:t>
      </w:r>
      <w:r>
        <w:rPr>
          <w:rFonts w:ascii="Times New Roman" w:hAnsi="Times New Roman" w:cs="Times New Roman"/>
          <w:spacing w:val="-2"/>
          <w:sz w:val="24"/>
          <w:szCs w:val="24"/>
        </w:rPr>
        <w:t>О. В. Пилипенко</w:t>
      </w: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r w:rsidRPr="00DA187C">
        <w:rPr>
          <w:rFonts w:ascii="Times New Roman" w:hAnsi="Times New Roman" w:cs="Times New Roman"/>
          <w:b/>
          <w:color w:val="000000" w:themeColor="text1"/>
          <w:sz w:val="32"/>
          <w:szCs w:val="32"/>
          <w:lang w:val="uk-UA"/>
        </w:rPr>
        <w:t xml:space="preserve"> </w:t>
      </w:r>
      <w:r>
        <w:rPr>
          <w:rFonts w:ascii="Times New Roman" w:hAnsi="Times New Roman" w:cs="Times New Roman"/>
          <w:b/>
          <w:color w:val="000000" w:themeColor="text1"/>
          <w:sz w:val="32"/>
          <w:szCs w:val="32"/>
          <w:lang w:val="uk-UA"/>
        </w:rPr>
        <w:t xml:space="preserve">                                                  </w:t>
      </w: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p>
    <w:p w:rsidR="006A015E" w:rsidRPr="00DA187C"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r>
        <w:rPr>
          <w:rFonts w:ascii="Times New Roman" w:hAnsi="Times New Roman" w:cs="Times New Roman"/>
          <w:b/>
          <w:color w:val="000000" w:themeColor="text1"/>
          <w:sz w:val="32"/>
          <w:szCs w:val="32"/>
          <w:lang w:val="uk-UA"/>
        </w:rPr>
        <w:t xml:space="preserve">                                                     </w:t>
      </w:r>
      <w:r w:rsidRPr="00DA187C">
        <w:rPr>
          <w:rFonts w:ascii="Times New Roman" w:hAnsi="Times New Roman" w:cs="Times New Roman"/>
          <w:b/>
          <w:color w:val="000000" w:themeColor="text1"/>
          <w:sz w:val="32"/>
          <w:szCs w:val="32"/>
          <w:lang w:val="uk-UA"/>
        </w:rPr>
        <w:t xml:space="preserve">    </w:t>
      </w:r>
      <w:r w:rsidRPr="005F3CBE">
        <w:rPr>
          <w:rFonts w:ascii="Times New Roman" w:hAnsi="Times New Roman" w:cs="Times New Roman"/>
          <w:noProof/>
          <w:color w:val="000000" w:themeColor="text1"/>
          <w:sz w:val="24"/>
          <w:szCs w:val="24"/>
          <w:lang w:val="uk-UA" w:eastAsia="uk-UA"/>
        </w:rPr>
        <w:drawing>
          <wp:inline distT="0" distB="0" distL="0" distR="0">
            <wp:extent cx="533400" cy="733425"/>
            <wp:effectExtent l="19050" t="0" r="0" b="0"/>
            <wp:docPr id="80"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A187C">
        <w:rPr>
          <w:rFonts w:ascii="Times New Roman" w:hAnsi="Times New Roman" w:cs="Times New Roman"/>
          <w:b/>
          <w:color w:val="000000" w:themeColor="text1"/>
          <w:sz w:val="32"/>
          <w:szCs w:val="32"/>
          <w:lang w:val="uk-UA"/>
        </w:rPr>
        <w:t xml:space="preserve">                                </w:t>
      </w:r>
      <w:r>
        <w:rPr>
          <w:rFonts w:ascii="Times New Roman" w:hAnsi="Times New Roman" w:cs="Times New Roman"/>
          <w:b/>
          <w:color w:val="000000" w:themeColor="text1"/>
          <w:sz w:val="32"/>
          <w:szCs w:val="32"/>
          <w:lang w:val="uk-UA"/>
        </w:rPr>
        <w:t>ПРОЕКТ</w:t>
      </w:r>
    </w:p>
    <w:p w:rsidR="006A015E" w:rsidRPr="005F3CBE" w:rsidRDefault="006A015E" w:rsidP="006A015E">
      <w:pPr>
        <w:tabs>
          <w:tab w:val="left" w:pos="9498"/>
        </w:tabs>
        <w:spacing w:after="0"/>
        <w:ind w:left="567" w:right="-146"/>
        <w:jc w:val="center"/>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ШЕВЧЕНКІВСЬКА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 СІЛЬСЬКА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  РАДА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ВІТОВСЬКОГО   РАЙОНУ     МИКОЛАЇВСЬКОЇ    ОБЛАСТІ                                                        </w:t>
      </w:r>
      <w:r>
        <w:rPr>
          <w:rFonts w:ascii="Times New Roman" w:hAnsi="Times New Roman" w:cs="Times New Roman"/>
          <w:color w:val="000000" w:themeColor="text1"/>
          <w:sz w:val="24"/>
          <w:szCs w:val="24"/>
          <w:lang w:val="uk-UA"/>
        </w:rPr>
        <w:t xml:space="preserve">                             ІХ позачергова СЕСІЯ </w:t>
      </w:r>
      <w:r w:rsidRPr="005F3CBE">
        <w:rPr>
          <w:rFonts w:ascii="Times New Roman" w:hAnsi="Times New Roman" w:cs="Times New Roman"/>
          <w:color w:val="000000" w:themeColor="text1"/>
          <w:sz w:val="24"/>
          <w:szCs w:val="24"/>
          <w:lang w:val="en-US"/>
        </w:rPr>
        <w:t>V</w:t>
      </w:r>
      <w:r w:rsidRPr="005F3CBE">
        <w:rPr>
          <w:rFonts w:ascii="Times New Roman" w:hAnsi="Times New Roman" w:cs="Times New Roman"/>
          <w:color w:val="000000" w:themeColor="text1"/>
          <w:sz w:val="24"/>
          <w:szCs w:val="24"/>
          <w:lang w:val="uk-UA"/>
        </w:rPr>
        <w:t>ІІІ СКЛИКАННЯ</w:t>
      </w:r>
    </w:p>
    <w:p w:rsidR="006A015E" w:rsidRDefault="006A015E" w:rsidP="006A015E">
      <w:pPr>
        <w:tabs>
          <w:tab w:val="left" w:pos="9498"/>
        </w:tabs>
        <w:spacing w:after="0"/>
        <w:ind w:left="567" w:right="-146"/>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                                                </w:t>
      </w:r>
    </w:p>
    <w:p w:rsidR="006A015E" w:rsidRPr="005F3CBE" w:rsidRDefault="006A015E" w:rsidP="006A015E">
      <w:pPr>
        <w:tabs>
          <w:tab w:val="left" w:pos="9498"/>
        </w:tabs>
        <w:spacing w:after="0"/>
        <w:ind w:left="567" w:right="-146"/>
        <w:rPr>
          <w:rFonts w:ascii="Times New Roman" w:hAnsi="Times New Roman" w:cs="Times New Roman"/>
          <w:color w:val="000000" w:themeColor="text1"/>
          <w:sz w:val="24"/>
          <w:szCs w:val="24"/>
          <w:lang w:val="uk-UA"/>
        </w:rPr>
      </w:pPr>
    </w:p>
    <w:p w:rsidR="006A015E" w:rsidRPr="004D5010" w:rsidRDefault="006A015E" w:rsidP="006A015E">
      <w:pPr>
        <w:tabs>
          <w:tab w:val="left" w:pos="9498"/>
        </w:tabs>
        <w:spacing w:after="0"/>
        <w:ind w:left="567" w:right="-146"/>
        <w:jc w:val="center"/>
        <w:rPr>
          <w:rFonts w:ascii="Times New Roman" w:hAnsi="Times New Roman" w:cs="Times New Roman"/>
          <w:color w:val="000000" w:themeColor="text1"/>
          <w:sz w:val="28"/>
          <w:szCs w:val="28"/>
          <w:lang w:val="uk-UA"/>
        </w:rPr>
      </w:pPr>
      <w:r w:rsidRPr="004D5010">
        <w:rPr>
          <w:rFonts w:ascii="Times New Roman" w:hAnsi="Times New Roman" w:cs="Times New Roman"/>
          <w:color w:val="000000" w:themeColor="text1"/>
          <w:sz w:val="28"/>
          <w:szCs w:val="28"/>
        </w:rPr>
        <w:t xml:space="preserve">Р І Ш Е Н </w:t>
      </w:r>
      <w:proofErr w:type="gramStart"/>
      <w:r w:rsidRPr="004D5010">
        <w:rPr>
          <w:rFonts w:ascii="Times New Roman" w:hAnsi="Times New Roman" w:cs="Times New Roman"/>
          <w:color w:val="000000" w:themeColor="text1"/>
          <w:sz w:val="28"/>
          <w:szCs w:val="28"/>
        </w:rPr>
        <w:t>Н</w:t>
      </w:r>
      <w:proofErr w:type="gramEnd"/>
      <w:r w:rsidRPr="004D5010">
        <w:rPr>
          <w:rFonts w:ascii="Times New Roman" w:hAnsi="Times New Roman" w:cs="Times New Roman"/>
          <w:color w:val="000000" w:themeColor="text1"/>
          <w:sz w:val="28"/>
          <w:szCs w:val="28"/>
        </w:rPr>
        <w:t xml:space="preserve"> Я</w:t>
      </w:r>
    </w:p>
    <w:p w:rsidR="006A015E" w:rsidRDefault="006A015E" w:rsidP="006A015E">
      <w:pPr>
        <w:tabs>
          <w:tab w:val="left" w:pos="9498"/>
        </w:tabs>
        <w:spacing w:after="0"/>
        <w:ind w:right="-146"/>
        <w:rPr>
          <w:rFonts w:ascii="Times New Roman" w:hAnsi="Times New Roman" w:cs="Times New Roman"/>
          <w:color w:val="000000" w:themeColor="text1"/>
          <w:sz w:val="28"/>
          <w:szCs w:val="28"/>
          <w:lang w:val="uk-UA"/>
        </w:rPr>
      </w:pPr>
    </w:p>
    <w:p w:rsidR="006A015E" w:rsidRDefault="006A015E" w:rsidP="006A015E">
      <w:pPr>
        <w:tabs>
          <w:tab w:val="left" w:pos="9498"/>
        </w:tabs>
        <w:spacing w:after="0"/>
        <w:ind w:right="-146"/>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  </w:t>
      </w:r>
      <w:r>
        <w:rPr>
          <w:rFonts w:ascii="Times New Roman" w:hAnsi="Times New Roman" w:cs="Times New Roman"/>
          <w:color w:val="000000" w:themeColor="text1"/>
          <w:sz w:val="24"/>
          <w:szCs w:val="24"/>
        </w:rPr>
        <w:t>в</w:t>
      </w:r>
      <w:r>
        <w:rPr>
          <w:rFonts w:ascii="Times New Roman" w:hAnsi="Times New Roman" w:cs="Times New Roman"/>
          <w:color w:val="000000" w:themeColor="text1"/>
          <w:sz w:val="24"/>
          <w:szCs w:val="24"/>
          <w:lang w:val="uk-UA"/>
        </w:rPr>
        <w:t>ід                    2021</w:t>
      </w:r>
      <w:r w:rsidRPr="005F3CBE">
        <w:rPr>
          <w:rFonts w:ascii="Times New Roman" w:hAnsi="Times New Roman" w:cs="Times New Roman"/>
          <w:color w:val="000000" w:themeColor="text1"/>
          <w:sz w:val="24"/>
          <w:szCs w:val="24"/>
          <w:lang w:val="uk-UA"/>
        </w:rPr>
        <w:t xml:space="preserve"> року</w:t>
      </w:r>
      <w:r>
        <w:rPr>
          <w:rFonts w:ascii="Times New Roman" w:hAnsi="Times New Roman" w:cs="Times New Roman"/>
          <w:color w:val="000000" w:themeColor="text1"/>
          <w:sz w:val="24"/>
          <w:szCs w:val="24"/>
          <w:lang w:val="uk-UA"/>
        </w:rPr>
        <w:t xml:space="preserve">                                №                                                   </w:t>
      </w:r>
      <w:proofErr w:type="gramStart"/>
      <w:r w:rsidRPr="005F3CBE">
        <w:rPr>
          <w:rFonts w:ascii="Times New Roman" w:hAnsi="Times New Roman" w:cs="Times New Roman"/>
          <w:color w:val="000000" w:themeColor="text1"/>
          <w:sz w:val="24"/>
          <w:szCs w:val="24"/>
          <w:lang w:val="uk-UA"/>
        </w:rPr>
        <w:t>с</w:t>
      </w:r>
      <w:proofErr w:type="gramEnd"/>
      <w:r w:rsidRPr="005F3CBE">
        <w:rPr>
          <w:rFonts w:ascii="Times New Roman" w:hAnsi="Times New Roman" w:cs="Times New Roman"/>
          <w:color w:val="000000" w:themeColor="text1"/>
          <w:sz w:val="24"/>
          <w:szCs w:val="24"/>
          <w:lang w:val="uk-UA"/>
        </w:rPr>
        <w:t xml:space="preserve">. Шевченкове    </w:t>
      </w:r>
    </w:p>
    <w:p w:rsidR="006A015E" w:rsidRPr="005B2B1C" w:rsidRDefault="006A015E" w:rsidP="006A015E">
      <w:pPr>
        <w:spacing w:after="0"/>
        <w:jc w:val="both"/>
        <w:rPr>
          <w:rFonts w:ascii="Times New Roman" w:eastAsia="Times New Roman" w:hAnsi="Times New Roman" w:cs="Times New Roman"/>
          <w:sz w:val="24"/>
        </w:rPr>
      </w:pPr>
    </w:p>
    <w:p w:rsidR="006A015E" w:rsidRDefault="006A015E" w:rsidP="006A015E">
      <w:pPr>
        <w:spacing w:after="0"/>
        <w:jc w:val="both"/>
        <w:rPr>
          <w:rFonts w:ascii="Times New Roman" w:eastAsia="Times New Roman" w:hAnsi="Times New Roman" w:cs="Times New Roman"/>
          <w:sz w:val="24"/>
          <w:lang w:val="uk-UA"/>
        </w:rPr>
      </w:pPr>
      <w:r w:rsidRPr="001A71D4">
        <w:rPr>
          <w:rFonts w:ascii="Times New Roman" w:eastAsia="Times New Roman" w:hAnsi="Times New Roman" w:cs="Times New Roman"/>
          <w:sz w:val="24"/>
          <w:lang w:val="uk-UA"/>
        </w:rPr>
        <w:t xml:space="preserve">Про надання дозволу на </w:t>
      </w:r>
      <w:r>
        <w:rPr>
          <w:rFonts w:ascii="Times New Roman" w:eastAsia="Times New Roman" w:hAnsi="Times New Roman" w:cs="Times New Roman"/>
          <w:sz w:val="24"/>
          <w:lang w:val="uk-UA"/>
        </w:rPr>
        <w:t xml:space="preserve">розроблення проекту </w:t>
      </w:r>
    </w:p>
    <w:p w:rsidR="006A015E" w:rsidRDefault="006A015E" w:rsidP="006A015E">
      <w:pPr>
        <w:spacing w:after="0"/>
        <w:jc w:val="both"/>
        <w:rPr>
          <w:rFonts w:ascii="Times New Roman" w:eastAsia="Times New Roman" w:hAnsi="Times New Roman" w:cs="Times New Roman"/>
          <w:sz w:val="24"/>
          <w:lang w:val="uk-UA"/>
        </w:rPr>
      </w:pPr>
      <w:r>
        <w:rPr>
          <w:rFonts w:ascii="Times New Roman" w:eastAsia="Times New Roman" w:hAnsi="Times New Roman" w:cs="Times New Roman"/>
          <w:sz w:val="24"/>
          <w:lang w:val="uk-UA"/>
        </w:rPr>
        <w:t>землеустрою щодо відведення земельної ділянки</w:t>
      </w:r>
    </w:p>
    <w:p w:rsidR="006A015E" w:rsidRDefault="006A015E" w:rsidP="006A015E">
      <w:pPr>
        <w:spacing w:after="0"/>
        <w:jc w:val="both"/>
        <w:rPr>
          <w:rFonts w:ascii="Times New Roman" w:eastAsia="Times New Roman" w:hAnsi="Times New Roman" w:cs="Times New Roman"/>
          <w:sz w:val="24"/>
          <w:lang w:val="uk-UA"/>
        </w:rPr>
      </w:pPr>
      <w:r>
        <w:rPr>
          <w:rFonts w:ascii="Times New Roman" w:eastAsia="Times New Roman" w:hAnsi="Times New Roman" w:cs="Times New Roman"/>
          <w:sz w:val="24"/>
          <w:lang w:val="uk-UA"/>
        </w:rPr>
        <w:t>у власність для ведення особистого селянського</w:t>
      </w:r>
    </w:p>
    <w:p w:rsidR="006A015E" w:rsidRPr="009B3D69" w:rsidRDefault="006A015E" w:rsidP="006A015E">
      <w:pPr>
        <w:spacing w:after="0"/>
        <w:jc w:val="both"/>
        <w:rPr>
          <w:rFonts w:ascii="Times New Roman" w:eastAsia="Times New Roman" w:hAnsi="Times New Roman" w:cs="Times New Roman"/>
          <w:sz w:val="24"/>
          <w:lang w:val="uk-UA"/>
        </w:rPr>
      </w:pPr>
      <w:r>
        <w:rPr>
          <w:rFonts w:ascii="Times New Roman" w:eastAsia="Times New Roman" w:hAnsi="Times New Roman" w:cs="Times New Roman"/>
          <w:sz w:val="24"/>
          <w:lang w:val="uk-UA"/>
        </w:rPr>
        <w:t>господарства гр. України Новачуку М.О.</w:t>
      </w:r>
    </w:p>
    <w:p w:rsidR="006A015E" w:rsidRPr="00384248" w:rsidRDefault="006A015E" w:rsidP="006A015E">
      <w:pPr>
        <w:spacing w:after="0"/>
        <w:jc w:val="both"/>
        <w:rPr>
          <w:rFonts w:ascii="Times New Roman" w:hAnsi="Times New Roman" w:cs="Times New Roman"/>
          <w:color w:val="000000" w:themeColor="text1"/>
          <w:sz w:val="24"/>
          <w:szCs w:val="24"/>
          <w:lang w:val="uk-UA"/>
        </w:rPr>
      </w:pPr>
    </w:p>
    <w:p w:rsidR="006A015E" w:rsidRPr="00195B33" w:rsidRDefault="006A015E" w:rsidP="006A015E">
      <w:pPr>
        <w:spacing w:after="0"/>
        <w:ind w:right="-143"/>
        <w:jc w:val="both"/>
        <w:rPr>
          <w:rFonts w:ascii="Times New Roman" w:eastAsia="Times New Roman" w:hAnsi="Times New Roman" w:cs="Times New Roman"/>
          <w:sz w:val="24"/>
          <w:lang w:val="uk-UA"/>
        </w:rPr>
      </w:pPr>
      <w:r>
        <w:rPr>
          <w:rFonts w:ascii="Times New Roman" w:hAnsi="Times New Roman" w:cs="Times New Roman"/>
          <w:sz w:val="24"/>
          <w:szCs w:val="24"/>
          <w:lang w:val="uk-UA"/>
        </w:rPr>
        <w:t xml:space="preserve">       Відповідно до статей 12, 22, 33, 116, 118, 121, 122, Земельного кодексу України, Закону України «Про особисте селянське господарство», статті </w:t>
      </w:r>
      <w:r w:rsidRPr="00E95237">
        <w:rPr>
          <w:rFonts w:ascii="Times New Roman" w:hAnsi="Times New Roman" w:cs="Times New Roman"/>
          <w:sz w:val="24"/>
          <w:szCs w:val="24"/>
          <w:lang w:val="uk-UA"/>
        </w:rPr>
        <w:t>26 Закону України «Про мі</w:t>
      </w:r>
      <w:r>
        <w:rPr>
          <w:rFonts w:ascii="Times New Roman" w:hAnsi="Times New Roman" w:cs="Times New Roman"/>
          <w:sz w:val="24"/>
          <w:szCs w:val="24"/>
          <w:lang w:val="uk-UA"/>
        </w:rPr>
        <w:t xml:space="preserve">сцеве самоврядування в Україні», враховуючи заяву Новачука М.О. та рекомендації та пропозиції постійної комісії сільської ради, сільська рада </w:t>
      </w:r>
    </w:p>
    <w:p w:rsidR="006A015E" w:rsidRDefault="006A015E" w:rsidP="006A015E">
      <w:pPr>
        <w:tabs>
          <w:tab w:val="left" w:pos="142"/>
          <w:tab w:val="left" w:pos="9498"/>
        </w:tabs>
        <w:spacing w:after="0"/>
        <w:ind w:right="-146"/>
        <w:jc w:val="both"/>
        <w:rPr>
          <w:rFonts w:ascii="Times New Roman" w:hAnsi="Times New Roman" w:cs="Times New Roman"/>
          <w:sz w:val="24"/>
          <w:szCs w:val="24"/>
          <w:lang w:val="uk-UA"/>
        </w:rPr>
      </w:pPr>
    </w:p>
    <w:p w:rsidR="006A015E" w:rsidRDefault="006A015E" w:rsidP="006A015E">
      <w:pPr>
        <w:shd w:val="clear" w:color="auto" w:fill="FFFFFF"/>
        <w:spacing w:after="0" w:line="274" w:lineRule="exact"/>
        <w:ind w:right="-146"/>
        <w:jc w:val="center"/>
        <w:rPr>
          <w:rFonts w:ascii="Times New Roman" w:hAnsi="Times New Roman" w:cs="Times New Roman"/>
          <w:spacing w:val="63"/>
          <w:sz w:val="24"/>
          <w:szCs w:val="24"/>
          <w:lang w:val="uk-UA"/>
        </w:rPr>
      </w:pPr>
    </w:p>
    <w:p w:rsidR="006A015E" w:rsidRDefault="006A015E" w:rsidP="006A015E">
      <w:pPr>
        <w:shd w:val="clear" w:color="auto" w:fill="FFFFFF"/>
        <w:spacing w:after="0" w:line="274" w:lineRule="exact"/>
        <w:ind w:right="-146"/>
        <w:jc w:val="center"/>
        <w:rPr>
          <w:rFonts w:ascii="Times New Roman" w:hAnsi="Times New Roman" w:cs="Times New Roman"/>
          <w:spacing w:val="63"/>
          <w:sz w:val="24"/>
          <w:szCs w:val="24"/>
          <w:lang w:val="uk-UA"/>
        </w:rPr>
      </w:pPr>
      <w:r>
        <w:rPr>
          <w:rFonts w:ascii="Times New Roman" w:hAnsi="Times New Roman" w:cs="Times New Roman"/>
          <w:spacing w:val="63"/>
          <w:sz w:val="24"/>
          <w:szCs w:val="24"/>
          <w:lang w:val="uk-UA"/>
        </w:rPr>
        <w:t xml:space="preserve">       </w:t>
      </w:r>
      <w:r w:rsidRPr="009C1102">
        <w:rPr>
          <w:rFonts w:ascii="Times New Roman" w:hAnsi="Times New Roman" w:cs="Times New Roman"/>
          <w:spacing w:val="63"/>
          <w:sz w:val="24"/>
          <w:szCs w:val="24"/>
          <w:lang w:val="uk-UA"/>
        </w:rPr>
        <w:t>ВИРІШИЛА:</w:t>
      </w:r>
    </w:p>
    <w:p w:rsidR="006A015E" w:rsidRDefault="006A015E" w:rsidP="006A015E">
      <w:pPr>
        <w:shd w:val="clear" w:color="auto" w:fill="FFFFFF"/>
        <w:spacing w:after="0" w:line="274" w:lineRule="exact"/>
        <w:ind w:right="-146"/>
        <w:jc w:val="center"/>
        <w:rPr>
          <w:rFonts w:ascii="Times New Roman" w:hAnsi="Times New Roman" w:cs="Times New Roman"/>
          <w:spacing w:val="63"/>
          <w:sz w:val="24"/>
          <w:szCs w:val="24"/>
          <w:lang w:val="uk-UA"/>
        </w:rPr>
      </w:pPr>
    </w:p>
    <w:p w:rsidR="006A015E" w:rsidRPr="009B3D69" w:rsidRDefault="006A015E" w:rsidP="00497306">
      <w:pPr>
        <w:pStyle w:val="ab"/>
        <w:numPr>
          <w:ilvl w:val="0"/>
          <w:numId w:val="70"/>
        </w:numPr>
        <w:spacing w:after="0"/>
        <w:jc w:val="both"/>
        <w:rPr>
          <w:rFonts w:ascii="Times New Roman" w:eastAsia="Times New Roman" w:hAnsi="Times New Roman" w:cs="Times New Roman"/>
          <w:sz w:val="24"/>
          <w:lang w:val="uk-UA"/>
        </w:rPr>
      </w:pPr>
      <w:r w:rsidRPr="00614DB3">
        <w:rPr>
          <w:rFonts w:ascii="Times New Roman" w:hAnsi="Times New Roman" w:cs="Times New Roman"/>
          <w:sz w:val="24"/>
          <w:szCs w:val="24"/>
          <w:lang w:val="uk-UA"/>
        </w:rPr>
        <w:t xml:space="preserve">Надати </w:t>
      </w:r>
      <w:r>
        <w:rPr>
          <w:rFonts w:ascii="Times New Roman" w:hAnsi="Times New Roman" w:cs="Times New Roman"/>
          <w:sz w:val="24"/>
          <w:szCs w:val="24"/>
          <w:lang w:val="uk-UA"/>
        </w:rPr>
        <w:t>гр. України Новачуку Миколі Опанасовичу дозвіл на розроблення проекту землеустрою щодо відведення земельної ділянки у власність орієнтовною площею 2,0000 га для ведення особистого селянського господарства в межах території Шевченківської сільської ради Вітовського району Миколаївської області</w:t>
      </w:r>
      <w:r w:rsidRPr="00614DB3">
        <w:rPr>
          <w:rFonts w:ascii="Times New Roman" w:hAnsi="Times New Roman" w:cs="Times New Roman"/>
          <w:sz w:val="24"/>
          <w:szCs w:val="24"/>
          <w:lang w:val="uk-UA"/>
        </w:rPr>
        <w:t>;</w:t>
      </w:r>
    </w:p>
    <w:p w:rsidR="006A015E" w:rsidRPr="009B3D69" w:rsidRDefault="006A015E" w:rsidP="006A015E">
      <w:pPr>
        <w:pStyle w:val="ab"/>
        <w:spacing w:after="0"/>
        <w:jc w:val="both"/>
        <w:rPr>
          <w:rFonts w:ascii="Times New Roman" w:eastAsia="Times New Roman" w:hAnsi="Times New Roman" w:cs="Times New Roman"/>
          <w:sz w:val="24"/>
          <w:lang w:val="uk-UA"/>
        </w:rPr>
      </w:pPr>
    </w:p>
    <w:p w:rsidR="006A015E" w:rsidRPr="00614DB3" w:rsidRDefault="006A015E" w:rsidP="00497306">
      <w:pPr>
        <w:pStyle w:val="ab"/>
        <w:numPr>
          <w:ilvl w:val="0"/>
          <w:numId w:val="70"/>
        </w:numPr>
        <w:spacing w:after="0"/>
        <w:jc w:val="both"/>
        <w:rPr>
          <w:rFonts w:ascii="Times New Roman" w:eastAsia="Times New Roman" w:hAnsi="Times New Roman" w:cs="Times New Roman"/>
          <w:sz w:val="24"/>
          <w:lang w:val="uk-UA"/>
        </w:rPr>
      </w:pPr>
      <w:r>
        <w:rPr>
          <w:rFonts w:ascii="Times New Roman" w:hAnsi="Times New Roman" w:cs="Times New Roman"/>
          <w:sz w:val="24"/>
          <w:szCs w:val="24"/>
          <w:lang w:val="uk-UA"/>
        </w:rPr>
        <w:t>Розроблений проект землеустрою щодо відведення земельної ділянки у власність для ведення особистого селянського господарства подати на затвердження до Шевченківської сільської ради</w:t>
      </w:r>
      <w:r w:rsidRPr="00614DB3">
        <w:rPr>
          <w:rFonts w:ascii="Times New Roman" w:hAnsi="Times New Roman" w:cs="Times New Roman"/>
          <w:sz w:val="24"/>
          <w:szCs w:val="24"/>
          <w:lang w:val="uk-UA"/>
        </w:rPr>
        <w:t xml:space="preserve">; </w:t>
      </w:r>
    </w:p>
    <w:p w:rsidR="006A015E" w:rsidRPr="009B3D69" w:rsidRDefault="006A015E" w:rsidP="006A015E">
      <w:pPr>
        <w:pStyle w:val="ab"/>
        <w:rPr>
          <w:rFonts w:ascii="Times New Roman" w:hAnsi="Times New Roman" w:cs="Times New Roman"/>
          <w:sz w:val="24"/>
          <w:szCs w:val="24"/>
          <w:lang w:val="uk-UA"/>
        </w:rPr>
      </w:pPr>
    </w:p>
    <w:p w:rsidR="006A015E" w:rsidRPr="00614DB3" w:rsidRDefault="006A015E" w:rsidP="00497306">
      <w:pPr>
        <w:pStyle w:val="ab"/>
        <w:numPr>
          <w:ilvl w:val="0"/>
          <w:numId w:val="70"/>
        </w:numPr>
        <w:spacing w:after="0"/>
        <w:jc w:val="both"/>
        <w:rPr>
          <w:rFonts w:ascii="Times New Roman" w:eastAsia="Times New Roman" w:hAnsi="Times New Roman" w:cs="Times New Roman"/>
          <w:sz w:val="24"/>
          <w:lang w:val="uk-UA"/>
        </w:rPr>
      </w:pPr>
      <w:r w:rsidRPr="00614DB3">
        <w:rPr>
          <w:rFonts w:ascii="Times New Roman" w:hAnsi="Times New Roman" w:cs="Times New Roman"/>
          <w:sz w:val="24"/>
          <w:szCs w:val="24"/>
        </w:rPr>
        <w:t xml:space="preserve">Контроль  за виконанням даного  </w:t>
      </w:r>
      <w:proofErr w:type="gramStart"/>
      <w:r w:rsidRPr="00614DB3">
        <w:rPr>
          <w:rFonts w:ascii="Times New Roman" w:hAnsi="Times New Roman" w:cs="Times New Roman"/>
          <w:sz w:val="24"/>
          <w:szCs w:val="24"/>
        </w:rPr>
        <w:t>р</w:t>
      </w:r>
      <w:proofErr w:type="gramEnd"/>
      <w:r w:rsidRPr="00614DB3">
        <w:rPr>
          <w:rFonts w:ascii="Times New Roman" w:hAnsi="Times New Roman" w:cs="Times New Roman"/>
          <w:sz w:val="24"/>
          <w:szCs w:val="24"/>
        </w:rPr>
        <w:t>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w:t>
      </w:r>
      <w:r>
        <w:t xml:space="preserve">                                                       </w:t>
      </w:r>
    </w:p>
    <w:p w:rsidR="006A015E" w:rsidRDefault="006A015E" w:rsidP="006A015E">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6A015E" w:rsidRDefault="006A015E" w:rsidP="006A015E">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6A015E" w:rsidRPr="000C4B9A" w:rsidRDefault="006A015E" w:rsidP="006A015E">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r w:rsidRPr="009B18B0">
        <w:rPr>
          <w:rFonts w:ascii="Times New Roman" w:hAnsi="Times New Roman" w:cs="Times New Roman"/>
          <w:sz w:val="24"/>
          <w:szCs w:val="24"/>
        </w:rPr>
        <w:t xml:space="preserve">Сільський голова                                            </w:t>
      </w:r>
      <w:r>
        <w:rPr>
          <w:rFonts w:ascii="Times New Roman" w:hAnsi="Times New Roman" w:cs="Times New Roman"/>
          <w:sz w:val="24"/>
          <w:szCs w:val="24"/>
        </w:rPr>
        <w:t xml:space="preserve"> </w:t>
      </w:r>
      <w:r w:rsidRPr="009B18B0">
        <w:rPr>
          <w:rFonts w:ascii="Times New Roman" w:hAnsi="Times New Roman" w:cs="Times New Roman"/>
          <w:sz w:val="24"/>
          <w:szCs w:val="24"/>
        </w:rPr>
        <w:t xml:space="preserve">       </w:t>
      </w:r>
      <w:r>
        <w:rPr>
          <w:rFonts w:ascii="Times New Roman" w:hAnsi="Times New Roman" w:cs="Times New Roman"/>
          <w:spacing w:val="-2"/>
          <w:sz w:val="24"/>
          <w:szCs w:val="24"/>
        </w:rPr>
        <w:t>О. В. Пилипенко</w:t>
      </w: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r w:rsidRPr="00DA187C">
        <w:rPr>
          <w:rFonts w:ascii="Times New Roman" w:hAnsi="Times New Roman" w:cs="Times New Roman"/>
          <w:b/>
          <w:color w:val="000000" w:themeColor="text1"/>
          <w:sz w:val="32"/>
          <w:szCs w:val="32"/>
          <w:lang w:val="uk-UA"/>
        </w:rPr>
        <w:t xml:space="preserve"> </w:t>
      </w:r>
      <w:r>
        <w:rPr>
          <w:rFonts w:ascii="Times New Roman" w:hAnsi="Times New Roman" w:cs="Times New Roman"/>
          <w:b/>
          <w:color w:val="000000" w:themeColor="text1"/>
          <w:sz w:val="32"/>
          <w:szCs w:val="32"/>
          <w:lang w:val="uk-UA"/>
        </w:rPr>
        <w:t xml:space="preserve">                                                  </w:t>
      </w: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p>
    <w:p w:rsidR="006A015E" w:rsidRPr="00DA187C"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r>
        <w:rPr>
          <w:rFonts w:ascii="Times New Roman" w:hAnsi="Times New Roman" w:cs="Times New Roman"/>
          <w:b/>
          <w:color w:val="000000" w:themeColor="text1"/>
          <w:sz w:val="32"/>
          <w:szCs w:val="32"/>
          <w:lang w:val="uk-UA"/>
        </w:rPr>
        <w:t xml:space="preserve">                                                     </w:t>
      </w:r>
      <w:r w:rsidRPr="00DA187C">
        <w:rPr>
          <w:rFonts w:ascii="Times New Roman" w:hAnsi="Times New Roman" w:cs="Times New Roman"/>
          <w:b/>
          <w:color w:val="000000" w:themeColor="text1"/>
          <w:sz w:val="32"/>
          <w:szCs w:val="32"/>
          <w:lang w:val="uk-UA"/>
        </w:rPr>
        <w:t xml:space="preserve">    </w:t>
      </w:r>
      <w:r w:rsidRPr="005F3CBE">
        <w:rPr>
          <w:rFonts w:ascii="Times New Roman" w:hAnsi="Times New Roman" w:cs="Times New Roman"/>
          <w:noProof/>
          <w:color w:val="000000" w:themeColor="text1"/>
          <w:sz w:val="24"/>
          <w:szCs w:val="24"/>
          <w:lang w:val="uk-UA" w:eastAsia="uk-UA"/>
        </w:rPr>
        <w:drawing>
          <wp:inline distT="0" distB="0" distL="0" distR="0">
            <wp:extent cx="533400" cy="733425"/>
            <wp:effectExtent l="19050" t="0" r="0" b="0"/>
            <wp:docPr id="81"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A187C">
        <w:rPr>
          <w:rFonts w:ascii="Times New Roman" w:hAnsi="Times New Roman" w:cs="Times New Roman"/>
          <w:b/>
          <w:color w:val="000000" w:themeColor="text1"/>
          <w:sz w:val="32"/>
          <w:szCs w:val="32"/>
          <w:lang w:val="uk-UA"/>
        </w:rPr>
        <w:t xml:space="preserve">                                </w:t>
      </w:r>
      <w:r>
        <w:rPr>
          <w:rFonts w:ascii="Times New Roman" w:hAnsi="Times New Roman" w:cs="Times New Roman"/>
          <w:b/>
          <w:color w:val="000000" w:themeColor="text1"/>
          <w:sz w:val="32"/>
          <w:szCs w:val="32"/>
          <w:lang w:val="uk-UA"/>
        </w:rPr>
        <w:t>ПРОЕКТ</w:t>
      </w:r>
    </w:p>
    <w:p w:rsidR="006A015E" w:rsidRPr="005F3CBE" w:rsidRDefault="006A015E" w:rsidP="006A015E">
      <w:pPr>
        <w:tabs>
          <w:tab w:val="left" w:pos="9498"/>
        </w:tabs>
        <w:spacing w:after="0"/>
        <w:ind w:left="567" w:right="-146"/>
        <w:jc w:val="center"/>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ШЕВЧЕНКІВСЬКА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 СІЛЬСЬКА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  РАДА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ВІТОВСЬКОГО   РАЙОНУ     МИКОЛАЇВСЬКОЇ    ОБЛАСТІ                                                        </w:t>
      </w:r>
      <w:r>
        <w:rPr>
          <w:rFonts w:ascii="Times New Roman" w:hAnsi="Times New Roman" w:cs="Times New Roman"/>
          <w:color w:val="000000" w:themeColor="text1"/>
          <w:sz w:val="24"/>
          <w:szCs w:val="24"/>
          <w:lang w:val="uk-UA"/>
        </w:rPr>
        <w:t xml:space="preserve">                             ІХ позачергова СЕСІЯ </w:t>
      </w:r>
      <w:r w:rsidRPr="005F3CBE">
        <w:rPr>
          <w:rFonts w:ascii="Times New Roman" w:hAnsi="Times New Roman" w:cs="Times New Roman"/>
          <w:color w:val="000000" w:themeColor="text1"/>
          <w:sz w:val="24"/>
          <w:szCs w:val="24"/>
          <w:lang w:val="en-US"/>
        </w:rPr>
        <w:t>V</w:t>
      </w:r>
      <w:r w:rsidRPr="005F3CBE">
        <w:rPr>
          <w:rFonts w:ascii="Times New Roman" w:hAnsi="Times New Roman" w:cs="Times New Roman"/>
          <w:color w:val="000000" w:themeColor="text1"/>
          <w:sz w:val="24"/>
          <w:szCs w:val="24"/>
          <w:lang w:val="uk-UA"/>
        </w:rPr>
        <w:t>ІІІ СКЛИКАННЯ</w:t>
      </w:r>
    </w:p>
    <w:p w:rsidR="006A015E" w:rsidRDefault="006A015E" w:rsidP="006A015E">
      <w:pPr>
        <w:tabs>
          <w:tab w:val="left" w:pos="9498"/>
        </w:tabs>
        <w:spacing w:after="0"/>
        <w:ind w:left="567" w:right="-146"/>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                                                </w:t>
      </w:r>
    </w:p>
    <w:p w:rsidR="006A015E" w:rsidRPr="005F3CBE" w:rsidRDefault="006A015E" w:rsidP="006A015E">
      <w:pPr>
        <w:tabs>
          <w:tab w:val="left" w:pos="9498"/>
        </w:tabs>
        <w:spacing w:after="0"/>
        <w:ind w:left="567" w:right="-146"/>
        <w:rPr>
          <w:rFonts w:ascii="Times New Roman" w:hAnsi="Times New Roman" w:cs="Times New Roman"/>
          <w:color w:val="000000" w:themeColor="text1"/>
          <w:sz w:val="24"/>
          <w:szCs w:val="24"/>
          <w:lang w:val="uk-UA"/>
        </w:rPr>
      </w:pPr>
    </w:p>
    <w:p w:rsidR="006A015E" w:rsidRPr="004D5010" w:rsidRDefault="006A015E" w:rsidP="006A015E">
      <w:pPr>
        <w:tabs>
          <w:tab w:val="left" w:pos="9498"/>
        </w:tabs>
        <w:spacing w:after="0"/>
        <w:ind w:left="567" w:right="-146"/>
        <w:jc w:val="center"/>
        <w:rPr>
          <w:rFonts w:ascii="Times New Roman" w:hAnsi="Times New Roman" w:cs="Times New Roman"/>
          <w:color w:val="000000" w:themeColor="text1"/>
          <w:sz w:val="28"/>
          <w:szCs w:val="28"/>
          <w:lang w:val="uk-UA"/>
        </w:rPr>
      </w:pPr>
      <w:r w:rsidRPr="004D5010">
        <w:rPr>
          <w:rFonts w:ascii="Times New Roman" w:hAnsi="Times New Roman" w:cs="Times New Roman"/>
          <w:color w:val="000000" w:themeColor="text1"/>
          <w:sz w:val="28"/>
          <w:szCs w:val="28"/>
        </w:rPr>
        <w:t xml:space="preserve">Р І Ш Е Н </w:t>
      </w:r>
      <w:proofErr w:type="gramStart"/>
      <w:r w:rsidRPr="004D5010">
        <w:rPr>
          <w:rFonts w:ascii="Times New Roman" w:hAnsi="Times New Roman" w:cs="Times New Roman"/>
          <w:color w:val="000000" w:themeColor="text1"/>
          <w:sz w:val="28"/>
          <w:szCs w:val="28"/>
        </w:rPr>
        <w:t>Н</w:t>
      </w:r>
      <w:proofErr w:type="gramEnd"/>
      <w:r w:rsidRPr="004D5010">
        <w:rPr>
          <w:rFonts w:ascii="Times New Roman" w:hAnsi="Times New Roman" w:cs="Times New Roman"/>
          <w:color w:val="000000" w:themeColor="text1"/>
          <w:sz w:val="28"/>
          <w:szCs w:val="28"/>
        </w:rPr>
        <w:t xml:space="preserve"> Я</w:t>
      </w:r>
    </w:p>
    <w:p w:rsidR="006A015E" w:rsidRDefault="006A015E" w:rsidP="006A015E">
      <w:pPr>
        <w:tabs>
          <w:tab w:val="left" w:pos="9498"/>
        </w:tabs>
        <w:spacing w:after="0"/>
        <w:ind w:right="-146"/>
        <w:rPr>
          <w:rFonts w:ascii="Times New Roman" w:hAnsi="Times New Roman" w:cs="Times New Roman"/>
          <w:color w:val="000000" w:themeColor="text1"/>
          <w:sz w:val="28"/>
          <w:szCs w:val="28"/>
          <w:lang w:val="uk-UA"/>
        </w:rPr>
      </w:pPr>
    </w:p>
    <w:p w:rsidR="006A015E" w:rsidRDefault="006A015E" w:rsidP="006A015E">
      <w:pPr>
        <w:tabs>
          <w:tab w:val="left" w:pos="9498"/>
        </w:tabs>
        <w:spacing w:after="0"/>
        <w:ind w:right="-146"/>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  </w:t>
      </w:r>
      <w:r>
        <w:rPr>
          <w:rFonts w:ascii="Times New Roman" w:hAnsi="Times New Roman" w:cs="Times New Roman"/>
          <w:color w:val="000000" w:themeColor="text1"/>
          <w:sz w:val="24"/>
          <w:szCs w:val="24"/>
        </w:rPr>
        <w:t>в</w:t>
      </w:r>
      <w:r>
        <w:rPr>
          <w:rFonts w:ascii="Times New Roman" w:hAnsi="Times New Roman" w:cs="Times New Roman"/>
          <w:color w:val="000000" w:themeColor="text1"/>
          <w:sz w:val="24"/>
          <w:szCs w:val="24"/>
          <w:lang w:val="uk-UA"/>
        </w:rPr>
        <w:t>ід                    2021</w:t>
      </w:r>
      <w:r w:rsidRPr="005F3CBE">
        <w:rPr>
          <w:rFonts w:ascii="Times New Roman" w:hAnsi="Times New Roman" w:cs="Times New Roman"/>
          <w:color w:val="000000" w:themeColor="text1"/>
          <w:sz w:val="24"/>
          <w:szCs w:val="24"/>
          <w:lang w:val="uk-UA"/>
        </w:rPr>
        <w:t xml:space="preserve"> року</w:t>
      </w:r>
      <w:r>
        <w:rPr>
          <w:rFonts w:ascii="Times New Roman" w:hAnsi="Times New Roman" w:cs="Times New Roman"/>
          <w:color w:val="000000" w:themeColor="text1"/>
          <w:sz w:val="24"/>
          <w:szCs w:val="24"/>
          <w:lang w:val="uk-UA"/>
        </w:rPr>
        <w:t xml:space="preserve">                                №                                                   </w:t>
      </w:r>
      <w:proofErr w:type="gramStart"/>
      <w:r w:rsidRPr="005F3CBE">
        <w:rPr>
          <w:rFonts w:ascii="Times New Roman" w:hAnsi="Times New Roman" w:cs="Times New Roman"/>
          <w:color w:val="000000" w:themeColor="text1"/>
          <w:sz w:val="24"/>
          <w:szCs w:val="24"/>
          <w:lang w:val="uk-UA"/>
        </w:rPr>
        <w:t>с</w:t>
      </w:r>
      <w:proofErr w:type="gramEnd"/>
      <w:r w:rsidRPr="005F3CBE">
        <w:rPr>
          <w:rFonts w:ascii="Times New Roman" w:hAnsi="Times New Roman" w:cs="Times New Roman"/>
          <w:color w:val="000000" w:themeColor="text1"/>
          <w:sz w:val="24"/>
          <w:szCs w:val="24"/>
          <w:lang w:val="uk-UA"/>
        </w:rPr>
        <w:t xml:space="preserve">. Шевченкове    </w:t>
      </w:r>
    </w:p>
    <w:p w:rsidR="006A015E" w:rsidRPr="005B2B1C" w:rsidRDefault="006A015E" w:rsidP="006A015E">
      <w:pPr>
        <w:spacing w:after="0"/>
        <w:jc w:val="both"/>
        <w:rPr>
          <w:rFonts w:ascii="Times New Roman" w:eastAsia="Times New Roman" w:hAnsi="Times New Roman" w:cs="Times New Roman"/>
          <w:sz w:val="24"/>
        </w:rPr>
      </w:pPr>
    </w:p>
    <w:p w:rsidR="006A015E" w:rsidRDefault="006A015E" w:rsidP="006A015E">
      <w:pPr>
        <w:spacing w:after="0"/>
        <w:jc w:val="both"/>
        <w:rPr>
          <w:rFonts w:ascii="Times New Roman" w:eastAsia="Times New Roman" w:hAnsi="Times New Roman" w:cs="Times New Roman"/>
          <w:sz w:val="24"/>
          <w:lang w:val="uk-UA"/>
        </w:rPr>
      </w:pPr>
      <w:r w:rsidRPr="001A71D4">
        <w:rPr>
          <w:rFonts w:ascii="Times New Roman" w:eastAsia="Times New Roman" w:hAnsi="Times New Roman" w:cs="Times New Roman"/>
          <w:sz w:val="24"/>
          <w:lang w:val="uk-UA"/>
        </w:rPr>
        <w:t xml:space="preserve">Про надання дозволу на </w:t>
      </w:r>
      <w:r>
        <w:rPr>
          <w:rFonts w:ascii="Times New Roman" w:eastAsia="Times New Roman" w:hAnsi="Times New Roman" w:cs="Times New Roman"/>
          <w:sz w:val="24"/>
          <w:lang w:val="uk-UA"/>
        </w:rPr>
        <w:t xml:space="preserve">розроблення проекту </w:t>
      </w:r>
    </w:p>
    <w:p w:rsidR="006A015E" w:rsidRDefault="006A015E" w:rsidP="006A015E">
      <w:pPr>
        <w:spacing w:after="0"/>
        <w:jc w:val="both"/>
        <w:rPr>
          <w:rFonts w:ascii="Times New Roman" w:eastAsia="Times New Roman" w:hAnsi="Times New Roman" w:cs="Times New Roman"/>
          <w:sz w:val="24"/>
          <w:lang w:val="uk-UA"/>
        </w:rPr>
      </w:pPr>
      <w:r>
        <w:rPr>
          <w:rFonts w:ascii="Times New Roman" w:eastAsia="Times New Roman" w:hAnsi="Times New Roman" w:cs="Times New Roman"/>
          <w:sz w:val="24"/>
          <w:lang w:val="uk-UA"/>
        </w:rPr>
        <w:t>землеустрою щодо відведення земельної ділянки</w:t>
      </w:r>
    </w:p>
    <w:p w:rsidR="006A015E" w:rsidRDefault="006A015E" w:rsidP="006A015E">
      <w:pPr>
        <w:spacing w:after="0"/>
        <w:jc w:val="both"/>
        <w:rPr>
          <w:rFonts w:ascii="Times New Roman" w:eastAsia="Times New Roman" w:hAnsi="Times New Roman" w:cs="Times New Roman"/>
          <w:sz w:val="24"/>
          <w:lang w:val="uk-UA"/>
        </w:rPr>
      </w:pPr>
      <w:r>
        <w:rPr>
          <w:rFonts w:ascii="Times New Roman" w:eastAsia="Times New Roman" w:hAnsi="Times New Roman" w:cs="Times New Roman"/>
          <w:sz w:val="24"/>
          <w:lang w:val="uk-UA"/>
        </w:rPr>
        <w:t>у власність для ведення особистого селянського</w:t>
      </w:r>
    </w:p>
    <w:p w:rsidR="006A015E" w:rsidRPr="009B3D69" w:rsidRDefault="006A015E" w:rsidP="006A015E">
      <w:pPr>
        <w:spacing w:after="0"/>
        <w:jc w:val="both"/>
        <w:rPr>
          <w:rFonts w:ascii="Times New Roman" w:eastAsia="Times New Roman" w:hAnsi="Times New Roman" w:cs="Times New Roman"/>
          <w:sz w:val="24"/>
          <w:lang w:val="uk-UA"/>
        </w:rPr>
      </w:pPr>
      <w:r>
        <w:rPr>
          <w:rFonts w:ascii="Times New Roman" w:eastAsia="Times New Roman" w:hAnsi="Times New Roman" w:cs="Times New Roman"/>
          <w:sz w:val="24"/>
          <w:lang w:val="uk-UA"/>
        </w:rPr>
        <w:t>господарства гр. України Крикливій В.В.</w:t>
      </w:r>
    </w:p>
    <w:p w:rsidR="006A015E" w:rsidRPr="00384248" w:rsidRDefault="006A015E" w:rsidP="006A015E">
      <w:pPr>
        <w:spacing w:after="0"/>
        <w:jc w:val="both"/>
        <w:rPr>
          <w:rFonts w:ascii="Times New Roman" w:hAnsi="Times New Roman" w:cs="Times New Roman"/>
          <w:color w:val="000000" w:themeColor="text1"/>
          <w:sz w:val="24"/>
          <w:szCs w:val="24"/>
          <w:lang w:val="uk-UA"/>
        </w:rPr>
      </w:pPr>
    </w:p>
    <w:p w:rsidR="006A015E" w:rsidRPr="00195B33" w:rsidRDefault="006A015E" w:rsidP="006A015E">
      <w:pPr>
        <w:spacing w:after="0"/>
        <w:ind w:right="-143"/>
        <w:jc w:val="both"/>
        <w:rPr>
          <w:rFonts w:ascii="Times New Roman" w:eastAsia="Times New Roman" w:hAnsi="Times New Roman" w:cs="Times New Roman"/>
          <w:sz w:val="24"/>
          <w:lang w:val="uk-UA"/>
        </w:rPr>
      </w:pPr>
      <w:r>
        <w:rPr>
          <w:rFonts w:ascii="Times New Roman" w:hAnsi="Times New Roman" w:cs="Times New Roman"/>
          <w:sz w:val="24"/>
          <w:szCs w:val="24"/>
          <w:lang w:val="uk-UA"/>
        </w:rPr>
        <w:t xml:space="preserve">       Відповідно до статей 12, 22, 33, 116, 118, 121, 122, Земельного кодексу України, Закону України «Про особисте селянське господарство», статті </w:t>
      </w:r>
      <w:r w:rsidRPr="00E95237">
        <w:rPr>
          <w:rFonts w:ascii="Times New Roman" w:hAnsi="Times New Roman" w:cs="Times New Roman"/>
          <w:sz w:val="24"/>
          <w:szCs w:val="24"/>
          <w:lang w:val="uk-UA"/>
        </w:rPr>
        <w:t>26 Закону України «Про мі</w:t>
      </w:r>
      <w:r>
        <w:rPr>
          <w:rFonts w:ascii="Times New Roman" w:hAnsi="Times New Roman" w:cs="Times New Roman"/>
          <w:sz w:val="24"/>
          <w:szCs w:val="24"/>
          <w:lang w:val="uk-UA"/>
        </w:rPr>
        <w:t xml:space="preserve">сцеве самоврядування в Україні», враховуючи заяву Крикливої В.В. та рекомендації та пропозиції постійної комісії сільської ради, сільська рада </w:t>
      </w:r>
    </w:p>
    <w:p w:rsidR="006A015E" w:rsidRDefault="006A015E" w:rsidP="006A015E">
      <w:pPr>
        <w:tabs>
          <w:tab w:val="left" w:pos="142"/>
          <w:tab w:val="left" w:pos="9498"/>
        </w:tabs>
        <w:spacing w:after="0"/>
        <w:ind w:right="-146"/>
        <w:jc w:val="both"/>
        <w:rPr>
          <w:rFonts w:ascii="Times New Roman" w:hAnsi="Times New Roman" w:cs="Times New Roman"/>
          <w:sz w:val="24"/>
          <w:szCs w:val="24"/>
          <w:lang w:val="uk-UA"/>
        </w:rPr>
      </w:pPr>
    </w:p>
    <w:p w:rsidR="006A015E" w:rsidRDefault="006A015E" w:rsidP="006A015E">
      <w:pPr>
        <w:shd w:val="clear" w:color="auto" w:fill="FFFFFF"/>
        <w:spacing w:after="0" w:line="274" w:lineRule="exact"/>
        <w:ind w:right="-146"/>
        <w:jc w:val="center"/>
        <w:rPr>
          <w:rFonts w:ascii="Times New Roman" w:hAnsi="Times New Roman" w:cs="Times New Roman"/>
          <w:spacing w:val="63"/>
          <w:sz w:val="24"/>
          <w:szCs w:val="24"/>
          <w:lang w:val="uk-UA"/>
        </w:rPr>
      </w:pPr>
    </w:p>
    <w:p w:rsidR="006A015E" w:rsidRDefault="006A015E" w:rsidP="006A015E">
      <w:pPr>
        <w:shd w:val="clear" w:color="auto" w:fill="FFFFFF"/>
        <w:spacing w:after="0" w:line="274" w:lineRule="exact"/>
        <w:ind w:right="-146"/>
        <w:jc w:val="center"/>
        <w:rPr>
          <w:rFonts w:ascii="Times New Roman" w:hAnsi="Times New Roman" w:cs="Times New Roman"/>
          <w:spacing w:val="63"/>
          <w:sz w:val="24"/>
          <w:szCs w:val="24"/>
          <w:lang w:val="uk-UA"/>
        </w:rPr>
      </w:pPr>
      <w:r>
        <w:rPr>
          <w:rFonts w:ascii="Times New Roman" w:hAnsi="Times New Roman" w:cs="Times New Roman"/>
          <w:spacing w:val="63"/>
          <w:sz w:val="24"/>
          <w:szCs w:val="24"/>
          <w:lang w:val="uk-UA"/>
        </w:rPr>
        <w:t xml:space="preserve">       </w:t>
      </w:r>
      <w:r w:rsidRPr="009C1102">
        <w:rPr>
          <w:rFonts w:ascii="Times New Roman" w:hAnsi="Times New Roman" w:cs="Times New Roman"/>
          <w:spacing w:val="63"/>
          <w:sz w:val="24"/>
          <w:szCs w:val="24"/>
          <w:lang w:val="uk-UA"/>
        </w:rPr>
        <w:t>ВИРІШИЛА:</w:t>
      </w:r>
    </w:p>
    <w:p w:rsidR="006A015E" w:rsidRDefault="006A015E" w:rsidP="006A015E">
      <w:pPr>
        <w:shd w:val="clear" w:color="auto" w:fill="FFFFFF"/>
        <w:spacing w:after="0" w:line="274" w:lineRule="exact"/>
        <w:ind w:right="-146"/>
        <w:jc w:val="center"/>
        <w:rPr>
          <w:rFonts w:ascii="Times New Roman" w:hAnsi="Times New Roman" w:cs="Times New Roman"/>
          <w:spacing w:val="63"/>
          <w:sz w:val="24"/>
          <w:szCs w:val="24"/>
          <w:lang w:val="uk-UA"/>
        </w:rPr>
      </w:pPr>
    </w:p>
    <w:p w:rsidR="006A015E" w:rsidRPr="009B3D69" w:rsidRDefault="006A015E" w:rsidP="00497306">
      <w:pPr>
        <w:pStyle w:val="ab"/>
        <w:numPr>
          <w:ilvl w:val="0"/>
          <w:numId w:val="71"/>
        </w:numPr>
        <w:spacing w:after="0"/>
        <w:jc w:val="both"/>
        <w:rPr>
          <w:rFonts w:ascii="Times New Roman" w:eastAsia="Times New Roman" w:hAnsi="Times New Roman" w:cs="Times New Roman"/>
          <w:sz w:val="24"/>
          <w:lang w:val="uk-UA"/>
        </w:rPr>
      </w:pPr>
      <w:r w:rsidRPr="00614DB3">
        <w:rPr>
          <w:rFonts w:ascii="Times New Roman" w:hAnsi="Times New Roman" w:cs="Times New Roman"/>
          <w:sz w:val="24"/>
          <w:szCs w:val="24"/>
          <w:lang w:val="uk-UA"/>
        </w:rPr>
        <w:t xml:space="preserve">Надати </w:t>
      </w:r>
      <w:r>
        <w:rPr>
          <w:rFonts w:ascii="Times New Roman" w:hAnsi="Times New Roman" w:cs="Times New Roman"/>
          <w:sz w:val="24"/>
          <w:szCs w:val="24"/>
          <w:lang w:val="uk-UA"/>
        </w:rPr>
        <w:t>гр. України Крикливій Вікторії Валентинівні дозвіл на розроблення проекту землеустрою щодо відведення земельної ділянки у власність орієнтовною площею 2,0000 га для ведення особистого селянського господарства в межах території Шевченківської сільської ради Вітовського району Миколаївської області</w:t>
      </w:r>
      <w:r w:rsidRPr="00614DB3">
        <w:rPr>
          <w:rFonts w:ascii="Times New Roman" w:hAnsi="Times New Roman" w:cs="Times New Roman"/>
          <w:sz w:val="24"/>
          <w:szCs w:val="24"/>
          <w:lang w:val="uk-UA"/>
        </w:rPr>
        <w:t>;</w:t>
      </w:r>
    </w:p>
    <w:p w:rsidR="006A015E" w:rsidRPr="009B3D69" w:rsidRDefault="006A015E" w:rsidP="006A015E">
      <w:pPr>
        <w:pStyle w:val="ab"/>
        <w:spacing w:after="0"/>
        <w:jc w:val="both"/>
        <w:rPr>
          <w:rFonts w:ascii="Times New Roman" w:eastAsia="Times New Roman" w:hAnsi="Times New Roman" w:cs="Times New Roman"/>
          <w:sz w:val="24"/>
          <w:lang w:val="uk-UA"/>
        </w:rPr>
      </w:pPr>
    </w:p>
    <w:p w:rsidR="006A015E" w:rsidRPr="00614DB3" w:rsidRDefault="006A015E" w:rsidP="00497306">
      <w:pPr>
        <w:pStyle w:val="ab"/>
        <w:numPr>
          <w:ilvl w:val="0"/>
          <w:numId w:val="71"/>
        </w:numPr>
        <w:spacing w:after="0"/>
        <w:jc w:val="both"/>
        <w:rPr>
          <w:rFonts w:ascii="Times New Roman" w:eastAsia="Times New Roman" w:hAnsi="Times New Roman" w:cs="Times New Roman"/>
          <w:sz w:val="24"/>
          <w:lang w:val="uk-UA"/>
        </w:rPr>
      </w:pPr>
      <w:r>
        <w:rPr>
          <w:rFonts w:ascii="Times New Roman" w:hAnsi="Times New Roman" w:cs="Times New Roman"/>
          <w:sz w:val="24"/>
          <w:szCs w:val="24"/>
          <w:lang w:val="uk-UA"/>
        </w:rPr>
        <w:t>Розроблений проект землеустрою щодо відведення земельної ділянки у власність для ведення особистого селянського господарства подати на затвердження до Шевченківської сільської ради</w:t>
      </w:r>
      <w:r w:rsidRPr="00614DB3">
        <w:rPr>
          <w:rFonts w:ascii="Times New Roman" w:hAnsi="Times New Roman" w:cs="Times New Roman"/>
          <w:sz w:val="24"/>
          <w:szCs w:val="24"/>
          <w:lang w:val="uk-UA"/>
        </w:rPr>
        <w:t xml:space="preserve">; </w:t>
      </w:r>
    </w:p>
    <w:p w:rsidR="006A015E" w:rsidRPr="009B3D69" w:rsidRDefault="006A015E" w:rsidP="006A015E">
      <w:pPr>
        <w:pStyle w:val="ab"/>
        <w:rPr>
          <w:rFonts w:ascii="Times New Roman" w:hAnsi="Times New Roman" w:cs="Times New Roman"/>
          <w:sz w:val="24"/>
          <w:szCs w:val="24"/>
          <w:lang w:val="uk-UA"/>
        </w:rPr>
      </w:pPr>
    </w:p>
    <w:p w:rsidR="006A015E" w:rsidRPr="00614DB3" w:rsidRDefault="006A015E" w:rsidP="00497306">
      <w:pPr>
        <w:pStyle w:val="ab"/>
        <w:numPr>
          <w:ilvl w:val="0"/>
          <w:numId w:val="71"/>
        </w:numPr>
        <w:spacing w:after="0"/>
        <w:jc w:val="both"/>
        <w:rPr>
          <w:rFonts w:ascii="Times New Roman" w:eastAsia="Times New Roman" w:hAnsi="Times New Roman" w:cs="Times New Roman"/>
          <w:sz w:val="24"/>
          <w:lang w:val="uk-UA"/>
        </w:rPr>
      </w:pPr>
      <w:r w:rsidRPr="00614DB3">
        <w:rPr>
          <w:rFonts w:ascii="Times New Roman" w:hAnsi="Times New Roman" w:cs="Times New Roman"/>
          <w:sz w:val="24"/>
          <w:szCs w:val="24"/>
        </w:rPr>
        <w:t xml:space="preserve">Контроль  за виконанням даного  </w:t>
      </w:r>
      <w:proofErr w:type="gramStart"/>
      <w:r w:rsidRPr="00614DB3">
        <w:rPr>
          <w:rFonts w:ascii="Times New Roman" w:hAnsi="Times New Roman" w:cs="Times New Roman"/>
          <w:sz w:val="24"/>
          <w:szCs w:val="24"/>
        </w:rPr>
        <w:t>р</w:t>
      </w:r>
      <w:proofErr w:type="gramEnd"/>
      <w:r w:rsidRPr="00614DB3">
        <w:rPr>
          <w:rFonts w:ascii="Times New Roman" w:hAnsi="Times New Roman" w:cs="Times New Roman"/>
          <w:sz w:val="24"/>
          <w:szCs w:val="24"/>
        </w:rPr>
        <w:t>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w:t>
      </w:r>
      <w:r>
        <w:t xml:space="preserve">                                                       </w:t>
      </w:r>
    </w:p>
    <w:p w:rsidR="006A015E" w:rsidRDefault="006A015E" w:rsidP="006A015E">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6A015E" w:rsidRDefault="006A015E" w:rsidP="006A015E">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6A015E" w:rsidRPr="000C4B9A" w:rsidRDefault="006A015E" w:rsidP="006A015E">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r w:rsidRPr="009B18B0">
        <w:rPr>
          <w:rFonts w:ascii="Times New Roman" w:hAnsi="Times New Roman" w:cs="Times New Roman"/>
          <w:sz w:val="24"/>
          <w:szCs w:val="24"/>
        </w:rPr>
        <w:t xml:space="preserve">Сільський голова                                            </w:t>
      </w:r>
      <w:r>
        <w:rPr>
          <w:rFonts w:ascii="Times New Roman" w:hAnsi="Times New Roman" w:cs="Times New Roman"/>
          <w:sz w:val="24"/>
          <w:szCs w:val="24"/>
        </w:rPr>
        <w:t xml:space="preserve"> </w:t>
      </w:r>
      <w:r w:rsidRPr="009B18B0">
        <w:rPr>
          <w:rFonts w:ascii="Times New Roman" w:hAnsi="Times New Roman" w:cs="Times New Roman"/>
          <w:sz w:val="24"/>
          <w:szCs w:val="24"/>
        </w:rPr>
        <w:t xml:space="preserve">       </w:t>
      </w:r>
      <w:r>
        <w:rPr>
          <w:rFonts w:ascii="Times New Roman" w:hAnsi="Times New Roman" w:cs="Times New Roman"/>
          <w:spacing w:val="-2"/>
          <w:sz w:val="24"/>
          <w:szCs w:val="24"/>
        </w:rPr>
        <w:t>О. В. Пилипенко</w:t>
      </w: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r w:rsidRPr="00DA187C">
        <w:rPr>
          <w:rFonts w:ascii="Times New Roman" w:hAnsi="Times New Roman" w:cs="Times New Roman"/>
          <w:b/>
          <w:color w:val="000000" w:themeColor="text1"/>
          <w:sz w:val="32"/>
          <w:szCs w:val="32"/>
          <w:lang w:val="uk-UA"/>
        </w:rPr>
        <w:t xml:space="preserve"> </w:t>
      </w:r>
      <w:r>
        <w:rPr>
          <w:rFonts w:ascii="Times New Roman" w:hAnsi="Times New Roman" w:cs="Times New Roman"/>
          <w:b/>
          <w:color w:val="000000" w:themeColor="text1"/>
          <w:sz w:val="32"/>
          <w:szCs w:val="32"/>
          <w:lang w:val="uk-UA"/>
        </w:rPr>
        <w:t xml:space="preserve">                                                  </w:t>
      </w: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p>
    <w:p w:rsidR="006A015E" w:rsidRPr="00DA187C"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r>
        <w:rPr>
          <w:rFonts w:ascii="Times New Roman" w:hAnsi="Times New Roman" w:cs="Times New Roman"/>
          <w:b/>
          <w:color w:val="000000" w:themeColor="text1"/>
          <w:sz w:val="32"/>
          <w:szCs w:val="32"/>
          <w:lang w:val="uk-UA"/>
        </w:rPr>
        <w:t xml:space="preserve">                                                     </w:t>
      </w:r>
      <w:r w:rsidRPr="00DA187C">
        <w:rPr>
          <w:rFonts w:ascii="Times New Roman" w:hAnsi="Times New Roman" w:cs="Times New Roman"/>
          <w:b/>
          <w:color w:val="000000" w:themeColor="text1"/>
          <w:sz w:val="32"/>
          <w:szCs w:val="32"/>
          <w:lang w:val="uk-UA"/>
        </w:rPr>
        <w:t xml:space="preserve">    </w:t>
      </w:r>
      <w:r w:rsidRPr="005F3CBE">
        <w:rPr>
          <w:rFonts w:ascii="Times New Roman" w:hAnsi="Times New Roman" w:cs="Times New Roman"/>
          <w:noProof/>
          <w:color w:val="000000" w:themeColor="text1"/>
          <w:sz w:val="24"/>
          <w:szCs w:val="24"/>
          <w:lang w:val="uk-UA" w:eastAsia="uk-UA"/>
        </w:rPr>
        <w:drawing>
          <wp:inline distT="0" distB="0" distL="0" distR="0">
            <wp:extent cx="533400" cy="733425"/>
            <wp:effectExtent l="19050" t="0" r="0" b="0"/>
            <wp:docPr id="82"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A187C">
        <w:rPr>
          <w:rFonts w:ascii="Times New Roman" w:hAnsi="Times New Roman" w:cs="Times New Roman"/>
          <w:b/>
          <w:color w:val="000000" w:themeColor="text1"/>
          <w:sz w:val="32"/>
          <w:szCs w:val="32"/>
          <w:lang w:val="uk-UA"/>
        </w:rPr>
        <w:t xml:space="preserve">                                </w:t>
      </w:r>
      <w:r>
        <w:rPr>
          <w:rFonts w:ascii="Times New Roman" w:hAnsi="Times New Roman" w:cs="Times New Roman"/>
          <w:b/>
          <w:color w:val="000000" w:themeColor="text1"/>
          <w:sz w:val="32"/>
          <w:szCs w:val="32"/>
          <w:lang w:val="uk-UA"/>
        </w:rPr>
        <w:t>ПРОЕКТ</w:t>
      </w:r>
    </w:p>
    <w:p w:rsidR="006A015E" w:rsidRPr="005F3CBE" w:rsidRDefault="006A015E" w:rsidP="006A015E">
      <w:pPr>
        <w:tabs>
          <w:tab w:val="left" w:pos="9498"/>
        </w:tabs>
        <w:spacing w:after="0"/>
        <w:ind w:left="567" w:right="-146"/>
        <w:jc w:val="center"/>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ШЕВЧЕНКІВСЬКА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 СІЛЬСЬКА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  РАДА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ВІТОВСЬКОГО   РАЙОНУ     МИКОЛАЇВСЬКОЇ    ОБЛАСТІ                                                        </w:t>
      </w:r>
      <w:r>
        <w:rPr>
          <w:rFonts w:ascii="Times New Roman" w:hAnsi="Times New Roman" w:cs="Times New Roman"/>
          <w:color w:val="000000" w:themeColor="text1"/>
          <w:sz w:val="24"/>
          <w:szCs w:val="24"/>
          <w:lang w:val="uk-UA"/>
        </w:rPr>
        <w:t xml:space="preserve">                             ІХ позачергова СЕСІЯ </w:t>
      </w:r>
      <w:r w:rsidRPr="005F3CBE">
        <w:rPr>
          <w:rFonts w:ascii="Times New Roman" w:hAnsi="Times New Roman" w:cs="Times New Roman"/>
          <w:color w:val="000000" w:themeColor="text1"/>
          <w:sz w:val="24"/>
          <w:szCs w:val="24"/>
          <w:lang w:val="en-US"/>
        </w:rPr>
        <w:t>V</w:t>
      </w:r>
      <w:r w:rsidRPr="005F3CBE">
        <w:rPr>
          <w:rFonts w:ascii="Times New Roman" w:hAnsi="Times New Roman" w:cs="Times New Roman"/>
          <w:color w:val="000000" w:themeColor="text1"/>
          <w:sz w:val="24"/>
          <w:szCs w:val="24"/>
          <w:lang w:val="uk-UA"/>
        </w:rPr>
        <w:t>ІІІ СКЛИКАННЯ</w:t>
      </w:r>
    </w:p>
    <w:p w:rsidR="006A015E" w:rsidRDefault="006A015E" w:rsidP="006A015E">
      <w:pPr>
        <w:tabs>
          <w:tab w:val="left" w:pos="9498"/>
        </w:tabs>
        <w:spacing w:after="0"/>
        <w:ind w:left="567" w:right="-146"/>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                                                </w:t>
      </w:r>
    </w:p>
    <w:p w:rsidR="006A015E" w:rsidRPr="005F3CBE" w:rsidRDefault="006A015E" w:rsidP="006A015E">
      <w:pPr>
        <w:tabs>
          <w:tab w:val="left" w:pos="9498"/>
        </w:tabs>
        <w:spacing w:after="0"/>
        <w:ind w:left="567" w:right="-146"/>
        <w:rPr>
          <w:rFonts w:ascii="Times New Roman" w:hAnsi="Times New Roman" w:cs="Times New Roman"/>
          <w:color w:val="000000" w:themeColor="text1"/>
          <w:sz w:val="24"/>
          <w:szCs w:val="24"/>
          <w:lang w:val="uk-UA"/>
        </w:rPr>
      </w:pPr>
    </w:p>
    <w:p w:rsidR="006A015E" w:rsidRPr="004D5010" w:rsidRDefault="006A015E" w:rsidP="006A015E">
      <w:pPr>
        <w:tabs>
          <w:tab w:val="left" w:pos="9498"/>
        </w:tabs>
        <w:spacing w:after="0"/>
        <w:ind w:left="567" w:right="-146"/>
        <w:jc w:val="center"/>
        <w:rPr>
          <w:rFonts w:ascii="Times New Roman" w:hAnsi="Times New Roman" w:cs="Times New Roman"/>
          <w:color w:val="000000" w:themeColor="text1"/>
          <w:sz w:val="28"/>
          <w:szCs w:val="28"/>
          <w:lang w:val="uk-UA"/>
        </w:rPr>
      </w:pPr>
      <w:r w:rsidRPr="004D5010">
        <w:rPr>
          <w:rFonts w:ascii="Times New Roman" w:hAnsi="Times New Roman" w:cs="Times New Roman"/>
          <w:color w:val="000000" w:themeColor="text1"/>
          <w:sz w:val="28"/>
          <w:szCs w:val="28"/>
        </w:rPr>
        <w:t xml:space="preserve">Р І Ш Е Н </w:t>
      </w:r>
      <w:proofErr w:type="gramStart"/>
      <w:r w:rsidRPr="004D5010">
        <w:rPr>
          <w:rFonts w:ascii="Times New Roman" w:hAnsi="Times New Roman" w:cs="Times New Roman"/>
          <w:color w:val="000000" w:themeColor="text1"/>
          <w:sz w:val="28"/>
          <w:szCs w:val="28"/>
        </w:rPr>
        <w:t>Н</w:t>
      </w:r>
      <w:proofErr w:type="gramEnd"/>
      <w:r w:rsidRPr="004D5010">
        <w:rPr>
          <w:rFonts w:ascii="Times New Roman" w:hAnsi="Times New Roman" w:cs="Times New Roman"/>
          <w:color w:val="000000" w:themeColor="text1"/>
          <w:sz w:val="28"/>
          <w:szCs w:val="28"/>
        </w:rPr>
        <w:t xml:space="preserve"> Я</w:t>
      </w:r>
    </w:p>
    <w:p w:rsidR="006A015E" w:rsidRDefault="006A015E" w:rsidP="006A015E">
      <w:pPr>
        <w:tabs>
          <w:tab w:val="left" w:pos="9498"/>
        </w:tabs>
        <w:spacing w:after="0"/>
        <w:ind w:right="-146"/>
        <w:rPr>
          <w:rFonts w:ascii="Times New Roman" w:hAnsi="Times New Roman" w:cs="Times New Roman"/>
          <w:color w:val="000000" w:themeColor="text1"/>
          <w:sz w:val="28"/>
          <w:szCs w:val="28"/>
          <w:lang w:val="uk-UA"/>
        </w:rPr>
      </w:pPr>
    </w:p>
    <w:p w:rsidR="006A015E" w:rsidRDefault="006A015E" w:rsidP="006A015E">
      <w:pPr>
        <w:tabs>
          <w:tab w:val="left" w:pos="9498"/>
        </w:tabs>
        <w:spacing w:after="0"/>
        <w:ind w:right="-146"/>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  </w:t>
      </w:r>
      <w:r>
        <w:rPr>
          <w:rFonts w:ascii="Times New Roman" w:hAnsi="Times New Roman" w:cs="Times New Roman"/>
          <w:color w:val="000000" w:themeColor="text1"/>
          <w:sz w:val="24"/>
          <w:szCs w:val="24"/>
        </w:rPr>
        <w:t>в</w:t>
      </w:r>
      <w:r>
        <w:rPr>
          <w:rFonts w:ascii="Times New Roman" w:hAnsi="Times New Roman" w:cs="Times New Roman"/>
          <w:color w:val="000000" w:themeColor="text1"/>
          <w:sz w:val="24"/>
          <w:szCs w:val="24"/>
          <w:lang w:val="uk-UA"/>
        </w:rPr>
        <w:t>ід                    2021</w:t>
      </w:r>
      <w:r w:rsidRPr="005F3CBE">
        <w:rPr>
          <w:rFonts w:ascii="Times New Roman" w:hAnsi="Times New Roman" w:cs="Times New Roman"/>
          <w:color w:val="000000" w:themeColor="text1"/>
          <w:sz w:val="24"/>
          <w:szCs w:val="24"/>
          <w:lang w:val="uk-UA"/>
        </w:rPr>
        <w:t xml:space="preserve"> року</w:t>
      </w:r>
      <w:r>
        <w:rPr>
          <w:rFonts w:ascii="Times New Roman" w:hAnsi="Times New Roman" w:cs="Times New Roman"/>
          <w:color w:val="000000" w:themeColor="text1"/>
          <w:sz w:val="24"/>
          <w:szCs w:val="24"/>
          <w:lang w:val="uk-UA"/>
        </w:rPr>
        <w:t xml:space="preserve">                                №                                                   </w:t>
      </w:r>
      <w:proofErr w:type="gramStart"/>
      <w:r w:rsidRPr="005F3CBE">
        <w:rPr>
          <w:rFonts w:ascii="Times New Roman" w:hAnsi="Times New Roman" w:cs="Times New Roman"/>
          <w:color w:val="000000" w:themeColor="text1"/>
          <w:sz w:val="24"/>
          <w:szCs w:val="24"/>
          <w:lang w:val="uk-UA"/>
        </w:rPr>
        <w:t>с</w:t>
      </w:r>
      <w:proofErr w:type="gramEnd"/>
      <w:r w:rsidRPr="005F3CBE">
        <w:rPr>
          <w:rFonts w:ascii="Times New Roman" w:hAnsi="Times New Roman" w:cs="Times New Roman"/>
          <w:color w:val="000000" w:themeColor="text1"/>
          <w:sz w:val="24"/>
          <w:szCs w:val="24"/>
          <w:lang w:val="uk-UA"/>
        </w:rPr>
        <w:t xml:space="preserve">. Шевченкове    </w:t>
      </w:r>
    </w:p>
    <w:p w:rsidR="006A015E" w:rsidRPr="005B2B1C" w:rsidRDefault="006A015E" w:rsidP="006A015E">
      <w:pPr>
        <w:spacing w:after="0"/>
        <w:jc w:val="both"/>
        <w:rPr>
          <w:rFonts w:ascii="Times New Roman" w:eastAsia="Times New Roman" w:hAnsi="Times New Roman" w:cs="Times New Roman"/>
          <w:sz w:val="24"/>
        </w:rPr>
      </w:pPr>
    </w:p>
    <w:p w:rsidR="006A015E" w:rsidRDefault="006A015E" w:rsidP="006A015E">
      <w:pPr>
        <w:spacing w:after="0"/>
        <w:jc w:val="both"/>
        <w:rPr>
          <w:rFonts w:ascii="Times New Roman" w:eastAsia="Times New Roman" w:hAnsi="Times New Roman" w:cs="Times New Roman"/>
          <w:sz w:val="24"/>
          <w:lang w:val="uk-UA"/>
        </w:rPr>
      </w:pPr>
      <w:r w:rsidRPr="001A71D4">
        <w:rPr>
          <w:rFonts w:ascii="Times New Roman" w:eastAsia="Times New Roman" w:hAnsi="Times New Roman" w:cs="Times New Roman"/>
          <w:sz w:val="24"/>
          <w:lang w:val="uk-UA"/>
        </w:rPr>
        <w:t xml:space="preserve">Про надання дозволу на </w:t>
      </w:r>
      <w:r>
        <w:rPr>
          <w:rFonts w:ascii="Times New Roman" w:eastAsia="Times New Roman" w:hAnsi="Times New Roman" w:cs="Times New Roman"/>
          <w:sz w:val="24"/>
          <w:lang w:val="uk-UA"/>
        </w:rPr>
        <w:t xml:space="preserve">розроблення проекту </w:t>
      </w:r>
    </w:p>
    <w:p w:rsidR="006A015E" w:rsidRDefault="006A015E" w:rsidP="006A015E">
      <w:pPr>
        <w:spacing w:after="0"/>
        <w:jc w:val="both"/>
        <w:rPr>
          <w:rFonts w:ascii="Times New Roman" w:eastAsia="Times New Roman" w:hAnsi="Times New Roman" w:cs="Times New Roman"/>
          <w:sz w:val="24"/>
          <w:lang w:val="uk-UA"/>
        </w:rPr>
      </w:pPr>
      <w:r>
        <w:rPr>
          <w:rFonts w:ascii="Times New Roman" w:eastAsia="Times New Roman" w:hAnsi="Times New Roman" w:cs="Times New Roman"/>
          <w:sz w:val="24"/>
          <w:lang w:val="uk-UA"/>
        </w:rPr>
        <w:t>землеустрою щодо відведення земельної ділянки</w:t>
      </w:r>
    </w:p>
    <w:p w:rsidR="006A015E" w:rsidRDefault="006A015E" w:rsidP="006A015E">
      <w:pPr>
        <w:spacing w:after="0"/>
        <w:jc w:val="both"/>
        <w:rPr>
          <w:rFonts w:ascii="Times New Roman" w:eastAsia="Times New Roman" w:hAnsi="Times New Roman" w:cs="Times New Roman"/>
          <w:sz w:val="24"/>
          <w:lang w:val="uk-UA"/>
        </w:rPr>
      </w:pPr>
      <w:r>
        <w:rPr>
          <w:rFonts w:ascii="Times New Roman" w:eastAsia="Times New Roman" w:hAnsi="Times New Roman" w:cs="Times New Roman"/>
          <w:sz w:val="24"/>
          <w:lang w:val="uk-UA"/>
        </w:rPr>
        <w:t>у власність для ведення особистого селянського</w:t>
      </w:r>
    </w:p>
    <w:p w:rsidR="006A015E" w:rsidRPr="009B3D69" w:rsidRDefault="006A015E" w:rsidP="006A015E">
      <w:pPr>
        <w:spacing w:after="0"/>
        <w:jc w:val="both"/>
        <w:rPr>
          <w:rFonts w:ascii="Times New Roman" w:eastAsia="Times New Roman" w:hAnsi="Times New Roman" w:cs="Times New Roman"/>
          <w:sz w:val="24"/>
          <w:lang w:val="uk-UA"/>
        </w:rPr>
      </w:pPr>
      <w:r>
        <w:rPr>
          <w:rFonts w:ascii="Times New Roman" w:eastAsia="Times New Roman" w:hAnsi="Times New Roman" w:cs="Times New Roman"/>
          <w:sz w:val="24"/>
          <w:lang w:val="uk-UA"/>
        </w:rPr>
        <w:t>господарства гр. України Волчан Ю.Є.</w:t>
      </w:r>
    </w:p>
    <w:p w:rsidR="006A015E" w:rsidRPr="00384248" w:rsidRDefault="006A015E" w:rsidP="006A015E">
      <w:pPr>
        <w:spacing w:after="0"/>
        <w:jc w:val="both"/>
        <w:rPr>
          <w:rFonts w:ascii="Times New Roman" w:hAnsi="Times New Roman" w:cs="Times New Roman"/>
          <w:color w:val="000000" w:themeColor="text1"/>
          <w:sz w:val="24"/>
          <w:szCs w:val="24"/>
          <w:lang w:val="uk-UA"/>
        </w:rPr>
      </w:pPr>
    </w:p>
    <w:p w:rsidR="006A015E" w:rsidRPr="00195B33" w:rsidRDefault="006A015E" w:rsidP="006A015E">
      <w:pPr>
        <w:spacing w:after="0"/>
        <w:ind w:right="-143"/>
        <w:jc w:val="both"/>
        <w:rPr>
          <w:rFonts w:ascii="Times New Roman" w:eastAsia="Times New Roman" w:hAnsi="Times New Roman" w:cs="Times New Roman"/>
          <w:sz w:val="24"/>
          <w:lang w:val="uk-UA"/>
        </w:rPr>
      </w:pPr>
      <w:r>
        <w:rPr>
          <w:rFonts w:ascii="Times New Roman" w:hAnsi="Times New Roman" w:cs="Times New Roman"/>
          <w:sz w:val="24"/>
          <w:szCs w:val="24"/>
          <w:lang w:val="uk-UA"/>
        </w:rPr>
        <w:t xml:space="preserve">       Відповідно до статей 12, 22, 33, 116, 118, 121, 122, Земельного кодексу України, Закону України «Про особисте селянське господарство», статті </w:t>
      </w:r>
      <w:r w:rsidRPr="00E95237">
        <w:rPr>
          <w:rFonts w:ascii="Times New Roman" w:hAnsi="Times New Roman" w:cs="Times New Roman"/>
          <w:sz w:val="24"/>
          <w:szCs w:val="24"/>
          <w:lang w:val="uk-UA"/>
        </w:rPr>
        <w:t>26 Закону України «Про мі</w:t>
      </w:r>
      <w:r>
        <w:rPr>
          <w:rFonts w:ascii="Times New Roman" w:hAnsi="Times New Roman" w:cs="Times New Roman"/>
          <w:sz w:val="24"/>
          <w:szCs w:val="24"/>
          <w:lang w:val="uk-UA"/>
        </w:rPr>
        <w:t xml:space="preserve">сцеве самоврядування в Україні», враховуючи заяву Волчан Ю.Є. та рекомендації та пропозиції постійної комісії сільської ради, сільська рада </w:t>
      </w:r>
    </w:p>
    <w:p w:rsidR="006A015E" w:rsidRDefault="006A015E" w:rsidP="006A015E">
      <w:pPr>
        <w:tabs>
          <w:tab w:val="left" w:pos="142"/>
          <w:tab w:val="left" w:pos="9498"/>
        </w:tabs>
        <w:spacing w:after="0"/>
        <w:ind w:right="-146"/>
        <w:jc w:val="both"/>
        <w:rPr>
          <w:rFonts w:ascii="Times New Roman" w:hAnsi="Times New Roman" w:cs="Times New Roman"/>
          <w:sz w:val="24"/>
          <w:szCs w:val="24"/>
          <w:lang w:val="uk-UA"/>
        </w:rPr>
      </w:pPr>
    </w:p>
    <w:p w:rsidR="006A015E" w:rsidRDefault="006A015E" w:rsidP="006A015E">
      <w:pPr>
        <w:shd w:val="clear" w:color="auto" w:fill="FFFFFF"/>
        <w:spacing w:after="0" w:line="274" w:lineRule="exact"/>
        <w:ind w:right="-146"/>
        <w:jc w:val="center"/>
        <w:rPr>
          <w:rFonts w:ascii="Times New Roman" w:hAnsi="Times New Roman" w:cs="Times New Roman"/>
          <w:spacing w:val="63"/>
          <w:sz w:val="24"/>
          <w:szCs w:val="24"/>
          <w:lang w:val="uk-UA"/>
        </w:rPr>
      </w:pPr>
    </w:p>
    <w:p w:rsidR="006A015E" w:rsidRDefault="006A015E" w:rsidP="006A015E">
      <w:pPr>
        <w:shd w:val="clear" w:color="auto" w:fill="FFFFFF"/>
        <w:spacing w:after="0" w:line="274" w:lineRule="exact"/>
        <w:ind w:right="-146"/>
        <w:jc w:val="center"/>
        <w:rPr>
          <w:rFonts w:ascii="Times New Roman" w:hAnsi="Times New Roman" w:cs="Times New Roman"/>
          <w:spacing w:val="63"/>
          <w:sz w:val="24"/>
          <w:szCs w:val="24"/>
          <w:lang w:val="uk-UA"/>
        </w:rPr>
      </w:pPr>
      <w:r>
        <w:rPr>
          <w:rFonts w:ascii="Times New Roman" w:hAnsi="Times New Roman" w:cs="Times New Roman"/>
          <w:spacing w:val="63"/>
          <w:sz w:val="24"/>
          <w:szCs w:val="24"/>
          <w:lang w:val="uk-UA"/>
        </w:rPr>
        <w:t xml:space="preserve">       </w:t>
      </w:r>
      <w:r w:rsidRPr="009C1102">
        <w:rPr>
          <w:rFonts w:ascii="Times New Roman" w:hAnsi="Times New Roman" w:cs="Times New Roman"/>
          <w:spacing w:val="63"/>
          <w:sz w:val="24"/>
          <w:szCs w:val="24"/>
          <w:lang w:val="uk-UA"/>
        </w:rPr>
        <w:t>ВИРІШИЛА:</w:t>
      </w:r>
    </w:p>
    <w:p w:rsidR="006A015E" w:rsidRDefault="006A015E" w:rsidP="006A015E">
      <w:pPr>
        <w:shd w:val="clear" w:color="auto" w:fill="FFFFFF"/>
        <w:spacing w:after="0" w:line="274" w:lineRule="exact"/>
        <w:ind w:right="-146"/>
        <w:jc w:val="center"/>
        <w:rPr>
          <w:rFonts w:ascii="Times New Roman" w:hAnsi="Times New Roman" w:cs="Times New Roman"/>
          <w:spacing w:val="63"/>
          <w:sz w:val="24"/>
          <w:szCs w:val="24"/>
          <w:lang w:val="uk-UA"/>
        </w:rPr>
      </w:pPr>
    </w:p>
    <w:p w:rsidR="006A015E" w:rsidRPr="009B3D69" w:rsidRDefault="006A015E" w:rsidP="00497306">
      <w:pPr>
        <w:pStyle w:val="ab"/>
        <w:numPr>
          <w:ilvl w:val="0"/>
          <w:numId w:val="72"/>
        </w:numPr>
        <w:spacing w:after="0"/>
        <w:jc w:val="both"/>
        <w:rPr>
          <w:rFonts w:ascii="Times New Roman" w:eastAsia="Times New Roman" w:hAnsi="Times New Roman" w:cs="Times New Roman"/>
          <w:sz w:val="24"/>
          <w:lang w:val="uk-UA"/>
        </w:rPr>
      </w:pPr>
      <w:r w:rsidRPr="00614DB3">
        <w:rPr>
          <w:rFonts w:ascii="Times New Roman" w:hAnsi="Times New Roman" w:cs="Times New Roman"/>
          <w:sz w:val="24"/>
          <w:szCs w:val="24"/>
          <w:lang w:val="uk-UA"/>
        </w:rPr>
        <w:t xml:space="preserve">Надати </w:t>
      </w:r>
      <w:r>
        <w:rPr>
          <w:rFonts w:ascii="Times New Roman" w:hAnsi="Times New Roman" w:cs="Times New Roman"/>
          <w:sz w:val="24"/>
          <w:szCs w:val="24"/>
          <w:lang w:val="uk-UA"/>
        </w:rPr>
        <w:t>гр. України Волчан Юлії Євгенівні дозвіл на розроблення проекту землеустрою щодо відведення земельної ділянки у власність орієнтовною площею 2,0000 га для ведення особистого селянського господарства в межах території Шевченківської сільської ради Вітовського району Миколаївської області</w:t>
      </w:r>
      <w:r w:rsidRPr="00614DB3">
        <w:rPr>
          <w:rFonts w:ascii="Times New Roman" w:hAnsi="Times New Roman" w:cs="Times New Roman"/>
          <w:sz w:val="24"/>
          <w:szCs w:val="24"/>
          <w:lang w:val="uk-UA"/>
        </w:rPr>
        <w:t>;</w:t>
      </w:r>
    </w:p>
    <w:p w:rsidR="006A015E" w:rsidRPr="009B3D69" w:rsidRDefault="006A015E" w:rsidP="006A015E">
      <w:pPr>
        <w:pStyle w:val="ab"/>
        <w:spacing w:after="0"/>
        <w:jc w:val="both"/>
        <w:rPr>
          <w:rFonts w:ascii="Times New Roman" w:eastAsia="Times New Roman" w:hAnsi="Times New Roman" w:cs="Times New Roman"/>
          <w:sz w:val="24"/>
          <w:lang w:val="uk-UA"/>
        </w:rPr>
      </w:pPr>
    </w:p>
    <w:p w:rsidR="006A015E" w:rsidRPr="00614DB3" w:rsidRDefault="006A015E" w:rsidP="00497306">
      <w:pPr>
        <w:pStyle w:val="ab"/>
        <w:numPr>
          <w:ilvl w:val="0"/>
          <w:numId w:val="72"/>
        </w:numPr>
        <w:spacing w:after="0"/>
        <w:jc w:val="both"/>
        <w:rPr>
          <w:rFonts w:ascii="Times New Roman" w:eastAsia="Times New Roman" w:hAnsi="Times New Roman" w:cs="Times New Roman"/>
          <w:sz w:val="24"/>
          <w:lang w:val="uk-UA"/>
        </w:rPr>
      </w:pPr>
      <w:r>
        <w:rPr>
          <w:rFonts w:ascii="Times New Roman" w:hAnsi="Times New Roman" w:cs="Times New Roman"/>
          <w:sz w:val="24"/>
          <w:szCs w:val="24"/>
          <w:lang w:val="uk-UA"/>
        </w:rPr>
        <w:t>Розроблений проект землеустрою щодо відведення земельної ділянки у власність для ведення особистого селянського господарства подати на затвердження до Шевченківської сільської ради</w:t>
      </w:r>
      <w:r w:rsidRPr="00614DB3">
        <w:rPr>
          <w:rFonts w:ascii="Times New Roman" w:hAnsi="Times New Roman" w:cs="Times New Roman"/>
          <w:sz w:val="24"/>
          <w:szCs w:val="24"/>
          <w:lang w:val="uk-UA"/>
        </w:rPr>
        <w:t xml:space="preserve">; </w:t>
      </w:r>
    </w:p>
    <w:p w:rsidR="006A015E" w:rsidRPr="009B3D69" w:rsidRDefault="006A015E" w:rsidP="006A015E">
      <w:pPr>
        <w:pStyle w:val="ab"/>
        <w:rPr>
          <w:rFonts w:ascii="Times New Roman" w:hAnsi="Times New Roman" w:cs="Times New Roman"/>
          <w:sz w:val="24"/>
          <w:szCs w:val="24"/>
          <w:lang w:val="uk-UA"/>
        </w:rPr>
      </w:pPr>
    </w:p>
    <w:p w:rsidR="006A015E" w:rsidRPr="00614DB3" w:rsidRDefault="006A015E" w:rsidP="00497306">
      <w:pPr>
        <w:pStyle w:val="ab"/>
        <w:numPr>
          <w:ilvl w:val="0"/>
          <w:numId w:val="72"/>
        </w:numPr>
        <w:spacing w:after="0"/>
        <w:jc w:val="both"/>
        <w:rPr>
          <w:rFonts w:ascii="Times New Roman" w:eastAsia="Times New Roman" w:hAnsi="Times New Roman" w:cs="Times New Roman"/>
          <w:sz w:val="24"/>
          <w:lang w:val="uk-UA"/>
        </w:rPr>
      </w:pPr>
      <w:r w:rsidRPr="00614DB3">
        <w:rPr>
          <w:rFonts w:ascii="Times New Roman" w:hAnsi="Times New Roman" w:cs="Times New Roman"/>
          <w:sz w:val="24"/>
          <w:szCs w:val="24"/>
        </w:rPr>
        <w:t xml:space="preserve">Контроль  за виконанням даного  </w:t>
      </w:r>
      <w:proofErr w:type="gramStart"/>
      <w:r w:rsidRPr="00614DB3">
        <w:rPr>
          <w:rFonts w:ascii="Times New Roman" w:hAnsi="Times New Roman" w:cs="Times New Roman"/>
          <w:sz w:val="24"/>
          <w:szCs w:val="24"/>
        </w:rPr>
        <w:t>р</w:t>
      </w:r>
      <w:proofErr w:type="gramEnd"/>
      <w:r w:rsidRPr="00614DB3">
        <w:rPr>
          <w:rFonts w:ascii="Times New Roman" w:hAnsi="Times New Roman" w:cs="Times New Roman"/>
          <w:sz w:val="24"/>
          <w:szCs w:val="24"/>
        </w:rPr>
        <w:t>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w:t>
      </w:r>
      <w:r>
        <w:t xml:space="preserve">                                                       </w:t>
      </w:r>
    </w:p>
    <w:p w:rsidR="006A015E" w:rsidRDefault="006A015E" w:rsidP="006A015E">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6A015E" w:rsidRDefault="006A015E" w:rsidP="006A015E">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6A015E" w:rsidRPr="000C4B9A" w:rsidRDefault="006A015E" w:rsidP="006A015E">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r w:rsidRPr="009B18B0">
        <w:rPr>
          <w:rFonts w:ascii="Times New Roman" w:hAnsi="Times New Roman" w:cs="Times New Roman"/>
          <w:sz w:val="24"/>
          <w:szCs w:val="24"/>
        </w:rPr>
        <w:t xml:space="preserve">Сільський голова                                            </w:t>
      </w:r>
      <w:r>
        <w:rPr>
          <w:rFonts w:ascii="Times New Roman" w:hAnsi="Times New Roman" w:cs="Times New Roman"/>
          <w:sz w:val="24"/>
          <w:szCs w:val="24"/>
        </w:rPr>
        <w:t xml:space="preserve"> </w:t>
      </w:r>
      <w:r w:rsidRPr="009B18B0">
        <w:rPr>
          <w:rFonts w:ascii="Times New Roman" w:hAnsi="Times New Roman" w:cs="Times New Roman"/>
          <w:sz w:val="24"/>
          <w:szCs w:val="24"/>
        </w:rPr>
        <w:t xml:space="preserve">       </w:t>
      </w:r>
      <w:r>
        <w:rPr>
          <w:rFonts w:ascii="Times New Roman" w:hAnsi="Times New Roman" w:cs="Times New Roman"/>
          <w:spacing w:val="-2"/>
          <w:sz w:val="24"/>
          <w:szCs w:val="24"/>
        </w:rPr>
        <w:t>О. В. Пилипенко</w:t>
      </w: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r w:rsidRPr="00DA187C">
        <w:rPr>
          <w:rFonts w:ascii="Times New Roman" w:hAnsi="Times New Roman" w:cs="Times New Roman"/>
          <w:b/>
          <w:color w:val="000000" w:themeColor="text1"/>
          <w:sz w:val="32"/>
          <w:szCs w:val="32"/>
          <w:lang w:val="uk-UA"/>
        </w:rPr>
        <w:t xml:space="preserve"> </w:t>
      </w:r>
      <w:r>
        <w:rPr>
          <w:rFonts w:ascii="Times New Roman" w:hAnsi="Times New Roman" w:cs="Times New Roman"/>
          <w:b/>
          <w:color w:val="000000" w:themeColor="text1"/>
          <w:sz w:val="32"/>
          <w:szCs w:val="32"/>
          <w:lang w:val="uk-UA"/>
        </w:rPr>
        <w:t xml:space="preserve">                                                  </w:t>
      </w: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p>
    <w:p w:rsidR="006A015E" w:rsidRPr="00DA187C"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r>
        <w:rPr>
          <w:rFonts w:ascii="Times New Roman" w:hAnsi="Times New Roman" w:cs="Times New Roman"/>
          <w:b/>
          <w:color w:val="000000" w:themeColor="text1"/>
          <w:sz w:val="32"/>
          <w:szCs w:val="32"/>
          <w:lang w:val="uk-UA"/>
        </w:rPr>
        <w:t xml:space="preserve">                                                     </w:t>
      </w:r>
      <w:r w:rsidRPr="00DA187C">
        <w:rPr>
          <w:rFonts w:ascii="Times New Roman" w:hAnsi="Times New Roman" w:cs="Times New Roman"/>
          <w:b/>
          <w:color w:val="000000" w:themeColor="text1"/>
          <w:sz w:val="32"/>
          <w:szCs w:val="32"/>
          <w:lang w:val="uk-UA"/>
        </w:rPr>
        <w:t xml:space="preserve">    </w:t>
      </w:r>
      <w:r w:rsidRPr="005F3CBE">
        <w:rPr>
          <w:rFonts w:ascii="Times New Roman" w:hAnsi="Times New Roman" w:cs="Times New Roman"/>
          <w:noProof/>
          <w:color w:val="000000" w:themeColor="text1"/>
          <w:sz w:val="24"/>
          <w:szCs w:val="24"/>
          <w:lang w:val="uk-UA" w:eastAsia="uk-UA"/>
        </w:rPr>
        <w:drawing>
          <wp:inline distT="0" distB="0" distL="0" distR="0">
            <wp:extent cx="533400" cy="733425"/>
            <wp:effectExtent l="19050" t="0" r="0" b="0"/>
            <wp:docPr id="83"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A187C">
        <w:rPr>
          <w:rFonts w:ascii="Times New Roman" w:hAnsi="Times New Roman" w:cs="Times New Roman"/>
          <w:b/>
          <w:color w:val="000000" w:themeColor="text1"/>
          <w:sz w:val="32"/>
          <w:szCs w:val="32"/>
          <w:lang w:val="uk-UA"/>
        </w:rPr>
        <w:t xml:space="preserve">                                </w:t>
      </w:r>
      <w:r>
        <w:rPr>
          <w:rFonts w:ascii="Times New Roman" w:hAnsi="Times New Roman" w:cs="Times New Roman"/>
          <w:b/>
          <w:color w:val="000000" w:themeColor="text1"/>
          <w:sz w:val="32"/>
          <w:szCs w:val="32"/>
          <w:lang w:val="uk-UA"/>
        </w:rPr>
        <w:t>ПРОЕКТ</w:t>
      </w:r>
    </w:p>
    <w:p w:rsidR="006A015E" w:rsidRPr="005F3CBE" w:rsidRDefault="006A015E" w:rsidP="006A015E">
      <w:pPr>
        <w:tabs>
          <w:tab w:val="left" w:pos="9498"/>
        </w:tabs>
        <w:spacing w:after="0"/>
        <w:ind w:left="567" w:right="-146"/>
        <w:jc w:val="center"/>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ШЕВЧЕНКІВСЬКА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 СІЛЬСЬКА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  РАДА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ВІТОВСЬКОГО   РАЙОНУ     МИКОЛАЇВСЬКОЇ    ОБЛАСТІ                                                        </w:t>
      </w:r>
      <w:r>
        <w:rPr>
          <w:rFonts w:ascii="Times New Roman" w:hAnsi="Times New Roman" w:cs="Times New Roman"/>
          <w:color w:val="000000" w:themeColor="text1"/>
          <w:sz w:val="24"/>
          <w:szCs w:val="24"/>
          <w:lang w:val="uk-UA"/>
        </w:rPr>
        <w:t xml:space="preserve">                             ІХ позачергова СЕСІЯ </w:t>
      </w:r>
      <w:r w:rsidRPr="005F3CBE">
        <w:rPr>
          <w:rFonts w:ascii="Times New Roman" w:hAnsi="Times New Roman" w:cs="Times New Roman"/>
          <w:color w:val="000000" w:themeColor="text1"/>
          <w:sz w:val="24"/>
          <w:szCs w:val="24"/>
          <w:lang w:val="en-US"/>
        </w:rPr>
        <w:t>V</w:t>
      </w:r>
      <w:r w:rsidRPr="005F3CBE">
        <w:rPr>
          <w:rFonts w:ascii="Times New Roman" w:hAnsi="Times New Roman" w:cs="Times New Roman"/>
          <w:color w:val="000000" w:themeColor="text1"/>
          <w:sz w:val="24"/>
          <w:szCs w:val="24"/>
          <w:lang w:val="uk-UA"/>
        </w:rPr>
        <w:t>ІІІ СКЛИКАННЯ</w:t>
      </w:r>
    </w:p>
    <w:p w:rsidR="006A015E" w:rsidRDefault="006A015E" w:rsidP="006A015E">
      <w:pPr>
        <w:tabs>
          <w:tab w:val="left" w:pos="9498"/>
        </w:tabs>
        <w:spacing w:after="0"/>
        <w:ind w:left="567" w:right="-146"/>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                                                </w:t>
      </w:r>
    </w:p>
    <w:p w:rsidR="006A015E" w:rsidRPr="005F3CBE" w:rsidRDefault="006A015E" w:rsidP="006A015E">
      <w:pPr>
        <w:tabs>
          <w:tab w:val="left" w:pos="9498"/>
        </w:tabs>
        <w:spacing w:after="0"/>
        <w:ind w:left="567" w:right="-146"/>
        <w:rPr>
          <w:rFonts w:ascii="Times New Roman" w:hAnsi="Times New Roman" w:cs="Times New Roman"/>
          <w:color w:val="000000" w:themeColor="text1"/>
          <w:sz w:val="24"/>
          <w:szCs w:val="24"/>
          <w:lang w:val="uk-UA"/>
        </w:rPr>
      </w:pPr>
    </w:p>
    <w:p w:rsidR="006A015E" w:rsidRPr="004D5010" w:rsidRDefault="006A015E" w:rsidP="006A015E">
      <w:pPr>
        <w:tabs>
          <w:tab w:val="left" w:pos="9498"/>
        </w:tabs>
        <w:spacing w:after="0"/>
        <w:ind w:left="567" w:right="-146"/>
        <w:jc w:val="center"/>
        <w:rPr>
          <w:rFonts w:ascii="Times New Roman" w:hAnsi="Times New Roman" w:cs="Times New Roman"/>
          <w:color w:val="000000" w:themeColor="text1"/>
          <w:sz w:val="28"/>
          <w:szCs w:val="28"/>
          <w:lang w:val="uk-UA"/>
        </w:rPr>
      </w:pPr>
      <w:r w:rsidRPr="004D5010">
        <w:rPr>
          <w:rFonts w:ascii="Times New Roman" w:hAnsi="Times New Roman" w:cs="Times New Roman"/>
          <w:color w:val="000000" w:themeColor="text1"/>
          <w:sz w:val="28"/>
          <w:szCs w:val="28"/>
        </w:rPr>
        <w:t xml:space="preserve">Р І Ш Е Н </w:t>
      </w:r>
      <w:proofErr w:type="gramStart"/>
      <w:r w:rsidRPr="004D5010">
        <w:rPr>
          <w:rFonts w:ascii="Times New Roman" w:hAnsi="Times New Roman" w:cs="Times New Roman"/>
          <w:color w:val="000000" w:themeColor="text1"/>
          <w:sz w:val="28"/>
          <w:szCs w:val="28"/>
        </w:rPr>
        <w:t>Н</w:t>
      </w:r>
      <w:proofErr w:type="gramEnd"/>
      <w:r w:rsidRPr="004D5010">
        <w:rPr>
          <w:rFonts w:ascii="Times New Roman" w:hAnsi="Times New Roman" w:cs="Times New Roman"/>
          <w:color w:val="000000" w:themeColor="text1"/>
          <w:sz w:val="28"/>
          <w:szCs w:val="28"/>
        </w:rPr>
        <w:t xml:space="preserve"> Я</w:t>
      </w:r>
    </w:p>
    <w:p w:rsidR="006A015E" w:rsidRDefault="006A015E" w:rsidP="006A015E">
      <w:pPr>
        <w:tabs>
          <w:tab w:val="left" w:pos="9498"/>
        </w:tabs>
        <w:spacing w:after="0"/>
        <w:ind w:right="-146"/>
        <w:rPr>
          <w:rFonts w:ascii="Times New Roman" w:hAnsi="Times New Roman" w:cs="Times New Roman"/>
          <w:color w:val="000000" w:themeColor="text1"/>
          <w:sz w:val="28"/>
          <w:szCs w:val="28"/>
          <w:lang w:val="uk-UA"/>
        </w:rPr>
      </w:pPr>
    </w:p>
    <w:p w:rsidR="006A015E" w:rsidRDefault="006A015E" w:rsidP="006A015E">
      <w:pPr>
        <w:tabs>
          <w:tab w:val="left" w:pos="9498"/>
        </w:tabs>
        <w:spacing w:after="0"/>
        <w:ind w:right="-146"/>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  </w:t>
      </w:r>
      <w:r>
        <w:rPr>
          <w:rFonts w:ascii="Times New Roman" w:hAnsi="Times New Roman" w:cs="Times New Roman"/>
          <w:color w:val="000000" w:themeColor="text1"/>
          <w:sz w:val="24"/>
          <w:szCs w:val="24"/>
        </w:rPr>
        <w:t>в</w:t>
      </w:r>
      <w:r>
        <w:rPr>
          <w:rFonts w:ascii="Times New Roman" w:hAnsi="Times New Roman" w:cs="Times New Roman"/>
          <w:color w:val="000000" w:themeColor="text1"/>
          <w:sz w:val="24"/>
          <w:szCs w:val="24"/>
          <w:lang w:val="uk-UA"/>
        </w:rPr>
        <w:t>ід                    2021</w:t>
      </w:r>
      <w:r w:rsidRPr="005F3CBE">
        <w:rPr>
          <w:rFonts w:ascii="Times New Roman" w:hAnsi="Times New Roman" w:cs="Times New Roman"/>
          <w:color w:val="000000" w:themeColor="text1"/>
          <w:sz w:val="24"/>
          <w:szCs w:val="24"/>
          <w:lang w:val="uk-UA"/>
        </w:rPr>
        <w:t xml:space="preserve"> року</w:t>
      </w:r>
      <w:r>
        <w:rPr>
          <w:rFonts w:ascii="Times New Roman" w:hAnsi="Times New Roman" w:cs="Times New Roman"/>
          <w:color w:val="000000" w:themeColor="text1"/>
          <w:sz w:val="24"/>
          <w:szCs w:val="24"/>
          <w:lang w:val="uk-UA"/>
        </w:rPr>
        <w:t xml:space="preserve">                                №                                                   </w:t>
      </w:r>
      <w:proofErr w:type="gramStart"/>
      <w:r w:rsidRPr="005F3CBE">
        <w:rPr>
          <w:rFonts w:ascii="Times New Roman" w:hAnsi="Times New Roman" w:cs="Times New Roman"/>
          <w:color w:val="000000" w:themeColor="text1"/>
          <w:sz w:val="24"/>
          <w:szCs w:val="24"/>
          <w:lang w:val="uk-UA"/>
        </w:rPr>
        <w:t>с</w:t>
      </w:r>
      <w:proofErr w:type="gramEnd"/>
      <w:r w:rsidRPr="005F3CBE">
        <w:rPr>
          <w:rFonts w:ascii="Times New Roman" w:hAnsi="Times New Roman" w:cs="Times New Roman"/>
          <w:color w:val="000000" w:themeColor="text1"/>
          <w:sz w:val="24"/>
          <w:szCs w:val="24"/>
          <w:lang w:val="uk-UA"/>
        </w:rPr>
        <w:t xml:space="preserve">. Шевченкове    </w:t>
      </w:r>
    </w:p>
    <w:p w:rsidR="006A015E" w:rsidRPr="005B2B1C" w:rsidRDefault="006A015E" w:rsidP="006A015E">
      <w:pPr>
        <w:spacing w:after="0"/>
        <w:jc w:val="both"/>
        <w:rPr>
          <w:rFonts w:ascii="Times New Roman" w:eastAsia="Times New Roman" w:hAnsi="Times New Roman" w:cs="Times New Roman"/>
          <w:sz w:val="24"/>
        </w:rPr>
      </w:pPr>
    </w:p>
    <w:p w:rsidR="006A015E" w:rsidRDefault="006A015E" w:rsidP="006A015E">
      <w:pPr>
        <w:spacing w:after="0"/>
        <w:jc w:val="both"/>
        <w:rPr>
          <w:rFonts w:ascii="Times New Roman" w:eastAsia="Times New Roman" w:hAnsi="Times New Roman" w:cs="Times New Roman"/>
          <w:sz w:val="24"/>
          <w:lang w:val="uk-UA"/>
        </w:rPr>
      </w:pPr>
      <w:r w:rsidRPr="001A71D4">
        <w:rPr>
          <w:rFonts w:ascii="Times New Roman" w:eastAsia="Times New Roman" w:hAnsi="Times New Roman" w:cs="Times New Roman"/>
          <w:sz w:val="24"/>
          <w:lang w:val="uk-UA"/>
        </w:rPr>
        <w:t xml:space="preserve">Про надання дозволу на </w:t>
      </w:r>
      <w:r>
        <w:rPr>
          <w:rFonts w:ascii="Times New Roman" w:eastAsia="Times New Roman" w:hAnsi="Times New Roman" w:cs="Times New Roman"/>
          <w:sz w:val="24"/>
          <w:lang w:val="uk-UA"/>
        </w:rPr>
        <w:t xml:space="preserve">розроблення проекту </w:t>
      </w:r>
    </w:p>
    <w:p w:rsidR="006A015E" w:rsidRDefault="006A015E" w:rsidP="006A015E">
      <w:pPr>
        <w:spacing w:after="0"/>
        <w:jc w:val="both"/>
        <w:rPr>
          <w:rFonts w:ascii="Times New Roman" w:eastAsia="Times New Roman" w:hAnsi="Times New Roman" w:cs="Times New Roman"/>
          <w:sz w:val="24"/>
          <w:lang w:val="uk-UA"/>
        </w:rPr>
      </w:pPr>
      <w:r>
        <w:rPr>
          <w:rFonts w:ascii="Times New Roman" w:eastAsia="Times New Roman" w:hAnsi="Times New Roman" w:cs="Times New Roman"/>
          <w:sz w:val="24"/>
          <w:lang w:val="uk-UA"/>
        </w:rPr>
        <w:t>землеустрою щодо відведення земельної ділянки</w:t>
      </w:r>
    </w:p>
    <w:p w:rsidR="006A015E" w:rsidRDefault="006A015E" w:rsidP="006A015E">
      <w:pPr>
        <w:spacing w:after="0"/>
        <w:jc w:val="both"/>
        <w:rPr>
          <w:rFonts w:ascii="Times New Roman" w:eastAsia="Times New Roman" w:hAnsi="Times New Roman" w:cs="Times New Roman"/>
          <w:sz w:val="24"/>
          <w:lang w:val="uk-UA"/>
        </w:rPr>
      </w:pPr>
      <w:r>
        <w:rPr>
          <w:rFonts w:ascii="Times New Roman" w:eastAsia="Times New Roman" w:hAnsi="Times New Roman" w:cs="Times New Roman"/>
          <w:sz w:val="24"/>
          <w:lang w:val="uk-UA"/>
        </w:rPr>
        <w:t>у власність для ведення особистого селянського</w:t>
      </w:r>
    </w:p>
    <w:p w:rsidR="006A015E" w:rsidRPr="009B3D69" w:rsidRDefault="006A015E" w:rsidP="006A015E">
      <w:pPr>
        <w:spacing w:after="0"/>
        <w:jc w:val="both"/>
        <w:rPr>
          <w:rFonts w:ascii="Times New Roman" w:eastAsia="Times New Roman" w:hAnsi="Times New Roman" w:cs="Times New Roman"/>
          <w:sz w:val="24"/>
          <w:lang w:val="uk-UA"/>
        </w:rPr>
      </w:pPr>
      <w:r>
        <w:rPr>
          <w:rFonts w:ascii="Times New Roman" w:eastAsia="Times New Roman" w:hAnsi="Times New Roman" w:cs="Times New Roman"/>
          <w:sz w:val="24"/>
          <w:lang w:val="uk-UA"/>
        </w:rPr>
        <w:t>господарства гр. України Босаку В.В.</w:t>
      </w:r>
    </w:p>
    <w:p w:rsidR="006A015E" w:rsidRPr="00384248" w:rsidRDefault="006A015E" w:rsidP="006A015E">
      <w:pPr>
        <w:spacing w:after="0"/>
        <w:jc w:val="both"/>
        <w:rPr>
          <w:rFonts w:ascii="Times New Roman" w:hAnsi="Times New Roman" w:cs="Times New Roman"/>
          <w:color w:val="000000" w:themeColor="text1"/>
          <w:sz w:val="24"/>
          <w:szCs w:val="24"/>
          <w:lang w:val="uk-UA"/>
        </w:rPr>
      </w:pPr>
    </w:p>
    <w:p w:rsidR="006A015E" w:rsidRPr="00195B33" w:rsidRDefault="006A015E" w:rsidP="006A015E">
      <w:pPr>
        <w:spacing w:after="0"/>
        <w:ind w:right="-143"/>
        <w:jc w:val="both"/>
        <w:rPr>
          <w:rFonts w:ascii="Times New Roman" w:eastAsia="Times New Roman" w:hAnsi="Times New Roman" w:cs="Times New Roman"/>
          <w:sz w:val="24"/>
          <w:lang w:val="uk-UA"/>
        </w:rPr>
      </w:pPr>
      <w:r>
        <w:rPr>
          <w:rFonts w:ascii="Times New Roman" w:hAnsi="Times New Roman" w:cs="Times New Roman"/>
          <w:sz w:val="24"/>
          <w:szCs w:val="24"/>
          <w:lang w:val="uk-UA"/>
        </w:rPr>
        <w:t xml:space="preserve">       Відповідно до статей 12, 22, 33, 116, 118, 121, 122, Земельного кодексу України, Закону України «Про особисте селянське господарство», статті </w:t>
      </w:r>
      <w:r w:rsidRPr="00E95237">
        <w:rPr>
          <w:rFonts w:ascii="Times New Roman" w:hAnsi="Times New Roman" w:cs="Times New Roman"/>
          <w:sz w:val="24"/>
          <w:szCs w:val="24"/>
          <w:lang w:val="uk-UA"/>
        </w:rPr>
        <w:t>26 Закону України «Про мі</w:t>
      </w:r>
      <w:r>
        <w:rPr>
          <w:rFonts w:ascii="Times New Roman" w:hAnsi="Times New Roman" w:cs="Times New Roman"/>
          <w:sz w:val="24"/>
          <w:szCs w:val="24"/>
          <w:lang w:val="uk-UA"/>
        </w:rPr>
        <w:t xml:space="preserve">сцеве самоврядування в Україні», враховуючи заяву Босака В.В. та рекомендації та пропозиції постійної комісії сільської ради, сільська рада </w:t>
      </w:r>
    </w:p>
    <w:p w:rsidR="006A015E" w:rsidRDefault="006A015E" w:rsidP="006A015E">
      <w:pPr>
        <w:tabs>
          <w:tab w:val="left" w:pos="142"/>
          <w:tab w:val="left" w:pos="9498"/>
        </w:tabs>
        <w:spacing w:after="0"/>
        <w:ind w:right="-146"/>
        <w:jc w:val="both"/>
        <w:rPr>
          <w:rFonts w:ascii="Times New Roman" w:hAnsi="Times New Roman" w:cs="Times New Roman"/>
          <w:sz w:val="24"/>
          <w:szCs w:val="24"/>
          <w:lang w:val="uk-UA"/>
        </w:rPr>
      </w:pPr>
    </w:p>
    <w:p w:rsidR="006A015E" w:rsidRDefault="006A015E" w:rsidP="006A015E">
      <w:pPr>
        <w:shd w:val="clear" w:color="auto" w:fill="FFFFFF"/>
        <w:spacing w:after="0" w:line="274" w:lineRule="exact"/>
        <w:ind w:right="-146"/>
        <w:jc w:val="center"/>
        <w:rPr>
          <w:rFonts w:ascii="Times New Roman" w:hAnsi="Times New Roman" w:cs="Times New Roman"/>
          <w:spacing w:val="63"/>
          <w:sz w:val="24"/>
          <w:szCs w:val="24"/>
          <w:lang w:val="uk-UA"/>
        </w:rPr>
      </w:pPr>
    </w:p>
    <w:p w:rsidR="006A015E" w:rsidRDefault="006A015E" w:rsidP="006A015E">
      <w:pPr>
        <w:shd w:val="clear" w:color="auto" w:fill="FFFFFF"/>
        <w:spacing w:after="0" w:line="274" w:lineRule="exact"/>
        <w:ind w:right="-146"/>
        <w:jc w:val="center"/>
        <w:rPr>
          <w:rFonts w:ascii="Times New Roman" w:hAnsi="Times New Roman" w:cs="Times New Roman"/>
          <w:spacing w:val="63"/>
          <w:sz w:val="24"/>
          <w:szCs w:val="24"/>
          <w:lang w:val="uk-UA"/>
        </w:rPr>
      </w:pPr>
      <w:r>
        <w:rPr>
          <w:rFonts w:ascii="Times New Roman" w:hAnsi="Times New Roman" w:cs="Times New Roman"/>
          <w:spacing w:val="63"/>
          <w:sz w:val="24"/>
          <w:szCs w:val="24"/>
          <w:lang w:val="uk-UA"/>
        </w:rPr>
        <w:t xml:space="preserve">       </w:t>
      </w:r>
      <w:r w:rsidRPr="009C1102">
        <w:rPr>
          <w:rFonts w:ascii="Times New Roman" w:hAnsi="Times New Roman" w:cs="Times New Roman"/>
          <w:spacing w:val="63"/>
          <w:sz w:val="24"/>
          <w:szCs w:val="24"/>
          <w:lang w:val="uk-UA"/>
        </w:rPr>
        <w:t>ВИРІШИЛА:</w:t>
      </w:r>
    </w:p>
    <w:p w:rsidR="006A015E" w:rsidRDefault="006A015E" w:rsidP="006A015E">
      <w:pPr>
        <w:shd w:val="clear" w:color="auto" w:fill="FFFFFF"/>
        <w:spacing w:after="0" w:line="274" w:lineRule="exact"/>
        <w:ind w:right="-146"/>
        <w:jc w:val="center"/>
        <w:rPr>
          <w:rFonts w:ascii="Times New Roman" w:hAnsi="Times New Roman" w:cs="Times New Roman"/>
          <w:spacing w:val="63"/>
          <w:sz w:val="24"/>
          <w:szCs w:val="24"/>
          <w:lang w:val="uk-UA"/>
        </w:rPr>
      </w:pPr>
    </w:p>
    <w:p w:rsidR="006A015E" w:rsidRPr="009B3D69" w:rsidRDefault="006A015E" w:rsidP="00497306">
      <w:pPr>
        <w:pStyle w:val="ab"/>
        <w:numPr>
          <w:ilvl w:val="0"/>
          <w:numId w:val="73"/>
        </w:numPr>
        <w:spacing w:after="0"/>
        <w:jc w:val="both"/>
        <w:rPr>
          <w:rFonts w:ascii="Times New Roman" w:eastAsia="Times New Roman" w:hAnsi="Times New Roman" w:cs="Times New Roman"/>
          <w:sz w:val="24"/>
          <w:lang w:val="uk-UA"/>
        </w:rPr>
      </w:pPr>
      <w:r w:rsidRPr="00614DB3">
        <w:rPr>
          <w:rFonts w:ascii="Times New Roman" w:hAnsi="Times New Roman" w:cs="Times New Roman"/>
          <w:sz w:val="24"/>
          <w:szCs w:val="24"/>
          <w:lang w:val="uk-UA"/>
        </w:rPr>
        <w:t xml:space="preserve">Надати </w:t>
      </w:r>
      <w:r>
        <w:rPr>
          <w:rFonts w:ascii="Times New Roman" w:hAnsi="Times New Roman" w:cs="Times New Roman"/>
          <w:sz w:val="24"/>
          <w:szCs w:val="24"/>
          <w:lang w:val="uk-UA"/>
        </w:rPr>
        <w:t>гр. України Босаку Віктору Вікторовичу дозвіл на розроблення проекту землеустрою щодо відведення земельної ділянки у власність орієнтовною площею 2,0000 га для ведення особистого селянського господарства в межах території Шевченківської сільської ради Вітовського району Миколаївської області</w:t>
      </w:r>
      <w:r w:rsidRPr="00614DB3">
        <w:rPr>
          <w:rFonts w:ascii="Times New Roman" w:hAnsi="Times New Roman" w:cs="Times New Roman"/>
          <w:sz w:val="24"/>
          <w:szCs w:val="24"/>
          <w:lang w:val="uk-UA"/>
        </w:rPr>
        <w:t>;</w:t>
      </w:r>
    </w:p>
    <w:p w:rsidR="006A015E" w:rsidRPr="009B3D69" w:rsidRDefault="006A015E" w:rsidP="006A015E">
      <w:pPr>
        <w:pStyle w:val="ab"/>
        <w:spacing w:after="0"/>
        <w:jc w:val="both"/>
        <w:rPr>
          <w:rFonts w:ascii="Times New Roman" w:eastAsia="Times New Roman" w:hAnsi="Times New Roman" w:cs="Times New Roman"/>
          <w:sz w:val="24"/>
          <w:lang w:val="uk-UA"/>
        </w:rPr>
      </w:pPr>
    </w:p>
    <w:p w:rsidR="006A015E" w:rsidRPr="00614DB3" w:rsidRDefault="006A015E" w:rsidP="00497306">
      <w:pPr>
        <w:pStyle w:val="ab"/>
        <w:numPr>
          <w:ilvl w:val="0"/>
          <w:numId w:val="73"/>
        </w:numPr>
        <w:spacing w:after="0"/>
        <w:jc w:val="both"/>
        <w:rPr>
          <w:rFonts w:ascii="Times New Roman" w:eastAsia="Times New Roman" w:hAnsi="Times New Roman" w:cs="Times New Roman"/>
          <w:sz w:val="24"/>
          <w:lang w:val="uk-UA"/>
        </w:rPr>
      </w:pPr>
      <w:r>
        <w:rPr>
          <w:rFonts w:ascii="Times New Roman" w:hAnsi="Times New Roman" w:cs="Times New Roman"/>
          <w:sz w:val="24"/>
          <w:szCs w:val="24"/>
          <w:lang w:val="uk-UA"/>
        </w:rPr>
        <w:t>Розроблений проект землеустрою щодо відведення земельної ділянки у власність для ведення особистого селянського господарства подати на затвердження до Шевченківської сільської ради</w:t>
      </w:r>
      <w:r w:rsidRPr="00614DB3">
        <w:rPr>
          <w:rFonts w:ascii="Times New Roman" w:hAnsi="Times New Roman" w:cs="Times New Roman"/>
          <w:sz w:val="24"/>
          <w:szCs w:val="24"/>
          <w:lang w:val="uk-UA"/>
        </w:rPr>
        <w:t xml:space="preserve">; </w:t>
      </w:r>
    </w:p>
    <w:p w:rsidR="006A015E" w:rsidRPr="009B3D69" w:rsidRDefault="006A015E" w:rsidP="006A015E">
      <w:pPr>
        <w:pStyle w:val="ab"/>
        <w:rPr>
          <w:rFonts w:ascii="Times New Roman" w:hAnsi="Times New Roman" w:cs="Times New Roman"/>
          <w:sz w:val="24"/>
          <w:szCs w:val="24"/>
          <w:lang w:val="uk-UA"/>
        </w:rPr>
      </w:pPr>
    </w:p>
    <w:p w:rsidR="006A015E" w:rsidRPr="00614DB3" w:rsidRDefault="006A015E" w:rsidP="00497306">
      <w:pPr>
        <w:pStyle w:val="ab"/>
        <w:numPr>
          <w:ilvl w:val="0"/>
          <w:numId w:val="73"/>
        </w:numPr>
        <w:spacing w:after="0"/>
        <w:jc w:val="both"/>
        <w:rPr>
          <w:rFonts w:ascii="Times New Roman" w:eastAsia="Times New Roman" w:hAnsi="Times New Roman" w:cs="Times New Roman"/>
          <w:sz w:val="24"/>
          <w:lang w:val="uk-UA"/>
        </w:rPr>
      </w:pPr>
      <w:r w:rsidRPr="00614DB3">
        <w:rPr>
          <w:rFonts w:ascii="Times New Roman" w:hAnsi="Times New Roman" w:cs="Times New Roman"/>
          <w:sz w:val="24"/>
          <w:szCs w:val="24"/>
        </w:rPr>
        <w:t xml:space="preserve">Контроль  за виконанням даного  </w:t>
      </w:r>
      <w:proofErr w:type="gramStart"/>
      <w:r w:rsidRPr="00614DB3">
        <w:rPr>
          <w:rFonts w:ascii="Times New Roman" w:hAnsi="Times New Roman" w:cs="Times New Roman"/>
          <w:sz w:val="24"/>
          <w:szCs w:val="24"/>
        </w:rPr>
        <w:t>р</w:t>
      </w:r>
      <w:proofErr w:type="gramEnd"/>
      <w:r w:rsidRPr="00614DB3">
        <w:rPr>
          <w:rFonts w:ascii="Times New Roman" w:hAnsi="Times New Roman" w:cs="Times New Roman"/>
          <w:sz w:val="24"/>
          <w:szCs w:val="24"/>
        </w:rPr>
        <w:t>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w:t>
      </w:r>
      <w:r>
        <w:t xml:space="preserve">                                                       </w:t>
      </w:r>
    </w:p>
    <w:p w:rsidR="006A015E" w:rsidRDefault="006A015E" w:rsidP="006A015E">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6A015E" w:rsidRDefault="006A015E" w:rsidP="006A015E">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6A015E" w:rsidRPr="000C4B9A" w:rsidRDefault="006A015E" w:rsidP="006A015E">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r w:rsidRPr="009B18B0">
        <w:rPr>
          <w:rFonts w:ascii="Times New Roman" w:hAnsi="Times New Roman" w:cs="Times New Roman"/>
          <w:sz w:val="24"/>
          <w:szCs w:val="24"/>
        </w:rPr>
        <w:t xml:space="preserve">Сільський голова                                            </w:t>
      </w:r>
      <w:r>
        <w:rPr>
          <w:rFonts w:ascii="Times New Roman" w:hAnsi="Times New Roman" w:cs="Times New Roman"/>
          <w:sz w:val="24"/>
          <w:szCs w:val="24"/>
        </w:rPr>
        <w:t xml:space="preserve"> </w:t>
      </w:r>
      <w:r w:rsidRPr="009B18B0">
        <w:rPr>
          <w:rFonts w:ascii="Times New Roman" w:hAnsi="Times New Roman" w:cs="Times New Roman"/>
          <w:sz w:val="24"/>
          <w:szCs w:val="24"/>
        </w:rPr>
        <w:t xml:space="preserve">       </w:t>
      </w:r>
      <w:r>
        <w:rPr>
          <w:rFonts w:ascii="Times New Roman" w:hAnsi="Times New Roman" w:cs="Times New Roman"/>
          <w:spacing w:val="-2"/>
          <w:sz w:val="24"/>
          <w:szCs w:val="24"/>
        </w:rPr>
        <w:t>О. В. Пилипенко</w:t>
      </w: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r w:rsidRPr="00DA187C">
        <w:rPr>
          <w:rFonts w:ascii="Times New Roman" w:hAnsi="Times New Roman" w:cs="Times New Roman"/>
          <w:b/>
          <w:color w:val="000000" w:themeColor="text1"/>
          <w:sz w:val="32"/>
          <w:szCs w:val="32"/>
          <w:lang w:val="uk-UA"/>
        </w:rPr>
        <w:t xml:space="preserve"> </w:t>
      </w:r>
      <w:r>
        <w:rPr>
          <w:rFonts w:ascii="Times New Roman" w:hAnsi="Times New Roman" w:cs="Times New Roman"/>
          <w:b/>
          <w:color w:val="000000" w:themeColor="text1"/>
          <w:sz w:val="32"/>
          <w:szCs w:val="32"/>
          <w:lang w:val="uk-UA"/>
        </w:rPr>
        <w:t xml:space="preserve">                                                  </w:t>
      </w: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p>
    <w:p w:rsidR="006A015E" w:rsidRPr="00DA187C"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r>
        <w:rPr>
          <w:rFonts w:ascii="Times New Roman" w:hAnsi="Times New Roman" w:cs="Times New Roman"/>
          <w:b/>
          <w:color w:val="000000" w:themeColor="text1"/>
          <w:sz w:val="32"/>
          <w:szCs w:val="32"/>
          <w:lang w:val="uk-UA"/>
        </w:rPr>
        <w:t xml:space="preserve">                                                     </w:t>
      </w:r>
      <w:r w:rsidRPr="00DA187C">
        <w:rPr>
          <w:rFonts w:ascii="Times New Roman" w:hAnsi="Times New Roman" w:cs="Times New Roman"/>
          <w:b/>
          <w:color w:val="000000" w:themeColor="text1"/>
          <w:sz w:val="32"/>
          <w:szCs w:val="32"/>
          <w:lang w:val="uk-UA"/>
        </w:rPr>
        <w:t xml:space="preserve">    </w:t>
      </w:r>
      <w:r w:rsidRPr="005F3CBE">
        <w:rPr>
          <w:rFonts w:ascii="Times New Roman" w:hAnsi="Times New Roman" w:cs="Times New Roman"/>
          <w:noProof/>
          <w:color w:val="000000" w:themeColor="text1"/>
          <w:sz w:val="24"/>
          <w:szCs w:val="24"/>
          <w:lang w:val="uk-UA" w:eastAsia="uk-UA"/>
        </w:rPr>
        <w:drawing>
          <wp:inline distT="0" distB="0" distL="0" distR="0">
            <wp:extent cx="533400" cy="733425"/>
            <wp:effectExtent l="19050" t="0" r="0" b="0"/>
            <wp:docPr id="84"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A187C">
        <w:rPr>
          <w:rFonts w:ascii="Times New Roman" w:hAnsi="Times New Roman" w:cs="Times New Roman"/>
          <w:b/>
          <w:color w:val="000000" w:themeColor="text1"/>
          <w:sz w:val="32"/>
          <w:szCs w:val="32"/>
          <w:lang w:val="uk-UA"/>
        </w:rPr>
        <w:t xml:space="preserve">                                </w:t>
      </w:r>
      <w:r>
        <w:rPr>
          <w:rFonts w:ascii="Times New Roman" w:hAnsi="Times New Roman" w:cs="Times New Roman"/>
          <w:b/>
          <w:color w:val="000000" w:themeColor="text1"/>
          <w:sz w:val="32"/>
          <w:szCs w:val="32"/>
          <w:lang w:val="uk-UA"/>
        </w:rPr>
        <w:t>ПРОЕКТ</w:t>
      </w:r>
    </w:p>
    <w:p w:rsidR="006A015E" w:rsidRPr="005F3CBE" w:rsidRDefault="006A015E" w:rsidP="006A015E">
      <w:pPr>
        <w:tabs>
          <w:tab w:val="left" w:pos="9498"/>
        </w:tabs>
        <w:spacing w:after="0"/>
        <w:ind w:left="567" w:right="-146"/>
        <w:jc w:val="center"/>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ШЕВЧЕНКІВСЬКА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 СІЛЬСЬКА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  РАДА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ВІТОВСЬКОГО   РАЙОНУ     МИКОЛАЇВСЬКОЇ    ОБЛАСТІ                                                        </w:t>
      </w:r>
      <w:r>
        <w:rPr>
          <w:rFonts w:ascii="Times New Roman" w:hAnsi="Times New Roman" w:cs="Times New Roman"/>
          <w:color w:val="000000" w:themeColor="text1"/>
          <w:sz w:val="24"/>
          <w:szCs w:val="24"/>
          <w:lang w:val="uk-UA"/>
        </w:rPr>
        <w:t xml:space="preserve">                             ІХ позачергова СЕСІЯ </w:t>
      </w:r>
      <w:r w:rsidRPr="005F3CBE">
        <w:rPr>
          <w:rFonts w:ascii="Times New Roman" w:hAnsi="Times New Roman" w:cs="Times New Roman"/>
          <w:color w:val="000000" w:themeColor="text1"/>
          <w:sz w:val="24"/>
          <w:szCs w:val="24"/>
          <w:lang w:val="en-US"/>
        </w:rPr>
        <w:t>V</w:t>
      </w:r>
      <w:r w:rsidRPr="005F3CBE">
        <w:rPr>
          <w:rFonts w:ascii="Times New Roman" w:hAnsi="Times New Roman" w:cs="Times New Roman"/>
          <w:color w:val="000000" w:themeColor="text1"/>
          <w:sz w:val="24"/>
          <w:szCs w:val="24"/>
          <w:lang w:val="uk-UA"/>
        </w:rPr>
        <w:t>ІІІ СКЛИКАННЯ</w:t>
      </w:r>
    </w:p>
    <w:p w:rsidR="006A015E" w:rsidRDefault="006A015E" w:rsidP="006A015E">
      <w:pPr>
        <w:tabs>
          <w:tab w:val="left" w:pos="9498"/>
        </w:tabs>
        <w:spacing w:after="0"/>
        <w:ind w:left="567" w:right="-146"/>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                                                </w:t>
      </w:r>
    </w:p>
    <w:p w:rsidR="006A015E" w:rsidRPr="005F3CBE" w:rsidRDefault="006A015E" w:rsidP="006A015E">
      <w:pPr>
        <w:tabs>
          <w:tab w:val="left" w:pos="9498"/>
        </w:tabs>
        <w:spacing w:after="0"/>
        <w:ind w:left="567" w:right="-146"/>
        <w:rPr>
          <w:rFonts w:ascii="Times New Roman" w:hAnsi="Times New Roman" w:cs="Times New Roman"/>
          <w:color w:val="000000" w:themeColor="text1"/>
          <w:sz w:val="24"/>
          <w:szCs w:val="24"/>
          <w:lang w:val="uk-UA"/>
        </w:rPr>
      </w:pPr>
    </w:p>
    <w:p w:rsidR="006A015E" w:rsidRPr="004D5010" w:rsidRDefault="006A015E" w:rsidP="006A015E">
      <w:pPr>
        <w:tabs>
          <w:tab w:val="left" w:pos="9498"/>
        </w:tabs>
        <w:spacing w:after="0"/>
        <w:ind w:left="567" w:right="-146"/>
        <w:jc w:val="center"/>
        <w:rPr>
          <w:rFonts w:ascii="Times New Roman" w:hAnsi="Times New Roman" w:cs="Times New Roman"/>
          <w:color w:val="000000" w:themeColor="text1"/>
          <w:sz w:val="28"/>
          <w:szCs w:val="28"/>
          <w:lang w:val="uk-UA"/>
        </w:rPr>
      </w:pPr>
      <w:r w:rsidRPr="004D5010">
        <w:rPr>
          <w:rFonts w:ascii="Times New Roman" w:hAnsi="Times New Roman" w:cs="Times New Roman"/>
          <w:color w:val="000000" w:themeColor="text1"/>
          <w:sz w:val="28"/>
          <w:szCs w:val="28"/>
        </w:rPr>
        <w:t xml:space="preserve">Р І Ш Е Н </w:t>
      </w:r>
      <w:proofErr w:type="gramStart"/>
      <w:r w:rsidRPr="004D5010">
        <w:rPr>
          <w:rFonts w:ascii="Times New Roman" w:hAnsi="Times New Roman" w:cs="Times New Roman"/>
          <w:color w:val="000000" w:themeColor="text1"/>
          <w:sz w:val="28"/>
          <w:szCs w:val="28"/>
        </w:rPr>
        <w:t>Н</w:t>
      </w:r>
      <w:proofErr w:type="gramEnd"/>
      <w:r w:rsidRPr="004D5010">
        <w:rPr>
          <w:rFonts w:ascii="Times New Roman" w:hAnsi="Times New Roman" w:cs="Times New Roman"/>
          <w:color w:val="000000" w:themeColor="text1"/>
          <w:sz w:val="28"/>
          <w:szCs w:val="28"/>
        </w:rPr>
        <w:t xml:space="preserve"> Я</w:t>
      </w:r>
    </w:p>
    <w:p w:rsidR="006A015E" w:rsidRDefault="006A015E" w:rsidP="006A015E">
      <w:pPr>
        <w:tabs>
          <w:tab w:val="left" w:pos="9498"/>
        </w:tabs>
        <w:spacing w:after="0"/>
        <w:ind w:right="-146"/>
        <w:rPr>
          <w:rFonts w:ascii="Times New Roman" w:hAnsi="Times New Roman" w:cs="Times New Roman"/>
          <w:color w:val="000000" w:themeColor="text1"/>
          <w:sz w:val="28"/>
          <w:szCs w:val="28"/>
          <w:lang w:val="uk-UA"/>
        </w:rPr>
      </w:pPr>
    </w:p>
    <w:p w:rsidR="006A015E" w:rsidRDefault="006A015E" w:rsidP="006A015E">
      <w:pPr>
        <w:tabs>
          <w:tab w:val="left" w:pos="9498"/>
        </w:tabs>
        <w:spacing w:after="0"/>
        <w:ind w:right="-146"/>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  </w:t>
      </w:r>
      <w:r>
        <w:rPr>
          <w:rFonts w:ascii="Times New Roman" w:hAnsi="Times New Roman" w:cs="Times New Roman"/>
          <w:color w:val="000000" w:themeColor="text1"/>
          <w:sz w:val="24"/>
          <w:szCs w:val="24"/>
        </w:rPr>
        <w:t>в</w:t>
      </w:r>
      <w:r>
        <w:rPr>
          <w:rFonts w:ascii="Times New Roman" w:hAnsi="Times New Roman" w:cs="Times New Roman"/>
          <w:color w:val="000000" w:themeColor="text1"/>
          <w:sz w:val="24"/>
          <w:szCs w:val="24"/>
          <w:lang w:val="uk-UA"/>
        </w:rPr>
        <w:t>ід                    2021</w:t>
      </w:r>
      <w:r w:rsidRPr="005F3CBE">
        <w:rPr>
          <w:rFonts w:ascii="Times New Roman" w:hAnsi="Times New Roman" w:cs="Times New Roman"/>
          <w:color w:val="000000" w:themeColor="text1"/>
          <w:sz w:val="24"/>
          <w:szCs w:val="24"/>
          <w:lang w:val="uk-UA"/>
        </w:rPr>
        <w:t xml:space="preserve"> року</w:t>
      </w:r>
      <w:r>
        <w:rPr>
          <w:rFonts w:ascii="Times New Roman" w:hAnsi="Times New Roman" w:cs="Times New Roman"/>
          <w:color w:val="000000" w:themeColor="text1"/>
          <w:sz w:val="24"/>
          <w:szCs w:val="24"/>
          <w:lang w:val="uk-UA"/>
        </w:rPr>
        <w:t xml:space="preserve">                                №                                                   </w:t>
      </w:r>
      <w:proofErr w:type="gramStart"/>
      <w:r w:rsidRPr="005F3CBE">
        <w:rPr>
          <w:rFonts w:ascii="Times New Roman" w:hAnsi="Times New Roman" w:cs="Times New Roman"/>
          <w:color w:val="000000" w:themeColor="text1"/>
          <w:sz w:val="24"/>
          <w:szCs w:val="24"/>
          <w:lang w:val="uk-UA"/>
        </w:rPr>
        <w:t>с</w:t>
      </w:r>
      <w:proofErr w:type="gramEnd"/>
      <w:r w:rsidRPr="005F3CBE">
        <w:rPr>
          <w:rFonts w:ascii="Times New Roman" w:hAnsi="Times New Roman" w:cs="Times New Roman"/>
          <w:color w:val="000000" w:themeColor="text1"/>
          <w:sz w:val="24"/>
          <w:szCs w:val="24"/>
          <w:lang w:val="uk-UA"/>
        </w:rPr>
        <w:t xml:space="preserve">. Шевченкове    </w:t>
      </w:r>
    </w:p>
    <w:p w:rsidR="006A015E" w:rsidRPr="005B2B1C" w:rsidRDefault="006A015E" w:rsidP="006A015E">
      <w:pPr>
        <w:spacing w:after="0"/>
        <w:jc w:val="both"/>
        <w:rPr>
          <w:rFonts w:ascii="Times New Roman" w:eastAsia="Times New Roman" w:hAnsi="Times New Roman" w:cs="Times New Roman"/>
          <w:sz w:val="24"/>
        </w:rPr>
      </w:pPr>
    </w:p>
    <w:p w:rsidR="006A015E" w:rsidRDefault="006A015E" w:rsidP="006A015E">
      <w:pPr>
        <w:spacing w:after="0"/>
        <w:jc w:val="both"/>
        <w:rPr>
          <w:rFonts w:ascii="Times New Roman" w:eastAsia="Times New Roman" w:hAnsi="Times New Roman" w:cs="Times New Roman"/>
          <w:sz w:val="24"/>
          <w:lang w:val="uk-UA"/>
        </w:rPr>
      </w:pPr>
      <w:r w:rsidRPr="001A71D4">
        <w:rPr>
          <w:rFonts w:ascii="Times New Roman" w:eastAsia="Times New Roman" w:hAnsi="Times New Roman" w:cs="Times New Roman"/>
          <w:sz w:val="24"/>
          <w:lang w:val="uk-UA"/>
        </w:rPr>
        <w:t xml:space="preserve">Про надання дозволу на </w:t>
      </w:r>
      <w:r>
        <w:rPr>
          <w:rFonts w:ascii="Times New Roman" w:eastAsia="Times New Roman" w:hAnsi="Times New Roman" w:cs="Times New Roman"/>
          <w:sz w:val="24"/>
          <w:lang w:val="uk-UA"/>
        </w:rPr>
        <w:t xml:space="preserve">розроблення проекту </w:t>
      </w:r>
    </w:p>
    <w:p w:rsidR="006A015E" w:rsidRDefault="006A015E" w:rsidP="006A015E">
      <w:pPr>
        <w:spacing w:after="0"/>
        <w:jc w:val="both"/>
        <w:rPr>
          <w:rFonts w:ascii="Times New Roman" w:eastAsia="Times New Roman" w:hAnsi="Times New Roman" w:cs="Times New Roman"/>
          <w:sz w:val="24"/>
          <w:lang w:val="uk-UA"/>
        </w:rPr>
      </w:pPr>
      <w:r>
        <w:rPr>
          <w:rFonts w:ascii="Times New Roman" w:eastAsia="Times New Roman" w:hAnsi="Times New Roman" w:cs="Times New Roman"/>
          <w:sz w:val="24"/>
          <w:lang w:val="uk-UA"/>
        </w:rPr>
        <w:t>землеустрою щодо відведення земельної ділянки</w:t>
      </w:r>
    </w:p>
    <w:p w:rsidR="006A015E" w:rsidRDefault="006A015E" w:rsidP="006A015E">
      <w:pPr>
        <w:spacing w:after="0"/>
        <w:jc w:val="both"/>
        <w:rPr>
          <w:rFonts w:ascii="Times New Roman" w:eastAsia="Times New Roman" w:hAnsi="Times New Roman" w:cs="Times New Roman"/>
          <w:sz w:val="24"/>
          <w:lang w:val="uk-UA"/>
        </w:rPr>
      </w:pPr>
      <w:r>
        <w:rPr>
          <w:rFonts w:ascii="Times New Roman" w:eastAsia="Times New Roman" w:hAnsi="Times New Roman" w:cs="Times New Roman"/>
          <w:sz w:val="24"/>
          <w:lang w:val="uk-UA"/>
        </w:rPr>
        <w:t>у власність для ведення особистого селянського</w:t>
      </w:r>
    </w:p>
    <w:p w:rsidR="006A015E" w:rsidRPr="009B3D69" w:rsidRDefault="006A015E" w:rsidP="006A015E">
      <w:pPr>
        <w:spacing w:after="0"/>
        <w:jc w:val="both"/>
        <w:rPr>
          <w:rFonts w:ascii="Times New Roman" w:eastAsia="Times New Roman" w:hAnsi="Times New Roman" w:cs="Times New Roman"/>
          <w:sz w:val="24"/>
          <w:lang w:val="uk-UA"/>
        </w:rPr>
      </w:pPr>
      <w:r>
        <w:rPr>
          <w:rFonts w:ascii="Times New Roman" w:eastAsia="Times New Roman" w:hAnsi="Times New Roman" w:cs="Times New Roman"/>
          <w:sz w:val="24"/>
          <w:lang w:val="uk-UA"/>
        </w:rPr>
        <w:t>господарства гр. України Босак Л.П.</w:t>
      </w:r>
    </w:p>
    <w:p w:rsidR="006A015E" w:rsidRPr="00384248" w:rsidRDefault="006A015E" w:rsidP="006A015E">
      <w:pPr>
        <w:spacing w:after="0"/>
        <w:jc w:val="both"/>
        <w:rPr>
          <w:rFonts w:ascii="Times New Roman" w:hAnsi="Times New Roman" w:cs="Times New Roman"/>
          <w:color w:val="000000" w:themeColor="text1"/>
          <w:sz w:val="24"/>
          <w:szCs w:val="24"/>
          <w:lang w:val="uk-UA"/>
        </w:rPr>
      </w:pPr>
    </w:p>
    <w:p w:rsidR="006A015E" w:rsidRPr="00195B33" w:rsidRDefault="006A015E" w:rsidP="006A015E">
      <w:pPr>
        <w:spacing w:after="0"/>
        <w:ind w:right="-143"/>
        <w:jc w:val="both"/>
        <w:rPr>
          <w:rFonts w:ascii="Times New Roman" w:eastAsia="Times New Roman" w:hAnsi="Times New Roman" w:cs="Times New Roman"/>
          <w:sz w:val="24"/>
          <w:lang w:val="uk-UA"/>
        </w:rPr>
      </w:pPr>
      <w:r>
        <w:rPr>
          <w:rFonts w:ascii="Times New Roman" w:hAnsi="Times New Roman" w:cs="Times New Roman"/>
          <w:sz w:val="24"/>
          <w:szCs w:val="24"/>
          <w:lang w:val="uk-UA"/>
        </w:rPr>
        <w:t xml:space="preserve">       Відповідно до статей 12, 22, 33, 116, 118, 121, 122, Земельного кодексу України, Закону України «Про особисте селянське господарство», статті </w:t>
      </w:r>
      <w:r w:rsidRPr="00E95237">
        <w:rPr>
          <w:rFonts w:ascii="Times New Roman" w:hAnsi="Times New Roman" w:cs="Times New Roman"/>
          <w:sz w:val="24"/>
          <w:szCs w:val="24"/>
          <w:lang w:val="uk-UA"/>
        </w:rPr>
        <w:t>26 Закону України «Про мі</w:t>
      </w:r>
      <w:r>
        <w:rPr>
          <w:rFonts w:ascii="Times New Roman" w:hAnsi="Times New Roman" w:cs="Times New Roman"/>
          <w:sz w:val="24"/>
          <w:szCs w:val="24"/>
          <w:lang w:val="uk-UA"/>
        </w:rPr>
        <w:t xml:space="preserve">сцеве самоврядування в Україні», враховуючи заяву Босак Л.П. та рекомендації та пропозиції постійної комісії сільської ради, сільська рада </w:t>
      </w:r>
    </w:p>
    <w:p w:rsidR="006A015E" w:rsidRDefault="006A015E" w:rsidP="006A015E">
      <w:pPr>
        <w:tabs>
          <w:tab w:val="left" w:pos="142"/>
          <w:tab w:val="left" w:pos="9498"/>
        </w:tabs>
        <w:spacing w:after="0"/>
        <w:ind w:right="-146"/>
        <w:jc w:val="both"/>
        <w:rPr>
          <w:rFonts w:ascii="Times New Roman" w:hAnsi="Times New Roman" w:cs="Times New Roman"/>
          <w:sz w:val="24"/>
          <w:szCs w:val="24"/>
          <w:lang w:val="uk-UA"/>
        </w:rPr>
      </w:pPr>
    </w:p>
    <w:p w:rsidR="006A015E" w:rsidRDefault="006A015E" w:rsidP="006A015E">
      <w:pPr>
        <w:shd w:val="clear" w:color="auto" w:fill="FFFFFF"/>
        <w:spacing w:after="0" w:line="274" w:lineRule="exact"/>
        <w:ind w:right="-146"/>
        <w:jc w:val="center"/>
        <w:rPr>
          <w:rFonts w:ascii="Times New Roman" w:hAnsi="Times New Roman" w:cs="Times New Roman"/>
          <w:spacing w:val="63"/>
          <w:sz w:val="24"/>
          <w:szCs w:val="24"/>
          <w:lang w:val="uk-UA"/>
        </w:rPr>
      </w:pPr>
    </w:p>
    <w:p w:rsidR="006A015E" w:rsidRDefault="006A015E" w:rsidP="006A015E">
      <w:pPr>
        <w:shd w:val="clear" w:color="auto" w:fill="FFFFFF"/>
        <w:spacing w:after="0" w:line="274" w:lineRule="exact"/>
        <w:ind w:right="-146"/>
        <w:jc w:val="center"/>
        <w:rPr>
          <w:rFonts w:ascii="Times New Roman" w:hAnsi="Times New Roman" w:cs="Times New Roman"/>
          <w:spacing w:val="63"/>
          <w:sz w:val="24"/>
          <w:szCs w:val="24"/>
          <w:lang w:val="uk-UA"/>
        </w:rPr>
      </w:pPr>
      <w:r>
        <w:rPr>
          <w:rFonts w:ascii="Times New Roman" w:hAnsi="Times New Roman" w:cs="Times New Roman"/>
          <w:spacing w:val="63"/>
          <w:sz w:val="24"/>
          <w:szCs w:val="24"/>
          <w:lang w:val="uk-UA"/>
        </w:rPr>
        <w:t xml:space="preserve">       </w:t>
      </w:r>
      <w:r w:rsidRPr="009C1102">
        <w:rPr>
          <w:rFonts w:ascii="Times New Roman" w:hAnsi="Times New Roman" w:cs="Times New Roman"/>
          <w:spacing w:val="63"/>
          <w:sz w:val="24"/>
          <w:szCs w:val="24"/>
          <w:lang w:val="uk-UA"/>
        </w:rPr>
        <w:t>ВИРІШИЛА:</w:t>
      </w:r>
    </w:p>
    <w:p w:rsidR="006A015E" w:rsidRDefault="006A015E" w:rsidP="006A015E">
      <w:pPr>
        <w:shd w:val="clear" w:color="auto" w:fill="FFFFFF"/>
        <w:spacing w:after="0" w:line="274" w:lineRule="exact"/>
        <w:ind w:right="-146"/>
        <w:jc w:val="center"/>
        <w:rPr>
          <w:rFonts w:ascii="Times New Roman" w:hAnsi="Times New Roman" w:cs="Times New Roman"/>
          <w:spacing w:val="63"/>
          <w:sz w:val="24"/>
          <w:szCs w:val="24"/>
          <w:lang w:val="uk-UA"/>
        </w:rPr>
      </w:pPr>
    </w:p>
    <w:p w:rsidR="006A015E" w:rsidRPr="009B3D69" w:rsidRDefault="006A015E" w:rsidP="00497306">
      <w:pPr>
        <w:pStyle w:val="ab"/>
        <w:numPr>
          <w:ilvl w:val="0"/>
          <w:numId w:val="74"/>
        </w:numPr>
        <w:spacing w:after="0"/>
        <w:jc w:val="both"/>
        <w:rPr>
          <w:rFonts w:ascii="Times New Roman" w:eastAsia="Times New Roman" w:hAnsi="Times New Roman" w:cs="Times New Roman"/>
          <w:sz w:val="24"/>
          <w:lang w:val="uk-UA"/>
        </w:rPr>
      </w:pPr>
      <w:r w:rsidRPr="00614DB3">
        <w:rPr>
          <w:rFonts w:ascii="Times New Roman" w:hAnsi="Times New Roman" w:cs="Times New Roman"/>
          <w:sz w:val="24"/>
          <w:szCs w:val="24"/>
          <w:lang w:val="uk-UA"/>
        </w:rPr>
        <w:t xml:space="preserve">Надати </w:t>
      </w:r>
      <w:r>
        <w:rPr>
          <w:rFonts w:ascii="Times New Roman" w:hAnsi="Times New Roman" w:cs="Times New Roman"/>
          <w:sz w:val="24"/>
          <w:szCs w:val="24"/>
          <w:lang w:val="uk-UA"/>
        </w:rPr>
        <w:t>гр. України Босак Людмилі Петрівні дозвіл на розроблення проекту землеустрою щодо відведення земельної ділянки у власність орієнтовною площею 2,0000 га для ведення особистого селянського господарства в межах території Шевченківської сільської ради Вітовського району Миколаївської області</w:t>
      </w:r>
      <w:r w:rsidRPr="00614DB3">
        <w:rPr>
          <w:rFonts w:ascii="Times New Roman" w:hAnsi="Times New Roman" w:cs="Times New Roman"/>
          <w:sz w:val="24"/>
          <w:szCs w:val="24"/>
          <w:lang w:val="uk-UA"/>
        </w:rPr>
        <w:t>;</w:t>
      </w:r>
    </w:p>
    <w:p w:rsidR="006A015E" w:rsidRPr="009B3D69" w:rsidRDefault="006A015E" w:rsidP="006A015E">
      <w:pPr>
        <w:pStyle w:val="ab"/>
        <w:spacing w:after="0"/>
        <w:jc w:val="both"/>
        <w:rPr>
          <w:rFonts w:ascii="Times New Roman" w:eastAsia="Times New Roman" w:hAnsi="Times New Roman" w:cs="Times New Roman"/>
          <w:sz w:val="24"/>
          <w:lang w:val="uk-UA"/>
        </w:rPr>
      </w:pPr>
    </w:p>
    <w:p w:rsidR="006A015E" w:rsidRPr="00614DB3" w:rsidRDefault="006A015E" w:rsidP="00497306">
      <w:pPr>
        <w:pStyle w:val="ab"/>
        <w:numPr>
          <w:ilvl w:val="0"/>
          <w:numId w:val="74"/>
        </w:numPr>
        <w:spacing w:after="0"/>
        <w:jc w:val="both"/>
        <w:rPr>
          <w:rFonts w:ascii="Times New Roman" w:eastAsia="Times New Roman" w:hAnsi="Times New Roman" w:cs="Times New Roman"/>
          <w:sz w:val="24"/>
          <w:lang w:val="uk-UA"/>
        </w:rPr>
      </w:pPr>
      <w:r>
        <w:rPr>
          <w:rFonts w:ascii="Times New Roman" w:hAnsi="Times New Roman" w:cs="Times New Roman"/>
          <w:sz w:val="24"/>
          <w:szCs w:val="24"/>
          <w:lang w:val="uk-UA"/>
        </w:rPr>
        <w:t>Розроблений проект землеустрою щодо відведення земельної ділянки у власність для ведення особистого селянського господарства подати на затвердження до Шевченківської сільської ради</w:t>
      </w:r>
      <w:r w:rsidRPr="00614DB3">
        <w:rPr>
          <w:rFonts w:ascii="Times New Roman" w:hAnsi="Times New Roman" w:cs="Times New Roman"/>
          <w:sz w:val="24"/>
          <w:szCs w:val="24"/>
          <w:lang w:val="uk-UA"/>
        </w:rPr>
        <w:t xml:space="preserve">; </w:t>
      </w:r>
    </w:p>
    <w:p w:rsidR="006A015E" w:rsidRPr="009B3D69" w:rsidRDefault="006A015E" w:rsidP="006A015E">
      <w:pPr>
        <w:pStyle w:val="ab"/>
        <w:rPr>
          <w:rFonts w:ascii="Times New Roman" w:hAnsi="Times New Roman" w:cs="Times New Roman"/>
          <w:sz w:val="24"/>
          <w:szCs w:val="24"/>
          <w:lang w:val="uk-UA"/>
        </w:rPr>
      </w:pPr>
    </w:p>
    <w:p w:rsidR="006A015E" w:rsidRPr="00614DB3" w:rsidRDefault="006A015E" w:rsidP="00497306">
      <w:pPr>
        <w:pStyle w:val="ab"/>
        <w:numPr>
          <w:ilvl w:val="0"/>
          <w:numId w:val="74"/>
        </w:numPr>
        <w:spacing w:after="0"/>
        <w:jc w:val="both"/>
        <w:rPr>
          <w:rFonts w:ascii="Times New Roman" w:eastAsia="Times New Roman" w:hAnsi="Times New Roman" w:cs="Times New Roman"/>
          <w:sz w:val="24"/>
          <w:lang w:val="uk-UA"/>
        </w:rPr>
      </w:pPr>
      <w:r w:rsidRPr="00614DB3">
        <w:rPr>
          <w:rFonts w:ascii="Times New Roman" w:hAnsi="Times New Roman" w:cs="Times New Roman"/>
          <w:sz w:val="24"/>
          <w:szCs w:val="24"/>
        </w:rPr>
        <w:t xml:space="preserve">Контроль  за виконанням даного  </w:t>
      </w:r>
      <w:proofErr w:type="gramStart"/>
      <w:r w:rsidRPr="00614DB3">
        <w:rPr>
          <w:rFonts w:ascii="Times New Roman" w:hAnsi="Times New Roman" w:cs="Times New Roman"/>
          <w:sz w:val="24"/>
          <w:szCs w:val="24"/>
        </w:rPr>
        <w:t>р</w:t>
      </w:r>
      <w:proofErr w:type="gramEnd"/>
      <w:r w:rsidRPr="00614DB3">
        <w:rPr>
          <w:rFonts w:ascii="Times New Roman" w:hAnsi="Times New Roman" w:cs="Times New Roman"/>
          <w:sz w:val="24"/>
          <w:szCs w:val="24"/>
        </w:rPr>
        <w:t>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w:t>
      </w:r>
      <w:r>
        <w:t xml:space="preserve">                                                       </w:t>
      </w:r>
    </w:p>
    <w:p w:rsidR="006A015E" w:rsidRDefault="006A015E" w:rsidP="006A015E">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6A015E" w:rsidRDefault="006A015E" w:rsidP="006A015E">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6A015E" w:rsidRPr="000C4B9A" w:rsidRDefault="006A015E" w:rsidP="006A015E">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r w:rsidRPr="009B18B0">
        <w:rPr>
          <w:rFonts w:ascii="Times New Roman" w:hAnsi="Times New Roman" w:cs="Times New Roman"/>
          <w:sz w:val="24"/>
          <w:szCs w:val="24"/>
        </w:rPr>
        <w:t xml:space="preserve">Сільський голова                                            </w:t>
      </w:r>
      <w:r>
        <w:rPr>
          <w:rFonts w:ascii="Times New Roman" w:hAnsi="Times New Roman" w:cs="Times New Roman"/>
          <w:sz w:val="24"/>
          <w:szCs w:val="24"/>
        </w:rPr>
        <w:t xml:space="preserve"> </w:t>
      </w:r>
      <w:r w:rsidRPr="009B18B0">
        <w:rPr>
          <w:rFonts w:ascii="Times New Roman" w:hAnsi="Times New Roman" w:cs="Times New Roman"/>
          <w:sz w:val="24"/>
          <w:szCs w:val="24"/>
        </w:rPr>
        <w:t xml:space="preserve">       </w:t>
      </w:r>
      <w:r>
        <w:rPr>
          <w:rFonts w:ascii="Times New Roman" w:hAnsi="Times New Roman" w:cs="Times New Roman"/>
          <w:spacing w:val="-2"/>
          <w:sz w:val="24"/>
          <w:szCs w:val="24"/>
        </w:rPr>
        <w:t>О. В. Пилипенко</w:t>
      </w: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r w:rsidRPr="00DA187C">
        <w:rPr>
          <w:rFonts w:ascii="Times New Roman" w:hAnsi="Times New Roman" w:cs="Times New Roman"/>
          <w:b/>
          <w:color w:val="000000" w:themeColor="text1"/>
          <w:sz w:val="32"/>
          <w:szCs w:val="32"/>
          <w:lang w:val="uk-UA"/>
        </w:rPr>
        <w:t xml:space="preserve"> </w:t>
      </w:r>
      <w:r>
        <w:rPr>
          <w:rFonts w:ascii="Times New Roman" w:hAnsi="Times New Roman" w:cs="Times New Roman"/>
          <w:b/>
          <w:color w:val="000000" w:themeColor="text1"/>
          <w:sz w:val="32"/>
          <w:szCs w:val="32"/>
          <w:lang w:val="uk-UA"/>
        </w:rPr>
        <w:t xml:space="preserve">                                                  </w:t>
      </w: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p>
    <w:p w:rsidR="006A015E" w:rsidRPr="00DA187C"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r>
        <w:rPr>
          <w:rFonts w:ascii="Times New Roman" w:hAnsi="Times New Roman" w:cs="Times New Roman"/>
          <w:b/>
          <w:color w:val="000000" w:themeColor="text1"/>
          <w:sz w:val="32"/>
          <w:szCs w:val="32"/>
          <w:lang w:val="uk-UA"/>
        </w:rPr>
        <w:t xml:space="preserve">                                                     </w:t>
      </w:r>
      <w:r w:rsidRPr="00DA187C">
        <w:rPr>
          <w:rFonts w:ascii="Times New Roman" w:hAnsi="Times New Roman" w:cs="Times New Roman"/>
          <w:b/>
          <w:color w:val="000000" w:themeColor="text1"/>
          <w:sz w:val="32"/>
          <w:szCs w:val="32"/>
          <w:lang w:val="uk-UA"/>
        </w:rPr>
        <w:t xml:space="preserve">    </w:t>
      </w:r>
      <w:r w:rsidRPr="005F3CBE">
        <w:rPr>
          <w:rFonts w:ascii="Times New Roman" w:hAnsi="Times New Roman" w:cs="Times New Roman"/>
          <w:noProof/>
          <w:color w:val="000000" w:themeColor="text1"/>
          <w:sz w:val="24"/>
          <w:szCs w:val="24"/>
          <w:lang w:val="uk-UA" w:eastAsia="uk-UA"/>
        </w:rPr>
        <w:drawing>
          <wp:inline distT="0" distB="0" distL="0" distR="0">
            <wp:extent cx="533400" cy="733425"/>
            <wp:effectExtent l="19050" t="0" r="0" b="0"/>
            <wp:docPr id="85"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A187C">
        <w:rPr>
          <w:rFonts w:ascii="Times New Roman" w:hAnsi="Times New Roman" w:cs="Times New Roman"/>
          <w:b/>
          <w:color w:val="000000" w:themeColor="text1"/>
          <w:sz w:val="32"/>
          <w:szCs w:val="32"/>
          <w:lang w:val="uk-UA"/>
        </w:rPr>
        <w:t xml:space="preserve">                                </w:t>
      </w:r>
      <w:r>
        <w:rPr>
          <w:rFonts w:ascii="Times New Roman" w:hAnsi="Times New Roman" w:cs="Times New Roman"/>
          <w:b/>
          <w:color w:val="000000" w:themeColor="text1"/>
          <w:sz w:val="32"/>
          <w:szCs w:val="32"/>
          <w:lang w:val="uk-UA"/>
        </w:rPr>
        <w:t>ПРОЕКТ</w:t>
      </w:r>
    </w:p>
    <w:p w:rsidR="006A015E" w:rsidRPr="005F3CBE" w:rsidRDefault="006A015E" w:rsidP="006A015E">
      <w:pPr>
        <w:tabs>
          <w:tab w:val="left" w:pos="9498"/>
        </w:tabs>
        <w:spacing w:after="0"/>
        <w:ind w:left="567" w:right="-146"/>
        <w:jc w:val="center"/>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ШЕВЧЕНКІВСЬКА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 СІЛЬСЬКА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  РАДА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ВІТОВСЬКОГО   РАЙОНУ     МИКОЛАЇВСЬКОЇ    ОБЛАСТІ                                                        </w:t>
      </w:r>
      <w:r>
        <w:rPr>
          <w:rFonts w:ascii="Times New Roman" w:hAnsi="Times New Roman" w:cs="Times New Roman"/>
          <w:color w:val="000000" w:themeColor="text1"/>
          <w:sz w:val="24"/>
          <w:szCs w:val="24"/>
          <w:lang w:val="uk-UA"/>
        </w:rPr>
        <w:t xml:space="preserve">                             ІХ позачергова СЕСІЯ </w:t>
      </w:r>
      <w:r w:rsidRPr="005F3CBE">
        <w:rPr>
          <w:rFonts w:ascii="Times New Roman" w:hAnsi="Times New Roman" w:cs="Times New Roman"/>
          <w:color w:val="000000" w:themeColor="text1"/>
          <w:sz w:val="24"/>
          <w:szCs w:val="24"/>
          <w:lang w:val="en-US"/>
        </w:rPr>
        <w:t>V</w:t>
      </w:r>
      <w:r w:rsidRPr="005F3CBE">
        <w:rPr>
          <w:rFonts w:ascii="Times New Roman" w:hAnsi="Times New Roman" w:cs="Times New Roman"/>
          <w:color w:val="000000" w:themeColor="text1"/>
          <w:sz w:val="24"/>
          <w:szCs w:val="24"/>
          <w:lang w:val="uk-UA"/>
        </w:rPr>
        <w:t>ІІІ СКЛИКАННЯ</w:t>
      </w:r>
    </w:p>
    <w:p w:rsidR="006A015E" w:rsidRDefault="006A015E" w:rsidP="006A015E">
      <w:pPr>
        <w:tabs>
          <w:tab w:val="left" w:pos="9498"/>
        </w:tabs>
        <w:spacing w:after="0"/>
        <w:ind w:left="567" w:right="-146"/>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                                                </w:t>
      </w:r>
    </w:p>
    <w:p w:rsidR="006A015E" w:rsidRPr="005F3CBE" w:rsidRDefault="006A015E" w:rsidP="006A015E">
      <w:pPr>
        <w:tabs>
          <w:tab w:val="left" w:pos="9498"/>
        </w:tabs>
        <w:spacing w:after="0"/>
        <w:ind w:left="567" w:right="-146"/>
        <w:rPr>
          <w:rFonts w:ascii="Times New Roman" w:hAnsi="Times New Roman" w:cs="Times New Roman"/>
          <w:color w:val="000000" w:themeColor="text1"/>
          <w:sz w:val="24"/>
          <w:szCs w:val="24"/>
          <w:lang w:val="uk-UA"/>
        </w:rPr>
      </w:pPr>
    </w:p>
    <w:p w:rsidR="006A015E" w:rsidRPr="004D5010" w:rsidRDefault="006A015E" w:rsidP="006A015E">
      <w:pPr>
        <w:tabs>
          <w:tab w:val="left" w:pos="9498"/>
        </w:tabs>
        <w:spacing w:after="0"/>
        <w:ind w:left="567" w:right="-146"/>
        <w:jc w:val="center"/>
        <w:rPr>
          <w:rFonts w:ascii="Times New Roman" w:hAnsi="Times New Roman" w:cs="Times New Roman"/>
          <w:color w:val="000000" w:themeColor="text1"/>
          <w:sz w:val="28"/>
          <w:szCs w:val="28"/>
          <w:lang w:val="uk-UA"/>
        </w:rPr>
      </w:pPr>
      <w:r w:rsidRPr="004D5010">
        <w:rPr>
          <w:rFonts w:ascii="Times New Roman" w:hAnsi="Times New Roman" w:cs="Times New Roman"/>
          <w:color w:val="000000" w:themeColor="text1"/>
          <w:sz w:val="28"/>
          <w:szCs w:val="28"/>
        </w:rPr>
        <w:t xml:space="preserve">Р І Ш Е Н </w:t>
      </w:r>
      <w:proofErr w:type="gramStart"/>
      <w:r w:rsidRPr="004D5010">
        <w:rPr>
          <w:rFonts w:ascii="Times New Roman" w:hAnsi="Times New Roman" w:cs="Times New Roman"/>
          <w:color w:val="000000" w:themeColor="text1"/>
          <w:sz w:val="28"/>
          <w:szCs w:val="28"/>
        </w:rPr>
        <w:t>Н</w:t>
      </w:r>
      <w:proofErr w:type="gramEnd"/>
      <w:r w:rsidRPr="004D5010">
        <w:rPr>
          <w:rFonts w:ascii="Times New Roman" w:hAnsi="Times New Roman" w:cs="Times New Roman"/>
          <w:color w:val="000000" w:themeColor="text1"/>
          <w:sz w:val="28"/>
          <w:szCs w:val="28"/>
        </w:rPr>
        <w:t xml:space="preserve"> Я</w:t>
      </w:r>
    </w:p>
    <w:p w:rsidR="006A015E" w:rsidRDefault="006A015E" w:rsidP="006A015E">
      <w:pPr>
        <w:tabs>
          <w:tab w:val="left" w:pos="9498"/>
        </w:tabs>
        <w:spacing w:after="0"/>
        <w:ind w:right="-146"/>
        <w:rPr>
          <w:rFonts w:ascii="Times New Roman" w:hAnsi="Times New Roman" w:cs="Times New Roman"/>
          <w:color w:val="000000" w:themeColor="text1"/>
          <w:sz w:val="28"/>
          <w:szCs w:val="28"/>
          <w:lang w:val="uk-UA"/>
        </w:rPr>
      </w:pPr>
    </w:p>
    <w:p w:rsidR="006A015E" w:rsidRDefault="006A015E" w:rsidP="006A015E">
      <w:pPr>
        <w:tabs>
          <w:tab w:val="left" w:pos="9498"/>
        </w:tabs>
        <w:spacing w:after="0"/>
        <w:ind w:right="-146"/>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  </w:t>
      </w:r>
      <w:r>
        <w:rPr>
          <w:rFonts w:ascii="Times New Roman" w:hAnsi="Times New Roman" w:cs="Times New Roman"/>
          <w:color w:val="000000" w:themeColor="text1"/>
          <w:sz w:val="24"/>
          <w:szCs w:val="24"/>
        </w:rPr>
        <w:t>в</w:t>
      </w:r>
      <w:r>
        <w:rPr>
          <w:rFonts w:ascii="Times New Roman" w:hAnsi="Times New Roman" w:cs="Times New Roman"/>
          <w:color w:val="000000" w:themeColor="text1"/>
          <w:sz w:val="24"/>
          <w:szCs w:val="24"/>
          <w:lang w:val="uk-UA"/>
        </w:rPr>
        <w:t>ід                    2021</w:t>
      </w:r>
      <w:r w:rsidRPr="005F3CBE">
        <w:rPr>
          <w:rFonts w:ascii="Times New Roman" w:hAnsi="Times New Roman" w:cs="Times New Roman"/>
          <w:color w:val="000000" w:themeColor="text1"/>
          <w:sz w:val="24"/>
          <w:szCs w:val="24"/>
          <w:lang w:val="uk-UA"/>
        </w:rPr>
        <w:t xml:space="preserve"> року</w:t>
      </w:r>
      <w:r>
        <w:rPr>
          <w:rFonts w:ascii="Times New Roman" w:hAnsi="Times New Roman" w:cs="Times New Roman"/>
          <w:color w:val="000000" w:themeColor="text1"/>
          <w:sz w:val="24"/>
          <w:szCs w:val="24"/>
          <w:lang w:val="uk-UA"/>
        </w:rPr>
        <w:t xml:space="preserve">                                №                                                   </w:t>
      </w:r>
      <w:proofErr w:type="gramStart"/>
      <w:r w:rsidRPr="005F3CBE">
        <w:rPr>
          <w:rFonts w:ascii="Times New Roman" w:hAnsi="Times New Roman" w:cs="Times New Roman"/>
          <w:color w:val="000000" w:themeColor="text1"/>
          <w:sz w:val="24"/>
          <w:szCs w:val="24"/>
          <w:lang w:val="uk-UA"/>
        </w:rPr>
        <w:t>с</w:t>
      </w:r>
      <w:proofErr w:type="gramEnd"/>
      <w:r w:rsidRPr="005F3CBE">
        <w:rPr>
          <w:rFonts w:ascii="Times New Roman" w:hAnsi="Times New Roman" w:cs="Times New Roman"/>
          <w:color w:val="000000" w:themeColor="text1"/>
          <w:sz w:val="24"/>
          <w:szCs w:val="24"/>
          <w:lang w:val="uk-UA"/>
        </w:rPr>
        <w:t xml:space="preserve">. Шевченкове    </w:t>
      </w:r>
    </w:p>
    <w:p w:rsidR="006A015E" w:rsidRPr="005B2B1C" w:rsidRDefault="006A015E" w:rsidP="006A015E">
      <w:pPr>
        <w:spacing w:after="0"/>
        <w:jc w:val="both"/>
        <w:rPr>
          <w:rFonts w:ascii="Times New Roman" w:eastAsia="Times New Roman" w:hAnsi="Times New Roman" w:cs="Times New Roman"/>
          <w:sz w:val="24"/>
        </w:rPr>
      </w:pPr>
    </w:p>
    <w:p w:rsidR="006A015E" w:rsidRDefault="006A015E" w:rsidP="006A015E">
      <w:pPr>
        <w:spacing w:after="0"/>
        <w:jc w:val="both"/>
        <w:rPr>
          <w:rFonts w:ascii="Times New Roman" w:eastAsia="Times New Roman" w:hAnsi="Times New Roman" w:cs="Times New Roman"/>
          <w:sz w:val="24"/>
          <w:lang w:val="uk-UA"/>
        </w:rPr>
      </w:pPr>
      <w:r w:rsidRPr="001A71D4">
        <w:rPr>
          <w:rFonts w:ascii="Times New Roman" w:eastAsia="Times New Roman" w:hAnsi="Times New Roman" w:cs="Times New Roman"/>
          <w:sz w:val="24"/>
          <w:lang w:val="uk-UA"/>
        </w:rPr>
        <w:t xml:space="preserve">Про надання дозволу на </w:t>
      </w:r>
      <w:r>
        <w:rPr>
          <w:rFonts w:ascii="Times New Roman" w:eastAsia="Times New Roman" w:hAnsi="Times New Roman" w:cs="Times New Roman"/>
          <w:sz w:val="24"/>
          <w:lang w:val="uk-UA"/>
        </w:rPr>
        <w:t xml:space="preserve">розроблення проекту </w:t>
      </w:r>
    </w:p>
    <w:p w:rsidR="006A015E" w:rsidRDefault="006A015E" w:rsidP="006A015E">
      <w:pPr>
        <w:spacing w:after="0"/>
        <w:jc w:val="both"/>
        <w:rPr>
          <w:rFonts w:ascii="Times New Roman" w:eastAsia="Times New Roman" w:hAnsi="Times New Roman" w:cs="Times New Roman"/>
          <w:sz w:val="24"/>
          <w:lang w:val="uk-UA"/>
        </w:rPr>
      </w:pPr>
      <w:r>
        <w:rPr>
          <w:rFonts w:ascii="Times New Roman" w:eastAsia="Times New Roman" w:hAnsi="Times New Roman" w:cs="Times New Roman"/>
          <w:sz w:val="24"/>
          <w:lang w:val="uk-UA"/>
        </w:rPr>
        <w:t>землеустрою щодо відведення земельної ділянки</w:t>
      </w:r>
    </w:p>
    <w:p w:rsidR="006A015E" w:rsidRDefault="006A015E" w:rsidP="006A015E">
      <w:pPr>
        <w:spacing w:after="0"/>
        <w:jc w:val="both"/>
        <w:rPr>
          <w:rFonts w:ascii="Times New Roman" w:eastAsia="Times New Roman" w:hAnsi="Times New Roman" w:cs="Times New Roman"/>
          <w:sz w:val="24"/>
          <w:lang w:val="uk-UA"/>
        </w:rPr>
      </w:pPr>
      <w:r>
        <w:rPr>
          <w:rFonts w:ascii="Times New Roman" w:eastAsia="Times New Roman" w:hAnsi="Times New Roman" w:cs="Times New Roman"/>
          <w:sz w:val="24"/>
          <w:lang w:val="uk-UA"/>
        </w:rPr>
        <w:t>у власність для ведення особистого селянського</w:t>
      </w:r>
    </w:p>
    <w:p w:rsidR="006A015E" w:rsidRPr="009B3D69" w:rsidRDefault="006A015E" w:rsidP="006A015E">
      <w:pPr>
        <w:spacing w:after="0"/>
        <w:jc w:val="both"/>
        <w:rPr>
          <w:rFonts w:ascii="Times New Roman" w:eastAsia="Times New Roman" w:hAnsi="Times New Roman" w:cs="Times New Roman"/>
          <w:sz w:val="24"/>
          <w:lang w:val="uk-UA"/>
        </w:rPr>
      </w:pPr>
      <w:r>
        <w:rPr>
          <w:rFonts w:ascii="Times New Roman" w:eastAsia="Times New Roman" w:hAnsi="Times New Roman" w:cs="Times New Roman"/>
          <w:sz w:val="24"/>
          <w:lang w:val="uk-UA"/>
        </w:rPr>
        <w:t>господарства гр. України Босаку Е.В.</w:t>
      </w:r>
    </w:p>
    <w:p w:rsidR="006A015E" w:rsidRPr="00384248" w:rsidRDefault="006A015E" w:rsidP="006A015E">
      <w:pPr>
        <w:spacing w:after="0"/>
        <w:jc w:val="both"/>
        <w:rPr>
          <w:rFonts w:ascii="Times New Roman" w:hAnsi="Times New Roman" w:cs="Times New Roman"/>
          <w:color w:val="000000" w:themeColor="text1"/>
          <w:sz w:val="24"/>
          <w:szCs w:val="24"/>
          <w:lang w:val="uk-UA"/>
        </w:rPr>
      </w:pPr>
    </w:p>
    <w:p w:rsidR="006A015E" w:rsidRPr="00195B33" w:rsidRDefault="006A015E" w:rsidP="006A015E">
      <w:pPr>
        <w:spacing w:after="0"/>
        <w:ind w:right="-143"/>
        <w:jc w:val="both"/>
        <w:rPr>
          <w:rFonts w:ascii="Times New Roman" w:eastAsia="Times New Roman" w:hAnsi="Times New Roman" w:cs="Times New Roman"/>
          <w:sz w:val="24"/>
          <w:lang w:val="uk-UA"/>
        </w:rPr>
      </w:pPr>
      <w:r>
        <w:rPr>
          <w:rFonts w:ascii="Times New Roman" w:hAnsi="Times New Roman" w:cs="Times New Roman"/>
          <w:sz w:val="24"/>
          <w:szCs w:val="24"/>
          <w:lang w:val="uk-UA"/>
        </w:rPr>
        <w:t xml:space="preserve">       Відповідно до статей 12, 22, 33, 116, 118, 121, 122, Земельного кодексу України, Закону України «Про особисте селянське господарство», статті </w:t>
      </w:r>
      <w:r w:rsidRPr="00E95237">
        <w:rPr>
          <w:rFonts w:ascii="Times New Roman" w:hAnsi="Times New Roman" w:cs="Times New Roman"/>
          <w:sz w:val="24"/>
          <w:szCs w:val="24"/>
          <w:lang w:val="uk-UA"/>
        </w:rPr>
        <w:t>26 Закону України «Про мі</w:t>
      </w:r>
      <w:r>
        <w:rPr>
          <w:rFonts w:ascii="Times New Roman" w:hAnsi="Times New Roman" w:cs="Times New Roman"/>
          <w:sz w:val="24"/>
          <w:szCs w:val="24"/>
          <w:lang w:val="uk-UA"/>
        </w:rPr>
        <w:t xml:space="preserve">сцеве самоврядування в Україні», враховуючи заяву Босака Е.В. та рекомендації та пропозиції постійної комісії сільської ради, сільська рада </w:t>
      </w:r>
    </w:p>
    <w:p w:rsidR="006A015E" w:rsidRDefault="006A015E" w:rsidP="006A015E">
      <w:pPr>
        <w:tabs>
          <w:tab w:val="left" w:pos="142"/>
          <w:tab w:val="left" w:pos="9498"/>
        </w:tabs>
        <w:spacing w:after="0"/>
        <w:ind w:right="-146"/>
        <w:jc w:val="both"/>
        <w:rPr>
          <w:rFonts w:ascii="Times New Roman" w:hAnsi="Times New Roman" w:cs="Times New Roman"/>
          <w:sz w:val="24"/>
          <w:szCs w:val="24"/>
          <w:lang w:val="uk-UA"/>
        </w:rPr>
      </w:pPr>
    </w:p>
    <w:p w:rsidR="006A015E" w:rsidRDefault="006A015E" w:rsidP="006A015E">
      <w:pPr>
        <w:shd w:val="clear" w:color="auto" w:fill="FFFFFF"/>
        <w:spacing w:after="0" w:line="274" w:lineRule="exact"/>
        <w:ind w:right="-146"/>
        <w:jc w:val="center"/>
        <w:rPr>
          <w:rFonts w:ascii="Times New Roman" w:hAnsi="Times New Roman" w:cs="Times New Roman"/>
          <w:spacing w:val="63"/>
          <w:sz w:val="24"/>
          <w:szCs w:val="24"/>
          <w:lang w:val="uk-UA"/>
        </w:rPr>
      </w:pPr>
    </w:p>
    <w:p w:rsidR="006A015E" w:rsidRDefault="006A015E" w:rsidP="006A015E">
      <w:pPr>
        <w:shd w:val="clear" w:color="auto" w:fill="FFFFFF"/>
        <w:spacing w:after="0" w:line="274" w:lineRule="exact"/>
        <w:ind w:right="-146"/>
        <w:jc w:val="center"/>
        <w:rPr>
          <w:rFonts w:ascii="Times New Roman" w:hAnsi="Times New Roman" w:cs="Times New Roman"/>
          <w:spacing w:val="63"/>
          <w:sz w:val="24"/>
          <w:szCs w:val="24"/>
          <w:lang w:val="uk-UA"/>
        </w:rPr>
      </w:pPr>
      <w:r>
        <w:rPr>
          <w:rFonts w:ascii="Times New Roman" w:hAnsi="Times New Roman" w:cs="Times New Roman"/>
          <w:spacing w:val="63"/>
          <w:sz w:val="24"/>
          <w:szCs w:val="24"/>
          <w:lang w:val="uk-UA"/>
        </w:rPr>
        <w:t xml:space="preserve">       </w:t>
      </w:r>
      <w:r w:rsidRPr="009C1102">
        <w:rPr>
          <w:rFonts w:ascii="Times New Roman" w:hAnsi="Times New Roman" w:cs="Times New Roman"/>
          <w:spacing w:val="63"/>
          <w:sz w:val="24"/>
          <w:szCs w:val="24"/>
          <w:lang w:val="uk-UA"/>
        </w:rPr>
        <w:t>ВИРІШИЛА:</w:t>
      </w:r>
    </w:p>
    <w:p w:rsidR="006A015E" w:rsidRDefault="006A015E" w:rsidP="006A015E">
      <w:pPr>
        <w:shd w:val="clear" w:color="auto" w:fill="FFFFFF"/>
        <w:spacing w:after="0" w:line="274" w:lineRule="exact"/>
        <w:ind w:right="-146"/>
        <w:jc w:val="center"/>
        <w:rPr>
          <w:rFonts w:ascii="Times New Roman" w:hAnsi="Times New Roman" w:cs="Times New Roman"/>
          <w:spacing w:val="63"/>
          <w:sz w:val="24"/>
          <w:szCs w:val="24"/>
          <w:lang w:val="uk-UA"/>
        </w:rPr>
      </w:pPr>
    </w:p>
    <w:p w:rsidR="006A015E" w:rsidRPr="009B3D69" w:rsidRDefault="006A015E" w:rsidP="00497306">
      <w:pPr>
        <w:pStyle w:val="ab"/>
        <w:numPr>
          <w:ilvl w:val="0"/>
          <w:numId w:val="75"/>
        </w:numPr>
        <w:spacing w:after="0"/>
        <w:jc w:val="both"/>
        <w:rPr>
          <w:rFonts w:ascii="Times New Roman" w:eastAsia="Times New Roman" w:hAnsi="Times New Roman" w:cs="Times New Roman"/>
          <w:sz w:val="24"/>
          <w:lang w:val="uk-UA"/>
        </w:rPr>
      </w:pPr>
      <w:r w:rsidRPr="00614DB3">
        <w:rPr>
          <w:rFonts w:ascii="Times New Roman" w:hAnsi="Times New Roman" w:cs="Times New Roman"/>
          <w:sz w:val="24"/>
          <w:szCs w:val="24"/>
          <w:lang w:val="uk-UA"/>
        </w:rPr>
        <w:t xml:space="preserve">Надати </w:t>
      </w:r>
      <w:r>
        <w:rPr>
          <w:rFonts w:ascii="Times New Roman" w:hAnsi="Times New Roman" w:cs="Times New Roman"/>
          <w:sz w:val="24"/>
          <w:szCs w:val="24"/>
          <w:lang w:val="uk-UA"/>
        </w:rPr>
        <w:t>гр. України Босаку Едуарду Вікторовичу дозвіл на розроблення проекту землеустрою щодо відведення земельної ділянки у власність орієнтовною площею 2,0000 га для ведення особистого селянського господарства в межах території Шевченківської сільської ради Вітовського району Миколаївської області</w:t>
      </w:r>
      <w:r w:rsidRPr="00614DB3">
        <w:rPr>
          <w:rFonts w:ascii="Times New Roman" w:hAnsi="Times New Roman" w:cs="Times New Roman"/>
          <w:sz w:val="24"/>
          <w:szCs w:val="24"/>
          <w:lang w:val="uk-UA"/>
        </w:rPr>
        <w:t>;</w:t>
      </w:r>
    </w:p>
    <w:p w:rsidR="006A015E" w:rsidRPr="009B3D69" w:rsidRDefault="006A015E" w:rsidP="006A015E">
      <w:pPr>
        <w:pStyle w:val="ab"/>
        <w:spacing w:after="0"/>
        <w:jc w:val="both"/>
        <w:rPr>
          <w:rFonts w:ascii="Times New Roman" w:eastAsia="Times New Roman" w:hAnsi="Times New Roman" w:cs="Times New Roman"/>
          <w:sz w:val="24"/>
          <w:lang w:val="uk-UA"/>
        </w:rPr>
      </w:pPr>
    </w:p>
    <w:p w:rsidR="006A015E" w:rsidRPr="00614DB3" w:rsidRDefault="006A015E" w:rsidP="00497306">
      <w:pPr>
        <w:pStyle w:val="ab"/>
        <w:numPr>
          <w:ilvl w:val="0"/>
          <w:numId w:val="75"/>
        </w:numPr>
        <w:spacing w:after="0"/>
        <w:jc w:val="both"/>
        <w:rPr>
          <w:rFonts w:ascii="Times New Roman" w:eastAsia="Times New Roman" w:hAnsi="Times New Roman" w:cs="Times New Roman"/>
          <w:sz w:val="24"/>
          <w:lang w:val="uk-UA"/>
        </w:rPr>
      </w:pPr>
      <w:r>
        <w:rPr>
          <w:rFonts w:ascii="Times New Roman" w:hAnsi="Times New Roman" w:cs="Times New Roman"/>
          <w:sz w:val="24"/>
          <w:szCs w:val="24"/>
          <w:lang w:val="uk-UA"/>
        </w:rPr>
        <w:t>Розроблений проект землеустрою щодо відведення земельної ділянки у власність для ведення особистого селянського господарства подати на затвердження до Шевченківської сільської ради</w:t>
      </w:r>
      <w:r w:rsidRPr="00614DB3">
        <w:rPr>
          <w:rFonts w:ascii="Times New Roman" w:hAnsi="Times New Roman" w:cs="Times New Roman"/>
          <w:sz w:val="24"/>
          <w:szCs w:val="24"/>
          <w:lang w:val="uk-UA"/>
        </w:rPr>
        <w:t xml:space="preserve">; </w:t>
      </w:r>
    </w:p>
    <w:p w:rsidR="006A015E" w:rsidRPr="009B3D69" w:rsidRDefault="006A015E" w:rsidP="006A015E">
      <w:pPr>
        <w:pStyle w:val="ab"/>
        <w:rPr>
          <w:rFonts w:ascii="Times New Roman" w:hAnsi="Times New Roman" w:cs="Times New Roman"/>
          <w:sz w:val="24"/>
          <w:szCs w:val="24"/>
          <w:lang w:val="uk-UA"/>
        </w:rPr>
      </w:pPr>
    </w:p>
    <w:p w:rsidR="006A015E" w:rsidRPr="00614DB3" w:rsidRDefault="006A015E" w:rsidP="00497306">
      <w:pPr>
        <w:pStyle w:val="ab"/>
        <w:numPr>
          <w:ilvl w:val="0"/>
          <w:numId w:val="75"/>
        </w:numPr>
        <w:spacing w:after="0"/>
        <w:jc w:val="both"/>
        <w:rPr>
          <w:rFonts w:ascii="Times New Roman" w:eastAsia="Times New Roman" w:hAnsi="Times New Roman" w:cs="Times New Roman"/>
          <w:sz w:val="24"/>
          <w:lang w:val="uk-UA"/>
        </w:rPr>
      </w:pPr>
      <w:r w:rsidRPr="00614DB3">
        <w:rPr>
          <w:rFonts w:ascii="Times New Roman" w:hAnsi="Times New Roman" w:cs="Times New Roman"/>
          <w:sz w:val="24"/>
          <w:szCs w:val="24"/>
        </w:rPr>
        <w:t xml:space="preserve">Контроль  за виконанням даного  </w:t>
      </w:r>
      <w:proofErr w:type="gramStart"/>
      <w:r w:rsidRPr="00614DB3">
        <w:rPr>
          <w:rFonts w:ascii="Times New Roman" w:hAnsi="Times New Roman" w:cs="Times New Roman"/>
          <w:sz w:val="24"/>
          <w:szCs w:val="24"/>
        </w:rPr>
        <w:t>р</w:t>
      </w:r>
      <w:proofErr w:type="gramEnd"/>
      <w:r w:rsidRPr="00614DB3">
        <w:rPr>
          <w:rFonts w:ascii="Times New Roman" w:hAnsi="Times New Roman" w:cs="Times New Roman"/>
          <w:sz w:val="24"/>
          <w:szCs w:val="24"/>
        </w:rPr>
        <w:t>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w:t>
      </w:r>
      <w:r>
        <w:t xml:space="preserve">                                                       </w:t>
      </w:r>
    </w:p>
    <w:p w:rsidR="006A015E" w:rsidRDefault="006A015E" w:rsidP="006A015E">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6A015E" w:rsidRDefault="006A015E" w:rsidP="006A015E">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6A015E" w:rsidRPr="000C4B9A" w:rsidRDefault="006A015E" w:rsidP="006A015E">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r w:rsidRPr="009B18B0">
        <w:rPr>
          <w:rFonts w:ascii="Times New Roman" w:hAnsi="Times New Roman" w:cs="Times New Roman"/>
          <w:sz w:val="24"/>
          <w:szCs w:val="24"/>
        </w:rPr>
        <w:t xml:space="preserve">Сільський голова                                            </w:t>
      </w:r>
      <w:r>
        <w:rPr>
          <w:rFonts w:ascii="Times New Roman" w:hAnsi="Times New Roman" w:cs="Times New Roman"/>
          <w:sz w:val="24"/>
          <w:szCs w:val="24"/>
        </w:rPr>
        <w:t xml:space="preserve"> </w:t>
      </w:r>
      <w:r w:rsidRPr="009B18B0">
        <w:rPr>
          <w:rFonts w:ascii="Times New Roman" w:hAnsi="Times New Roman" w:cs="Times New Roman"/>
          <w:sz w:val="24"/>
          <w:szCs w:val="24"/>
        </w:rPr>
        <w:t xml:space="preserve">       </w:t>
      </w:r>
      <w:r>
        <w:rPr>
          <w:rFonts w:ascii="Times New Roman" w:hAnsi="Times New Roman" w:cs="Times New Roman"/>
          <w:spacing w:val="-2"/>
          <w:sz w:val="24"/>
          <w:szCs w:val="24"/>
        </w:rPr>
        <w:t>О. В. Пилипенко</w:t>
      </w: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r w:rsidRPr="00DA187C">
        <w:rPr>
          <w:rFonts w:ascii="Times New Roman" w:hAnsi="Times New Roman" w:cs="Times New Roman"/>
          <w:b/>
          <w:color w:val="000000" w:themeColor="text1"/>
          <w:sz w:val="32"/>
          <w:szCs w:val="32"/>
          <w:lang w:val="uk-UA"/>
        </w:rPr>
        <w:t xml:space="preserve"> </w:t>
      </w:r>
      <w:r>
        <w:rPr>
          <w:rFonts w:ascii="Times New Roman" w:hAnsi="Times New Roman" w:cs="Times New Roman"/>
          <w:b/>
          <w:color w:val="000000" w:themeColor="text1"/>
          <w:sz w:val="32"/>
          <w:szCs w:val="32"/>
          <w:lang w:val="uk-UA"/>
        </w:rPr>
        <w:t xml:space="preserve">                                                  </w:t>
      </w: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p>
    <w:p w:rsidR="006A015E" w:rsidRPr="00DA187C"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r>
        <w:rPr>
          <w:rFonts w:ascii="Times New Roman" w:hAnsi="Times New Roman" w:cs="Times New Roman"/>
          <w:b/>
          <w:color w:val="000000" w:themeColor="text1"/>
          <w:sz w:val="32"/>
          <w:szCs w:val="32"/>
          <w:lang w:val="uk-UA"/>
        </w:rPr>
        <w:t xml:space="preserve">                                                     </w:t>
      </w:r>
      <w:r w:rsidRPr="00DA187C">
        <w:rPr>
          <w:rFonts w:ascii="Times New Roman" w:hAnsi="Times New Roman" w:cs="Times New Roman"/>
          <w:b/>
          <w:color w:val="000000" w:themeColor="text1"/>
          <w:sz w:val="32"/>
          <w:szCs w:val="32"/>
          <w:lang w:val="uk-UA"/>
        </w:rPr>
        <w:t xml:space="preserve">    </w:t>
      </w:r>
      <w:r w:rsidRPr="005F3CBE">
        <w:rPr>
          <w:rFonts w:ascii="Times New Roman" w:hAnsi="Times New Roman" w:cs="Times New Roman"/>
          <w:noProof/>
          <w:color w:val="000000" w:themeColor="text1"/>
          <w:sz w:val="24"/>
          <w:szCs w:val="24"/>
          <w:lang w:val="uk-UA" w:eastAsia="uk-UA"/>
        </w:rPr>
        <w:drawing>
          <wp:inline distT="0" distB="0" distL="0" distR="0">
            <wp:extent cx="533400" cy="733425"/>
            <wp:effectExtent l="19050" t="0" r="0" b="0"/>
            <wp:docPr id="8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A187C">
        <w:rPr>
          <w:rFonts w:ascii="Times New Roman" w:hAnsi="Times New Roman" w:cs="Times New Roman"/>
          <w:b/>
          <w:color w:val="000000" w:themeColor="text1"/>
          <w:sz w:val="32"/>
          <w:szCs w:val="32"/>
          <w:lang w:val="uk-UA"/>
        </w:rPr>
        <w:t xml:space="preserve">                                </w:t>
      </w:r>
      <w:r>
        <w:rPr>
          <w:rFonts w:ascii="Times New Roman" w:hAnsi="Times New Roman" w:cs="Times New Roman"/>
          <w:b/>
          <w:color w:val="000000" w:themeColor="text1"/>
          <w:sz w:val="32"/>
          <w:szCs w:val="32"/>
          <w:lang w:val="uk-UA"/>
        </w:rPr>
        <w:t>ПРОЕКТ</w:t>
      </w:r>
    </w:p>
    <w:p w:rsidR="006A015E" w:rsidRPr="005F3CBE" w:rsidRDefault="006A015E" w:rsidP="006A015E">
      <w:pPr>
        <w:tabs>
          <w:tab w:val="left" w:pos="9498"/>
        </w:tabs>
        <w:spacing w:after="0"/>
        <w:ind w:left="567" w:right="-146"/>
        <w:jc w:val="center"/>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ШЕВЧЕНКІВСЬКА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 СІЛЬСЬКА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  РАДА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ВІТОВСЬКОГО   РАЙОНУ     МИКОЛАЇВСЬКОЇ    ОБЛАСТІ                                                        </w:t>
      </w:r>
      <w:r>
        <w:rPr>
          <w:rFonts w:ascii="Times New Roman" w:hAnsi="Times New Roman" w:cs="Times New Roman"/>
          <w:color w:val="000000" w:themeColor="text1"/>
          <w:sz w:val="24"/>
          <w:szCs w:val="24"/>
          <w:lang w:val="uk-UA"/>
        </w:rPr>
        <w:t xml:space="preserve">                             ІХ позачергова СЕСІЯ </w:t>
      </w:r>
      <w:r w:rsidRPr="005F3CBE">
        <w:rPr>
          <w:rFonts w:ascii="Times New Roman" w:hAnsi="Times New Roman" w:cs="Times New Roman"/>
          <w:color w:val="000000" w:themeColor="text1"/>
          <w:sz w:val="24"/>
          <w:szCs w:val="24"/>
          <w:lang w:val="en-US"/>
        </w:rPr>
        <w:t>V</w:t>
      </w:r>
      <w:r w:rsidRPr="005F3CBE">
        <w:rPr>
          <w:rFonts w:ascii="Times New Roman" w:hAnsi="Times New Roman" w:cs="Times New Roman"/>
          <w:color w:val="000000" w:themeColor="text1"/>
          <w:sz w:val="24"/>
          <w:szCs w:val="24"/>
          <w:lang w:val="uk-UA"/>
        </w:rPr>
        <w:t>ІІІ СКЛИКАННЯ</w:t>
      </w:r>
    </w:p>
    <w:p w:rsidR="006A015E" w:rsidRDefault="006A015E" w:rsidP="006A015E">
      <w:pPr>
        <w:tabs>
          <w:tab w:val="left" w:pos="9498"/>
        </w:tabs>
        <w:spacing w:after="0"/>
        <w:ind w:left="567" w:right="-146"/>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                                                </w:t>
      </w:r>
    </w:p>
    <w:p w:rsidR="006A015E" w:rsidRPr="005F3CBE" w:rsidRDefault="006A015E" w:rsidP="006A015E">
      <w:pPr>
        <w:tabs>
          <w:tab w:val="left" w:pos="9498"/>
        </w:tabs>
        <w:spacing w:after="0"/>
        <w:ind w:left="567" w:right="-146"/>
        <w:rPr>
          <w:rFonts w:ascii="Times New Roman" w:hAnsi="Times New Roman" w:cs="Times New Roman"/>
          <w:color w:val="000000" w:themeColor="text1"/>
          <w:sz w:val="24"/>
          <w:szCs w:val="24"/>
          <w:lang w:val="uk-UA"/>
        </w:rPr>
      </w:pPr>
    </w:p>
    <w:p w:rsidR="006A015E" w:rsidRPr="004D5010" w:rsidRDefault="006A015E" w:rsidP="006A015E">
      <w:pPr>
        <w:tabs>
          <w:tab w:val="left" w:pos="9498"/>
        </w:tabs>
        <w:spacing w:after="0"/>
        <w:ind w:left="567" w:right="-146"/>
        <w:jc w:val="center"/>
        <w:rPr>
          <w:rFonts w:ascii="Times New Roman" w:hAnsi="Times New Roman" w:cs="Times New Roman"/>
          <w:color w:val="000000" w:themeColor="text1"/>
          <w:sz w:val="28"/>
          <w:szCs w:val="28"/>
          <w:lang w:val="uk-UA"/>
        </w:rPr>
      </w:pPr>
      <w:r w:rsidRPr="004D5010">
        <w:rPr>
          <w:rFonts w:ascii="Times New Roman" w:hAnsi="Times New Roman" w:cs="Times New Roman"/>
          <w:color w:val="000000" w:themeColor="text1"/>
          <w:sz w:val="28"/>
          <w:szCs w:val="28"/>
        </w:rPr>
        <w:t xml:space="preserve">Р І Ш Е Н </w:t>
      </w:r>
      <w:proofErr w:type="gramStart"/>
      <w:r w:rsidRPr="004D5010">
        <w:rPr>
          <w:rFonts w:ascii="Times New Roman" w:hAnsi="Times New Roman" w:cs="Times New Roman"/>
          <w:color w:val="000000" w:themeColor="text1"/>
          <w:sz w:val="28"/>
          <w:szCs w:val="28"/>
        </w:rPr>
        <w:t>Н</w:t>
      </w:r>
      <w:proofErr w:type="gramEnd"/>
      <w:r w:rsidRPr="004D5010">
        <w:rPr>
          <w:rFonts w:ascii="Times New Roman" w:hAnsi="Times New Roman" w:cs="Times New Roman"/>
          <w:color w:val="000000" w:themeColor="text1"/>
          <w:sz w:val="28"/>
          <w:szCs w:val="28"/>
        </w:rPr>
        <w:t xml:space="preserve"> Я</w:t>
      </w:r>
    </w:p>
    <w:p w:rsidR="006A015E" w:rsidRDefault="006A015E" w:rsidP="006A015E">
      <w:pPr>
        <w:tabs>
          <w:tab w:val="left" w:pos="9498"/>
        </w:tabs>
        <w:spacing w:after="0"/>
        <w:ind w:right="-146"/>
        <w:rPr>
          <w:rFonts w:ascii="Times New Roman" w:hAnsi="Times New Roman" w:cs="Times New Roman"/>
          <w:color w:val="000000" w:themeColor="text1"/>
          <w:sz w:val="28"/>
          <w:szCs w:val="28"/>
          <w:lang w:val="uk-UA"/>
        </w:rPr>
      </w:pPr>
    </w:p>
    <w:p w:rsidR="006A015E" w:rsidRDefault="006A015E" w:rsidP="006A015E">
      <w:pPr>
        <w:tabs>
          <w:tab w:val="left" w:pos="9498"/>
        </w:tabs>
        <w:spacing w:after="0"/>
        <w:ind w:right="-146"/>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  </w:t>
      </w:r>
      <w:r>
        <w:rPr>
          <w:rFonts w:ascii="Times New Roman" w:hAnsi="Times New Roman" w:cs="Times New Roman"/>
          <w:color w:val="000000" w:themeColor="text1"/>
          <w:sz w:val="24"/>
          <w:szCs w:val="24"/>
        </w:rPr>
        <w:t>в</w:t>
      </w:r>
      <w:r>
        <w:rPr>
          <w:rFonts w:ascii="Times New Roman" w:hAnsi="Times New Roman" w:cs="Times New Roman"/>
          <w:color w:val="000000" w:themeColor="text1"/>
          <w:sz w:val="24"/>
          <w:szCs w:val="24"/>
          <w:lang w:val="uk-UA"/>
        </w:rPr>
        <w:t>ід                    2021</w:t>
      </w:r>
      <w:r w:rsidRPr="005F3CBE">
        <w:rPr>
          <w:rFonts w:ascii="Times New Roman" w:hAnsi="Times New Roman" w:cs="Times New Roman"/>
          <w:color w:val="000000" w:themeColor="text1"/>
          <w:sz w:val="24"/>
          <w:szCs w:val="24"/>
          <w:lang w:val="uk-UA"/>
        </w:rPr>
        <w:t xml:space="preserve"> року</w:t>
      </w:r>
      <w:r>
        <w:rPr>
          <w:rFonts w:ascii="Times New Roman" w:hAnsi="Times New Roman" w:cs="Times New Roman"/>
          <w:color w:val="000000" w:themeColor="text1"/>
          <w:sz w:val="24"/>
          <w:szCs w:val="24"/>
          <w:lang w:val="uk-UA"/>
        </w:rPr>
        <w:t xml:space="preserve">                                №                                                   </w:t>
      </w:r>
      <w:proofErr w:type="gramStart"/>
      <w:r w:rsidRPr="005F3CBE">
        <w:rPr>
          <w:rFonts w:ascii="Times New Roman" w:hAnsi="Times New Roman" w:cs="Times New Roman"/>
          <w:color w:val="000000" w:themeColor="text1"/>
          <w:sz w:val="24"/>
          <w:szCs w:val="24"/>
          <w:lang w:val="uk-UA"/>
        </w:rPr>
        <w:t>с</w:t>
      </w:r>
      <w:proofErr w:type="gramEnd"/>
      <w:r w:rsidRPr="005F3CBE">
        <w:rPr>
          <w:rFonts w:ascii="Times New Roman" w:hAnsi="Times New Roman" w:cs="Times New Roman"/>
          <w:color w:val="000000" w:themeColor="text1"/>
          <w:sz w:val="24"/>
          <w:szCs w:val="24"/>
          <w:lang w:val="uk-UA"/>
        </w:rPr>
        <w:t xml:space="preserve">. Шевченкове    </w:t>
      </w:r>
    </w:p>
    <w:p w:rsidR="006A015E" w:rsidRPr="005B2B1C" w:rsidRDefault="006A015E" w:rsidP="006A015E">
      <w:pPr>
        <w:spacing w:after="0"/>
        <w:jc w:val="both"/>
        <w:rPr>
          <w:rFonts w:ascii="Times New Roman" w:eastAsia="Times New Roman" w:hAnsi="Times New Roman" w:cs="Times New Roman"/>
          <w:sz w:val="24"/>
        </w:rPr>
      </w:pPr>
    </w:p>
    <w:p w:rsidR="006A015E" w:rsidRDefault="006A015E" w:rsidP="006A015E">
      <w:pPr>
        <w:spacing w:after="0"/>
        <w:jc w:val="both"/>
        <w:rPr>
          <w:rFonts w:ascii="Times New Roman" w:eastAsia="Times New Roman" w:hAnsi="Times New Roman" w:cs="Times New Roman"/>
          <w:sz w:val="24"/>
          <w:lang w:val="uk-UA"/>
        </w:rPr>
      </w:pPr>
      <w:r w:rsidRPr="001A71D4">
        <w:rPr>
          <w:rFonts w:ascii="Times New Roman" w:eastAsia="Times New Roman" w:hAnsi="Times New Roman" w:cs="Times New Roman"/>
          <w:sz w:val="24"/>
          <w:lang w:val="uk-UA"/>
        </w:rPr>
        <w:t xml:space="preserve">Про надання дозволу на </w:t>
      </w:r>
      <w:r>
        <w:rPr>
          <w:rFonts w:ascii="Times New Roman" w:eastAsia="Times New Roman" w:hAnsi="Times New Roman" w:cs="Times New Roman"/>
          <w:sz w:val="24"/>
          <w:lang w:val="uk-UA"/>
        </w:rPr>
        <w:t xml:space="preserve">розроблення проекту </w:t>
      </w:r>
    </w:p>
    <w:p w:rsidR="006A015E" w:rsidRDefault="006A015E" w:rsidP="006A015E">
      <w:pPr>
        <w:spacing w:after="0"/>
        <w:jc w:val="both"/>
        <w:rPr>
          <w:rFonts w:ascii="Times New Roman" w:eastAsia="Times New Roman" w:hAnsi="Times New Roman" w:cs="Times New Roman"/>
          <w:sz w:val="24"/>
          <w:lang w:val="uk-UA"/>
        </w:rPr>
      </w:pPr>
      <w:r>
        <w:rPr>
          <w:rFonts w:ascii="Times New Roman" w:eastAsia="Times New Roman" w:hAnsi="Times New Roman" w:cs="Times New Roman"/>
          <w:sz w:val="24"/>
          <w:lang w:val="uk-UA"/>
        </w:rPr>
        <w:t>землеустрою щодо відведення земельної ділянки</w:t>
      </w:r>
    </w:p>
    <w:p w:rsidR="006A015E" w:rsidRDefault="006A015E" w:rsidP="006A015E">
      <w:pPr>
        <w:spacing w:after="0"/>
        <w:jc w:val="both"/>
        <w:rPr>
          <w:rFonts w:ascii="Times New Roman" w:eastAsia="Times New Roman" w:hAnsi="Times New Roman" w:cs="Times New Roman"/>
          <w:sz w:val="24"/>
          <w:lang w:val="uk-UA"/>
        </w:rPr>
      </w:pPr>
      <w:r>
        <w:rPr>
          <w:rFonts w:ascii="Times New Roman" w:eastAsia="Times New Roman" w:hAnsi="Times New Roman" w:cs="Times New Roman"/>
          <w:sz w:val="24"/>
          <w:lang w:val="uk-UA"/>
        </w:rPr>
        <w:t>у власність для ведення особистого селянського</w:t>
      </w:r>
    </w:p>
    <w:p w:rsidR="006A015E" w:rsidRPr="009B3D69" w:rsidRDefault="006A015E" w:rsidP="006A015E">
      <w:pPr>
        <w:spacing w:after="0"/>
        <w:jc w:val="both"/>
        <w:rPr>
          <w:rFonts w:ascii="Times New Roman" w:eastAsia="Times New Roman" w:hAnsi="Times New Roman" w:cs="Times New Roman"/>
          <w:sz w:val="24"/>
          <w:lang w:val="uk-UA"/>
        </w:rPr>
      </w:pPr>
      <w:r>
        <w:rPr>
          <w:rFonts w:ascii="Times New Roman" w:eastAsia="Times New Roman" w:hAnsi="Times New Roman" w:cs="Times New Roman"/>
          <w:sz w:val="24"/>
          <w:lang w:val="uk-UA"/>
        </w:rPr>
        <w:t>господарства гр. України Пятраускайте І.Р.</w:t>
      </w:r>
    </w:p>
    <w:p w:rsidR="006A015E" w:rsidRPr="00384248" w:rsidRDefault="006A015E" w:rsidP="006A015E">
      <w:pPr>
        <w:spacing w:after="0"/>
        <w:jc w:val="both"/>
        <w:rPr>
          <w:rFonts w:ascii="Times New Roman" w:hAnsi="Times New Roman" w:cs="Times New Roman"/>
          <w:color w:val="000000" w:themeColor="text1"/>
          <w:sz w:val="24"/>
          <w:szCs w:val="24"/>
          <w:lang w:val="uk-UA"/>
        </w:rPr>
      </w:pPr>
    </w:p>
    <w:p w:rsidR="006A015E" w:rsidRPr="00195B33" w:rsidRDefault="006A015E" w:rsidP="006A015E">
      <w:pPr>
        <w:spacing w:after="0"/>
        <w:ind w:right="-143"/>
        <w:jc w:val="both"/>
        <w:rPr>
          <w:rFonts w:ascii="Times New Roman" w:eastAsia="Times New Roman" w:hAnsi="Times New Roman" w:cs="Times New Roman"/>
          <w:sz w:val="24"/>
          <w:lang w:val="uk-UA"/>
        </w:rPr>
      </w:pPr>
      <w:r>
        <w:rPr>
          <w:rFonts w:ascii="Times New Roman" w:hAnsi="Times New Roman" w:cs="Times New Roman"/>
          <w:sz w:val="24"/>
          <w:szCs w:val="24"/>
          <w:lang w:val="uk-UA"/>
        </w:rPr>
        <w:t xml:space="preserve">       Відповідно до статей 12, 22, 33, 116, 118, 121, 122, Земельного кодексу України, Закону України «Про особисте селянське господарство», статті </w:t>
      </w:r>
      <w:r w:rsidRPr="00E95237">
        <w:rPr>
          <w:rFonts w:ascii="Times New Roman" w:hAnsi="Times New Roman" w:cs="Times New Roman"/>
          <w:sz w:val="24"/>
          <w:szCs w:val="24"/>
          <w:lang w:val="uk-UA"/>
        </w:rPr>
        <w:t>26 Закону України «Про мі</w:t>
      </w:r>
      <w:r>
        <w:rPr>
          <w:rFonts w:ascii="Times New Roman" w:hAnsi="Times New Roman" w:cs="Times New Roman"/>
          <w:sz w:val="24"/>
          <w:szCs w:val="24"/>
          <w:lang w:val="uk-UA"/>
        </w:rPr>
        <w:t xml:space="preserve">сцеве самоврядування в Україні», враховуючи заяву Пятраускайте І.Р. та рекомендації та пропозиції постійної комісії сільської ради, сільська рада </w:t>
      </w:r>
    </w:p>
    <w:p w:rsidR="006A015E" w:rsidRDefault="006A015E" w:rsidP="006A015E">
      <w:pPr>
        <w:tabs>
          <w:tab w:val="left" w:pos="142"/>
          <w:tab w:val="left" w:pos="9498"/>
        </w:tabs>
        <w:spacing w:after="0"/>
        <w:ind w:right="-146"/>
        <w:jc w:val="both"/>
        <w:rPr>
          <w:rFonts w:ascii="Times New Roman" w:hAnsi="Times New Roman" w:cs="Times New Roman"/>
          <w:sz w:val="24"/>
          <w:szCs w:val="24"/>
          <w:lang w:val="uk-UA"/>
        </w:rPr>
      </w:pPr>
    </w:p>
    <w:p w:rsidR="006A015E" w:rsidRDefault="006A015E" w:rsidP="006A015E">
      <w:pPr>
        <w:shd w:val="clear" w:color="auto" w:fill="FFFFFF"/>
        <w:spacing w:after="0" w:line="274" w:lineRule="exact"/>
        <w:ind w:right="-146"/>
        <w:jc w:val="center"/>
        <w:rPr>
          <w:rFonts w:ascii="Times New Roman" w:hAnsi="Times New Roman" w:cs="Times New Roman"/>
          <w:spacing w:val="63"/>
          <w:sz w:val="24"/>
          <w:szCs w:val="24"/>
          <w:lang w:val="uk-UA"/>
        </w:rPr>
      </w:pPr>
    </w:p>
    <w:p w:rsidR="006A015E" w:rsidRDefault="006A015E" w:rsidP="006A015E">
      <w:pPr>
        <w:shd w:val="clear" w:color="auto" w:fill="FFFFFF"/>
        <w:spacing w:after="0" w:line="274" w:lineRule="exact"/>
        <w:ind w:right="-146"/>
        <w:jc w:val="center"/>
        <w:rPr>
          <w:rFonts w:ascii="Times New Roman" w:hAnsi="Times New Roman" w:cs="Times New Roman"/>
          <w:spacing w:val="63"/>
          <w:sz w:val="24"/>
          <w:szCs w:val="24"/>
          <w:lang w:val="uk-UA"/>
        </w:rPr>
      </w:pPr>
      <w:r>
        <w:rPr>
          <w:rFonts w:ascii="Times New Roman" w:hAnsi="Times New Roman" w:cs="Times New Roman"/>
          <w:spacing w:val="63"/>
          <w:sz w:val="24"/>
          <w:szCs w:val="24"/>
          <w:lang w:val="uk-UA"/>
        </w:rPr>
        <w:t xml:space="preserve">       </w:t>
      </w:r>
      <w:r w:rsidRPr="009C1102">
        <w:rPr>
          <w:rFonts w:ascii="Times New Roman" w:hAnsi="Times New Roman" w:cs="Times New Roman"/>
          <w:spacing w:val="63"/>
          <w:sz w:val="24"/>
          <w:szCs w:val="24"/>
          <w:lang w:val="uk-UA"/>
        </w:rPr>
        <w:t>ВИРІШИЛА:</w:t>
      </w:r>
    </w:p>
    <w:p w:rsidR="006A015E" w:rsidRDefault="006A015E" w:rsidP="006A015E">
      <w:pPr>
        <w:shd w:val="clear" w:color="auto" w:fill="FFFFFF"/>
        <w:spacing w:after="0" w:line="274" w:lineRule="exact"/>
        <w:ind w:right="-146"/>
        <w:jc w:val="center"/>
        <w:rPr>
          <w:rFonts w:ascii="Times New Roman" w:hAnsi="Times New Roman" w:cs="Times New Roman"/>
          <w:spacing w:val="63"/>
          <w:sz w:val="24"/>
          <w:szCs w:val="24"/>
          <w:lang w:val="uk-UA"/>
        </w:rPr>
      </w:pPr>
    </w:p>
    <w:p w:rsidR="006A015E" w:rsidRPr="009B3D69" w:rsidRDefault="006A015E" w:rsidP="00497306">
      <w:pPr>
        <w:pStyle w:val="ab"/>
        <w:numPr>
          <w:ilvl w:val="0"/>
          <w:numId w:val="76"/>
        </w:numPr>
        <w:spacing w:after="0"/>
        <w:jc w:val="both"/>
        <w:rPr>
          <w:rFonts w:ascii="Times New Roman" w:eastAsia="Times New Roman" w:hAnsi="Times New Roman" w:cs="Times New Roman"/>
          <w:sz w:val="24"/>
          <w:lang w:val="uk-UA"/>
        </w:rPr>
      </w:pPr>
      <w:r w:rsidRPr="00614DB3">
        <w:rPr>
          <w:rFonts w:ascii="Times New Roman" w:hAnsi="Times New Roman" w:cs="Times New Roman"/>
          <w:sz w:val="24"/>
          <w:szCs w:val="24"/>
          <w:lang w:val="uk-UA"/>
        </w:rPr>
        <w:t xml:space="preserve">Надати </w:t>
      </w:r>
      <w:r>
        <w:rPr>
          <w:rFonts w:ascii="Times New Roman" w:hAnsi="Times New Roman" w:cs="Times New Roman"/>
          <w:sz w:val="24"/>
          <w:szCs w:val="24"/>
          <w:lang w:val="uk-UA"/>
        </w:rPr>
        <w:t>гр. України Пятраускайте Ірині Римвидасівні дозвіл на розроблення проекту землеустрою щодо відведення земельної ділянки у власність орієнтовною площею 2,0000 га для ведення особистого селянського господарства в межах території Шевченківської сільської ради Вітовського району Миколаївської області</w:t>
      </w:r>
      <w:r w:rsidRPr="00614DB3">
        <w:rPr>
          <w:rFonts w:ascii="Times New Roman" w:hAnsi="Times New Roman" w:cs="Times New Roman"/>
          <w:sz w:val="24"/>
          <w:szCs w:val="24"/>
          <w:lang w:val="uk-UA"/>
        </w:rPr>
        <w:t>;</w:t>
      </w:r>
    </w:p>
    <w:p w:rsidR="006A015E" w:rsidRPr="009B3D69" w:rsidRDefault="006A015E" w:rsidP="006A015E">
      <w:pPr>
        <w:pStyle w:val="ab"/>
        <w:spacing w:after="0"/>
        <w:jc w:val="both"/>
        <w:rPr>
          <w:rFonts w:ascii="Times New Roman" w:eastAsia="Times New Roman" w:hAnsi="Times New Roman" w:cs="Times New Roman"/>
          <w:sz w:val="24"/>
          <w:lang w:val="uk-UA"/>
        </w:rPr>
      </w:pPr>
    </w:p>
    <w:p w:rsidR="006A015E" w:rsidRPr="00614DB3" w:rsidRDefault="006A015E" w:rsidP="00497306">
      <w:pPr>
        <w:pStyle w:val="ab"/>
        <w:numPr>
          <w:ilvl w:val="0"/>
          <w:numId w:val="76"/>
        </w:numPr>
        <w:spacing w:after="0"/>
        <w:jc w:val="both"/>
        <w:rPr>
          <w:rFonts w:ascii="Times New Roman" w:eastAsia="Times New Roman" w:hAnsi="Times New Roman" w:cs="Times New Roman"/>
          <w:sz w:val="24"/>
          <w:lang w:val="uk-UA"/>
        </w:rPr>
      </w:pPr>
      <w:r>
        <w:rPr>
          <w:rFonts w:ascii="Times New Roman" w:hAnsi="Times New Roman" w:cs="Times New Roman"/>
          <w:sz w:val="24"/>
          <w:szCs w:val="24"/>
          <w:lang w:val="uk-UA"/>
        </w:rPr>
        <w:t>Розроблений проект землеустрою щодо відведення земельної ділянки у власність для ведення особистого селянського господарства подати на затвердження до Шевченківської сільської ради</w:t>
      </w:r>
      <w:r w:rsidRPr="00614DB3">
        <w:rPr>
          <w:rFonts w:ascii="Times New Roman" w:hAnsi="Times New Roman" w:cs="Times New Roman"/>
          <w:sz w:val="24"/>
          <w:szCs w:val="24"/>
          <w:lang w:val="uk-UA"/>
        </w:rPr>
        <w:t xml:space="preserve">; </w:t>
      </w:r>
    </w:p>
    <w:p w:rsidR="006A015E" w:rsidRPr="009B3D69" w:rsidRDefault="006A015E" w:rsidP="006A015E">
      <w:pPr>
        <w:pStyle w:val="ab"/>
        <w:rPr>
          <w:rFonts w:ascii="Times New Roman" w:hAnsi="Times New Roman" w:cs="Times New Roman"/>
          <w:sz w:val="24"/>
          <w:szCs w:val="24"/>
          <w:lang w:val="uk-UA"/>
        </w:rPr>
      </w:pPr>
    </w:p>
    <w:p w:rsidR="006A015E" w:rsidRPr="00614DB3" w:rsidRDefault="006A015E" w:rsidP="00497306">
      <w:pPr>
        <w:pStyle w:val="ab"/>
        <w:numPr>
          <w:ilvl w:val="0"/>
          <w:numId w:val="76"/>
        </w:numPr>
        <w:spacing w:after="0"/>
        <w:jc w:val="both"/>
        <w:rPr>
          <w:rFonts w:ascii="Times New Roman" w:eastAsia="Times New Roman" w:hAnsi="Times New Roman" w:cs="Times New Roman"/>
          <w:sz w:val="24"/>
          <w:lang w:val="uk-UA"/>
        </w:rPr>
      </w:pPr>
      <w:r w:rsidRPr="00614DB3">
        <w:rPr>
          <w:rFonts w:ascii="Times New Roman" w:hAnsi="Times New Roman" w:cs="Times New Roman"/>
          <w:sz w:val="24"/>
          <w:szCs w:val="24"/>
        </w:rPr>
        <w:t xml:space="preserve">Контроль  за виконанням даного  </w:t>
      </w:r>
      <w:proofErr w:type="gramStart"/>
      <w:r w:rsidRPr="00614DB3">
        <w:rPr>
          <w:rFonts w:ascii="Times New Roman" w:hAnsi="Times New Roman" w:cs="Times New Roman"/>
          <w:sz w:val="24"/>
          <w:szCs w:val="24"/>
        </w:rPr>
        <w:t>р</w:t>
      </w:r>
      <w:proofErr w:type="gramEnd"/>
      <w:r w:rsidRPr="00614DB3">
        <w:rPr>
          <w:rFonts w:ascii="Times New Roman" w:hAnsi="Times New Roman" w:cs="Times New Roman"/>
          <w:sz w:val="24"/>
          <w:szCs w:val="24"/>
        </w:rPr>
        <w:t>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w:t>
      </w:r>
      <w:r>
        <w:t xml:space="preserve">                                                       </w:t>
      </w:r>
    </w:p>
    <w:p w:rsidR="006A015E" w:rsidRDefault="006A015E" w:rsidP="006A015E">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6A015E" w:rsidRDefault="006A015E" w:rsidP="006A015E">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6A015E" w:rsidRPr="000C4B9A" w:rsidRDefault="006A015E" w:rsidP="006A015E">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r w:rsidRPr="009B18B0">
        <w:rPr>
          <w:rFonts w:ascii="Times New Roman" w:hAnsi="Times New Roman" w:cs="Times New Roman"/>
          <w:sz w:val="24"/>
          <w:szCs w:val="24"/>
        </w:rPr>
        <w:t xml:space="preserve">Сільський голова                                            </w:t>
      </w:r>
      <w:r>
        <w:rPr>
          <w:rFonts w:ascii="Times New Roman" w:hAnsi="Times New Roman" w:cs="Times New Roman"/>
          <w:sz w:val="24"/>
          <w:szCs w:val="24"/>
        </w:rPr>
        <w:t xml:space="preserve"> </w:t>
      </w:r>
      <w:r w:rsidRPr="009B18B0">
        <w:rPr>
          <w:rFonts w:ascii="Times New Roman" w:hAnsi="Times New Roman" w:cs="Times New Roman"/>
          <w:sz w:val="24"/>
          <w:szCs w:val="24"/>
        </w:rPr>
        <w:t xml:space="preserve">       </w:t>
      </w:r>
      <w:r>
        <w:rPr>
          <w:rFonts w:ascii="Times New Roman" w:hAnsi="Times New Roman" w:cs="Times New Roman"/>
          <w:spacing w:val="-2"/>
          <w:sz w:val="24"/>
          <w:szCs w:val="24"/>
        </w:rPr>
        <w:t>О. В. Пилипенко</w:t>
      </w: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r w:rsidRPr="00DA187C">
        <w:rPr>
          <w:rFonts w:ascii="Times New Roman" w:hAnsi="Times New Roman" w:cs="Times New Roman"/>
          <w:b/>
          <w:color w:val="000000" w:themeColor="text1"/>
          <w:sz w:val="32"/>
          <w:szCs w:val="32"/>
          <w:lang w:val="uk-UA"/>
        </w:rPr>
        <w:t xml:space="preserve"> </w:t>
      </w:r>
      <w:r>
        <w:rPr>
          <w:rFonts w:ascii="Times New Roman" w:hAnsi="Times New Roman" w:cs="Times New Roman"/>
          <w:b/>
          <w:color w:val="000000" w:themeColor="text1"/>
          <w:sz w:val="32"/>
          <w:szCs w:val="32"/>
          <w:lang w:val="uk-UA"/>
        </w:rPr>
        <w:t xml:space="preserve">                                                  </w:t>
      </w: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p>
    <w:p w:rsidR="006A015E" w:rsidRPr="00DA187C"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r>
        <w:rPr>
          <w:rFonts w:ascii="Times New Roman" w:hAnsi="Times New Roman" w:cs="Times New Roman"/>
          <w:b/>
          <w:color w:val="000000" w:themeColor="text1"/>
          <w:sz w:val="32"/>
          <w:szCs w:val="32"/>
          <w:lang w:val="uk-UA"/>
        </w:rPr>
        <w:t xml:space="preserve">                                                     </w:t>
      </w:r>
      <w:r w:rsidRPr="00DA187C">
        <w:rPr>
          <w:rFonts w:ascii="Times New Roman" w:hAnsi="Times New Roman" w:cs="Times New Roman"/>
          <w:b/>
          <w:color w:val="000000" w:themeColor="text1"/>
          <w:sz w:val="32"/>
          <w:szCs w:val="32"/>
          <w:lang w:val="uk-UA"/>
        </w:rPr>
        <w:t xml:space="preserve">    </w:t>
      </w:r>
      <w:r w:rsidRPr="005F3CBE">
        <w:rPr>
          <w:rFonts w:ascii="Times New Roman" w:hAnsi="Times New Roman" w:cs="Times New Roman"/>
          <w:noProof/>
          <w:color w:val="000000" w:themeColor="text1"/>
          <w:sz w:val="24"/>
          <w:szCs w:val="24"/>
          <w:lang w:val="uk-UA" w:eastAsia="uk-UA"/>
        </w:rPr>
        <w:drawing>
          <wp:inline distT="0" distB="0" distL="0" distR="0">
            <wp:extent cx="533400" cy="733425"/>
            <wp:effectExtent l="19050" t="0" r="0" b="0"/>
            <wp:docPr id="87"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A187C">
        <w:rPr>
          <w:rFonts w:ascii="Times New Roman" w:hAnsi="Times New Roman" w:cs="Times New Roman"/>
          <w:b/>
          <w:color w:val="000000" w:themeColor="text1"/>
          <w:sz w:val="32"/>
          <w:szCs w:val="32"/>
          <w:lang w:val="uk-UA"/>
        </w:rPr>
        <w:t xml:space="preserve">                                </w:t>
      </w:r>
      <w:r>
        <w:rPr>
          <w:rFonts w:ascii="Times New Roman" w:hAnsi="Times New Roman" w:cs="Times New Roman"/>
          <w:b/>
          <w:color w:val="000000" w:themeColor="text1"/>
          <w:sz w:val="32"/>
          <w:szCs w:val="32"/>
          <w:lang w:val="uk-UA"/>
        </w:rPr>
        <w:t>ПРОЕКТ</w:t>
      </w:r>
    </w:p>
    <w:p w:rsidR="006A015E" w:rsidRPr="005F3CBE" w:rsidRDefault="006A015E" w:rsidP="006A015E">
      <w:pPr>
        <w:tabs>
          <w:tab w:val="left" w:pos="9498"/>
        </w:tabs>
        <w:spacing w:after="0"/>
        <w:ind w:left="567" w:right="-146"/>
        <w:jc w:val="center"/>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ШЕВЧЕНКІВСЬКА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 СІЛЬСЬКА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  РАДА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ВІТОВСЬКОГО   РАЙОНУ     МИКОЛАЇВСЬКОЇ    ОБЛАСТІ                                                        </w:t>
      </w:r>
      <w:r>
        <w:rPr>
          <w:rFonts w:ascii="Times New Roman" w:hAnsi="Times New Roman" w:cs="Times New Roman"/>
          <w:color w:val="000000" w:themeColor="text1"/>
          <w:sz w:val="24"/>
          <w:szCs w:val="24"/>
          <w:lang w:val="uk-UA"/>
        </w:rPr>
        <w:t xml:space="preserve">                             ІХ позачергова СЕСІЯ </w:t>
      </w:r>
      <w:r w:rsidRPr="005F3CBE">
        <w:rPr>
          <w:rFonts w:ascii="Times New Roman" w:hAnsi="Times New Roman" w:cs="Times New Roman"/>
          <w:color w:val="000000" w:themeColor="text1"/>
          <w:sz w:val="24"/>
          <w:szCs w:val="24"/>
          <w:lang w:val="en-US"/>
        </w:rPr>
        <w:t>V</w:t>
      </w:r>
      <w:r w:rsidRPr="005F3CBE">
        <w:rPr>
          <w:rFonts w:ascii="Times New Roman" w:hAnsi="Times New Roman" w:cs="Times New Roman"/>
          <w:color w:val="000000" w:themeColor="text1"/>
          <w:sz w:val="24"/>
          <w:szCs w:val="24"/>
          <w:lang w:val="uk-UA"/>
        </w:rPr>
        <w:t>ІІІ СКЛИКАННЯ</w:t>
      </w:r>
    </w:p>
    <w:p w:rsidR="006A015E" w:rsidRDefault="006A015E" w:rsidP="006A015E">
      <w:pPr>
        <w:tabs>
          <w:tab w:val="left" w:pos="9498"/>
        </w:tabs>
        <w:spacing w:after="0"/>
        <w:ind w:left="567" w:right="-146"/>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                                                </w:t>
      </w:r>
    </w:p>
    <w:p w:rsidR="006A015E" w:rsidRPr="005F3CBE" w:rsidRDefault="006A015E" w:rsidP="006A015E">
      <w:pPr>
        <w:tabs>
          <w:tab w:val="left" w:pos="9498"/>
        </w:tabs>
        <w:spacing w:after="0"/>
        <w:ind w:left="567" w:right="-146"/>
        <w:rPr>
          <w:rFonts w:ascii="Times New Roman" w:hAnsi="Times New Roman" w:cs="Times New Roman"/>
          <w:color w:val="000000" w:themeColor="text1"/>
          <w:sz w:val="24"/>
          <w:szCs w:val="24"/>
          <w:lang w:val="uk-UA"/>
        </w:rPr>
      </w:pPr>
    </w:p>
    <w:p w:rsidR="006A015E" w:rsidRPr="004D5010" w:rsidRDefault="006A015E" w:rsidP="006A015E">
      <w:pPr>
        <w:tabs>
          <w:tab w:val="left" w:pos="9498"/>
        </w:tabs>
        <w:spacing w:after="0"/>
        <w:ind w:left="567" w:right="-146"/>
        <w:jc w:val="center"/>
        <w:rPr>
          <w:rFonts w:ascii="Times New Roman" w:hAnsi="Times New Roman" w:cs="Times New Roman"/>
          <w:color w:val="000000" w:themeColor="text1"/>
          <w:sz w:val="28"/>
          <w:szCs w:val="28"/>
          <w:lang w:val="uk-UA"/>
        </w:rPr>
      </w:pPr>
      <w:r w:rsidRPr="004D5010">
        <w:rPr>
          <w:rFonts w:ascii="Times New Roman" w:hAnsi="Times New Roman" w:cs="Times New Roman"/>
          <w:color w:val="000000" w:themeColor="text1"/>
          <w:sz w:val="28"/>
          <w:szCs w:val="28"/>
        </w:rPr>
        <w:t xml:space="preserve">Р І Ш Е Н </w:t>
      </w:r>
      <w:proofErr w:type="gramStart"/>
      <w:r w:rsidRPr="004D5010">
        <w:rPr>
          <w:rFonts w:ascii="Times New Roman" w:hAnsi="Times New Roman" w:cs="Times New Roman"/>
          <w:color w:val="000000" w:themeColor="text1"/>
          <w:sz w:val="28"/>
          <w:szCs w:val="28"/>
        </w:rPr>
        <w:t>Н</w:t>
      </w:r>
      <w:proofErr w:type="gramEnd"/>
      <w:r w:rsidRPr="004D5010">
        <w:rPr>
          <w:rFonts w:ascii="Times New Roman" w:hAnsi="Times New Roman" w:cs="Times New Roman"/>
          <w:color w:val="000000" w:themeColor="text1"/>
          <w:sz w:val="28"/>
          <w:szCs w:val="28"/>
        </w:rPr>
        <w:t xml:space="preserve"> Я</w:t>
      </w:r>
    </w:p>
    <w:p w:rsidR="006A015E" w:rsidRDefault="006A015E" w:rsidP="006A015E">
      <w:pPr>
        <w:tabs>
          <w:tab w:val="left" w:pos="9498"/>
        </w:tabs>
        <w:spacing w:after="0"/>
        <w:ind w:right="-146"/>
        <w:rPr>
          <w:rFonts w:ascii="Times New Roman" w:hAnsi="Times New Roman" w:cs="Times New Roman"/>
          <w:color w:val="000000" w:themeColor="text1"/>
          <w:sz w:val="28"/>
          <w:szCs w:val="28"/>
          <w:lang w:val="uk-UA"/>
        </w:rPr>
      </w:pPr>
    </w:p>
    <w:p w:rsidR="006A015E" w:rsidRDefault="006A015E" w:rsidP="006A015E">
      <w:pPr>
        <w:tabs>
          <w:tab w:val="left" w:pos="9498"/>
        </w:tabs>
        <w:spacing w:after="0"/>
        <w:ind w:right="-146"/>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  </w:t>
      </w:r>
      <w:r>
        <w:rPr>
          <w:rFonts w:ascii="Times New Roman" w:hAnsi="Times New Roman" w:cs="Times New Roman"/>
          <w:color w:val="000000" w:themeColor="text1"/>
          <w:sz w:val="24"/>
          <w:szCs w:val="24"/>
        </w:rPr>
        <w:t>в</w:t>
      </w:r>
      <w:r>
        <w:rPr>
          <w:rFonts w:ascii="Times New Roman" w:hAnsi="Times New Roman" w:cs="Times New Roman"/>
          <w:color w:val="000000" w:themeColor="text1"/>
          <w:sz w:val="24"/>
          <w:szCs w:val="24"/>
          <w:lang w:val="uk-UA"/>
        </w:rPr>
        <w:t>ід                    2021</w:t>
      </w:r>
      <w:r w:rsidRPr="005F3CBE">
        <w:rPr>
          <w:rFonts w:ascii="Times New Roman" w:hAnsi="Times New Roman" w:cs="Times New Roman"/>
          <w:color w:val="000000" w:themeColor="text1"/>
          <w:sz w:val="24"/>
          <w:szCs w:val="24"/>
          <w:lang w:val="uk-UA"/>
        </w:rPr>
        <w:t xml:space="preserve"> року</w:t>
      </w:r>
      <w:r>
        <w:rPr>
          <w:rFonts w:ascii="Times New Roman" w:hAnsi="Times New Roman" w:cs="Times New Roman"/>
          <w:color w:val="000000" w:themeColor="text1"/>
          <w:sz w:val="24"/>
          <w:szCs w:val="24"/>
          <w:lang w:val="uk-UA"/>
        </w:rPr>
        <w:t xml:space="preserve">                                №                                                   </w:t>
      </w:r>
      <w:proofErr w:type="gramStart"/>
      <w:r w:rsidRPr="005F3CBE">
        <w:rPr>
          <w:rFonts w:ascii="Times New Roman" w:hAnsi="Times New Roman" w:cs="Times New Roman"/>
          <w:color w:val="000000" w:themeColor="text1"/>
          <w:sz w:val="24"/>
          <w:szCs w:val="24"/>
          <w:lang w:val="uk-UA"/>
        </w:rPr>
        <w:t>с</w:t>
      </w:r>
      <w:proofErr w:type="gramEnd"/>
      <w:r w:rsidRPr="005F3CBE">
        <w:rPr>
          <w:rFonts w:ascii="Times New Roman" w:hAnsi="Times New Roman" w:cs="Times New Roman"/>
          <w:color w:val="000000" w:themeColor="text1"/>
          <w:sz w:val="24"/>
          <w:szCs w:val="24"/>
          <w:lang w:val="uk-UA"/>
        </w:rPr>
        <w:t xml:space="preserve">. Шевченкове    </w:t>
      </w:r>
    </w:p>
    <w:p w:rsidR="006A015E" w:rsidRPr="005B2B1C" w:rsidRDefault="006A015E" w:rsidP="006A015E">
      <w:pPr>
        <w:spacing w:after="0"/>
        <w:jc w:val="both"/>
        <w:rPr>
          <w:rFonts w:ascii="Times New Roman" w:eastAsia="Times New Roman" w:hAnsi="Times New Roman" w:cs="Times New Roman"/>
          <w:sz w:val="24"/>
        </w:rPr>
      </w:pPr>
    </w:p>
    <w:p w:rsidR="006A015E" w:rsidRDefault="006A015E" w:rsidP="006A015E">
      <w:pPr>
        <w:spacing w:after="0"/>
        <w:jc w:val="both"/>
        <w:rPr>
          <w:rFonts w:ascii="Times New Roman" w:eastAsia="Times New Roman" w:hAnsi="Times New Roman" w:cs="Times New Roman"/>
          <w:sz w:val="24"/>
          <w:lang w:val="uk-UA"/>
        </w:rPr>
      </w:pPr>
      <w:r w:rsidRPr="001A71D4">
        <w:rPr>
          <w:rFonts w:ascii="Times New Roman" w:eastAsia="Times New Roman" w:hAnsi="Times New Roman" w:cs="Times New Roman"/>
          <w:sz w:val="24"/>
          <w:lang w:val="uk-UA"/>
        </w:rPr>
        <w:t xml:space="preserve">Про надання дозволу на </w:t>
      </w:r>
      <w:r>
        <w:rPr>
          <w:rFonts w:ascii="Times New Roman" w:eastAsia="Times New Roman" w:hAnsi="Times New Roman" w:cs="Times New Roman"/>
          <w:sz w:val="24"/>
          <w:lang w:val="uk-UA"/>
        </w:rPr>
        <w:t xml:space="preserve">розроблення проекту </w:t>
      </w:r>
    </w:p>
    <w:p w:rsidR="006A015E" w:rsidRDefault="006A015E" w:rsidP="006A015E">
      <w:pPr>
        <w:spacing w:after="0"/>
        <w:jc w:val="both"/>
        <w:rPr>
          <w:rFonts w:ascii="Times New Roman" w:eastAsia="Times New Roman" w:hAnsi="Times New Roman" w:cs="Times New Roman"/>
          <w:sz w:val="24"/>
          <w:lang w:val="uk-UA"/>
        </w:rPr>
      </w:pPr>
      <w:r>
        <w:rPr>
          <w:rFonts w:ascii="Times New Roman" w:eastAsia="Times New Roman" w:hAnsi="Times New Roman" w:cs="Times New Roman"/>
          <w:sz w:val="24"/>
          <w:lang w:val="uk-UA"/>
        </w:rPr>
        <w:t>землеустрою щодо відведення земельної ділянки</w:t>
      </w:r>
    </w:p>
    <w:p w:rsidR="006A015E" w:rsidRDefault="006A015E" w:rsidP="006A015E">
      <w:pPr>
        <w:spacing w:after="0"/>
        <w:jc w:val="both"/>
        <w:rPr>
          <w:rFonts w:ascii="Times New Roman" w:eastAsia="Times New Roman" w:hAnsi="Times New Roman" w:cs="Times New Roman"/>
          <w:sz w:val="24"/>
          <w:lang w:val="uk-UA"/>
        </w:rPr>
      </w:pPr>
      <w:r>
        <w:rPr>
          <w:rFonts w:ascii="Times New Roman" w:eastAsia="Times New Roman" w:hAnsi="Times New Roman" w:cs="Times New Roman"/>
          <w:sz w:val="24"/>
          <w:lang w:val="uk-UA"/>
        </w:rPr>
        <w:t>у власність для ведення особистого селянського</w:t>
      </w:r>
    </w:p>
    <w:p w:rsidR="006A015E" w:rsidRPr="009B3D69" w:rsidRDefault="006A015E" w:rsidP="006A015E">
      <w:pPr>
        <w:spacing w:after="0"/>
        <w:jc w:val="both"/>
        <w:rPr>
          <w:rFonts w:ascii="Times New Roman" w:eastAsia="Times New Roman" w:hAnsi="Times New Roman" w:cs="Times New Roman"/>
          <w:sz w:val="24"/>
          <w:lang w:val="uk-UA"/>
        </w:rPr>
      </w:pPr>
      <w:r>
        <w:rPr>
          <w:rFonts w:ascii="Times New Roman" w:eastAsia="Times New Roman" w:hAnsi="Times New Roman" w:cs="Times New Roman"/>
          <w:sz w:val="24"/>
          <w:lang w:val="uk-UA"/>
        </w:rPr>
        <w:t>господарства гр. України Стерлєвій В.О.</w:t>
      </w:r>
    </w:p>
    <w:p w:rsidR="006A015E" w:rsidRPr="00384248" w:rsidRDefault="006A015E" w:rsidP="006A015E">
      <w:pPr>
        <w:spacing w:after="0"/>
        <w:jc w:val="both"/>
        <w:rPr>
          <w:rFonts w:ascii="Times New Roman" w:hAnsi="Times New Roman" w:cs="Times New Roman"/>
          <w:color w:val="000000" w:themeColor="text1"/>
          <w:sz w:val="24"/>
          <w:szCs w:val="24"/>
          <w:lang w:val="uk-UA"/>
        </w:rPr>
      </w:pPr>
    </w:p>
    <w:p w:rsidR="006A015E" w:rsidRPr="00195B33" w:rsidRDefault="006A015E" w:rsidP="006A015E">
      <w:pPr>
        <w:spacing w:after="0"/>
        <w:ind w:right="-143"/>
        <w:jc w:val="both"/>
        <w:rPr>
          <w:rFonts w:ascii="Times New Roman" w:eastAsia="Times New Roman" w:hAnsi="Times New Roman" w:cs="Times New Roman"/>
          <w:sz w:val="24"/>
          <w:lang w:val="uk-UA"/>
        </w:rPr>
      </w:pPr>
      <w:r>
        <w:rPr>
          <w:rFonts w:ascii="Times New Roman" w:hAnsi="Times New Roman" w:cs="Times New Roman"/>
          <w:sz w:val="24"/>
          <w:szCs w:val="24"/>
          <w:lang w:val="uk-UA"/>
        </w:rPr>
        <w:t xml:space="preserve">       Відповідно до статей 12, 22, 33, 116, 118, 121, 122, Земельного кодексу України, Закону України «Про особисте селянське господарство», статті </w:t>
      </w:r>
      <w:r w:rsidRPr="00E95237">
        <w:rPr>
          <w:rFonts w:ascii="Times New Roman" w:hAnsi="Times New Roman" w:cs="Times New Roman"/>
          <w:sz w:val="24"/>
          <w:szCs w:val="24"/>
          <w:lang w:val="uk-UA"/>
        </w:rPr>
        <w:t>26 Закону України «Про мі</w:t>
      </w:r>
      <w:r>
        <w:rPr>
          <w:rFonts w:ascii="Times New Roman" w:hAnsi="Times New Roman" w:cs="Times New Roman"/>
          <w:sz w:val="24"/>
          <w:szCs w:val="24"/>
          <w:lang w:val="uk-UA"/>
        </w:rPr>
        <w:t xml:space="preserve">сцеве самоврядування в Україні», враховуючи заяву Стерлєвої В.О. та рекомендації та пропозиції постійної комісії сільської ради, сільська рада </w:t>
      </w:r>
    </w:p>
    <w:p w:rsidR="006A015E" w:rsidRDefault="006A015E" w:rsidP="006A015E">
      <w:pPr>
        <w:tabs>
          <w:tab w:val="left" w:pos="142"/>
          <w:tab w:val="left" w:pos="9498"/>
        </w:tabs>
        <w:spacing w:after="0"/>
        <w:ind w:right="-146"/>
        <w:jc w:val="both"/>
        <w:rPr>
          <w:rFonts w:ascii="Times New Roman" w:hAnsi="Times New Roman" w:cs="Times New Roman"/>
          <w:sz w:val="24"/>
          <w:szCs w:val="24"/>
          <w:lang w:val="uk-UA"/>
        </w:rPr>
      </w:pPr>
    </w:p>
    <w:p w:rsidR="006A015E" w:rsidRDefault="006A015E" w:rsidP="006A015E">
      <w:pPr>
        <w:shd w:val="clear" w:color="auto" w:fill="FFFFFF"/>
        <w:spacing w:after="0" w:line="274" w:lineRule="exact"/>
        <w:ind w:right="-146"/>
        <w:jc w:val="center"/>
        <w:rPr>
          <w:rFonts w:ascii="Times New Roman" w:hAnsi="Times New Roman" w:cs="Times New Roman"/>
          <w:spacing w:val="63"/>
          <w:sz w:val="24"/>
          <w:szCs w:val="24"/>
          <w:lang w:val="uk-UA"/>
        </w:rPr>
      </w:pPr>
    </w:p>
    <w:p w:rsidR="006A015E" w:rsidRDefault="006A015E" w:rsidP="006A015E">
      <w:pPr>
        <w:shd w:val="clear" w:color="auto" w:fill="FFFFFF"/>
        <w:spacing w:after="0" w:line="274" w:lineRule="exact"/>
        <w:ind w:right="-146"/>
        <w:jc w:val="center"/>
        <w:rPr>
          <w:rFonts w:ascii="Times New Roman" w:hAnsi="Times New Roman" w:cs="Times New Roman"/>
          <w:spacing w:val="63"/>
          <w:sz w:val="24"/>
          <w:szCs w:val="24"/>
          <w:lang w:val="uk-UA"/>
        </w:rPr>
      </w:pPr>
      <w:r>
        <w:rPr>
          <w:rFonts w:ascii="Times New Roman" w:hAnsi="Times New Roman" w:cs="Times New Roman"/>
          <w:spacing w:val="63"/>
          <w:sz w:val="24"/>
          <w:szCs w:val="24"/>
          <w:lang w:val="uk-UA"/>
        </w:rPr>
        <w:t xml:space="preserve">       </w:t>
      </w:r>
      <w:r w:rsidRPr="009C1102">
        <w:rPr>
          <w:rFonts w:ascii="Times New Roman" w:hAnsi="Times New Roman" w:cs="Times New Roman"/>
          <w:spacing w:val="63"/>
          <w:sz w:val="24"/>
          <w:szCs w:val="24"/>
          <w:lang w:val="uk-UA"/>
        </w:rPr>
        <w:t>ВИРІШИЛА:</w:t>
      </w:r>
    </w:p>
    <w:p w:rsidR="006A015E" w:rsidRDefault="006A015E" w:rsidP="006A015E">
      <w:pPr>
        <w:shd w:val="clear" w:color="auto" w:fill="FFFFFF"/>
        <w:spacing w:after="0" w:line="274" w:lineRule="exact"/>
        <w:ind w:right="-146"/>
        <w:jc w:val="center"/>
        <w:rPr>
          <w:rFonts w:ascii="Times New Roman" w:hAnsi="Times New Roman" w:cs="Times New Roman"/>
          <w:spacing w:val="63"/>
          <w:sz w:val="24"/>
          <w:szCs w:val="24"/>
          <w:lang w:val="uk-UA"/>
        </w:rPr>
      </w:pPr>
    </w:p>
    <w:p w:rsidR="006A015E" w:rsidRPr="009B3D69" w:rsidRDefault="006A015E" w:rsidP="00497306">
      <w:pPr>
        <w:pStyle w:val="ab"/>
        <w:numPr>
          <w:ilvl w:val="0"/>
          <w:numId w:val="77"/>
        </w:numPr>
        <w:spacing w:after="0"/>
        <w:jc w:val="both"/>
        <w:rPr>
          <w:rFonts w:ascii="Times New Roman" w:eastAsia="Times New Roman" w:hAnsi="Times New Roman" w:cs="Times New Roman"/>
          <w:sz w:val="24"/>
          <w:lang w:val="uk-UA"/>
        </w:rPr>
      </w:pPr>
      <w:r w:rsidRPr="00614DB3">
        <w:rPr>
          <w:rFonts w:ascii="Times New Roman" w:hAnsi="Times New Roman" w:cs="Times New Roman"/>
          <w:sz w:val="24"/>
          <w:szCs w:val="24"/>
          <w:lang w:val="uk-UA"/>
        </w:rPr>
        <w:t xml:space="preserve">Надати </w:t>
      </w:r>
      <w:r>
        <w:rPr>
          <w:rFonts w:ascii="Times New Roman" w:hAnsi="Times New Roman" w:cs="Times New Roman"/>
          <w:sz w:val="24"/>
          <w:szCs w:val="24"/>
          <w:lang w:val="uk-UA"/>
        </w:rPr>
        <w:t>гр. України Стерлєвої Вірі Олександрівні дозвіл на розроблення проекту землеустрою щодо відведення земельної ділянки у власність орієнтовною площею 2,0000 га для ведення особистого селянського господарства в межах території Шевченківської сільської ради Вітовського району Миколаївської області</w:t>
      </w:r>
      <w:r w:rsidRPr="00614DB3">
        <w:rPr>
          <w:rFonts w:ascii="Times New Roman" w:hAnsi="Times New Roman" w:cs="Times New Roman"/>
          <w:sz w:val="24"/>
          <w:szCs w:val="24"/>
          <w:lang w:val="uk-UA"/>
        </w:rPr>
        <w:t>;</w:t>
      </w:r>
    </w:p>
    <w:p w:rsidR="006A015E" w:rsidRPr="009B3D69" w:rsidRDefault="006A015E" w:rsidP="006A015E">
      <w:pPr>
        <w:pStyle w:val="ab"/>
        <w:spacing w:after="0"/>
        <w:jc w:val="both"/>
        <w:rPr>
          <w:rFonts w:ascii="Times New Roman" w:eastAsia="Times New Roman" w:hAnsi="Times New Roman" w:cs="Times New Roman"/>
          <w:sz w:val="24"/>
          <w:lang w:val="uk-UA"/>
        </w:rPr>
      </w:pPr>
    </w:p>
    <w:p w:rsidR="006A015E" w:rsidRPr="00614DB3" w:rsidRDefault="006A015E" w:rsidP="00497306">
      <w:pPr>
        <w:pStyle w:val="ab"/>
        <w:numPr>
          <w:ilvl w:val="0"/>
          <w:numId w:val="77"/>
        </w:numPr>
        <w:spacing w:after="0"/>
        <w:jc w:val="both"/>
        <w:rPr>
          <w:rFonts w:ascii="Times New Roman" w:eastAsia="Times New Roman" w:hAnsi="Times New Roman" w:cs="Times New Roman"/>
          <w:sz w:val="24"/>
          <w:lang w:val="uk-UA"/>
        </w:rPr>
      </w:pPr>
      <w:r>
        <w:rPr>
          <w:rFonts w:ascii="Times New Roman" w:hAnsi="Times New Roman" w:cs="Times New Roman"/>
          <w:sz w:val="24"/>
          <w:szCs w:val="24"/>
          <w:lang w:val="uk-UA"/>
        </w:rPr>
        <w:t>Розроблений проект землеустрою щодо відведення земельної ділянки у власність для ведення особистого селянського господарства подати на затвердження до Шевченківської сільської ради</w:t>
      </w:r>
      <w:r w:rsidRPr="00614DB3">
        <w:rPr>
          <w:rFonts w:ascii="Times New Roman" w:hAnsi="Times New Roman" w:cs="Times New Roman"/>
          <w:sz w:val="24"/>
          <w:szCs w:val="24"/>
          <w:lang w:val="uk-UA"/>
        </w:rPr>
        <w:t xml:space="preserve">; </w:t>
      </w:r>
    </w:p>
    <w:p w:rsidR="006A015E" w:rsidRPr="009B3D69" w:rsidRDefault="006A015E" w:rsidP="006A015E">
      <w:pPr>
        <w:pStyle w:val="ab"/>
        <w:rPr>
          <w:rFonts w:ascii="Times New Roman" w:hAnsi="Times New Roman" w:cs="Times New Roman"/>
          <w:sz w:val="24"/>
          <w:szCs w:val="24"/>
          <w:lang w:val="uk-UA"/>
        </w:rPr>
      </w:pPr>
    </w:p>
    <w:p w:rsidR="006A015E" w:rsidRPr="00614DB3" w:rsidRDefault="006A015E" w:rsidP="00497306">
      <w:pPr>
        <w:pStyle w:val="ab"/>
        <w:numPr>
          <w:ilvl w:val="0"/>
          <w:numId w:val="77"/>
        </w:numPr>
        <w:spacing w:after="0"/>
        <w:jc w:val="both"/>
        <w:rPr>
          <w:rFonts w:ascii="Times New Roman" w:eastAsia="Times New Roman" w:hAnsi="Times New Roman" w:cs="Times New Roman"/>
          <w:sz w:val="24"/>
          <w:lang w:val="uk-UA"/>
        </w:rPr>
      </w:pPr>
      <w:r w:rsidRPr="00614DB3">
        <w:rPr>
          <w:rFonts w:ascii="Times New Roman" w:hAnsi="Times New Roman" w:cs="Times New Roman"/>
          <w:sz w:val="24"/>
          <w:szCs w:val="24"/>
        </w:rPr>
        <w:t xml:space="preserve">Контроль  за виконанням даного  </w:t>
      </w:r>
      <w:proofErr w:type="gramStart"/>
      <w:r w:rsidRPr="00614DB3">
        <w:rPr>
          <w:rFonts w:ascii="Times New Roman" w:hAnsi="Times New Roman" w:cs="Times New Roman"/>
          <w:sz w:val="24"/>
          <w:szCs w:val="24"/>
        </w:rPr>
        <w:t>р</w:t>
      </w:r>
      <w:proofErr w:type="gramEnd"/>
      <w:r w:rsidRPr="00614DB3">
        <w:rPr>
          <w:rFonts w:ascii="Times New Roman" w:hAnsi="Times New Roman" w:cs="Times New Roman"/>
          <w:sz w:val="24"/>
          <w:szCs w:val="24"/>
        </w:rPr>
        <w:t>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w:t>
      </w:r>
      <w:r>
        <w:t xml:space="preserve">                                                       </w:t>
      </w:r>
    </w:p>
    <w:p w:rsidR="006A015E" w:rsidRDefault="006A015E" w:rsidP="006A015E">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6A015E" w:rsidRDefault="006A015E" w:rsidP="006A015E">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6A015E" w:rsidRPr="000C4B9A" w:rsidRDefault="006A015E" w:rsidP="006A015E">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r w:rsidRPr="009B18B0">
        <w:rPr>
          <w:rFonts w:ascii="Times New Roman" w:hAnsi="Times New Roman" w:cs="Times New Roman"/>
          <w:sz w:val="24"/>
          <w:szCs w:val="24"/>
        </w:rPr>
        <w:t xml:space="preserve">Сільський голова                                            </w:t>
      </w:r>
      <w:r>
        <w:rPr>
          <w:rFonts w:ascii="Times New Roman" w:hAnsi="Times New Roman" w:cs="Times New Roman"/>
          <w:sz w:val="24"/>
          <w:szCs w:val="24"/>
        </w:rPr>
        <w:t xml:space="preserve"> </w:t>
      </w:r>
      <w:r w:rsidRPr="009B18B0">
        <w:rPr>
          <w:rFonts w:ascii="Times New Roman" w:hAnsi="Times New Roman" w:cs="Times New Roman"/>
          <w:sz w:val="24"/>
          <w:szCs w:val="24"/>
        </w:rPr>
        <w:t xml:space="preserve">       </w:t>
      </w:r>
      <w:r>
        <w:rPr>
          <w:rFonts w:ascii="Times New Roman" w:hAnsi="Times New Roman" w:cs="Times New Roman"/>
          <w:spacing w:val="-2"/>
          <w:sz w:val="24"/>
          <w:szCs w:val="24"/>
        </w:rPr>
        <w:t>О. В. Пилипенко</w:t>
      </w: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r w:rsidRPr="00DA187C">
        <w:rPr>
          <w:rFonts w:ascii="Times New Roman" w:hAnsi="Times New Roman" w:cs="Times New Roman"/>
          <w:b/>
          <w:color w:val="000000" w:themeColor="text1"/>
          <w:sz w:val="32"/>
          <w:szCs w:val="32"/>
          <w:lang w:val="uk-UA"/>
        </w:rPr>
        <w:t xml:space="preserve"> </w:t>
      </w:r>
      <w:r>
        <w:rPr>
          <w:rFonts w:ascii="Times New Roman" w:hAnsi="Times New Roman" w:cs="Times New Roman"/>
          <w:b/>
          <w:color w:val="000000" w:themeColor="text1"/>
          <w:sz w:val="32"/>
          <w:szCs w:val="32"/>
          <w:lang w:val="uk-UA"/>
        </w:rPr>
        <w:t xml:space="preserve">                                                  </w:t>
      </w: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bookmarkStart w:id="0" w:name="_GoBack"/>
      <w:bookmarkEnd w:id="0"/>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p>
    <w:p w:rsidR="006A015E" w:rsidRPr="00DA187C"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r>
        <w:rPr>
          <w:rFonts w:ascii="Times New Roman" w:hAnsi="Times New Roman" w:cs="Times New Roman"/>
          <w:b/>
          <w:color w:val="000000" w:themeColor="text1"/>
          <w:sz w:val="32"/>
          <w:szCs w:val="32"/>
          <w:lang w:val="uk-UA"/>
        </w:rPr>
        <w:t xml:space="preserve">                                                     </w:t>
      </w:r>
      <w:r w:rsidRPr="00DA187C">
        <w:rPr>
          <w:rFonts w:ascii="Times New Roman" w:hAnsi="Times New Roman" w:cs="Times New Roman"/>
          <w:b/>
          <w:color w:val="000000" w:themeColor="text1"/>
          <w:sz w:val="32"/>
          <w:szCs w:val="32"/>
          <w:lang w:val="uk-UA"/>
        </w:rPr>
        <w:t xml:space="preserve">    </w:t>
      </w:r>
      <w:r w:rsidRPr="005F3CBE">
        <w:rPr>
          <w:rFonts w:ascii="Times New Roman" w:hAnsi="Times New Roman" w:cs="Times New Roman"/>
          <w:noProof/>
          <w:color w:val="000000" w:themeColor="text1"/>
          <w:sz w:val="24"/>
          <w:szCs w:val="24"/>
          <w:lang w:val="uk-UA" w:eastAsia="uk-UA"/>
        </w:rPr>
        <w:drawing>
          <wp:inline distT="0" distB="0" distL="0" distR="0">
            <wp:extent cx="533400" cy="733425"/>
            <wp:effectExtent l="19050" t="0" r="0" b="0"/>
            <wp:docPr id="88"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cstate="print"/>
                    <a:srcRect l="-119" t="-85" r="-119" b="-85"/>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A187C">
        <w:rPr>
          <w:rFonts w:ascii="Times New Roman" w:hAnsi="Times New Roman" w:cs="Times New Roman"/>
          <w:b/>
          <w:color w:val="000000" w:themeColor="text1"/>
          <w:sz w:val="32"/>
          <w:szCs w:val="32"/>
          <w:lang w:val="uk-UA"/>
        </w:rPr>
        <w:t xml:space="preserve">                                </w:t>
      </w:r>
      <w:r>
        <w:rPr>
          <w:rFonts w:ascii="Times New Roman" w:hAnsi="Times New Roman" w:cs="Times New Roman"/>
          <w:b/>
          <w:color w:val="000000" w:themeColor="text1"/>
          <w:sz w:val="32"/>
          <w:szCs w:val="32"/>
          <w:lang w:val="uk-UA"/>
        </w:rPr>
        <w:t>ПРОЕКТ</w:t>
      </w:r>
    </w:p>
    <w:p w:rsidR="006A015E" w:rsidRPr="005F3CBE" w:rsidRDefault="006A015E" w:rsidP="006A015E">
      <w:pPr>
        <w:tabs>
          <w:tab w:val="left" w:pos="9498"/>
        </w:tabs>
        <w:spacing w:after="0"/>
        <w:ind w:left="567" w:right="-146"/>
        <w:jc w:val="center"/>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ШЕВЧЕНКІВСЬКА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 СІЛЬСЬКА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  РАДА                                                                        </w:t>
      </w:r>
      <w:r w:rsidRPr="00DA187C">
        <w:rPr>
          <w:rFonts w:ascii="Times New Roman" w:hAnsi="Times New Roman" w:cs="Times New Roman"/>
          <w:color w:val="000000" w:themeColor="text1"/>
          <w:sz w:val="24"/>
          <w:szCs w:val="24"/>
          <w:lang w:val="uk-UA"/>
        </w:rPr>
        <w:t xml:space="preserve">              </w:t>
      </w:r>
      <w:r w:rsidRPr="005F3CBE">
        <w:rPr>
          <w:rFonts w:ascii="Times New Roman" w:hAnsi="Times New Roman" w:cs="Times New Roman"/>
          <w:color w:val="000000" w:themeColor="text1"/>
          <w:sz w:val="24"/>
          <w:szCs w:val="24"/>
          <w:lang w:val="uk-UA"/>
        </w:rPr>
        <w:t xml:space="preserve">ВІТОВСЬКОГО   РАЙОНУ     МИКОЛАЇВСЬКОЇ    ОБЛАСТІ                                                        </w:t>
      </w:r>
      <w:r>
        <w:rPr>
          <w:rFonts w:ascii="Times New Roman" w:hAnsi="Times New Roman" w:cs="Times New Roman"/>
          <w:color w:val="000000" w:themeColor="text1"/>
          <w:sz w:val="24"/>
          <w:szCs w:val="24"/>
          <w:lang w:val="uk-UA"/>
        </w:rPr>
        <w:t xml:space="preserve">                             ІХ позачергова СЕСІЯ </w:t>
      </w:r>
      <w:r w:rsidRPr="005F3CBE">
        <w:rPr>
          <w:rFonts w:ascii="Times New Roman" w:hAnsi="Times New Roman" w:cs="Times New Roman"/>
          <w:color w:val="000000" w:themeColor="text1"/>
          <w:sz w:val="24"/>
          <w:szCs w:val="24"/>
          <w:lang w:val="en-US"/>
        </w:rPr>
        <w:t>V</w:t>
      </w:r>
      <w:r w:rsidRPr="005F3CBE">
        <w:rPr>
          <w:rFonts w:ascii="Times New Roman" w:hAnsi="Times New Roman" w:cs="Times New Roman"/>
          <w:color w:val="000000" w:themeColor="text1"/>
          <w:sz w:val="24"/>
          <w:szCs w:val="24"/>
          <w:lang w:val="uk-UA"/>
        </w:rPr>
        <w:t>ІІІ СКЛИКАННЯ</w:t>
      </w:r>
    </w:p>
    <w:p w:rsidR="006A015E" w:rsidRDefault="006A015E" w:rsidP="006A015E">
      <w:pPr>
        <w:tabs>
          <w:tab w:val="left" w:pos="9498"/>
        </w:tabs>
        <w:spacing w:after="0"/>
        <w:ind w:left="567" w:right="-146"/>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                                                </w:t>
      </w:r>
    </w:p>
    <w:p w:rsidR="006A015E" w:rsidRPr="005F3CBE" w:rsidRDefault="006A015E" w:rsidP="006A015E">
      <w:pPr>
        <w:tabs>
          <w:tab w:val="left" w:pos="9498"/>
        </w:tabs>
        <w:spacing w:after="0"/>
        <w:ind w:left="567" w:right="-146"/>
        <w:rPr>
          <w:rFonts w:ascii="Times New Roman" w:hAnsi="Times New Roman" w:cs="Times New Roman"/>
          <w:color w:val="000000" w:themeColor="text1"/>
          <w:sz w:val="24"/>
          <w:szCs w:val="24"/>
          <w:lang w:val="uk-UA"/>
        </w:rPr>
      </w:pPr>
    </w:p>
    <w:p w:rsidR="006A015E" w:rsidRPr="004D5010" w:rsidRDefault="006A015E" w:rsidP="006A015E">
      <w:pPr>
        <w:tabs>
          <w:tab w:val="left" w:pos="9498"/>
        </w:tabs>
        <w:spacing w:after="0"/>
        <w:ind w:left="567" w:right="-146"/>
        <w:jc w:val="center"/>
        <w:rPr>
          <w:rFonts w:ascii="Times New Roman" w:hAnsi="Times New Roman" w:cs="Times New Roman"/>
          <w:color w:val="000000" w:themeColor="text1"/>
          <w:sz w:val="28"/>
          <w:szCs w:val="28"/>
          <w:lang w:val="uk-UA"/>
        </w:rPr>
      </w:pPr>
      <w:r w:rsidRPr="004D5010">
        <w:rPr>
          <w:rFonts w:ascii="Times New Roman" w:hAnsi="Times New Roman" w:cs="Times New Roman"/>
          <w:color w:val="000000" w:themeColor="text1"/>
          <w:sz w:val="28"/>
          <w:szCs w:val="28"/>
        </w:rPr>
        <w:t xml:space="preserve">Р І Ш Е Н </w:t>
      </w:r>
      <w:proofErr w:type="gramStart"/>
      <w:r w:rsidRPr="004D5010">
        <w:rPr>
          <w:rFonts w:ascii="Times New Roman" w:hAnsi="Times New Roman" w:cs="Times New Roman"/>
          <w:color w:val="000000" w:themeColor="text1"/>
          <w:sz w:val="28"/>
          <w:szCs w:val="28"/>
        </w:rPr>
        <w:t>Н</w:t>
      </w:r>
      <w:proofErr w:type="gramEnd"/>
      <w:r w:rsidRPr="004D5010">
        <w:rPr>
          <w:rFonts w:ascii="Times New Roman" w:hAnsi="Times New Roman" w:cs="Times New Roman"/>
          <w:color w:val="000000" w:themeColor="text1"/>
          <w:sz w:val="28"/>
          <w:szCs w:val="28"/>
        </w:rPr>
        <w:t xml:space="preserve"> Я</w:t>
      </w:r>
    </w:p>
    <w:p w:rsidR="006A015E" w:rsidRDefault="006A015E" w:rsidP="006A015E">
      <w:pPr>
        <w:tabs>
          <w:tab w:val="left" w:pos="9498"/>
        </w:tabs>
        <w:spacing w:after="0"/>
        <w:ind w:right="-146"/>
        <w:rPr>
          <w:rFonts w:ascii="Times New Roman" w:hAnsi="Times New Roman" w:cs="Times New Roman"/>
          <w:color w:val="000000" w:themeColor="text1"/>
          <w:sz w:val="28"/>
          <w:szCs w:val="28"/>
          <w:lang w:val="uk-UA"/>
        </w:rPr>
      </w:pPr>
    </w:p>
    <w:p w:rsidR="006A015E" w:rsidRDefault="006A015E" w:rsidP="006A015E">
      <w:pPr>
        <w:tabs>
          <w:tab w:val="left" w:pos="9498"/>
        </w:tabs>
        <w:spacing w:after="0"/>
        <w:ind w:right="-146"/>
        <w:rPr>
          <w:rFonts w:ascii="Times New Roman" w:hAnsi="Times New Roman" w:cs="Times New Roman"/>
          <w:color w:val="000000" w:themeColor="text1"/>
          <w:sz w:val="24"/>
          <w:szCs w:val="24"/>
          <w:lang w:val="uk-UA"/>
        </w:rPr>
      </w:pPr>
      <w:r w:rsidRPr="005F3CBE">
        <w:rPr>
          <w:rFonts w:ascii="Times New Roman" w:hAnsi="Times New Roman" w:cs="Times New Roman"/>
          <w:color w:val="000000" w:themeColor="text1"/>
          <w:sz w:val="24"/>
          <w:szCs w:val="24"/>
          <w:lang w:val="uk-UA"/>
        </w:rPr>
        <w:t xml:space="preserve">  </w:t>
      </w:r>
      <w:r>
        <w:rPr>
          <w:rFonts w:ascii="Times New Roman" w:hAnsi="Times New Roman" w:cs="Times New Roman"/>
          <w:color w:val="000000" w:themeColor="text1"/>
          <w:sz w:val="24"/>
          <w:szCs w:val="24"/>
        </w:rPr>
        <w:t>в</w:t>
      </w:r>
      <w:r>
        <w:rPr>
          <w:rFonts w:ascii="Times New Roman" w:hAnsi="Times New Roman" w:cs="Times New Roman"/>
          <w:color w:val="000000" w:themeColor="text1"/>
          <w:sz w:val="24"/>
          <w:szCs w:val="24"/>
          <w:lang w:val="uk-UA"/>
        </w:rPr>
        <w:t>ід                    2021</w:t>
      </w:r>
      <w:r w:rsidRPr="005F3CBE">
        <w:rPr>
          <w:rFonts w:ascii="Times New Roman" w:hAnsi="Times New Roman" w:cs="Times New Roman"/>
          <w:color w:val="000000" w:themeColor="text1"/>
          <w:sz w:val="24"/>
          <w:szCs w:val="24"/>
          <w:lang w:val="uk-UA"/>
        </w:rPr>
        <w:t xml:space="preserve"> року</w:t>
      </w:r>
      <w:r>
        <w:rPr>
          <w:rFonts w:ascii="Times New Roman" w:hAnsi="Times New Roman" w:cs="Times New Roman"/>
          <w:color w:val="000000" w:themeColor="text1"/>
          <w:sz w:val="24"/>
          <w:szCs w:val="24"/>
          <w:lang w:val="uk-UA"/>
        </w:rPr>
        <w:t xml:space="preserve">                                №                                                   </w:t>
      </w:r>
      <w:proofErr w:type="gramStart"/>
      <w:r w:rsidRPr="005F3CBE">
        <w:rPr>
          <w:rFonts w:ascii="Times New Roman" w:hAnsi="Times New Roman" w:cs="Times New Roman"/>
          <w:color w:val="000000" w:themeColor="text1"/>
          <w:sz w:val="24"/>
          <w:szCs w:val="24"/>
          <w:lang w:val="uk-UA"/>
        </w:rPr>
        <w:t>с</w:t>
      </w:r>
      <w:proofErr w:type="gramEnd"/>
      <w:r w:rsidRPr="005F3CBE">
        <w:rPr>
          <w:rFonts w:ascii="Times New Roman" w:hAnsi="Times New Roman" w:cs="Times New Roman"/>
          <w:color w:val="000000" w:themeColor="text1"/>
          <w:sz w:val="24"/>
          <w:szCs w:val="24"/>
          <w:lang w:val="uk-UA"/>
        </w:rPr>
        <w:t xml:space="preserve">. Шевченкове    </w:t>
      </w:r>
    </w:p>
    <w:p w:rsidR="006A015E" w:rsidRPr="005B2B1C" w:rsidRDefault="006A015E" w:rsidP="006A015E">
      <w:pPr>
        <w:spacing w:after="0"/>
        <w:jc w:val="both"/>
        <w:rPr>
          <w:rFonts w:ascii="Times New Roman" w:eastAsia="Times New Roman" w:hAnsi="Times New Roman" w:cs="Times New Roman"/>
          <w:sz w:val="24"/>
        </w:rPr>
      </w:pPr>
    </w:p>
    <w:p w:rsidR="006A015E" w:rsidRDefault="006A015E" w:rsidP="006A015E">
      <w:pPr>
        <w:spacing w:after="0"/>
        <w:jc w:val="both"/>
        <w:rPr>
          <w:rFonts w:ascii="Times New Roman" w:eastAsia="Times New Roman" w:hAnsi="Times New Roman" w:cs="Times New Roman"/>
          <w:sz w:val="24"/>
          <w:lang w:val="uk-UA"/>
        </w:rPr>
      </w:pPr>
      <w:r w:rsidRPr="001A71D4">
        <w:rPr>
          <w:rFonts w:ascii="Times New Roman" w:eastAsia="Times New Roman" w:hAnsi="Times New Roman" w:cs="Times New Roman"/>
          <w:sz w:val="24"/>
          <w:lang w:val="uk-UA"/>
        </w:rPr>
        <w:t xml:space="preserve">Про надання дозволу на </w:t>
      </w:r>
      <w:r>
        <w:rPr>
          <w:rFonts w:ascii="Times New Roman" w:eastAsia="Times New Roman" w:hAnsi="Times New Roman" w:cs="Times New Roman"/>
          <w:sz w:val="24"/>
          <w:lang w:val="uk-UA"/>
        </w:rPr>
        <w:t xml:space="preserve">розроблення проекту </w:t>
      </w:r>
    </w:p>
    <w:p w:rsidR="006A015E" w:rsidRDefault="006A015E" w:rsidP="006A015E">
      <w:pPr>
        <w:spacing w:after="0"/>
        <w:jc w:val="both"/>
        <w:rPr>
          <w:rFonts w:ascii="Times New Roman" w:eastAsia="Times New Roman" w:hAnsi="Times New Roman" w:cs="Times New Roman"/>
          <w:sz w:val="24"/>
          <w:lang w:val="uk-UA"/>
        </w:rPr>
      </w:pPr>
      <w:r>
        <w:rPr>
          <w:rFonts w:ascii="Times New Roman" w:eastAsia="Times New Roman" w:hAnsi="Times New Roman" w:cs="Times New Roman"/>
          <w:sz w:val="24"/>
          <w:lang w:val="uk-UA"/>
        </w:rPr>
        <w:t>землеустрою щодо відведення земельної ділянки</w:t>
      </w:r>
    </w:p>
    <w:p w:rsidR="006A015E" w:rsidRDefault="006A015E" w:rsidP="006A015E">
      <w:pPr>
        <w:spacing w:after="0"/>
        <w:jc w:val="both"/>
        <w:rPr>
          <w:rFonts w:ascii="Times New Roman" w:eastAsia="Times New Roman" w:hAnsi="Times New Roman" w:cs="Times New Roman"/>
          <w:sz w:val="24"/>
          <w:lang w:val="uk-UA"/>
        </w:rPr>
      </w:pPr>
      <w:r>
        <w:rPr>
          <w:rFonts w:ascii="Times New Roman" w:eastAsia="Times New Roman" w:hAnsi="Times New Roman" w:cs="Times New Roman"/>
          <w:sz w:val="24"/>
          <w:lang w:val="uk-UA"/>
        </w:rPr>
        <w:t>у власність для ведення особистого селянського</w:t>
      </w:r>
    </w:p>
    <w:p w:rsidR="006A015E" w:rsidRPr="009B3D69" w:rsidRDefault="006A015E" w:rsidP="006A015E">
      <w:pPr>
        <w:spacing w:after="0"/>
        <w:jc w:val="both"/>
        <w:rPr>
          <w:rFonts w:ascii="Times New Roman" w:eastAsia="Times New Roman" w:hAnsi="Times New Roman" w:cs="Times New Roman"/>
          <w:sz w:val="24"/>
          <w:lang w:val="uk-UA"/>
        </w:rPr>
      </w:pPr>
      <w:r>
        <w:rPr>
          <w:rFonts w:ascii="Times New Roman" w:eastAsia="Times New Roman" w:hAnsi="Times New Roman" w:cs="Times New Roman"/>
          <w:sz w:val="24"/>
          <w:lang w:val="uk-UA"/>
        </w:rPr>
        <w:t>господарства гр. України Семеновій Л.В.</w:t>
      </w:r>
    </w:p>
    <w:p w:rsidR="006A015E" w:rsidRPr="00384248" w:rsidRDefault="006A015E" w:rsidP="006A015E">
      <w:pPr>
        <w:spacing w:after="0"/>
        <w:jc w:val="both"/>
        <w:rPr>
          <w:rFonts w:ascii="Times New Roman" w:hAnsi="Times New Roman" w:cs="Times New Roman"/>
          <w:color w:val="000000" w:themeColor="text1"/>
          <w:sz w:val="24"/>
          <w:szCs w:val="24"/>
          <w:lang w:val="uk-UA"/>
        </w:rPr>
      </w:pPr>
    </w:p>
    <w:p w:rsidR="006A015E" w:rsidRPr="00195B33" w:rsidRDefault="006A015E" w:rsidP="006A015E">
      <w:pPr>
        <w:spacing w:after="0"/>
        <w:ind w:right="-143"/>
        <w:jc w:val="both"/>
        <w:rPr>
          <w:rFonts w:ascii="Times New Roman" w:eastAsia="Times New Roman" w:hAnsi="Times New Roman" w:cs="Times New Roman"/>
          <w:sz w:val="24"/>
          <w:lang w:val="uk-UA"/>
        </w:rPr>
      </w:pPr>
      <w:r>
        <w:rPr>
          <w:rFonts w:ascii="Times New Roman" w:hAnsi="Times New Roman" w:cs="Times New Roman"/>
          <w:sz w:val="24"/>
          <w:szCs w:val="24"/>
          <w:lang w:val="uk-UA"/>
        </w:rPr>
        <w:t xml:space="preserve">       Відповідно до статей 12, 22, 33, 116, 118, 121, 122, Земельного кодексу України, Закону України «Про особисте селянське господарство», статті </w:t>
      </w:r>
      <w:r w:rsidRPr="00E95237">
        <w:rPr>
          <w:rFonts w:ascii="Times New Roman" w:hAnsi="Times New Roman" w:cs="Times New Roman"/>
          <w:sz w:val="24"/>
          <w:szCs w:val="24"/>
          <w:lang w:val="uk-UA"/>
        </w:rPr>
        <w:t>26 Закону України «Про мі</w:t>
      </w:r>
      <w:r>
        <w:rPr>
          <w:rFonts w:ascii="Times New Roman" w:hAnsi="Times New Roman" w:cs="Times New Roman"/>
          <w:sz w:val="24"/>
          <w:szCs w:val="24"/>
          <w:lang w:val="uk-UA"/>
        </w:rPr>
        <w:t xml:space="preserve">сцеве самоврядування в Україні», враховуючи заяву Семенової Л.В. та рекомендації та пропозиції постійної комісії сільської ради, сільська рада </w:t>
      </w:r>
    </w:p>
    <w:p w:rsidR="006A015E" w:rsidRDefault="006A015E" w:rsidP="006A015E">
      <w:pPr>
        <w:tabs>
          <w:tab w:val="left" w:pos="142"/>
          <w:tab w:val="left" w:pos="9498"/>
        </w:tabs>
        <w:spacing w:after="0"/>
        <w:ind w:right="-146"/>
        <w:jc w:val="both"/>
        <w:rPr>
          <w:rFonts w:ascii="Times New Roman" w:hAnsi="Times New Roman" w:cs="Times New Roman"/>
          <w:sz w:val="24"/>
          <w:szCs w:val="24"/>
          <w:lang w:val="uk-UA"/>
        </w:rPr>
      </w:pPr>
    </w:p>
    <w:p w:rsidR="006A015E" w:rsidRDefault="006A015E" w:rsidP="006A015E">
      <w:pPr>
        <w:shd w:val="clear" w:color="auto" w:fill="FFFFFF"/>
        <w:spacing w:after="0" w:line="274" w:lineRule="exact"/>
        <w:ind w:right="-146"/>
        <w:jc w:val="center"/>
        <w:rPr>
          <w:rFonts w:ascii="Times New Roman" w:hAnsi="Times New Roman" w:cs="Times New Roman"/>
          <w:spacing w:val="63"/>
          <w:sz w:val="24"/>
          <w:szCs w:val="24"/>
          <w:lang w:val="uk-UA"/>
        </w:rPr>
      </w:pPr>
    </w:p>
    <w:p w:rsidR="006A015E" w:rsidRDefault="006A015E" w:rsidP="006A015E">
      <w:pPr>
        <w:shd w:val="clear" w:color="auto" w:fill="FFFFFF"/>
        <w:spacing w:after="0" w:line="274" w:lineRule="exact"/>
        <w:ind w:right="-146"/>
        <w:jc w:val="center"/>
        <w:rPr>
          <w:rFonts w:ascii="Times New Roman" w:hAnsi="Times New Roman" w:cs="Times New Roman"/>
          <w:spacing w:val="63"/>
          <w:sz w:val="24"/>
          <w:szCs w:val="24"/>
          <w:lang w:val="uk-UA"/>
        </w:rPr>
      </w:pPr>
      <w:r>
        <w:rPr>
          <w:rFonts w:ascii="Times New Roman" w:hAnsi="Times New Roman" w:cs="Times New Roman"/>
          <w:spacing w:val="63"/>
          <w:sz w:val="24"/>
          <w:szCs w:val="24"/>
          <w:lang w:val="uk-UA"/>
        </w:rPr>
        <w:t xml:space="preserve">       </w:t>
      </w:r>
      <w:r w:rsidRPr="009C1102">
        <w:rPr>
          <w:rFonts w:ascii="Times New Roman" w:hAnsi="Times New Roman" w:cs="Times New Roman"/>
          <w:spacing w:val="63"/>
          <w:sz w:val="24"/>
          <w:szCs w:val="24"/>
          <w:lang w:val="uk-UA"/>
        </w:rPr>
        <w:t>ВИРІШИЛА:</w:t>
      </w:r>
    </w:p>
    <w:p w:rsidR="006A015E" w:rsidRDefault="006A015E" w:rsidP="006A015E">
      <w:pPr>
        <w:shd w:val="clear" w:color="auto" w:fill="FFFFFF"/>
        <w:spacing w:after="0" w:line="274" w:lineRule="exact"/>
        <w:ind w:right="-146"/>
        <w:jc w:val="center"/>
        <w:rPr>
          <w:rFonts w:ascii="Times New Roman" w:hAnsi="Times New Roman" w:cs="Times New Roman"/>
          <w:spacing w:val="63"/>
          <w:sz w:val="24"/>
          <w:szCs w:val="24"/>
          <w:lang w:val="uk-UA"/>
        </w:rPr>
      </w:pPr>
    </w:p>
    <w:p w:rsidR="006A015E" w:rsidRPr="009B3D69" w:rsidRDefault="006A015E" w:rsidP="00497306">
      <w:pPr>
        <w:pStyle w:val="ab"/>
        <w:numPr>
          <w:ilvl w:val="0"/>
          <w:numId w:val="78"/>
        </w:numPr>
        <w:spacing w:after="0"/>
        <w:jc w:val="both"/>
        <w:rPr>
          <w:rFonts w:ascii="Times New Roman" w:eastAsia="Times New Roman" w:hAnsi="Times New Roman" w:cs="Times New Roman"/>
          <w:sz w:val="24"/>
          <w:lang w:val="uk-UA"/>
        </w:rPr>
      </w:pPr>
      <w:r w:rsidRPr="00614DB3">
        <w:rPr>
          <w:rFonts w:ascii="Times New Roman" w:hAnsi="Times New Roman" w:cs="Times New Roman"/>
          <w:sz w:val="24"/>
          <w:szCs w:val="24"/>
          <w:lang w:val="uk-UA"/>
        </w:rPr>
        <w:t xml:space="preserve">Надати </w:t>
      </w:r>
      <w:r>
        <w:rPr>
          <w:rFonts w:ascii="Times New Roman" w:hAnsi="Times New Roman" w:cs="Times New Roman"/>
          <w:sz w:val="24"/>
          <w:szCs w:val="24"/>
          <w:lang w:val="uk-UA"/>
        </w:rPr>
        <w:t>гр. України Семеновій Ліні Вікторівні дозвіл на розроблення проекту землеустрою щодо відведення земельної ділянки у власність орієнтовною площею 2,0000 га для ведення особистого селянського господарства в межах території Шевченківської сільської ради Вітовського району Миколаївської області</w:t>
      </w:r>
      <w:r w:rsidRPr="00614DB3">
        <w:rPr>
          <w:rFonts w:ascii="Times New Roman" w:hAnsi="Times New Roman" w:cs="Times New Roman"/>
          <w:sz w:val="24"/>
          <w:szCs w:val="24"/>
          <w:lang w:val="uk-UA"/>
        </w:rPr>
        <w:t>;</w:t>
      </w:r>
    </w:p>
    <w:p w:rsidR="006A015E" w:rsidRPr="009B3D69" w:rsidRDefault="006A015E" w:rsidP="006A015E">
      <w:pPr>
        <w:pStyle w:val="ab"/>
        <w:spacing w:after="0"/>
        <w:jc w:val="both"/>
        <w:rPr>
          <w:rFonts w:ascii="Times New Roman" w:eastAsia="Times New Roman" w:hAnsi="Times New Roman" w:cs="Times New Roman"/>
          <w:sz w:val="24"/>
          <w:lang w:val="uk-UA"/>
        </w:rPr>
      </w:pPr>
    </w:p>
    <w:p w:rsidR="006A015E" w:rsidRPr="00614DB3" w:rsidRDefault="006A015E" w:rsidP="00497306">
      <w:pPr>
        <w:pStyle w:val="ab"/>
        <w:numPr>
          <w:ilvl w:val="0"/>
          <w:numId w:val="78"/>
        </w:numPr>
        <w:spacing w:after="0"/>
        <w:jc w:val="both"/>
        <w:rPr>
          <w:rFonts w:ascii="Times New Roman" w:eastAsia="Times New Roman" w:hAnsi="Times New Roman" w:cs="Times New Roman"/>
          <w:sz w:val="24"/>
          <w:lang w:val="uk-UA"/>
        </w:rPr>
      </w:pPr>
      <w:r>
        <w:rPr>
          <w:rFonts w:ascii="Times New Roman" w:hAnsi="Times New Roman" w:cs="Times New Roman"/>
          <w:sz w:val="24"/>
          <w:szCs w:val="24"/>
          <w:lang w:val="uk-UA"/>
        </w:rPr>
        <w:t>Розроблений проект землеустрою щодо відведення земельної ділянки у власність для ведення особистого селянського господарства подати на затвердження до Шевченківської сільської ради</w:t>
      </w:r>
      <w:r w:rsidRPr="00614DB3">
        <w:rPr>
          <w:rFonts w:ascii="Times New Roman" w:hAnsi="Times New Roman" w:cs="Times New Roman"/>
          <w:sz w:val="24"/>
          <w:szCs w:val="24"/>
          <w:lang w:val="uk-UA"/>
        </w:rPr>
        <w:t xml:space="preserve">; </w:t>
      </w:r>
    </w:p>
    <w:p w:rsidR="006A015E" w:rsidRPr="009B3D69" w:rsidRDefault="006A015E" w:rsidP="006A015E">
      <w:pPr>
        <w:pStyle w:val="ab"/>
        <w:rPr>
          <w:rFonts w:ascii="Times New Roman" w:hAnsi="Times New Roman" w:cs="Times New Roman"/>
          <w:sz w:val="24"/>
          <w:szCs w:val="24"/>
          <w:lang w:val="uk-UA"/>
        </w:rPr>
      </w:pPr>
    </w:p>
    <w:p w:rsidR="006A015E" w:rsidRPr="00614DB3" w:rsidRDefault="006A015E" w:rsidP="00497306">
      <w:pPr>
        <w:pStyle w:val="ab"/>
        <w:numPr>
          <w:ilvl w:val="0"/>
          <w:numId w:val="78"/>
        </w:numPr>
        <w:spacing w:after="0"/>
        <w:jc w:val="both"/>
        <w:rPr>
          <w:rFonts w:ascii="Times New Roman" w:eastAsia="Times New Roman" w:hAnsi="Times New Roman" w:cs="Times New Roman"/>
          <w:sz w:val="24"/>
          <w:lang w:val="uk-UA"/>
        </w:rPr>
      </w:pPr>
      <w:r w:rsidRPr="00614DB3">
        <w:rPr>
          <w:rFonts w:ascii="Times New Roman" w:hAnsi="Times New Roman" w:cs="Times New Roman"/>
          <w:sz w:val="24"/>
          <w:szCs w:val="24"/>
        </w:rPr>
        <w:t xml:space="preserve">Контроль  за виконанням даного  </w:t>
      </w:r>
      <w:proofErr w:type="gramStart"/>
      <w:r w:rsidRPr="00614DB3">
        <w:rPr>
          <w:rFonts w:ascii="Times New Roman" w:hAnsi="Times New Roman" w:cs="Times New Roman"/>
          <w:sz w:val="24"/>
          <w:szCs w:val="24"/>
        </w:rPr>
        <w:t>р</w:t>
      </w:r>
      <w:proofErr w:type="gramEnd"/>
      <w:r w:rsidRPr="00614DB3">
        <w:rPr>
          <w:rFonts w:ascii="Times New Roman" w:hAnsi="Times New Roman" w:cs="Times New Roman"/>
          <w:sz w:val="24"/>
          <w:szCs w:val="24"/>
        </w:rPr>
        <w:t>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w:t>
      </w:r>
      <w:r>
        <w:t xml:space="preserve">                                                       </w:t>
      </w:r>
    </w:p>
    <w:p w:rsidR="006A015E" w:rsidRDefault="006A015E" w:rsidP="006A015E">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6A015E" w:rsidRDefault="006A015E" w:rsidP="006A015E">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p>
    <w:p w:rsidR="006A015E" w:rsidRPr="000C4B9A" w:rsidRDefault="006A015E" w:rsidP="006A015E">
      <w:pPr>
        <w:pStyle w:val="ad"/>
        <w:shd w:val="clear" w:color="auto" w:fill="FFFFFF"/>
        <w:ind w:left="360" w:right="-146"/>
        <w:jc w:val="both"/>
        <w:rPr>
          <w:rFonts w:ascii="Times New Roman" w:hAnsi="Times New Roman" w:cs="Times New Roman"/>
          <w:sz w:val="24"/>
          <w:szCs w:val="24"/>
        </w:rPr>
      </w:pPr>
      <w:r>
        <w:rPr>
          <w:rFonts w:ascii="Times New Roman" w:hAnsi="Times New Roman" w:cs="Times New Roman"/>
          <w:sz w:val="24"/>
          <w:szCs w:val="24"/>
        </w:rPr>
        <w:t xml:space="preserve">                     </w:t>
      </w:r>
      <w:r w:rsidRPr="009B18B0">
        <w:rPr>
          <w:rFonts w:ascii="Times New Roman" w:hAnsi="Times New Roman" w:cs="Times New Roman"/>
          <w:sz w:val="24"/>
          <w:szCs w:val="24"/>
        </w:rPr>
        <w:t xml:space="preserve">Сільський голова                                            </w:t>
      </w:r>
      <w:r>
        <w:rPr>
          <w:rFonts w:ascii="Times New Roman" w:hAnsi="Times New Roman" w:cs="Times New Roman"/>
          <w:sz w:val="24"/>
          <w:szCs w:val="24"/>
        </w:rPr>
        <w:t xml:space="preserve"> </w:t>
      </w:r>
      <w:r w:rsidRPr="009B18B0">
        <w:rPr>
          <w:rFonts w:ascii="Times New Roman" w:hAnsi="Times New Roman" w:cs="Times New Roman"/>
          <w:sz w:val="24"/>
          <w:szCs w:val="24"/>
        </w:rPr>
        <w:t xml:space="preserve">       </w:t>
      </w:r>
      <w:r>
        <w:rPr>
          <w:rFonts w:ascii="Times New Roman" w:hAnsi="Times New Roman" w:cs="Times New Roman"/>
          <w:spacing w:val="-2"/>
          <w:sz w:val="24"/>
          <w:szCs w:val="24"/>
        </w:rPr>
        <w:t>О. В. Пилипенко</w:t>
      </w: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r w:rsidRPr="00DA187C">
        <w:rPr>
          <w:rFonts w:ascii="Times New Roman" w:hAnsi="Times New Roman" w:cs="Times New Roman"/>
          <w:b/>
          <w:color w:val="000000" w:themeColor="text1"/>
          <w:sz w:val="32"/>
          <w:szCs w:val="32"/>
          <w:lang w:val="uk-UA"/>
        </w:rPr>
        <w:t xml:space="preserve"> </w:t>
      </w:r>
      <w:r>
        <w:rPr>
          <w:rFonts w:ascii="Times New Roman" w:hAnsi="Times New Roman" w:cs="Times New Roman"/>
          <w:b/>
          <w:color w:val="000000" w:themeColor="text1"/>
          <w:sz w:val="32"/>
          <w:szCs w:val="32"/>
          <w:lang w:val="uk-UA"/>
        </w:rPr>
        <w:t xml:space="preserve">                                                  </w:t>
      </w: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p>
    <w:p w:rsidR="00FF0A38" w:rsidRDefault="00FF0A38" w:rsidP="006A015E">
      <w:pPr>
        <w:tabs>
          <w:tab w:val="left" w:pos="4065"/>
          <w:tab w:val="left" w:pos="9498"/>
        </w:tabs>
        <w:spacing w:after="0"/>
        <w:ind w:right="-146"/>
        <w:rPr>
          <w:rFonts w:ascii="Times New Roman" w:hAnsi="Times New Roman" w:cs="Times New Roman"/>
          <w:b/>
          <w:color w:val="000000" w:themeColor="text1"/>
          <w:sz w:val="32"/>
          <w:szCs w:val="32"/>
          <w:lang w:val="uk-UA"/>
        </w:rPr>
      </w:pPr>
    </w:p>
    <w:p w:rsidR="00FF0A38" w:rsidRDefault="00FF0A38" w:rsidP="006A015E">
      <w:pPr>
        <w:tabs>
          <w:tab w:val="left" w:pos="4065"/>
          <w:tab w:val="left" w:pos="9498"/>
        </w:tabs>
        <w:spacing w:after="0"/>
        <w:ind w:right="-146"/>
        <w:rPr>
          <w:rFonts w:ascii="Times New Roman" w:hAnsi="Times New Roman" w:cs="Times New Roman"/>
          <w:b/>
          <w:color w:val="000000" w:themeColor="text1"/>
          <w:sz w:val="32"/>
          <w:szCs w:val="32"/>
          <w:lang w:val="uk-UA"/>
        </w:rPr>
      </w:pPr>
    </w:p>
    <w:p w:rsidR="00FF0A38" w:rsidRDefault="00FF0A38" w:rsidP="006A015E">
      <w:pPr>
        <w:tabs>
          <w:tab w:val="left" w:pos="4065"/>
          <w:tab w:val="left" w:pos="9498"/>
        </w:tabs>
        <w:spacing w:after="0"/>
        <w:ind w:right="-146"/>
        <w:rPr>
          <w:rFonts w:ascii="Times New Roman" w:hAnsi="Times New Roman" w:cs="Times New Roman"/>
          <w:b/>
          <w:color w:val="000000" w:themeColor="text1"/>
          <w:sz w:val="32"/>
          <w:szCs w:val="32"/>
          <w:lang w:val="uk-UA"/>
        </w:rPr>
      </w:pPr>
    </w:p>
    <w:p w:rsidR="00FF0A38" w:rsidRDefault="00FF0A38" w:rsidP="006A015E">
      <w:pPr>
        <w:tabs>
          <w:tab w:val="left" w:pos="4065"/>
          <w:tab w:val="left" w:pos="9498"/>
        </w:tabs>
        <w:spacing w:after="0"/>
        <w:ind w:right="-146"/>
        <w:rPr>
          <w:rFonts w:ascii="Times New Roman" w:hAnsi="Times New Roman" w:cs="Times New Roman"/>
          <w:b/>
          <w:color w:val="000000" w:themeColor="text1"/>
          <w:sz w:val="32"/>
          <w:szCs w:val="32"/>
          <w:lang w:val="uk-UA"/>
        </w:rPr>
      </w:pPr>
    </w:p>
    <w:p w:rsidR="00FF0A38" w:rsidRDefault="00FF0A38" w:rsidP="006A015E">
      <w:pPr>
        <w:tabs>
          <w:tab w:val="left" w:pos="4065"/>
          <w:tab w:val="left" w:pos="9498"/>
        </w:tabs>
        <w:spacing w:after="0"/>
        <w:ind w:right="-146"/>
        <w:rPr>
          <w:rFonts w:ascii="Times New Roman" w:hAnsi="Times New Roman" w:cs="Times New Roman"/>
          <w:b/>
          <w:color w:val="000000" w:themeColor="text1"/>
          <w:sz w:val="32"/>
          <w:szCs w:val="32"/>
          <w:lang w:val="uk-UA"/>
        </w:rPr>
      </w:pPr>
    </w:p>
    <w:p w:rsidR="00FF0A38" w:rsidRDefault="00FF0A38" w:rsidP="006A015E">
      <w:pPr>
        <w:tabs>
          <w:tab w:val="left" w:pos="4065"/>
          <w:tab w:val="left" w:pos="9498"/>
        </w:tabs>
        <w:spacing w:after="0"/>
        <w:ind w:right="-146"/>
        <w:rPr>
          <w:rFonts w:ascii="Times New Roman" w:hAnsi="Times New Roman" w:cs="Times New Roman"/>
          <w:b/>
          <w:color w:val="000000" w:themeColor="text1"/>
          <w:sz w:val="32"/>
          <w:szCs w:val="32"/>
          <w:lang w:val="uk-UA"/>
        </w:rPr>
      </w:pPr>
    </w:p>
    <w:p w:rsidR="00FF0A38" w:rsidRPr="00FF0A38" w:rsidRDefault="00FF0A38" w:rsidP="00FF0A38">
      <w:pPr>
        <w:tabs>
          <w:tab w:val="left" w:pos="4065"/>
          <w:tab w:val="left" w:pos="9498"/>
        </w:tabs>
        <w:spacing w:after="0"/>
        <w:jc w:val="both"/>
        <w:rPr>
          <w:rFonts w:ascii="Times New Roman" w:hAnsi="Times New Roman"/>
          <w:b/>
          <w:color w:val="000000"/>
          <w:sz w:val="28"/>
          <w:szCs w:val="28"/>
          <w:lang w:val="uk-UA"/>
        </w:rPr>
      </w:pPr>
      <w:r w:rsidRPr="00FF0A38">
        <w:rPr>
          <w:rFonts w:ascii="Times New Roman" w:hAnsi="Times New Roman"/>
          <w:b/>
          <w:color w:val="000000"/>
          <w:sz w:val="28"/>
          <w:szCs w:val="28"/>
          <w:lang w:val="uk-UA"/>
        </w:rPr>
        <w:t xml:space="preserve">                                                                   </w:t>
      </w:r>
      <w:r>
        <w:rPr>
          <w:rFonts w:ascii="Times New Roman" w:hAnsi="Times New Roman"/>
          <w:noProof/>
          <w:color w:val="000000"/>
          <w:sz w:val="28"/>
          <w:szCs w:val="28"/>
          <w:lang w:val="uk-UA" w:eastAsia="uk-UA"/>
        </w:rPr>
        <w:drawing>
          <wp:inline distT="0" distB="0" distL="0" distR="0">
            <wp:extent cx="533400" cy="733425"/>
            <wp:effectExtent l="19050" t="0" r="0" b="0"/>
            <wp:docPr id="95"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cstate="print"/>
                    <a:srcRect l="-119" t="-87" r="-119" b="-87"/>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FF0A38">
        <w:rPr>
          <w:rFonts w:ascii="Times New Roman" w:hAnsi="Times New Roman"/>
          <w:b/>
          <w:color w:val="000000"/>
          <w:sz w:val="28"/>
          <w:szCs w:val="28"/>
          <w:lang w:val="uk-UA"/>
        </w:rPr>
        <w:t xml:space="preserve">                                          </w:t>
      </w:r>
    </w:p>
    <w:p w:rsidR="00FF0A38" w:rsidRPr="00FF0A38" w:rsidRDefault="00FF0A38" w:rsidP="00FF0A38">
      <w:pPr>
        <w:tabs>
          <w:tab w:val="left" w:pos="9498"/>
        </w:tabs>
        <w:spacing w:after="0"/>
        <w:ind w:left="567" w:right="-146"/>
        <w:jc w:val="center"/>
        <w:rPr>
          <w:rFonts w:ascii="Times New Roman" w:hAnsi="Times New Roman"/>
          <w:color w:val="000000"/>
          <w:sz w:val="24"/>
          <w:szCs w:val="24"/>
          <w:lang w:val="uk-UA"/>
        </w:rPr>
      </w:pPr>
      <w:r w:rsidRPr="00FF0A38">
        <w:rPr>
          <w:rFonts w:ascii="Times New Roman" w:hAnsi="Times New Roman"/>
          <w:color w:val="000000"/>
          <w:sz w:val="24"/>
          <w:szCs w:val="24"/>
          <w:lang w:val="uk-UA"/>
        </w:rPr>
        <w:t xml:space="preserve">ШЕВЧЕНКІВСЬКА     СІЛЬСЬКА     РАДА                                                                                             ВІТОВСЬКОГО   РАЙОНУ     МИКОЛАЇВСЬКОЇ    ОБЛАСТІ                                                                                     ІХ позачергова СЕСІЯ </w:t>
      </w:r>
      <w:r w:rsidRPr="00D50DDF">
        <w:rPr>
          <w:rFonts w:ascii="Times New Roman" w:hAnsi="Times New Roman"/>
          <w:color w:val="000000"/>
          <w:sz w:val="24"/>
          <w:szCs w:val="24"/>
          <w:lang w:val="en-US"/>
        </w:rPr>
        <w:t>V</w:t>
      </w:r>
      <w:r w:rsidRPr="00FF0A38">
        <w:rPr>
          <w:rFonts w:ascii="Times New Roman" w:hAnsi="Times New Roman"/>
          <w:color w:val="000000"/>
          <w:sz w:val="24"/>
          <w:szCs w:val="24"/>
          <w:lang w:val="uk-UA"/>
        </w:rPr>
        <w:t>ІІІ СКЛИКАННЯ</w:t>
      </w:r>
    </w:p>
    <w:p w:rsidR="00FF0A38" w:rsidRPr="00FF0A38" w:rsidRDefault="00FF0A38" w:rsidP="00FF0A38">
      <w:pPr>
        <w:tabs>
          <w:tab w:val="left" w:pos="9498"/>
        </w:tabs>
        <w:spacing w:after="0"/>
        <w:ind w:left="567" w:right="-146"/>
        <w:jc w:val="center"/>
        <w:rPr>
          <w:rFonts w:ascii="Times New Roman" w:hAnsi="Times New Roman"/>
          <w:color w:val="000000"/>
          <w:sz w:val="24"/>
          <w:szCs w:val="24"/>
          <w:lang w:val="uk-UA"/>
        </w:rPr>
      </w:pPr>
    </w:p>
    <w:p w:rsidR="00FF0A38" w:rsidRPr="001779E5" w:rsidRDefault="00FF0A38" w:rsidP="00FF0A38">
      <w:pPr>
        <w:tabs>
          <w:tab w:val="left" w:pos="9498"/>
        </w:tabs>
        <w:ind w:left="567" w:right="-146"/>
        <w:jc w:val="center"/>
        <w:rPr>
          <w:rFonts w:ascii="Times New Roman" w:hAnsi="Times New Roman"/>
          <w:color w:val="000000"/>
          <w:sz w:val="24"/>
          <w:szCs w:val="24"/>
        </w:rPr>
      </w:pPr>
      <w:r w:rsidRPr="001779E5">
        <w:rPr>
          <w:rFonts w:ascii="Times New Roman" w:hAnsi="Times New Roman"/>
          <w:color w:val="000000"/>
          <w:sz w:val="24"/>
          <w:szCs w:val="24"/>
        </w:rPr>
        <w:t xml:space="preserve">Р І Ш Е Н </w:t>
      </w:r>
      <w:proofErr w:type="gramStart"/>
      <w:r w:rsidRPr="001779E5">
        <w:rPr>
          <w:rFonts w:ascii="Times New Roman" w:hAnsi="Times New Roman"/>
          <w:color w:val="000000"/>
          <w:sz w:val="24"/>
          <w:szCs w:val="24"/>
        </w:rPr>
        <w:t>Н</w:t>
      </w:r>
      <w:proofErr w:type="gramEnd"/>
      <w:r w:rsidRPr="001779E5">
        <w:rPr>
          <w:rFonts w:ascii="Times New Roman" w:hAnsi="Times New Roman"/>
          <w:color w:val="000000"/>
          <w:sz w:val="24"/>
          <w:szCs w:val="24"/>
        </w:rPr>
        <w:t xml:space="preserve"> Я</w:t>
      </w:r>
    </w:p>
    <w:p w:rsidR="00FF0A38" w:rsidRPr="00D12EFB" w:rsidRDefault="00FF0A38" w:rsidP="00FF0A38">
      <w:pPr>
        <w:tabs>
          <w:tab w:val="left" w:pos="9498"/>
        </w:tabs>
        <w:spacing w:after="0" w:line="240" w:lineRule="auto"/>
        <w:rPr>
          <w:rFonts w:ascii="Times New Roman" w:hAnsi="Times New Roman"/>
          <w:color w:val="000000"/>
          <w:sz w:val="28"/>
          <w:szCs w:val="28"/>
        </w:rPr>
      </w:pPr>
      <w:r>
        <w:rPr>
          <w:rFonts w:ascii="Times New Roman" w:hAnsi="Times New Roman"/>
          <w:color w:val="000000"/>
          <w:sz w:val="24"/>
          <w:szCs w:val="24"/>
        </w:rPr>
        <w:t xml:space="preserve">від    серпня  </w:t>
      </w:r>
      <w:r w:rsidRPr="00D61C89">
        <w:rPr>
          <w:rFonts w:ascii="Times New Roman" w:hAnsi="Times New Roman"/>
          <w:color w:val="000000"/>
          <w:sz w:val="24"/>
          <w:szCs w:val="24"/>
        </w:rPr>
        <w:t xml:space="preserve">2021 року                             </w:t>
      </w:r>
      <w:r>
        <w:rPr>
          <w:rFonts w:ascii="Times New Roman" w:hAnsi="Times New Roman"/>
          <w:color w:val="000000"/>
          <w:sz w:val="24"/>
          <w:szCs w:val="24"/>
        </w:rPr>
        <w:t xml:space="preserve">           </w:t>
      </w:r>
      <w:r w:rsidRPr="00D61C89">
        <w:rPr>
          <w:rFonts w:ascii="Times New Roman" w:hAnsi="Times New Roman"/>
          <w:color w:val="000000"/>
          <w:sz w:val="24"/>
          <w:szCs w:val="24"/>
        </w:rPr>
        <w:t xml:space="preserve">    №                                           </w:t>
      </w:r>
      <w:proofErr w:type="gramStart"/>
      <w:r w:rsidRPr="00D61C89">
        <w:rPr>
          <w:rFonts w:ascii="Times New Roman" w:hAnsi="Times New Roman"/>
          <w:color w:val="000000"/>
          <w:sz w:val="24"/>
          <w:szCs w:val="24"/>
        </w:rPr>
        <w:t>с</w:t>
      </w:r>
      <w:proofErr w:type="gramEnd"/>
      <w:r w:rsidRPr="00D61C89">
        <w:rPr>
          <w:rFonts w:ascii="Times New Roman" w:hAnsi="Times New Roman"/>
          <w:color w:val="000000"/>
          <w:sz w:val="24"/>
          <w:szCs w:val="24"/>
        </w:rPr>
        <w:t xml:space="preserve">. Шевченкове    </w:t>
      </w:r>
    </w:p>
    <w:p w:rsidR="00FF0A38" w:rsidRPr="000C0D2A" w:rsidRDefault="00FF0A38" w:rsidP="00FF0A38">
      <w:pPr>
        <w:spacing w:after="0" w:line="240" w:lineRule="auto"/>
        <w:rPr>
          <w:rFonts w:ascii="Times New Roman" w:hAnsi="Times New Roman"/>
          <w:sz w:val="24"/>
          <w:szCs w:val="24"/>
        </w:rPr>
      </w:pPr>
    </w:p>
    <w:tbl>
      <w:tblPr>
        <w:tblpPr w:leftFromText="180" w:rightFromText="180" w:vertAnchor="text" w:horzAnchor="margin" w:tblpY="114"/>
        <w:tblW w:w="0" w:type="auto"/>
        <w:tblLook w:val="04A0"/>
      </w:tblPr>
      <w:tblGrid>
        <w:gridCol w:w="4927"/>
        <w:gridCol w:w="4928"/>
      </w:tblGrid>
      <w:tr w:rsidR="00FF0A38" w:rsidRPr="000C0D2A" w:rsidTr="00571E6B">
        <w:tc>
          <w:tcPr>
            <w:tcW w:w="4927" w:type="dxa"/>
            <w:hideMark/>
          </w:tcPr>
          <w:p w:rsidR="00FF0A38" w:rsidRDefault="00FF0A38" w:rsidP="00571E6B">
            <w:pPr>
              <w:pStyle w:val="af"/>
              <w:rPr>
                <w:rFonts w:ascii="Times New Roman" w:hAnsi="Times New Roman"/>
                <w:sz w:val="24"/>
                <w:szCs w:val="24"/>
              </w:rPr>
            </w:pPr>
            <w:r w:rsidRPr="000C0D2A">
              <w:rPr>
                <w:rFonts w:ascii="Times New Roman" w:hAnsi="Times New Roman"/>
                <w:sz w:val="24"/>
                <w:szCs w:val="24"/>
              </w:rPr>
              <w:t xml:space="preserve">Про </w:t>
            </w:r>
            <w:r>
              <w:rPr>
                <w:rFonts w:ascii="Times New Roman" w:hAnsi="Times New Roman"/>
                <w:sz w:val="24"/>
                <w:szCs w:val="24"/>
              </w:rPr>
              <w:t xml:space="preserve">затвердження актів на </w:t>
            </w:r>
          </w:p>
          <w:p w:rsidR="00FF0A38" w:rsidRPr="000C0D2A" w:rsidRDefault="00FF0A38" w:rsidP="00571E6B">
            <w:pPr>
              <w:pStyle w:val="af"/>
              <w:rPr>
                <w:rFonts w:ascii="Times New Roman" w:hAnsi="Times New Roman"/>
                <w:sz w:val="24"/>
                <w:szCs w:val="24"/>
              </w:rPr>
            </w:pPr>
            <w:r>
              <w:rPr>
                <w:rFonts w:ascii="Times New Roman" w:hAnsi="Times New Roman"/>
                <w:sz w:val="24"/>
                <w:szCs w:val="24"/>
              </w:rPr>
              <w:t xml:space="preserve">списання літератури  по бібліотечним закладам Шевченківської сільської ради    </w:t>
            </w:r>
          </w:p>
        </w:tc>
        <w:tc>
          <w:tcPr>
            <w:tcW w:w="4928" w:type="dxa"/>
          </w:tcPr>
          <w:p w:rsidR="00FF0A38" w:rsidRPr="000C0D2A" w:rsidRDefault="00FF0A38" w:rsidP="00571E6B">
            <w:pPr>
              <w:spacing w:after="0" w:line="240" w:lineRule="auto"/>
              <w:rPr>
                <w:rFonts w:ascii="Times New Roman" w:hAnsi="Times New Roman"/>
                <w:sz w:val="24"/>
                <w:szCs w:val="24"/>
              </w:rPr>
            </w:pPr>
          </w:p>
        </w:tc>
      </w:tr>
    </w:tbl>
    <w:p w:rsidR="00FF0A38" w:rsidRPr="000C0D2A" w:rsidRDefault="00FF0A38" w:rsidP="00FF0A38">
      <w:pPr>
        <w:pStyle w:val="af"/>
        <w:ind w:firstLine="709"/>
        <w:jc w:val="both"/>
        <w:rPr>
          <w:rFonts w:ascii="Times New Roman" w:hAnsi="Times New Roman"/>
          <w:sz w:val="24"/>
          <w:szCs w:val="24"/>
        </w:rPr>
      </w:pPr>
    </w:p>
    <w:p w:rsidR="00FF0A38" w:rsidRDefault="00FF0A38" w:rsidP="00FF0A38">
      <w:pPr>
        <w:pStyle w:val="af"/>
        <w:ind w:firstLine="709"/>
        <w:jc w:val="both"/>
        <w:rPr>
          <w:rFonts w:ascii="Times New Roman" w:hAnsi="Times New Roman"/>
          <w:sz w:val="24"/>
          <w:szCs w:val="24"/>
        </w:rPr>
      </w:pPr>
    </w:p>
    <w:p w:rsidR="00FF0A38" w:rsidRDefault="00FF0A38" w:rsidP="00FF0A38">
      <w:pPr>
        <w:pStyle w:val="af"/>
        <w:ind w:firstLine="709"/>
        <w:jc w:val="both"/>
        <w:rPr>
          <w:rFonts w:ascii="Times New Roman" w:hAnsi="Times New Roman"/>
          <w:sz w:val="24"/>
          <w:szCs w:val="24"/>
        </w:rPr>
      </w:pPr>
    </w:p>
    <w:p w:rsidR="00FF0A38" w:rsidRDefault="00FF0A38" w:rsidP="00FF0A38">
      <w:pPr>
        <w:pStyle w:val="af"/>
        <w:ind w:firstLine="709"/>
        <w:jc w:val="both"/>
        <w:rPr>
          <w:rFonts w:ascii="Times New Roman" w:hAnsi="Times New Roman"/>
          <w:sz w:val="24"/>
          <w:szCs w:val="24"/>
        </w:rPr>
      </w:pPr>
    </w:p>
    <w:p w:rsidR="00FF0A38" w:rsidRDefault="00FF0A38" w:rsidP="00FF0A38">
      <w:pPr>
        <w:pStyle w:val="af"/>
        <w:ind w:firstLine="709"/>
        <w:jc w:val="both"/>
        <w:rPr>
          <w:rFonts w:ascii="Times New Roman" w:hAnsi="Times New Roman"/>
          <w:sz w:val="24"/>
          <w:szCs w:val="24"/>
        </w:rPr>
      </w:pPr>
      <w:r>
        <w:rPr>
          <w:rFonts w:ascii="Times New Roman" w:hAnsi="Times New Roman"/>
          <w:sz w:val="24"/>
          <w:szCs w:val="24"/>
        </w:rPr>
        <w:t>Відповідно статей</w:t>
      </w:r>
      <w:r w:rsidRPr="000C0D2A">
        <w:rPr>
          <w:rFonts w:ascii="Times New Roman" w:hAnsi="Times New Roman"/>
          <w:sz w:val="24"/>
          <w:szCs w:val="24"/>
        </w:rPr>
        <w:t xml:space="preserve"> 26</w:t>
      </w:r>
      <w:r>
        <w:rPr>
          <w:rFonts w:ascii="Times New Roman" w:hAnsi="Times New Roman"/>
          <w:sz w:val="24"/>
          <w:szCs w:val="24"/>
        </w:rPr>
        <w:t xml:space="preserve">, 29, 60 </w:t>
      </w:r>
      <w:r w:rsidRPr="000C0D2A">
        <w:rPr>
          <w:rFonts w:ascii="Times New Roman" w:hAnsi="Times New Roman"/>
          <w:sz w:val="24"/>
          <w:szCs w:val="24"/>
        </w:rPr>
        <w:t xml:space="preserve"> Закону України «Про місцеве самоврядування в Україні»,</w:t>
      </w:r>
      <w:r>
        <w:rPr>
          <w:rFonts w:ascii="Times New Roman" w:hAnsi="Times New Roman"/>
          <w:sz w:val="24"/>
          <w:szCs w:val="24"/>
        </w:rPr>
        <w:t xml:space="preserve"> пункту ІІ Типової інструкції «Про порядок списання матеріальних цінностей з балансу бюджетних установ, затвердженої наказом управління Державного казначейства України та Міністерства економіки України від 10.08.2001 року № 142/1841, розглянувши акти на списання літератури, яка є фізично зношеною  та непридатною  для подальшого користування,  втратила свою інформативність і актуальність, </w:t>
      </w:r>
      <w:r w:rsidRPr="000C0D2A">
        <w:rPr>
          <w:rFonts w:ascii="Times New Roman" w:hAnsi="Times New Roman"/>
          <w:sz w:val="24"/>
          <w:szCs w:val="24"/>
        </w:rPr>
        <w:t xml:space="preserve"> сільська рада</w:t>
      </w:r>
    </w:p>
    <w:p w:rsidR="00FF0A38" w:rsidRPr="000C0D2A" w:rsidRDefault="00FF0A38" w:rsidP="00FF0A38">
      <w:pPr>
        <w:pStyle w:val="af"/>
        <w:ind w:firstLine="709"/>
        <w:jc w:val="both"/>
        <w:rPr>
          <w:rFonts w:ascii="Times New Roman" w:hAnsi="Times New Roman"/>
          <w:sz w:val="24"/>
          <w:szCs w:val="24"/>
        </w:rPr>
      </w:pPr>
      <w:r w:rsidRPr="000C0D2A">
        <w:rPr>
          <w:rFonts w:ascii="Times New Roman" w:hAnsi="Times New Roman"/>
          <w:sz w:val="24"/>
          <w:szCs w:val="24"/>
        </w:rPr>
        <w:t xml:space="preserve"> </w:t>
      </w:r>
    </w:p>
    <w:p w:rsidR="00FF0A38" w:rsidRPr="000C0D2A" w:rsidRDefault="00FF0A38" w:rsidP="00FF0A38">
      <w:pPr>
        <w:pStyle w:val="af"/>
        <w:ind w:firstLine="709"/>
        <w:jc w:val="both"/>
        <w:rPr>
          <w:rFonts w:ascii="Times New Roman" w:hAnsi="Times New Roman"/>
          <w:sz w:val="24"/>
          <w:szCs w:val="24"/>
        </w:rPr>
      </w:pPr>
      <w:r>
        <w:rPr>
          <w:rFonts w:ascii="Times New Roman" w:hAnsi="Times New Roman"/>
          <w:spacing w:val="63"/>
          <w:sz w:val="24"/>
          <w:szCs w:val="24"/>
        </w:rPr>
        <w:t xml:space="preserve">                           </w:t>
      </w:r>
      <w:r w:rsidRPr="00D61C89">
        <w:rPr>
          <w:rFonts w:ascii="Times New Roman" w:hAnsi="Times New Roman"/>
          <w:spacing w:val="63"/>
          <w:sz w:val="24"/>
          <w:szCs w:val="24"/>
        </w:rPr>
        <w:t>ВИРІШИЛА:</w:t>
      </w:r>
    </w:p>
    <w:p w:rsidR="00FF0A38" w:rsidRPr="00FF0A38" w:rsidRDefault="00FF0A38" w:rsidP="00FF0A38">
      <w:pPr>
        <w:spacing w:after="0" w:line="240" w:lineRule="auto"/>
        <w:rPr>
          <w:rFonts w:ascii="Times New Roman" w:hAnsi="Times New Roman"/>
          <w:sz w:val="24"/>
          <w:szCs w:val="24"/>
          <w:lang w:val="uk-UA"/>
        </w:rPr>
      </w:pPr>
    </w:p>
    <w:p w:rsidR="00FF0A38" w:rsidRPr="00FF0A38" w:rsidRDefault="00FF0A38" w:rsidP="00FF0A38">
      <w:pPr>
        <w:tabs>
          <w:tab w:val="left" w:pos="567"/>
        </w:tabs>
        <w:spacing w:after="0" w:line="240" w:lineRule="auto"/>
        <w:jc w:val="both"/>
        <w:rPr>
          <w:rFonts w:ascii="Times New Roman" w:hAnsi="Times New Roman"/>
          <w:sz w:val="24"/>
          <w:szCs w:val="24"/>
          <w:lang w:val="uk-UA"/>
        </w:rPr>
      </w:pPr>
      <w:r w:rsidRPr="00FF0A38">
        <w:rPr>
          <w:rFonts w:ascii="Times New Roman" w:hAnsi="Times New Roman"/>
          <w:sz w:val="24"/>
          <w:szCs w:val="24"/>
          <w:lang w:val="uk-UA"/>
        </w:rPr>
        <w:t>1. Затвердити акти на списання літератури по Новогригорівській та Полігонівській бібліотеках Шевченківської сільської ради</w:t>
      </w:r>
    </w:p>
    <w:p w:rsidR="00FF0A38" w:rsidRPr="000C0D2A" w:rsidRDefault="00FF0A38" w:rsidP="00FF0A38">
      <w:pPr>
        <w:pStyle w:val="af"/>
        <w:jc w:val="both"/>
        <w:rPr>
          <w:rFonts w:ascii="Times New Roman" w:hAnsi="Times New Roman"/>
          <w:sz w:val="24"/>
          <w:szCs w:val="24"/>
        </w:rPr>
      </w:pPr>
      <w:r w:rsidRPr="000C0D2A">
        <w:rPr>
          <w:rFonts w:ascii="Times New Roman" w:hAnsi="Times New Roman"/>
          <w:sz w:val="24"/>
          <w:szCs w:val="24"/>
        </w:rPr>
        <w:t xml:space="preserve">2. Контроль за виконанням даного рішення покласти на постійну комісію з питань </w:t>
      </w:r>
      <w:r>
        <w:rPr>
          <w:rFonts w:ascii="Times New Roman" w:hAnsi="Times New Roman"/>
          <w:sz w:val="24"/>
          <w:szCs w:val="24"/>
        </w:rPr>
        <w:t xml:space="preserve">планування, фінансів , бюджету та соціально-економічного розвитку </w:t>
      </w:r>
    </w:p>
    <w:p w:rsidR="00FF0A38" w:rsidRDefault="00FF0A38" w:rsidP="00FF0A38">
      <w:pPr>
        <w:spacing w:after="0" w:line="240" w:lineRule="auto"/>
        <w:jc w:val="both"/>
        <w:rPr>
          <w:rFonts w:ascii="Times New Roman" w:hAnsi="Times New Roman"/>
          <w:sz w:val="24"/>
          <w:szCs w:val="24"/>
        </w:rPr>
      </w:pPr>
    </w:p>
    <w:p w:rsidR="00FF0A38" w:rsidRPr="000C0D2A" w:rsidRDefault="00FF0A38" w:rsidP="00FF0A38">
      <w:pPr>
        <w:spacing w:after="0" w:line="240" w:lineRule="auto"/>
        <w:jc w:val="both"/>
        <w:rPr>
          <w:rFonts w:ascii="Times New Roman" w:hAnsi="Times New Roman"/>
          <w:sz w:val="24"/>
          <w:szCs w:val="24"/>
        </w:rPr>
      </w:pPr>
    </w:p>
    <w:p w:rsidR="00FF0A38" w:rsidRDefault="00FF0A38" w:rsidP="00FF0A38">
      <w:pPr>
        <w:tabs>
          <w:tab w:val="left" w:pos="851"/>
        </w:tabs>
        <w:spacing w:after="0" w:line="240" w:lineRule="auto"/>
        <w:jc w:val="both"/>
        <w:rPr>
          <w:rFonts w:ascii="Times New Roman" w:hAnsi="Times New Roman"/>
          <w:sz w:val="24"/>
          <w:szCs w:val="24"/>
        </w:rPr>
      </w:pPr>
      <w:r w:rsidRPr="000C0D2A">
        <w:rPr>
          <w:rFonts w:ascii="Times New Roman" w:hAnsi="Times New Roman"/>
          <w:sz w:val="24"/>
          <w:szCs w:val="24"/>
        </w:rPr>
        <w:t xml:space="preserve">               Сільський голова                                                          О.В. Пилипенко</w:t>
      </w:r>
    </w:p>
    <w:p w:rsidR="00FF0A38" w:rsidRDefault="00FF0A38" w:rsidP="00FF0A38">
      <w:pPr>
        <w:tabs>
          <w:tab w:val="left" w:pos="851"/>
        </w:tabs>
        <w:spacing w:after="0" w:line="240" w:lineRule="auto"/>
        <w:jc w:val="both"/>
        <w:rPr>
          <w:rFonts w:ascii="Times New Roman" w:hAnsi="Times New Roman"/>
          <w:sz w:val="24"/>
          <w:szCs w:val="24"/>
        </w:rPr>
      </w:pPr>
    </w:p>
    <w:p w:rsidR="00FF0A38" w:rsidRDefault="00FF0A38" w:rsidP="00FF0A38">
      <w:pPr>
        <w:tabs>
          <w:tab w:val="left" w:pos="851"/>
        </w:tabs>
        <w:spacing w:after="0" w:line="240" w:lineRule="auto"/>
        <w:jc w:val="both"/>
        <w:rPr>
          <w:rFonts w:ascii="Times New Roman" w:hAnsi="Times New Roman"/>
          <w:sz w:val="24"/>
          <w:szCs w:val="24"/>
        </w:rPr>
      </w:pPr>
    </w:p>
    <w:p w:rsidR="00FF0A38" w:rsidRDefault="00FF0A38" w:rsidP="00FF0A38">
      <w:pPr>
        <w:tabs>
          <w:tab w:val="left" w:pos="851"/>
        </w:tabs>
        <w:spacing w:after="0" w:line="240" w:lineRule="auto"/>
        <w:jc w:val="both"/>
        <w:rPr>
          <w:rFonts w:ascii="Times New Roman" w:hAnsi="Times New Roman"/>
          <w:sz w:val="24"/>
          <w:szCs w:val="24"/>
        </w:rPr>
      </w:pPr>
    </w:p>
    <w:p w:rsidR="00FF0A38" w:rsidRDefault="00FF0A38" w:rsidP="00FF0A38">
      <w:pPr>
        <w:tabs>
          <w:tab w:val="left" w:pos="851"/>
        </w:tabs>
        <w:spacing w:after="0" w:line="240" w:lineRule="auto"/>
        <w:jc w:val="both"/>
        <w:rPr>
          <w:rFonts w:ascii="Times New Roman" w:hAnsi="Times New Roman"/>
          <w:sz w:val="24"/>
          <w:szCs w:val="24"/>
        </w:rPr>
      </w:pPr>
    </w:p>
    <w:p w:rsidR="00FF0A38" w:rsidRDefault="00FF0A38" w:rsidP="00FF0A38">
      <w:pPr>
        <w:tabs>
          <w:tab w:val="left" w:pos="851"/>
        </w:tabs>
        <w:spacing w:after="0" w:line="240" w:lineRule="auto"/>
        <w:jc w:val="both"/>
        <w:rPr>
          <w:rFonts w:ascii="Times New Roman" w:hAnsi="Times New Roman"/>
          <w:sz w:val="24"/>
          <w:szCs w:val="24"/>
        </w:rPr>
      </w:pPr>
    </w:p>
    <w:p w:rsidR="00FF0A38" w:rsidRDefault="00FF0A38" w:rsidP="00FF0A38">
      <w:pPr>
        <w:tabs>
          <w:tab w:val="left" w:pos="851"/>
        </w:tabs>
        <w:spacing w:after="0" w:line="240" w:lineRule="auto"/>
        <w:jc w:val="both"/>
        <w:rPr>
          <w:rFonts w:ascii="Times New Roman" w:hAnsi="Times New Roman"/>
          <w:sz w:val="24"/>
          <w:szCs w:val="24"/>
        </w:rPr>
      </w:pPr>
    </w:p>
    <w:p w:rsidR="00FF0A38" w:rsidRDefault="00FF0A38" w:rsidP="00FF0A38">
      <w:pPr>
        <w:tabs>
          <w:tab w:val="left" w:pos="851"/>
        </w:tabs>
        <w:spacing w:after="0" w:line="240" w:lineRule="auto"/>
        <w:jc w:val="both"/>
        <w:rPr>
          <w:rFonts w:ascii="Times New Roman" w:hAnsi="Times New Roman"/>
          <w:sz w:val="24"/>
          <w:szCs w:val="24"/>
        </w:rPr>
      </w:pPr>
    </w:p>
    <w:p w:rsidR="00FF0A38" w:rsidRDefault="00FF0A38" w:rsidP="00FF0A38">
      <w:pPr>
        <w:tabs>
          <w:tab w:val="left" w:pos="851"/>
        </w:tabs>
        <w:spacing w:after="0" w:line="240" w:lineRule="auto"/>
        <w:jc w:val="both"/>
        <w:rPr>
          <w:rFonts w:ascii="Times New Roman" w:hAnsi="Times New Roman"/>
          <w:sz w:val="24"/>
          <w:szCs w:val="24"/>
        </w:rPr>
      </w:pPr>
    </w:p>
    <w:p w:rsidR="00FF0A38" w:rsidRDefault="00FF0A38" w:rsidP="00FF0A38">
      <w:pPr>
        <w:tabs>
          <w:tab w:val="left" w:pos="851"/>
        </w:tabs>
        <w:spacing w:after="0" w:line="240" w:lineRule="auto"/>
        <w:jc w:val="both"/>
        <w:rPr>
          <w:rFonts w:ascii="Times New Roman" w:hAnsi="Times New Roman"/>
          <w:sz w:val="24"/>
          <w:szCs w:val="24"/>
        </w:rPr>
      </w:pPr>
    </w:p>
    <w:p w:rsidR="00FF0A38" w:rsidRDefault="00FF0A38" w:rsidP="00FF0A38">
      <w:pPr>
        <w:tabs>
          <w:tab w:val="left" w:pos="851"/>
        </w:tabs>
        <w:spacing w:after="0" w:line="240" w:lineRule="auto"/>
        <w:jc w:val="both"/>
        <w:rPr>
          <w:rFonts w:ascii="Times New Roman" w:hAnsi="Times New Roman"/>
          <w:sz w:val="24"/>
          <w:szCs w:val="24"/>
        </w:rPr>
      </w:pPr>
    </w:p>
    <w:p w:rsidR="00FF0A38" w:rsidRDefault="00FF0A38" w:rsidP="00FF0A38">
      <w:pPr>
        <w:tabs>
          <w:tab w:val="left" w:pos="851"/>
        </w:tabs>
        <w:spacing w:after="0" w:line="240" w:lineRule="auto"/>
        <w:jc w:val="both"/>
        <w:rPr>
          <w:rFonts w:ascii="Times New Roman" w:hAnsi="Times New Roman"/>
          <w:sz w:val="24"/>
          <w:szCs w:val="24"/>
        </w:rPr>
      </w:pPr>
    </w:p>
    <w:p w:rsidR="00FF0A38" w:rsidRDefault="00FF0A38" w:rsidP="00FF0A38">
      <w:pPr>
        <w:tabs>
          <w:tab w:val="left" w:pos="851"/>
        </w:tabs>
        <w:spacing w:after="0" w:line="240" w:lineRule="auto"/>
        <w:jc w:val="both"/>
        <w:rPr>
          <w:rFonts w:ascii="Times New Roman" w:hAnsi="Times New Roman"/>
          <w:sz w:val="24"/>
          <w:szCs w:val="24"/>
        </w:rPr>
      </w:pPr>
    </w:p>
    <w:p w:rsidR="00FF0A38" w:rsidRDefault="00FF0A38" w:rsidP="00FF0A38">
      <w:pPr>
        <w:tabs>
          <w:tab w:val="left" w:pos="851"/>
        </w:tabs>
        <w:spacing w:after="0" w:line="240" w:lineRule="auto"/>
        <w:jc w:val="both"/>
        <w:rPr>
          <w:rFonts w:ascii="Times New Roman" w:hAnsi="Times New Roman"/>
          <w:sz w:val="24"/>
          <w:szCs w:val="24"/>
        </w:rPr>
      </w:pPr>
    </w:p>
    <w:p w:rsidR="00FF0A38" w:rsidRDefault="00FF0A38" w:rsidP="00FF0A38">
      <w:pPr>
        <w:tabs>
          <w:tab w:val="left" w:pos="851"/>
        </w:tabs>
        <w:spacing w:after="0" w:line="240" w:lineRule="auto"/>
        <w:jc w:val="both"/>
        <w:rPr>
          <w:rFonts w:ascii="Times New Roman" w:hAnsi="Times New Roman"/>
          <w:sz w:val="24"/>
          <w:szCs w:val="24"/>
        </w:rPr>
      </w:pPr>
    </w:p>
    <w:p w:rsidR="00FF0A38" w:rsidRDefault="00FF0A38" w:rsidP="00FF0A38">
      <w:pPr>
        <w:tabs>
          <w:tab w:val="left" w:pos="851"/>
        </w:tabs>
        <w:spacing w:after="0" w:line="240" w:lineRule="auto"/>
        <w:jc w:val="both"/>
        <w:rPr>
          <w:rFonts w:ascii="Times New Roman" w:hAnsi="Times New Roman"/>
          <w:sz w:val="24"/>
          <w:szCs w:val="24"/>
        </w:rPr>
      </w:pPr>
    </w:p>
    <w:p w:rsidR="00FF0A38" w:rsidRDefault="00FF0A38" w:rsidP="00FF0A38">
      <w:pPr>
        <w:tabs>
          <w:tab w:val="left" w:pos="851"/>
        </w:tabs>
        <w:spacing w:after="0" w:line="240" w:lineRule="auto"/>
        <w:jc w:val="both"/>
        <w:rPr>
          <w:rFonts w:ascii="Times New Roman" w:hAnsi="Times New Roman"/>
          <w:sz w:val="24"/>
          <w:szCs w:val="24"/>
        </w:rPr>
      </w:pPr>
    </w:p>
    <w:p w:rsidR="00FF0A38" w:rsidRDefault="00FF0A38" w:rsidP="00FF0A38">
      <w:pPr>
        <w:tabs>
          <w:tab w:val="left" w:pos="851"/>
        </w:tabs>
        <w:spacing w:after="0" w:line="240" w:lineRule="auto"/>
        <w:jc w:val="both"/>
        <w:rPr>
          <w:rFonts w:ascii="Times New Roman" w:hAnsi="Times New Roman"/>
          <w:sz w:val="24"/>
          <w:szCs w:val="24"/>
        </w:rPr>
      </w:pPr>
    </w:p>
    <w:p w:rsidR="00FF0A38" w:rsidRDefault="00FF0A38" w:rsidP="00FF0A38">
      <w:pPr>
        <w:tabs>
          <w:tab w:val="left" w:pos="851"/>
        </w:tabs>
        <w:spacing w:after="0" w:line="240" w:lineRule="auto"/>
        <w:jc w:val="both"/>
        <w:rPr>
          <w:rFonts w:ascii="Times New Roman" w:hAnsi="Times New Roman"/>
          <w:sz w:val="24"/>
          <w:szCs w:val="24"/>
        </w:rPr>
      </w:pPr>
    </w:p>
    <w:p w:rsidR="00FF0A38" w:rsidRDefault="00FF0A38" w:rsidP="00FF0A38">
      <w:pPr>
        <w:tabs>
          <w:tab w:val="left" w:pos="851"/>
        </w:tabs>
        <w:spacing w:after="0" w:line="240" w:lineRule="auto"/>
        <w:jc w:val="both"/>
        <w:rPr>
          <w:rFonts w:ascii="Times New Roman" w:hAnsi="Times New Roman"/>
          <w:sz w:val="24"/>
          <w:szCs w:val="24"/>
        </w:rPr>
      </w:pPr>
    </w:p>
    <w:p w:rsidR="00FF0A38" w:rsidRDefault="00FF0A38" w:rsidP="00FF0A38">
      <w:pPr>
        <w:tabs>
          <w:tab w:val="left" w:pos="851"/>
        </w:tabs>
        <w:spacing w:after="0" w:line="240" w:lineRule="auto"/>
        <w:jc w:val="both"/>
        <w:rPr>
          <w:rFonts w:ascii="Times New Roman" w:hAnsi="Times New Roman"/>
          <w:sz w:val="24"/>
          <w:szCs w:val="24"/>
        </w:rPr>
      </w:pPr>
    </w:p>
    <w:p w:rsidR="00FF0A38" w:rsidRDefault="00FF0A38" w:rsidP="00FF0A38">
      <w:pPr>
        <w:tabs>
          <w:tab w:val="left" w:pos="851"/>
        </w:tabs>
        <w:spacing w:after="0" w:line="240" w:lineRule="auto"/>
        <w:jc w:val="both"/>
        <w:rPr>
          <w:rFonts w:ascii="Times New Roman" w:hAnsi="Times New Roman"/>
          <w:sz w:val="24"/>
          <w:szCs w:val="24"/>
        </w:rPr>
      </w:pPr>
    </w:p>
    <w:p w:rsidR="00FF0A38" w:rsidRDefault="00FF0A38" w:rsidP="00FF0A38">
      <w:pPr>
        <w:tabs>
          <w:tab w:val="left" w:pos="851"/>
        </w:tabs>
        <w:spacing w:after="0" w:line="240" w:lineRule="auto"/>
        <w:jc w:val="both"/>
        <w:rPr>
          <w:rFonts w:ascii="Times New Roman" w:hAnsi="Times New Roman"/>
          <w:sz w:val="24"/>
          <w:szCs w:val="24"/>
        </w:rPr>
      </w:pPr>
    </w:p>
    <w:p w:rsidR="00FF0A38" w:rsidRDefault="00FF0A38" w:rsidP="00FF0A38">
      <w:pPr>
        <w:tabs>
          <w:tab w:val="left" w:pos="4065"/>
          <w:tab w:val="left" w:pos="9498"/>
        </w:tabs>
        <w:spacing w:after="0"/>
        <w:ind w:right="-146"/>
        <w:jc w:val="both"/>
        <w:rPr>
          <w:rFonts w:ascii="Times New Roman" w:hAnsi="Times New Roman"/>
          <w:b/>
          <w:color w:val="000000"/>
          <w:sz w:val="28"/>
          <w:szCs w:val="28"/>
        </w:rPr>
      </w:pPr>
      <w:r w:rsidRPr="00D50DDF">
        <w:rPr>
          <w:rFonts w:ascii="Times New Roman" w:hAnsi="Times New Roman"/>
          <w:b/>
          <w:color w:val="000000"/>
          <w:sz w:val="28"/>
          <w:szCs w:val="28"/>
        </w:rPr>
        <w:t xml:space="preserve">         </w:t>
      </w:r>
    </w:p>
    <w:p w:rsidR="00FF0A38" w:rsidRPr="00D50DDF" w:rsidRDefault="00FF0A38" w:rsidP="00FF0A38">
      <w:pPr>
        <w:tabs>
          <w:tab w:val="left" w:pos="4065"/>
          <w:tab w:val="left" w:pos="9498"/>
        </w:tabs>
        <w:spacing w:after="0"/>
        <w:ind w:right="-146"/>
        <w:jc w:val="both"/>
        <w:rPr>
          <w:rFonts w:ascii="Times New Roman" w:hAnsi="Times New Roman"/>
          <w:b/>
          <w:color w:val="000000"/>
          <w:sz w:val="28"/>
          <w:szCs w:val="28"/>
        </w:rPr>
      </w:pPr>
      <w:r w:rsidRPr="00D50DDF">
        <w:rPr>
          <w:rFonts w:ascii="Times New Roman" w:hAnsi="Times New Roman"/>
          <w:b/>
          <w:color w:val="000000"/>
          <w:sz w:val="28"/>
          <w:szCs w:val="28"/>
        </w:rPr>
        <w:t xml:space="preserve">                                                              </w:t>
      </w:r>
      <w:r>
        <w:rPr>
          <w:rFonts w:ascii="Times New Roman" w:hAnsi="Times New Roman"/>
          <w:b/>
          <w:color w:val="000000"/>
          <w:sz w:val="28"/>
          <w:szCs w:val="28"/>
        </w:rPr>
        <w:t xml:space="preserve">    </w:t>
      </w:r>
      <w:r w:rsidRPr="00D50DDF">
        <w:rPr>
          <w:rFonts w:ascii="Times New Roman" w:hAnsi="Times New Roman"/>
          <w:b/>
          <w:color w:val="000000"/>
          <w:sz w:val="28"/>
          <w:szCs w:val="28"/>
        </w:rPr>
        <w:t xml:space="preserve"> </w:t>
      </w:r>
      <w:r>
        <w:rPr>
          <w:rFonts w:ascii="Times New Roman" w:hAnsi="Times New Roman"/>
          <w:noProof/>
          <w:color w:val="000000"/>
          <w:sz w:val="28"/>
          <w:szCs w:val="28"/>
          <w:lang w:val="uk-UA" w:eastAsia="uk-UA"/>
        </w:rPr>
        <w:drawing>
          <wp:inline distT="0" distB="0" distL="0" distR="0">
            <wp:extent cx="533400" cy="733425"/>
            <wp:effectExtent l="19050" t="0" r="0" b="0"/>
            <wp:docPr id="94"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cstate="print"/>
                    <a:srcRect l="-119" t="-87" r="-119" b="-87"/>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50DDF">
        <w:rPr>
          <w:rFonts w:ascii="Times New Roman" w:hAnsi="Times New Roman"/>
          <w:b/>
          <w:color w:val="000000"/>
          <w:sz w:val="28"/>
          <w:szCs w:val="28"/>
        </w:rPr>
        <w:t xml:space="preserve">                                          </w:t>
      </w:r>
    </w:p>
    <w:p w:rsidR="00FF0A38" w:rsidRDefault="00FF0A38" w:rsidP="00FF0A38">
      <w:pPr>
        <w:tabs>
          <w:tab w:val="left" w:pos="9498"/>
        </w:tabs>
        <w:spacing w:after="0"/>
        <w:ind w:left="567" w:right="-146"/>
        <w:jc w:val="center"/>
        <w:rPr>
          <w:rFonts w:ascii="Times New Roman" w:hAnsi="Times New Roman"/>
          <w:color w:val="000000"/>
          <w:sz w:val="24"/>
          <w:szCs w:val="24"/>
        </w:rPr>
      </w:pPr>
      <w:r w:rsidRPr="00D50DDF">
        <w:rPr>
          <w:rFonts w:ascii="Times New Roman" w:hAnsi="Times New Roman"/>
          <w:color w:val="000000"/>
          <w:sz w:val="24"/>
          <w:szCs w:val="24"/>
        </w:rPr>
        <w:t xml:space="preserve">ШЕВЧЕНКІВСЬКА     СІЛЬСЬКА     РАДА                                                                                             ВІТОВСЬКОГО   РАЙОНУ     МИКОЛАЇВСЬКОЇ    ОБЛАСТІ                                                                                     </w:t>
      </w:r>
      <w:r>
        <w:rPr>
          <w:rFonts w:ascii="Times New Roman" w:hAnsi="Times New Roman"/>
          <w:color w:val="000000"/>
          <w:sz w:val="24"/>
          <w:szCs w:val="24"/>
        </w:rPr>
        <w:t xml:space="preserve">ІХ позачергова </w:t>
      </w:r>
      <w:r w:rsidRPr="00D50DDF">
        <w:rPr>
          <w:rFonts w:ascii="Times New Roman" w:hAnsi="Times New Roman"/>
          <w:color w:val="000000"/>
          <w:sz w:val="24"/>
          <w:szCs w:val="24"/>
        </w:rPr>
        <w:t xml:space="preserve">СЕСІЯ </w:t>
      </w:r>
      <w:r w:rsidRPr="00D50DDF">
        <w:rPr>
          <w:rFonts w:ascii="Times New Roman" w:hAnsi="Times New Roman"/>
          <w:color w:val="000000"/>
          <w:sz w:val="24"/>
          <w:szCs w:val="24"/>
          <w:lang w:val="en-US"/>
        </w:rPr>
        <w:t>V</w:t>
      </w:r>
      <w:r w:rsidRPr="00D50DDF">
        <w:rPr>
          <w:rFonts w:ascii="Times New Roman" w:hAnsi="Times New Roman"/>
          <w:color w:val="000000"/>
          <w:sz w:val="24"/>
          <w:szCs w:val="24"/>
        </w:rPr>
        <w:t>ІІІ СКЛИКАННЯ</w:t>
      </w:r>
    </w:p>
    <w:p w:rsidR="00FF0A38" w:rsidRDefault="00FF0A38" w:rsidP="00FF0A38">
      <w:pPr>
        <w:tabs>
          <w:tab w:val="left" w:pos="9498"/>
        </w:tabs>
        <w:spacing w:after="0"/>
        <w:ind w:left="567" w:right="-146"/>
        <w:jc w:val="center"/>
        <w:rPr>
          <w:rFonts w:ascii="Times New Roman" w:hAnsi="Times New Roman"/>
          <w:color w:val="000000"/>
          <w:sz w:val="24"/>
          <w:szCs w:val="24"/>
        </w:rPr>
      </w:pPr>
    </w:p>
    <w:p w:rsidR="00FF0A38" w:rsidRPr="001779E5" w:rsidRDefault="00FF0A38" w:rsidP="00FF0A38">
      <w:pPr>
        <w:tabs>
          <w:tab w:val="left" w:pos="9498"/>
        </w:tabs>
        <w:ind w:left="567" w:right="-146"/>
        <w:jc w:val="center"/>
        <w:rPr>
          <w:rFonts w:ascii="Times New Roman" w:hAnsi="Times New Roman"/>
          <w:color w:val="000000"/>
          <w:sz w:val="24"/>
          <w:szCs w:val="24"/>
        </w:rPr>
      </w:pPr>
      <w:r w:rsidRPr="001779E5">
        <w:rPr>
          <w:rFonts w:ascii="Times New Roman" w:hAnsi="Times New Roman"/>
          <w:color w:val="000000"/>
          <w:sz w:val="24"/>
          <w:szCs w:val="24"/>
        </w:rPr>
        <w:t xml:space="preserve">Р І Ш Е Н </w:t>
      </w:r>
      <w:proofErr w:type="gramStart"/>
      <w:r w:rsidRPr="001779E5">
        <w:rPr>
          <w:rFonts w:ascii="Times New Roman" w:hAnsi="Times New Roman"/>
          <w:color w:val="000000"/>
          <w:sz w:val="24"/>
          <w:szCs w:val="24"/>
        </w:rPr>
        <w:t>Н</w:t>
      </w:r>
      <w:proofErr w:type="gramEnd"/>
      <w:r w:rsidRPr="001779E5">
        <w:rPr>
          <w:rFonts w:ascii="Times New Roman" w:hAnsi="Times New Roman"/>
          <w:color w:val="000000"/>
          <w:sz w:val="24"/>
          <w:szCs w:val="24"/>
        </w:rPr>
        <w:t xml:space="preserve"> Я</w:t>
      </w:r>
    </w:p>
    <w:p w:rsidR="00FF0A38" w:rsidRDefault="00FF0A38" w:rsidP="00FF0A38">
      <w:pPr>
        <w:tabs>
          <w:tab w:val="left" w:pos="4065"/>
          <w:tab w:val="left" w:pos="9498"/>
        </w:tabs>
        <w:spacing w:after="0"/>
        <w:ind w:right="-146"/>
        <w:jc w:val="both"/>
        <w:rPr>
          <w:rFonts w:ascii="Times New Roman" w:hAnsi="Times New Roman"/>
          <w:b/>
          <w:color w:val="000000"/>
          <w:sz w:val="28"/>
          <w:szCs w:val="28"/>
        </w:rPr>
      </w:pPr>
      <w:r>
        <w:rPr>
          <w:rFonts w:ascii="Times New Roman" w:hAnsi="Times New Roman"/>
          <w:color w:val="000000"/>
          <w:sz w:val="24"/>
          <w:szCs w:val="24"/>
        </w:rPr>
        <w:t xml:space="preserve">від    серпня  </w:t>
      </w:r>
      <w:r w:rsidRPr="00D61C89">
        <w:rPr>
          <w:rFonts w:ascii="Times New Roman" w:hAnsi="Times New Roman"/>
          <w:color w:val="000000"/>
          <w:sz w:val="24"/>
          <w:szCs w:val="24"/>
        </w:rPr>
        <w:t xml:space="preserve">2021 року                             </w:t>
      </w:r>
      <w:r>
        <w:rPr>
          <w:rFonts w:ascii="Times New Roman" w:hAnsi="Times New Roman"/>
          <w:color w:val="000000"/>
          <w:sz w:val="24"/>
          <w:szCs w:val="24"/>
        </w:rPr>
        <w:t xml:space="preserve">           </w:t>
      </w:r>
      <w:r w:rsidRPr="00D61C89">
        <w:rPr>
          <w:rFonts w:ascii="Times New Roman" w:hAnsi="Times New Roman"/>
          <w:color w:val="000000"/>
          <w:sz w:val="24"/>
          <w:szCs w:val="24"/>
        </w:rPr>
        <w:t xml:space="preserve">    №                                           </w:t>
      </w:r>
      <w:proofErr w:type="gramStart"/>
      <w:r w:rsidRPr="00D61C89">
        <w:rPr>
          <w:rFonts w:ascii="Times New Roman" w:hAnsi="Times New Roman"/>
          <w:color w:val="000000"/>
          <w:sz w:val="24"/>
          <w:szCs w:val="24"/>
        </w:rPr>
        <w:t>с</w:t>
      </w:r>
      <w:proofErr w:type="gramEnd"/>
      <w:r w:rsidRPr="00D61C89">
        <w:rPr>
          <w:rFonts w:ascii="Times New Roman" w:hAnsi="Times New Roman"/>
          <w:color w:val="000000"/>
          <w:sz w:val="24"/>
          <w:szCs w:val="24"/>
        </w:rPr>
        <w:t xml:space="preserve">. Шевченкове    </w:t>
      </w:r>
    </w:p>
    <w:p w:rsidR="00FF0A38" w:rsidRDefault="00FF0A38" w:rsidP="00FF0A38">
      <w:pPr>
        <w:tabs>
          <w:tab w:val="left" w:pos="4065"/>
          <w:tab w:val="left" w:pos="9498"/>
        </w:tabs>
        <w:spacing w:after="0"/>
        <w:ind w:right="-146"/>
        <w:jc w:val="both"/>
        <w:rPr>
          <w:rFonts w:ascii="Times New Roman" w:hAnsi="Times New Roman"/>
          <w:b/>
          <w:color w:val="000000"/>
          <w:sz w:val="28"/>
          <w:szCs w:val="28"/>
        </w:rPr>
      </w:pPr>
    </w:p>
    <w:p w:rsidR="00FF0A38" w:rsidRPr="00356739" w:rsidRDefault="00FF0A38" w:rsidP="00FF0A38">
      <w:pPr>
        <w:pStyle w:val="ad"/>
        <w:shd w:val="clear" w:color="auto" w:fill="FFFFFF"/>
        <w:rPr>
          <w:rFonts w:ascii="Times New Roman" w:hAnsi="Times New Roman"/>
          <w:color w:val="303030"/>
          <w:sz w:val="24"/>
          <w:szCs w:val="24"/>
        </w:rPr>
      </w:pPr>
      <w:r w:rsidRPr="00356739">
        <w:rPr>
          <w:rFonts w:ascii="Times New Roman" w:hAnsi="Times New Roman"/>
          <w:color w:val="000000"/>
          <w:sz w:val="24"/>
          <w:szCs w:val="24"/>
        </w:rPr>
        <w:t xml:space="preserve">Про  призначення  директора  ЖКП                                                                                                                     «Центральне» та  укладання контракту                                                                                                                 з директором житлово-комунального                                                                                                        підприємства    </w:t>
      </w:r>
      <w:r w:rsidRPr="00356739">
        <w:rPr>
          <w:rFonts w:ascii="Times New Roman" w:hAnsi="Times New Roman"/>
          <w:color w:val="303030"/>
          <w:sz w:val="24"/>
          <w:szCs w:val="24"/>
        </w:rPr>
        <w:t xml:space="preserve">  </w:t>
      </w:r>
    </w:p>
    <w:p w:rsidR="00FF0A38" w:rsidRPr="00753938" w:rsidRDefault="00FF0A38" w:rsidP="00FF0A38">
      <w:pPr>
        <w:pStyle w:val="ad"/>
        <w:shd w:val="clear" w:color="auto" w:fill="FFFFFF"/>
        <w:rPr>
          <w:rFonts w:ascii="Times New Roman" w:hAnsi="Times New Roman"/>
          <w:color w:val="000000"/>
          <w:szCs w:val="24"/>
        </w:rPr>
      </w:pPr>
      <w:r w:rsidRPr="00753938">
        <w:rPr>
          <w:rFonts w:ascii="Times New Roman" w:hAnsi="Times New Roman"/>
          <w:color w:val="303030"/>
          <w:szCs w:val="24"/>
        </w:rPr>
        <w:t xml:space="preserve"> </w:t>
      </w:r>
      <w:r w:rsidRPr="00753938">
        <w:rPr>
          <w:rFonts w:ascii="Times New Roman" w:hAnsi="Times New Roman"/>
          <w:b/>
          <w:color w:val="303030"/>
          <w:szCs w:val="24"/>
        </w:rPr>
        <w:t xml:space="preserve">                                                                                                                                                                 </w:t>
      </w:r>
    </w:p>
    <w:p w:rsidR="00FF0A38" w:rsidRPr="003403F1" w:rsidRDefault="00FF0A38" w:rsidP="00FF0A38">
      <w:pPr>
        <w:pStyle w:val="ad"/>
        <w:shd w:val="clear" w:color="auto" w:fill="FFFFFF"/>
        <w:jc w:val="both"/>
        <w:rPr>
          <w:rFonts w:ascii="Times New Roman" w:hAnsi="Times New Roman"/>
          <w:color w:val="000000"/>
          <w:sz w:val="24"/>
          <w:szCs w:val="24"/>
        </w:rPr>
      </w:pPr>
      <w:r w:rsidRPr="00753938">
        <w:rPr>
          <w:rFonts w:ascii="Times New Roman" w:hAnsi="Times New Roman"/>
          <w:b/>
          <w:color w:val="303030"/>
          <w:szCs w:val="24"/>
        </w:rPr>
        <w:t xml:space="preserve">           </w:t>
      </w:r>
      <w:r w:rsidRPr="003403F1">
        <w:rPr>
          <w:rFonts w:ascii="Times New Roman" w:hAnsi="Times New Roman"/>
          <w:color w:val="303030"/>
          <w:sz w:val="24"/>
          <w:szCs w:val="24"/>
        </w:rPr>
        <w:t>Відповідно до статті 26 Закону України «Про місцеве самоврядування в Україні</w:t>
      </w:r>
      <w:r w:rsidRPr="003403F1">
        <w:rPr>
          <w:rFonts w:ascii="Times New Roman" w:hAnsi="Times New Roman"/>
          <w:color w:val="000000"/>
          <w:sz w:val="24"/>
          <w:szCs w:val="24"/>
        </w:rPr>
        <w:t xml:space="preserve">» та з метою здійснення поточного керівництва житлово-комунальним  підприємством «Центральне»  Шевченківської сільської ради, забезпечення його  прибуткової діяльності, </w:t>
      </w:r>
      <w:r w:rsidRPr="003403F1">
        <w:rPr>
          <w:rFonts w:ascii="Times New Roman" w:hAnsi="Times New Roman"/>
          <w:color w:val="303030"/>
          <w:sz w:val="24"/>
          <w:szCs w:val="24"/>
        </w:rPr>
        <w:t xml:space="preserve">ефективного  та  якісного  надання   послуг, </w:t>
      </w:r>
      <w:r w:rsidRPr="003403F1">
        <w:rPr>
          <w:rFonts w:ascii="Times New Roman" w:hAnsi="Times New Roman"/>
          <w:color w:val="000000"/>
          <w:sz w:val="24"/>
          <w:szCs w:val="24"/>
        </w:rPr>
        <w:t xml:space="preserve"> сільська рада</w:t>
      </w:r>
    </w:p>
    <w:p w:rsidR="00FF0A38" w:rsidRDefault="00FF0A38" w:rsidP="00FF0A38">
      <w:pPr>
        <w:pStyle w:val="ad"/>
        <w:shd w:val="clear" w:color="auto" w:fill="FFFFFF"/>
        <w:jc w:val="both"/>
        <w:rPr>
          <w:rFonts w:ascii="Times New Roman" w:hAnsi="Times New Roman"/>
          <w:color w:val="000000"/>
          <w:szCs w:val="24"/>
        </w:rPr>
      </w:pPr>
    </w:p>
    <w:p w:rsidR="00FF0A38" w:rsidRPr="00753938" w:rsidRDefault="00FF0A38" w:rsidP="00FF0A38">
      <w:pPr>
        <w:pStyle w:val="ad"/>
        <w:shd w:val="clear" w:color="auto" w:fill="FFFFFF"/>
        <w:jc w:val="both"/>
        <w:rPr>
          <w:rFonts w:ascii="Times New Roman" w:hAnsi="Times New Roman"/>
          <w:color w:val="000000"/>
          <w:szCs w:val="24"/>
        </w:rPr>
      </w:pPr>
    </w:p>
    <w:p w:rsidR="00FF0A38" w:rsidRPr="00753938" w:rsidRDefault="00FF0A38" w:rsidP="00FF0A38">
      <w:pPr>
        <w:pStyle w:val="ad"/>
        <w:spacing w:after="360"/>
        <w:jc w:val="both"/>
        <w:rPr>
          <w:rFonts w:ascii="Times New Roman" w:hAnsi="Times New Roman"/>
          <w:szCs w:val="24"/>
        </w:rPr>
      </w:pPr>
      <w:r w:rsidRPr="00753938">
        <w:rPr>
          <w:rFonts w:ascii="Times New Roman" w:hAnsi="Times New Roman"/>
          <w:szCs w:val="24"/>
        </w:rPr>
        <w:t xml:space="preserve">                                           </w:t>
      </w:r>
      <w:r>
        <w:rPr>
          <w:rFonts w:ascii="Times New Roman" w:hAnsi="Times New Roman"/>
          <w:szCs w:val="24"/>
        </w:rPr>
        <w:t xml:space="preserve">                               </w:t>
      </w:r>
      <w:r w:rsidRPr="00753938">
        <w:rPr>
          <w:rFonts w:ascii="Times New Roman" w:hAnsi="Times New Roman"/>
          <w:szCs w:val="24"/>
        </w:rPr>
        <w:t xml:space="preserve">        В И Р І Ш И Л А :</w:t>
      </w:r>
    </w:p>
    <w:p w:rsidR="00FF0A38" w:rsidRPr="00356739" w:rsidRDefault="00FF0A38" w:rsidP="00FF0A38">
      <w:pPr>
        <w:pStyle w:val="ad"/>
        <w:spacing w:after="360"/>
        <w:jc w:val="both"/>
        <w:rPr>
          <w:rFonts w:ascii="Times New Roman" w:hAnsi="Times New Roman"/>
          <w:sz w:val="24"/>
          <w:szCs w:val="24"/>
        </w:rPr>
      </w:pPr>
      <w:r w:rsidRPr="00356739">
        <w:rPr>
          <w:rFonts w:ascii="Times New Roman" w:hAnsi="Times New Roman"/>
          <w:sz w:val="24"/>
          <w:szCs w:val="24"/>
        </w:rPr>
        <w:t>1. Призначити Пасічнюк Оксану Миколаївну на посаду директора житлово-комунального підприємства «Центральне» Шевченківської  сільської ради    з  серпня  2021 року.</w:t>
      </w:r>
    </w:p>
    <w:p w:rsidR="00FF0A38" w:rsidRPr="00356739" w:rsidRDefault="00FF0A38" w:rsidP="00FF0A38">
      <w:pPr>
        <w:pStyle w:val="ad"/>
        <w:spacing w:after="360"/>
        <w:jc w:val="both"/>
        <w:rPr>
          <w:rFonts w:ascii="Times New Roman" w:hAnsi="Times New Roman"/>
          <w:sz w:val="24"/>
          <w:szCs w:val="24"/>
        </w:rPr>
      </w:pPr>
      <w:r w:rsidRPr="00753938">
        <w:rPr>
          <w:rFonts w:ascii="Times New Roman" w:hAnsi="Times New Roman"/>
          <w:szCs w:val="24"/>
        </w:rPr>
        <w:t>2</w:t>
      </w:r>
      <w:r w:rsidRPr="00356739">
        <w:rPr>
          <w:rFonts w:ascii="Times New Roman" w:hAnsi="Times New Roman"/>
          <w:sz w:val="24"/>
          <w:szCs w:val="24"/>
        </w:rPr>
        <w:t xml:space="preserve">. Заключити відповідний контракт  строком  на  1 рік  з  серпня  2021 року  по серпня 2022 року та встановити  щомісячну заробітну плату  у розмірі  </w:t>
      </w:r>
      <w:r w:rsidRPr="00356739">
        <w:rPr>
          <w:rFonts w:ascii="Times New Roman" w:hAnsi="Times New Roman"/>
          <w:color w:val="000000"/>
          <w:sz w:val="24"/>
          <w:szCs w:val="24"/>
        </w:rPr>
        <w:t xml:space="preserve"> грн</w:t>
      </w:r>
      <w:r w:rsidRPr="00356739">
        <w:rPr>
          <w:rFonts w:ascii="Times New Roman" w:hAnsi="Times New Roman"/>
          <w:sz w:val="24"/>
          <w:szCs w:val="24"/>
        </w:rPr>
        <w:t xml:space="preserve">.  </w:t>
      </w:r>
    </w:p>
    <w:p w:rsidR="00FF0A38" w:rsidRDefault="00FF0A38" w:rsidP="00FF0A38">
      <w:pPr>
        <w:shd w:val="clear" w:color="auto" w:fill="FFFFFF"/>
        <w:spacing w:before="100" w:beforeAutospacing="1" w:after="100" w:afterAutospacing="1"/>
        <w:jc w:val="both"/>
        <w:rPr>
          <w:rFonts w:ascii="Times New Roman" w:hAnsi="Times New Roman"/>
          <w:sz w:val="24"/>
          <w:szCs w:val="24"/>
        </w:rPr>
      </w:pPr>
      <w:r w:rsidRPr="003403F1">
        <w:rPr>
          <w:rFonts w:ascii="Times New Roman" w:hAnsi="Times New Roman"/>
          <w:color w:val="000000"/>
          <w:sz w:val="24"/>
          <w:szCs w:val="24"/>
        </w:rPr>
        <w:t xml:space="preserve">3. </w:t>
      </w:r>
      <w:r w:rsidRPr="003403F1">
        <w:rPr>
          <w:rFonts w:ascii="Times New Roman" w:hAnsi="Times New Roman"/>
          <w:sz w:val="24"/>
          <w:szCs w:val="24"/>
        </w:rPr>
        <w:t xml:space="preserve">Контроль за  виконанням  даного </w:t>
      </w:r>
      <w:proofErr w:type="gramStart"/>
      <w:r w:rsidRPr="003403F1">
        <w:rPr>
          <w:rFonts w:ascii="Times New Roman" w:hAnsi="Times New Roman"/>
          <w:sz w:val="24"/>
          <w:szCs w:val="24"/>
        </w:rPr>
        <w:t>р</w:t>
      </w:r>
      <w:proofErr w:type="gramEnd"/>
      <w:r w:rsidRPr="003403F1">
        <w:rPr>
          <w:rFonts w:ascii="Times New Roman" w:hAnsi="Times New Roman"/>
          <w:sz w:val="24"/>
          <w:szCs w:val="24"/>
        </w:rPr>
        <w:t>ішення  покласти  на  постійну  комісію  сільської ради  з питань містобудування, житлово-комунального господарства, транспорту, комунальної власності, будівництва, земельних відносин та охорони природи.</w:t>
      </w:r>
    </w:p>
    <w:p w:rsidR="00FF0A38" w:rsidRPr="003403F1" w:rsidRDefault="00FF0A38" w:rsidP="00FF0A38">
      <w:pPr>
        <w:shd w:val="clear" w:color="auto" w:fill="FFFFFF"/>
        <w:spacing w:before="100" w:beforeAutospacing="1" w:after="100" w:afterAutospacing="1"/>
        <w:jc w:val="both"/>
        <w:rPr>
          <w:rFonts w:ascii="Times New Roman" w:hAnsi="Times New Roman"/>
          <w:sz w:val="24"/>
          <w:szCs w:val="24"/>
        </w:rPr>
      </w:pPr>
    </w:p>
    <w:p w:rsidR="00FF0A38" w:rsidRDefault="00FF0A38" w:rsidP="00FF0A38">
      <w:pPr>
        <w:tabs>
          <w:tab w:val="left" w:pos="4065"/>
          <w:tab w:val="left" w:pos="9498"/>
        </w:tabs>
        <w:spacing w:after="0"/>
        <w:ind w:right="-146"/>
        <w:jc w:val="both"/>
        <w:rPr>
          <w:rFonts w:ascii="Times New Roman" w:hAnsi="Times New Roman"/>
          <w:b/>
          <w:color w:val="000000"/>
          <w:sz w:val="28"/>
          <w:szCs w:val="28"/>
        </w:rPr>
      </w:pPr>
    </w:p>
    <w:p w:rsidR="00FF0A38" w:rsidRDefault="00FF0A38" w:rsidP="00FF0A38">
      <w:pPr>
        <w:tabs>
          <w:tab w:val="left" w:pos="851"/>
        </w:tabs>
        <w:spacing w:after="0" w:line="240" w:lineRule="auto"/>
        <w:jc w:val="both"/>
        <w:rPr>
          <w:rFonts w:ascii="Times New Roman" w:hAnsi="Times New Roman"/>
          <w:sz w:val="24"/>
          <w:szCs w:val="24"/>
        </w:rPr>
      </w:pPr>
      <w:r>
        <w:rPr>
          <w:rFonts w:ascii="Times New Roman" w:hAnsi="Times New Roman"/>
          <w:sz w:val="24"/>
          <w:szCs w:val="24"/>
        </w:rPr>
        <w:t xml:space="preserve">                  </w:t>
      </w:r>
      <w:r w:rsidRPr="000C0D2A">
        <w:rPr>
          <w:rFonts w:ascii="Times New Roman" w:hAnsi="Times New Roman"/>
          <w:sz w:val="24"/>
          <w:szCs w:val="24"/>
        </w:rPr>
        <w:t>Сільський голова                                                          О.В. Пилипенко</w:t>
      </w:r>
    </w:p>
    <w:p w:rsidR="00FF0A38" w:rsidRDefault="00FF0A38" w:rsidP="00FF0A38">
      <w:pPr>
        <w:tabs>
          <w:tab w:val="left" w:pos="4065"/>
          <w:tab w:val="left" w:pos="9498"/>
        </w:tabs>
        <w:spacing w:after="0"/>
        <w:ind w:right="-146"/>
        <w:jc w:val="both"/>
        <w:rPr>
          <w:rFonts w:ascii="Times New Roman" w:hAnsi="Times New Roman"/>
          <w:b/>
          <w:color w:val="000000"/>
          <w:sz w:val="28"/>
          <w:szCs w:val="28"/>
        </w:rPr>
      </w:pPr>
    </w:p>
    <w:p w:rsidR="00FF0A38" w:rsidRDefault="00FF0A38" w:rsidP="00FF0A38">
      <w:pPr>
        <w:tabs>
          <w:tab w:val="left" w:pos="4065"/>
          <w:tab w:val="left" w:pos="9498"/>
        </w:tabs>
        <w:spacing w:after="0"/>
        <w:ind w:right="-146"/>
        <w:jc w:val="both"/>
        <w:rPr>
          <w:rFonts w:ascii="Times New Roman" w:hAnsi="Times New Roman"/>
          <w:b/>
          <w:color w:val="000000"/>
          <w:sz w:val="28"/>
          <w:szCs w:val="28"/>
        </w:rPr>
      </w:pPr>
    </w:p>
    <w:p w:rsidR="00FF0A38" w:rsidRDefault="00FF0A38" w:rsidP="00FF0A38">
      <w:pPr>
        <w:tabs>
          <w:tab w:val="left" w:pos="4065"/>
          <w:tab w:val="left" w:pos="9498"/>
        </w:tabs>
        <w:spacing w:after="0"/>
        <w:ind w:right="-146"/>
        <w:jc w:val="both"/>
        <w:rPr>
          <w:rFonts w:ascii="Times New Roman" w:hAnsi="Times New Roman"/>
          <w:b/>
          <w:color w:val="000000"/>
          <w:sz w:val="28"/>
          <w:szCs w:val="28"/>
        </w:rPr>
      </w:pPr>
    </w:p>
    <w:p w:rsidR="00FF0A38" w:rsidRDefault="00FF0A38" w:rsidP="00FF0A38">
      <w:pPr>
        <w:tabs>
          <w:tab w:val="left" w:pos="4065"/>
          <w:tab w:val="left" w:pos="9498"/>
        </w:tabs>
        <w:spacing w:after="0"/>
        <w:ind w:right="-146"/>
        <w:jc w:val="both"/>
        <w:rPr>
          <w:rFonts w:ascii="Times New Roman" w:hAnsi="Times New Roman"/>
          <w:b/>
          <w:color w:val="000000"/>
          <w:sz w:val="28"/>
          <w:szCs w:val="28"/>
        </w:rPr>
      </w:pPr>
    </w:p>
    <w:p w:rsidR="00FF0A38" w:rsidRDefault="00FF0A38" w:rsidP="00FF0A38">
      <w:pPr>
        <w:tabs>
          <w:tab w:val="left" w:pos="4065"/>
          <w:tab w:val="left" w:pos="9498"/>
        </w:tabs>
        <w:spacing w:after="0"/>
        <w:ind w:right="-146"/>
        <w:jc w:val="both"/>
        <w:rPr>
          <w:rFonts w:ascii="Times New Roman" w:hAnsi="Times New Roman"/>
          <w:b/>
          <w:color w:val="000000"/>
          <w:sz w:val="28"/>
          <w:szCs w:val="28"/>
        </w:rPr>
      </w:pPr>
    </w:p>
    <w:p w:rsidR="00FF0A38" w:rsidRDefault="00FF0A38" w:rsidP="00FF0A38">
      <w:pPr>
        <w:tabs>
          <w:tab w:val="left" w:pos="4065"/>
          <w:tab w:val="left" w:pos="9498"/>
        </w:tabs>
        <w:spacing w:after="0"/>
        <w:ind w:right="-146"/>
        <w:jc w:val="both"/>
        <w:rPr>
          <w:rFonts w:ascii="Times New Roman" w:hAnsi="Times New Roman"/>
          <w:b/>
          <w:color w:val="000000"/>
          <w:sz w:val="28"/>
          <w:szCs w:val="28"/>
        </w:rPr>
      </w:pPr>
    </w:p>
    <w:p w:rsidR="00FF0A38" w:rsidRDefault="00FF0A38" w:rsidP="00FF0A38">
      <w:pPr>
        <w:tabs>
          <w:tab w:val="left" w:pos="4065"/>
          <w:tab w:val="left" w:pos="9498"/>
        </w:tabs>
        <w:spacing w:after="0"/>
        <w:ind w:right="-146"/>
        <w:jc w:val="both"/>
        <w:rPr>
          <w:rFonts w:ascii="Times New Roman" w:hAnsi="Times New Roman"/>
          <w:b/>
          <w:color w:val="000000"/>
          <w:sz w:val="28"/>
          <w:szCs w:val="28"/>
        </w:rPr>
      </w:pPr>
    </w:p>
    <w:p w:rsidR="00FF0A38" w:rsidRDefault="00FF0A38" w:rsidP="00FF0A38">
      <w:pPr>
        <w:tabs>
          <w:tab w:val="left" w:pos="4065"/>
          <w:tab w:val="left" w:pos="9498"/>
        </w:tabs>
        <w:spacing w:after="0"/>
        <w:ind w:right="-146"/>
        <w:jc w:val="both"/>
        <w:rPr>
          <w:rFonts w:ascii="Times New Roman" w:hAnsi="Times New Roman"/>
          <w:b/>
          <w:color w:val="000000"/>
          <w:sz w:val="28"/>
          <w:szCs w:val="28"/>
        </w:rPr>
      </w:pPr>
    </w:p>
    <w:p w:rsidR="00FF0A38" w:rsidRDefault="00FF0A38" w:rsidP="00FF0A38">
      <w:pPr>
        <w:tabs>
          <w:tab w:val="left" w:pos="4065"/>
          <w:tab w:val="left" w:pos="9498"/>
        </w:tabs>
        <w:spacing w:after="0"/>
        <w:ind w:right="-146"/>
        <w:jc w:val="both"/>
        <w:rPr>
          <w:rFonts w:ascii="Times New Roman" w:hAnsi="Times New Roman"/>
          <w:b/>
          <w:color w:val="000000"/>
          <w:sz w:val="28"/>
          <w:szCs w:val="28"/>
          <w:lang w:val="uk-UA"/>
        </w:rPr>
      </w:pPr>
    </w:p>
    <w:p w:rsidR="00FF0A38" w:rsidRDefault="00FF0A38" w:rsidP="00FF0A38">
      <w:pPr>
        <w:tabs>
          <w:tab w:val="left" w:pos="4065"/>
          <w:tab w:val="left" w:pos="9498"/>
        </w:tabs>
        <w:spacing w:after="0"/>
        <w:ind w:right="-146"/>
        <w:jc w:val="both"/>
        <w:rPr>
          <w:rFonts w:ascii="Times New Roman" w:hAnsi="Times New Roman"/>
          <w:b/>
          <w:color w:val="000000"/>
          <w:sz w:val="28"/>
          <w:szCs w:val="28"/>
          <w:lang w:val="uk-UA"/>
        </w:rPr>
      </w:pPr>
    </w:p>
    <w:p w:rsidR="00FF0A38" w:rsidRDefault="00FF0A38" w:rsidP="00FF0A38">
      <w:pPr>
        <w:tabs>
          <w:tab w:val="left" w:pos="4065"/>
          <w:tab w:val="left" w:pos="9498"/>
        </w:tabs>
        <w:spacing w:after="0"/>
        <w:ind w:right="-146"/>
        <w:jc w:val="both"/>
        <w:rPr>
          <w:rFonts w:ascii="Times New Roman" w:hAnsi="Times New Roman"/>
          <w:b/>
          <w:color w:val="000000"/>
          <w:sz w:val="28"/>
          <w:szCs w:val="28"/>
          <w:lang w:val="uk-UA"/>
        </w:rPr>
      </w:pPr>
    </w:p>
    <w:p w:rsidR="00FF0A38" w:rsidRPr="00FF0A38" w:rsidRDefault="00FF0A38" w:rsidP="00FF0A38">
      <w:pPr>
        <w:tabs>
          <w:tab w:val="left" w:pos="4065"/>
          <w:tab w:val="left" w:pos="9498"/>
        </w:tabs>
        <w:spacing w:after="0"/>
        <w:ind w:right="-146"/>
        <w:jc w:val="both"/>
        <w:rPr>
          <w:rFonts w:ascii="Times New Roman" w:hAnsi="Times New Roman"/>
          <w:b/>
          <w:color w:val="000000"/>
          <w:sz w:val="28"/>
          <w:szCs w:val="28"/>
          <w:lang w:val="uk-UA"/>
        </w:rPr>
      </w:pPr>
    </w:p>
    <w:p w:rsidR="00FF0A38" w:rsidRDefault="00FF0A38" w:rsidP="00FF0A38">
      <w:pPr>
        <w:tabs>
          <w:tab w:val="left" w:pos="4065"/>
          <w:tab w:val="left" w:pos="9498"/>
        </w:tabs>
        <w:spacing w:after="0"/>
        <w:ind w:right="-146"/>
        <w:jc w:val="both"/>
        <w:rPr>
          <w:rFonts w:ascii="Times New Roman" w:hAnsi="Times New Roman"/>
          <w:b/>
          <w:color w:val="000000"/>
          <w:sz w:val="28"/>
          <w:szCs w:val="28"/>
        </w:rPr>
      </w:pPr>
    </w:p>
    <w:p w:rsidR="00FF0A38" w:rsidRPr="00D50DDF" w:rsidRDefault="00FF0A38" w:rsidP="00FF0A38">
      <w:pPr>
        <w:tabs>
          <w:tab w:val="left" w:pos="4065"/>
          <w:tab w:val="left" w:pos="9498"/>
        </w:tabs>
        <w:spacing w:after="0"/>
        <w:ind w:right="-146"/>
        <w:jc w:val="both"/>
        <w:rPr>
          <w:rFonts w:ascii="Times New Roman" w:hAnsi="Times New Roman"/>
          <w:b/>
          <w:color w:val="000000"/>
          <w:sz w:val="28"/>
          <w:szCs w:val="28"/>
        </w:rPr>
      </w:pPr>
      <w:r>
        <w:rPr>
          <w:rFonts w:ascii="Times New Roman" w:hAnsi="Times New Roman"/>
          <w:b/>
          <w:color w:val="000000"/>
          <w:sz w:val="28"/>
          <w:szCs w:val="28"/>
        </w:rPr>
        <w:t xml:space="preserve">                 </w:t>
      </w:r>
      <w:r w:rsidRPr="00D50DDF">
        <w:rPr>
          <w:rFonts w:ascii="Times New Roman" w:hAnsi="Times New Roman"/>
          <w:b/>
          <w:color w:val="000000"/>
          <w:sz w:val="28"/>
          <w:szCs w:val="28"/>
        </w:rPr>
        <w:t xml:space="preserve">                                             </w:t>
      </w:r>
      <w:r>
        <w:rPr>
          <w:rFonts w:ascii="Times New Roman" w:hAnsi="Times New Roman"/>
          <w:b/>
          <w:color w:val="000000"/>
          <w:sz w:val="28"/>
          <w:szCs w:val="28"/>
        </w:rPr>
        <w:t xml:space="preserve">    </w:t>
      </w:r>
      <w:r w:rsidRPr="00D50DDF">
        <w:rPr>
          <w:rFonts w:ascii="Times New Roman" w:hAnsi="Times New Roman"/>
          <w:b/>
          <w:color w:val="000000"/>
          <w:sz w:val="28"/>
          <w:szCs w:val="28"/>
        </w:rPr>
        <w:t xml:space="preserve"> </w:t>
      </w:r>
      <w:r>
        <w:rPr>
          <w:rFonts w:ascii="Times New Roman" w:hAnsi="Times New Roman"/>
          <w:noProof/>
          <w:color w:val="000000"/>
          <w:sz w:val="28"/>
          <w:szCs w:val="28"/>
          <w:lang w:val="uk-UA" w:eastAsia="uk-UA"/>
        </w:rPr>
        <w:drawing>
          <wp:inline distT="0" distB="0" distL="0" distR="0">
            <wp:extent cx="533400" cy="733425"/>
            <wp:effectExtent l="19050" t="0" r="0" b="0"/>
            <wp:docPr id="93"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cstate="print"/>
                    <a:srcRect l="-119" t="-87" r="-119" b="-87"/>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50DDF">
        <w:rPr>
          <w:rFonts w:ascii="Times New Roman" w:hAnsi="Times New Roman"/>
          <w:b/>
          <w:color w:val="000000"/>
          <w:sz w:val="28"/>
          <w:szCs w:val="28"/>
        </w:rPr>
        <w:t xml:space="preserve">                                          </w:t>
      </w:r>
    </w:p>
    <w:p w:rsidR="00FF0A38" w:rsidRDefault="00FF0A38" w:rsidP="00FF0A38">
      <w:pPr>
        <w:tabs>
          <w:tab w:val="left" w:pos="9498"/>
        </w:tabs>
        <w:spacing w:after="0"/>
        <w:ind w:left="567" w:right="-146"/>
        <w:jc w:val="center"/>
        <w:rPr>
          <w:rFonts w:ascii="Times New Roman" w:hAnsi="Times New Roman"/>
          <w:color w:val="000000"/>
          <w:sz w:val="24"/>
          <w:szCs w:val="24"/>
        </w:rPr>
      </w:pPr>
      <w:r w:rsidRPr="00D50DDF">
        <w:rPr>
          <w:rFonts w:ascii="Times New Roman" w:hAnsi="Times New Roman"/>
          <w:color w:val="000000"/>
          <w:sz w:val="24"/>
          <w:szCs w:val="24"/>
        </w:rPr>
        <w:t xml:space="preserve">ШЕВЧЕНКІВСЬКА     СІЛЬСЬКА     РАДА                                                                                             ВІТОВСЬКОГО   РАЙОНУ     МИКОЛАЇВСЬКОЇ    ОБЛАСТІ                                                                                     </w:t>
      </w:r>
      <w:r>
        <w:rPr>
          <w:rFonts w:ascii="Times New Roman" w:hAnsi="Times New Roman"/>
          <w:color w:val="000000"/>
          <w:sz w:val="24"/>
          <w:szCs w:val="24"/>
        </w:rPr>
        <w:t xml:space="preserve">ІХ позачергова </w:t>
      </w:r>
      <w:r w:rsidRPr="00D50DDF">
        <w:rPr>
          <w:rFonts w:ascii="Times New Roman" w:hAnsi="Times New Roman"/>
          <w:color w:val="000000"/>
          <w:sz w:val="24"/>
          <w:szCs w:val="24"/>
        </w:rPr>
        <w:t xml:space="preserve">СЕСІЯ </w:t>
      </w:r>
      <w:r w:rsidRPr="00D50DDF">
        <w:rPr>
          <w:rFonts w:ascii="Times New Roman" w:hAnsi="Times New Roman"/>
          <w:color w:val="000000"/>
          <w:sz w:val="24"/>
          <w:szCs w:val="24"/>
          <w:lang w:val="en-US"/>
        </w:rPr>
        <w:t>V</w:t>
      </w:r>
      <w:r w:rsidRPr="00D50DDF">
        <w:rPr>
          <w:rFonts w:ascii="Times New Roman" w:hAnsi="Times New Roman"/>
          <w:color w:val="000000"/>
          <w:sz w:val="24"/>
          <w:szCs w:val="24"/>
        </w:rPr>
        <w:t>ІІІ СКЛИКАННЯ</w:t>
      </w:r>
    </w:p>
    <w:p w:rsidR="00FF0A38" w:rsidRDefault="00FF0A38" w:rsidP="00FF0A38">
      <w:pPr>
        <w:tabs>
          <w:tab w:val="left" w:pos="9498"/>
        </w:tabs>
        <w:spacing w:after="0"/>
        <w:ind w:left="567" w:right="-146"/>
        <w:jc w:val="center"/>
        <w:rPr>
          <w:rFonts w:ascii="Times New Roman" w:hAnsi="Times New Roman"/>
          <w:color w:val="000000"/>
          <w:sz w:val="24"/>
          <w:szCs w:val="24"/>
        </w:rPr>
      </w:pPr>
    </w:p>
    <w:p w:rsidR="00FF0A38" w:rsidRPr="001779E5" w:rsidRDefault="00FF0A38" w:rsidP="00FF0A38">
      <w:pPr>
        <w:tabs>
          <w:tab w:val="left" w:pos="9498"/>
        </w:tabs>
        <w:ind w:left="567" w:right="-146"/>
        <w:jc w:val="center"/>
        <w:rPr>
          <w:rFonts w:ascii="Times New Roman" w:hAnsi="Times New Roman"/>
          <w:color w:val="000000"/>
          <w:sz w:val="24"/>
          <w:szCs w:val="24"/>
        </w:rPr>
      </w:pPr>
      <w:r w:rsidRPr="001779E5">
        <w:rPr>
          <w:rFonts w:ascii="Times New Roman" w:hAnsi="Times New Roman"/>
          <w:color w:val="000000"/>
          <w:sz w:val="24"/>
          <w:szCs w:val="24"/>
        </w:rPr>
        <w:t xml:space="preserve">Р І Ш Е Н </w:t>
      </w:r>
      <w:proofErr w:type="gramStart"/>
      <w:r w:rsidRPr="001779E5">
        <w:rPr>
          <w:rFonts w:ascii="Times New Roman" w:hAnsi="Times New Roman"/>
          <w:color w:val="000000"/>
          <w:sz w:val="24"/>
          <w:szCs w:val="24"/>
        </w:rPr>
        <w:t>Н</w:t>
      </w:r>
      <w:proofErr w:type="gramEnd"/>
      <w:r w:rsidRPr="001779E5">
        <w:rPr>
          <w:rFonts w:ascii="Times New Roman" w:hAnsi="Times New Roman"/>
          <w:color w:val="000000"/>
          <w:sz w:val="24"/>
          <w:szCs w:val="24"/>
        </w:rPr>
        <w:t xml:space="preserve"> Я</w:t>
      </w:r>
    </w:p>
    <w:p w:rsidR="00FF0A38" w:rsidRPr="00D12EFB" w:rsidRDefault="00FF0A38" w:rsidP="00FF0A38">
      <w:pPr>
        <w:tabs>
          <w:tab w:val="left" w:pos="9498"/>
        </w:tabs>
        <w:spacing w:after="0" w:line="240" w:lineRule="auto"/>
        <w:rPr>
          <w:rFonts w:ascii="Times New Roman" w:hAnsi="Times New Roman"/>
          <w:color w:val="000000"/>
          <w:sz w:val="28"/>
          <w:szCs w:val="28"/>
        </w:rPr>
      </w:pPr>
      <w:r>
        <w:rPr>
          <w:rFonts w:ascii="Times New Roman" w:hAnsi="Times New Roman"/>
          <w:color w:val="000000"/>
          <w:sz w:val="24"/>
          <w:szCs w:val="24"/>
        </w:rPr>
        <w:t xml:space="preserve">від    серпня  </w:t>
      </w:r>
      <w:r w:rsidRPr="00D61C89">
        <w:rPr>
          <w:rFonts w:ascii="Times New Roman" w:hAnsi="Times New Roman"/>
          <w:color w:val="000000"/>
          <w:sz w:val="24"/>
          <w:szCs w:val="24"/>
        </w:rPr>
        <w:t xml:space="preserve">2021 року                             </w:t>
      </w:r>
      <w:r>
        <w:rPr>
          <w:rFonts w:ascii="Times New Roman" w:hAnsi="Times New Roman"/>
          <w:color w:val="000000"/>
          <w:sz w:val="24"/>
          <w:szCs w:val="24"/>
        </w:rPr>
        <w:t xml:space="preserve">           </w:t>
      </w:r>
      <w:r w:rsidRPr="00D61C89">
        <w:rPr>
          <w:rFonts w:ascii="Times New Roman" w:hAnsi="Times New Roman"/>
          <w:color w:val="000000"/>
          <w:sz w:val="24"/>
          <w:szCs w:val="24"/>
        </w:rPr>
        <w:t xml:space="preserve">    №                                           </w:t>
      </w:r>
      <w:proofErr w:type="gramStart"/>
      <w:r w:rsidRPr="00D61C89">
        <w:rPr>
          <w:rFonts w:ascii="Times New Roman" w:hAnsi="Times New Roman"/>
          <w:color w:val="000000"/>
          <w:sz w:val="24"/>
          <w:szCs w:val="24"/>
        </w:rPr>
        <w:t>с</w:t>
      </w:r>
      <w:proofErr w:type="gramEnd"/>
      <w:r w:rsidRPr="00D61C89">
        <w:rPr>
          <w:rFonts w:ascii="Times New Roman" w:hAnsi="Times New Roman"/>
          <w:color w:val="000000"/>
          <w:sz w:val="24"/>
          <w:szCs w:val="24"/>
        </w:rPr>
        <w:t xml:space="preserve">. Шевченкове    </w:t>
      </w:r>
    </w:p>
    <w:p w:rsidR="00FF0A38" w:rsidRDefault="00FF0A38" w:rsidP="00FF0A38">
      <w:pPr>
        <w:tabs>
          <w:tab w:val="left" w:pos="851"/>
        </w:tabs>
        <w:spacing w:after="0" w:line="240" w:lineRule="auto"/>
        <w:jc w:val="both"/>
        <w:rPr>
          <w:rFonts w:ascii="Times New Roman" w:hAnsi="Times New Roman"/>
          <w:sz w:val="24"/>
          <w:szCs w:val="24"/>
        </w:rPr>
      </w:pPr>
    </w:p>
    <w:p w:rsidR="00FF0A38" w:rsidRDefault="00FF0A38" w:rsidP="00FF0A38">
      <w:pPr>
        <w:spacing w:after="0" w:line="240" w:lineRule="auto"/>
        <w:rPr>
          <w:rFonts w:ascii="Times New Roman" w:hAnsi="Times New Roman"/>
          <w:sz w:val="24"/>
          <w:szCs w:val="24"/>
        </w:rPr>
      </w:pPr>
      <w:r w:rsidRPr="0011544A">
        <w:rPr>
          <w:rFonts w:ascii="Times New Roman" w:hAnsi="Times New Roman"/>
          <w:sz w:val="24"/>
          <w:szCs w:val="24"/>
        </w:rPr>
        <w:t xml:space="preserve">Про </w:t>
      </w:r>
      <w:r>
        <w:rPr>
          <w:rFonts w:ascii="Times New Roman" w:hAnsi="Times New Roman"/>
          <w:sz w:val="24"/>
          <w:szCs w:val="24"/>
        </w:rPr>
        <w:t>передачу насосних станцій</w:t>
      </w:r>
    </w:p>
    <w:p w:rsidR="00FF0A38" w:rsidRDefault="00FF0A38" w:rsidP="00FF0A38">
      <w:pPr>
        <w:spacing w:after="0" w:line="240" w:lineRule="auto"/>
        <w:rPr>
          <w:rFonts w:ascii="Times New Roman" w:hAnsi="Times New Roman"/>
          <w:sz w:val="24"/>
          <w:szCs w:val="24"/>
        </w:rPr>
      </w:pPr>
      <w:r>
        <w:rPr>
          <w:rFonts w:ascii="Times New Roman" w:hAnsi="Times New Roman"/>
          <w:sz w:val="24"/>
          <w:szCs w:val="24"/>
        </w:rPr>
        <w:t xml:space="preserve">на баланс ЖКП «Центральне»   </w:t>
      </w:r>
    </w:p>
    <w:p w:rsidR="00FF0A38" w:rsidRPr="00030786" w:rsidRDefault="00FF0A38" w:rsidP="00FF0A38">
      <w:pPr>
        <w:pStyle w:val="2"/>
        <w:ind w:firstLine="708"/>
        <w:jc w:val="both"/>
        <w:rPr>
          <w:rFonts w:ascii="Times New Roman" w:hAnsi="Times New Roman" w:cs="Times New Roman"/>
          <w:b w:val="0"/>
          <w:i w:val="0"/>
          <w:sz w:val="24"/>
          <w:szCs w:val="24"/>
          <w:lang w:val="uk-UA"/>
        </w:rPr>
      </w:pPr>
      <w:r>
        <w:rPr>
          <w:rFonts w:ascii="Times New Roman" w:hAnsi="Times New Roman" w:cs="Times New Roman"/>
          <w:b w:val="0"/>
          <w:i w:val="0"/>
          <w:sz w:val="24"/>
          <w:szCs w:val="24"/>
          <w:lang w:val="uk-UA"/>
        </w:rPr>
        <w:t>Відповідно</w:t>
      </w:r>
      <w:r w:rsidRPr="00030786">
        <w:rPr>
          <w:rFonts w:ascii="Times New Roman" w:hAnsi="Times New Roman" w:cs="Times New Roman"/>
          <w:b w:val="0"/>
          <w:i w:val="0"/>
          <w:sz w:val="24"/>
          <w:szCs w:val="24"/>
          <w:lang w:val="uk-UA"/>
        </w:rPr>
        <w:t xml:space="preserve"> ст. 26 Закону України «Про місцеве самоврядування в Україні»,  </w:t>
      </w:r>
      <w:r>
        <w:rPr>
          <w:rFonts w:ascii="Times New Roman" w:hAnsi="Times New Roman" w:cs="Times New Roman"/>
          <w:b w:val="0"/>
          <w:i w:val="0"/>
          <w:sz w:val="24"/>
          <w:szCs w:val="24"/>
          <w:lang w:val="uk-UA"/>
        </w:rPr>
        <w:t>в</w:t>
      </w:r>
      <w:r w:rsidRPr="00030786">
        <w:rPr>
          <w:rFonts w:ascii="Times New Roman" w:hAnsi="Times New Roman" w:cs="Times New Roman"/>
          <w:b w:val="0"/>
          <w:i w:val="0"/>
          <w:sz w:val="24"/>
          <w:szCs w:val="24"/>
          <w:lang w:val="uk-UA"/>
        </w:rPr>
        <w:t>идаткової накладної № ВП-22-0202 від 29.07.2021 р.,  з метою забезпечення мешканців населених пунктів</w:t>
      </w:r>
      <w:r>
        <w:rPr>
          <w:rFonts w:ascii="Times New Roman" w:hAnsi="Times New Roman" w:cs="Times New Roman"/>
          <w:b w:val="0"/>
          <w:i w:val="0"/>
          <w:sz w:val="24"/>
          <w:szCs w:val="24"/>
          <w:lang w:val="uk-UA"/>
        </w:rPr>
        <w:t xml:space="preserve"> села</w:t>
      </w:r>
      <w:r w:rsidRPr="00030786">
        <w:rPr>
          <w:rFonts w:ascii="Times New Roman" w:hAnsi="Times New Roman" w:cs="Times New Roman"/>
          <w:b w:val="0"/>
          <w:i w:val="0"/>
          <w:sz w:val="24"/>
          <w:szCs w:val="24"/>
          <w:lang w:val="uk-UA"/>
        </w:rPr>
        <w:t xml:space="preserve"> Новокиївка, </w:t>
      </w:r>
      <w:r>
        <w:rPr>
          <w:rFonts w:ascii="Times New Roman" w:hAnsi="Times New Roman" w:cs="Times New Roman"/>
          <w:b w:val="0"/>
          <w:i w:val="0"/>
          <w:sz w:val="24"/>
          <w:szCs w:val="24"/>
          <w:lang w:val="uk-UA"/>
        </w:rPr>
        <w:t xml:space="preserve">села </w:t>
      </w:r>
      <w:r w:rsidRPr="00030786">
        <w:rPr>
          <w:rFonts w:ascii="Times New Roman" w:hAnsi="Times New Roman" w:cs="Times New Roman"/>
          <w:b w:val="0"/>
          <w:i w:val="0"/>
          <w:sz w:val="24"/>
          <w:szCs w:val="24"/>
          <w:lang w:val="uk-UA"/>
        </w:rPr>
        <w:t xml:space="preserve">Богородицьке, </w:t>
      </w:r>
      <w:r>
        <w:rPr>
          <w:rFonts w:ascii="Times New Roman" w:hAnsi="Times New Roman" w:cs="Times New Roman"/>
          <w:b w:val="0"/>
          <w:i w:val="0"/>
          <w:sz w:val="24"/>
          <w:szCs w:val="24"/>
          <w:lang w:val="uk-UA"/>
        </w:rPr>
        <w:t xml:space="preserve"> села </w:t>
      </w:r>
      <w:r w:rsidRPr="00030786">
        <w:rPr>
          <w:rFonts w:ascii="Times New Roman" w:hAnsi="Times New Roman" w:cs="Times New Roman"/>
          <w:b w:val="0"/>
          <w:i w:val="0"/>
          <w:sz w:val="24"/>
          <w:szCs w:val="24"/>
          <w:lang w:val="uk-UA"/>
        </w:rPr>
        <w:t xml:space="preserve">Вавилове, </w:t>
      </w:r>
      <w:r>
        <w:rPr>
          <w:rFonts w:ascii="Times New Roman" w:hAnsi="Times New Roman" w:cs="Times New Roman"/>
          <w:b w:val="0"/>
          <w:i w:val="0"/>
          <w:sz w:val="24"/>
          <w:szCs w:val="24"/>
          <w:lang w:val="uk-UA"/>
        </w:rPr>
        <w:t xml:space="preserve">села </w:t>
      </w:r>
      <w:r w:rsidRPr="00030786">
        <w:rPr>
          <w:rFonts w:ascii="Times New Roman" w:hAnsi="Times New Roman" w:cs="Times New Roman"/>
          <w:b w:val="0"/>
          <w:i w:val="0"/>
          <w:sz w:val="24"/>
          <w:szCs w:val="24"/>
          <w:lang w:val="uk-UA"/>
        </w:rPr>
        <w:t>Шмідтове</w:t>
      </w:r>
      <w:r>
        <w:rPr>
          <w:rFonts w:ascii="Times New Roman" w:hAnsi="Times New Roman" w:cs="Times New Roman"/>
          <w:b w:val="0"/>
          <w:i w:val="0"/>
          <w:sz w:val="24"/>
          <w:szCs w:val="24"/>
          <w:lang w:val="uk-UA"/>
        </w:rPr>
        <w:t xml:space="preserve"> та селища </w:t>
      </w:r>
      <w:r w:rsidRPr="00030786">
        <w:rPr>
          <w:rFonts w:ascii="Times New Roman" w:hAnsi="Times New Roman" w:cs="Times New Roman"/>
          <w:b w:val="0"/>
          <w:i w:val="0"/>
          <w:sz w:val="24"/>
          <w:szCs w:val="24"/>
          <w:lang w:val="uk-UA"/>
        </w:rPr>
        <w:t xml:space="preserve"> Центральне безперебійним водопостачання, сільська рада</w:t>
      </w:r>
    </w:p>
    <w:p w:rsidR="00FF0A38" w:rsidRPr="00030786" w:rsidRDefault="00FF0A38" w:rsidP="00FF0A38">
      <w:pPr>
        <w:tabs>
          <w:tab w:val="left" w:pos="851"/>
        </w:tabs>
        <w:spacing w:after="0" w:line="240" w:lineRule="auto"/>
        <w:jc w:val="both"/>
        <w:rPr>
          <w:rFonts w:ascii="Times New Roman" w:hAnsi="Times New Roman"/>
          <w:sz w:val="24"/>
          <w:szCs w:val="24"/>
        </w:rPr>
      </w:pPr>
    </w:p>
    <w:p w:rsidR="00FF0A38" w:rsidRDefault="00FF0A38" w:rsidP="00FF0A38">
      <w:pPr>
        <w:tabs>
          <w:tab w:val="left" w:pos="851"/>
        </w:tabs>
        <w:spacing w:after="0" w:line="240" w:lineRule="auto"/>
        <w:jc w:val="both"/>
        <w:rPr>
          <w:rFonts w:ascii="Times New Roman" w:hAnsi="Times New Roman"/>
          <w:sz w:val="24"/>
          <w:szCs w:val="24"/>
        </w:rPr>
      </w:pPr>
      <w:r>
        <w:rPr>
          <w:rFonts w:ascii="Times New Roman" w:hAnsi="Times New Roman"/>
          <w:spacing w:val="63"/>
          <w:sz w:val="24"/>
          <w:szCs w:val="24"/>
        </w:rPr>
        <w:t xml:space="preserve">                               </w:t>
      </w:r>
      <w:r w:rsidRPr="00D61C89">
        <w:rPr>
          <w:rFonts w:ascii="Times New Roman" w:hAnsi="Times New Roman"/>
          <w:spacing w:val="63"/>
          <w:sz w:val="24"/>
          <w:szCs w:val="24"/>
        </w:rPr>
        <w:t>ВИРІШИЛА:</w:t>
      </w:r>
    </w:p>
    <w:p w:rsidR="00FF0A38" w:rsidRDefault="00FF0A38" w:rsidP="00FF0A38">
      <w:pPr>
        <w:tabs>
          <w:tab w:val="left" w:pos="851"/>
        </w:tabs>
        <w:spacing w:after="0" w:line="240" w:lineRule="auto"/>
        <w:jc w:val="both"/>
        <w:rPr>
          <w:rFonts w:ascii="Times New Roman" w:hAnsi="Times New Roman"/>
          <w:sz w:val="24"/>
          <w:szCs w:val="24"/>
        </w:rPr>
      </w:pPr>
    </w:p>
    <w:p w:rsidR="00FF0A38" w:rsidRDefault="00FF0A38" w:rsidP="00FF0A38">
      <w:pPr>
        <w:tabs>
          <w:tab w:val="left" w:pos="851"/>
        </w:tabs>
        <w:spacing w:after="0" w:line="240" w:lineRule="auto"/>
        <w:jc w:val="both"/>
        <w:rPr>
          <w:rFonts w:ascii="Times New Roman" w:hAnsi="Times New Roman"/>
          <w:sz w:val="24"/>
          <w:szCs w:val="24"/>
        </w:rPr>
      </w:pPr>
    </w:p>
    <w:p w:rsidR="00FF0A38" w:rsidRPr="00030786" w:rsidRDefault="00FF0A38" w:rsidP="00FF0A38">
      <w:pPr>
        <w:tabs>
          <w:tab w:val="left" w:pos="0"/>
          <w:tab w:val="left" w:pos="142"/>
        </w:tabs>
        <w:spacing w:after="0" w:line="240" w:lineRule="auto"/>
        <w:jc w:val="both"/>
        <w:rPr>
          <w:rFonts w:ascii="Times New Roman" w:hAnsi="Times New Roman"/>
          <w:sz w:val="24"/>
          <w:szCs w:val="24"/>
        </w:rPr>
      </w:pPr>
      <w:r>
        <w:rPr>
          <w:rFonts w:ascii="Times New Roman" w:eastAsia="Times New Roman" w:hAnsi="Times New Roman"/>
          <w:sz w:val="24"/>
          <w:szCs w:val="24"/>
          <w:lang w:eastAsia="uk-UA"/>
        </w:rPr>
        <w:t>1.</w:t>
      </w:r>
      <w:r w:rsidRPr="00030786">
        <w:rPr>
          <w:rFonts w:ascii="Times New Roman" w:eastAsia="Times New Roman" w:hAnsi="Times New Roman"/>
          <w:sz w:val="24"/>
          <w:szCs w:val="24"/>
          <w:lang w:eastAsia="uk-UA"/>
        </w:rPr>
        <w:t>Передати на баланс житлово</w:t>
      </w:r>
      <w:r w:rsidRPr="00030786">
        <w:rPr>
          <w:rFonts w:ascii="Times New Roman" w:hAnsi="Times New Roman"/>
          <w:sz w:val="24"/>
          <w:szCs w:val="24"/>
        </w:rPr>
        <w:t xml:space="preserve">-комунального </w:t>
      </w:r>
      <w:proofErr w:type="gramStart"/>
      <w:r w:rsidRPr="00030786">
        <w:rPr>
          <w:rFonts w:ascii="Times New Roman" w:hAnsi="Times New Roman"/>
          <w:sz w:val="24"/>
          <w:szCs w:val="24"/>
        </w:rPr>
        <w:t>п</w:t>
      </w:r>
      <w:proofErr w:type="gramEnd"/>
      <w:r w:rsidRPr="00030786">
        <w:rPr>
          <w:rFonts w:ascii="Times New Roman" w:hAnsi="Times New Roman"/>
          <w:sz w:val="24"/>
          <w:szCs w:val="24"/>
        </w:rPr>
        <w:t xml:space="preserve">ідприємства «Центральне» </w:t>
      </w:r>
    </w:p>
    <w:p w:rsidR="00FF0A38" w:rsidRPr="00030786" w:rsidRDefault="00FF0A38" w:rsidP="00FF0A38">
      <w:pPr>
        <w:pStyle w:val="ab"/>
        <w:numPr>
          <w:ilvl w:val="0"/>
          <w:numId w:val="79"/>
        </w:numPr>
        <w:tabs>
          <w:tab w:val="left" w:pos="0"/>
          <w:tab w:val="left" w:pos="142"/>
        </w:tabs>
        <w:spacing w:after="0" w:line="240" w:lineRule="auto"/>
        <w:jc w:val="both"/>
        <w:rPr>
          <w:rFonts w:ascii="Times New Roman" w:hAnsi="Times New Roman"/>
          <w:sz w:val="24"/>
          <w:szCs w:val="24"/>
        </w:rPr>
      </w:pPr>
      <w:r>
        <w:rPr>
          <w:rFonts w:ascii="Times New Roman" w:hAnsi="Times New Roman"/>
          <w:sz w:val="24"/>
          <w:szCs w:val="24"/>
          <w:lang w:val="uk-UA"/>
        </w:rPr>
        <w:t>н</w:t>
      </w:r>
      <w:r w:rsidRPr="00030786">
        <w:rPr>
          <w:rFonts w:ascii="Times New Roman" w:hAnsi="Times New Roman"/>
          <w:sz w:val="24"/>
          <w:szCs w:val="24"/>
        </w:rPr>
        <w:t>асосн</w:t>
      </w:r>
      <w:r>
        <w:rPr>
          <w:rFonts w:ascii="Times New Roman" w:hAnsi="Times New Roman"/>
          <w:sz w:val="24"/>
          <w:szCs w:val="24"/>
          <w:lang w:val="uk-UA"/>
        </w:rPr>
        <w:t xml:space="preserve">у </w:t>
      </w:r>
      <w:r w:rsidRPr="00030786">
        <w:rPr>
          <w:rFonts w:ascii="Times New Roman" w:hAnsi="Times New Roman"/>
          <w:sz w:val="24"/>
          <w:szCs w:val="24"/>
        </w:rPr>
        <w:t>станці</w:t>
      </w:r>
      <w:r>
        <w:rPr>
          <w:rFonts w:ascii="Times New Roman" w:hAnsi="Times New Roman"/>
          <w:sz w:val="24"/>
          <w:szCs w:val="24"/>
          <w:lang w:val="uk-UA"/>
        </w:rPr>
        <w:t xml:space="preserve">ю </w:t>
      </w:r>
      <w:r w:rsidRPr="00030786">
        <w:rPr>
          <w:rFonts w:ascii="Times New Roman" w:hAnsi="Times New Roman"/>
          <w:sz w:val="24"/>
          <w:szCs w:val="24"/>
        </w:rPr>
        <w:t xml:space="preserve">на базі насоса </w:t>
      </w:r>
      <w:r w:rsidRPr="00030786">
        <w:rPr>
          <w:rFonts w:ascii="Times New Roman" w:hAnsi="Times New Roman"/>
          <w:sz w:val="24"/>
          <w:szCs w:val="24"/>
          <w:lang w:val="en-US"/>
        </w:rPr>
        <w:t>Pentax</w:t>
      </w:r>
      <w:r w:rsidRPr="00030786">
        <w:rPr>
          <w:rFonts w:ascii="Times New Roman" w:hAnsi="Times New Roman"/>
          <w:sz w:val="24"/>
          <w:szCs w:val="24"/>
        </w:rPr>
        <w:t xml:space="preserve"> 4</w:t>
      </w:r>
      <w:r w:rsidRPr="00030786">
        <w:rPr>
          <w:rFonts w:ascii="Times New Roman" w:hAnsi="Times New Roman"/>
          <w:sz w:val="24"/>
          <w:szCs w:val="24"/>
          <w:lang w:val="en-US"/>
        </w:rPr>
        <w:t>S</w:t>
      </w:r>
      <w:r w:rsidRPr="00030786">
        <w:rPr>
          <w:rFonts w:ascii="Times New Roman" w:hAnsi="Times New Roman"/>
          <w:sz w:val="24"/>
          <w:szCs w:val="24"/>
        </w:rPr>
        <w:t xml:space="preserve"> 140/27</w:t>
      </w:r>
      <w:r w:rsidRPr="00030786">
        <w:rPr>
          <w:rFonts w:ascii="Times New Roman" w:hAnsi="Times New Roman"/>
          <w:sz w:val="24"/>
          <w:szCs w:val="24"/>
          <w:lang w:val="en-US"/>
        </w:rPr>
        <w:t>A</w:t>
      </w:r>
      <w:r w:rsidRPr="00030786">
        <w:rPr>
          <w:rFonts w:ascii="Times New Roman" w:hAnsi="Times New Roman"/>
          <w:sz w:val="24"/>
          <w:szCs w:val="24"/>
        </w:rPr>
        <w:t xml:space="preserve">  в кількості 5 шт.</w:t>
      </w:r>
    </w:p>
    <w:p w:rsidR="00FF0A38" w:rsidRPr="008B5E8D" w:rsidRDefault="00FF0A38" w:rsidP="00FF0A38">
      <w:pPr>
        <w:pStyle w:val="ab"/>
        <w:numPr>
          <w:ilvl w:val="0"/>
          <w:numId w:val="79"/>
        </w:numPr>
        <w:spacing w:after="0" w:line="240" w:lineRule="auto"/>
        <w:jc w:val="both"/>
        <w:rPr>
          <w:rFonts w:ascii="Times New Roman" w:hAnsi="Times New Roman"/>
          <w:sz w:val="24"/>
          <w:szCs w:val="24"/>
        </w:rPr>
      </w:pPr>
      <w:r>
        <w:rPr>
          <w:rFonts w:ascii="Times New Roman" w:hAnsi="Times New Roman"/>
          <w:sz w:val="24"/>
          <w:szCs w:val="24"/>
          <w:lang w:val="uk-UA"/>
        </w:rPr>
        <w:t>н</w:t>
      </w:r>
      <w:r w:rsidRPr="00EE072C">
        <w:rPr>
          <w:rFonts w:ascii="Times New Roman" w:hAnsi="Times New Roman"/>
          <w:sz w:val="24"/>
          <w:szCs w:val="24"/>
        </w:rPr>
        <w:t>асос</w:t>
      </w:r>
      <w:r>
        <w:rPr>
          <w:rFonts w:ascii="Times New Roman" w:hAnsi="Times New Roman"/>
          <w:sz w:val="24"/>
          <w:szCs w:val="24"/>
        </w:rPr>
        <w:t>н</w:t>
      </w:r>
      <w:r>
        <w:rPr>
          <w:rFonts w:ascii="Times New Roman" w:hAnsi="Times New Roman"/>
          <w:sz w:val="24"/>
          <w:szCs w:val="24"/>
          <w:lang w:val="uk-UA"/>
        </w:rPr>
        <w:t>у</w:t>
      </w:r>
      <w:r>
        <w:rPr>
          <w:rFonts w:ascii="Times New Roman" w:hAnsi="Times New Roman"/>
          <w:sz w:val="24"/>
          <w:szCs w:val="24"/>
        </w:rPr>
        <w:t xml:space="preserve"> станці</w:t>
      </w:r>
      <w:r>
        <w:rPr>
          <w:rFonts w:ascii="Times New Roman" w:hAnsi="Times New Roman"/>
          <w:sz w:val="24"/>
          <w:szCs w:val="24"/>
          <w:lang w:val="uk-UA"/>
        </w:rPr>
        <w:t>ю</w:t>
      </w:r>
      <w:r>
        <w:rPr>
          <w:rFonts w:ascii="Times New Roman" w:hAnsi="Times New Roman"/>
          <w:sz w:val="24"/>
          <w:szCs w:val="24"/>
        </w:rPr>
        <w:t xml:space="preserve"> на базі насоса </w:t>
      </w:r>
      <w:r>
        <w:rPr>
          <w:rFonts w:ascii="Times New Roman" w:hAnsi="Times New Roman"/>
          <w:sz w:val="24"/>
          <w:szCs w:val="24"/>
          <w:lang w:val="en-US"/>
        </w:rPr>
        <w:t>Pentax</w:t>
      </w:r>
      <w:r w:rsidRPr="008B5E8D">
        <w:rPr>
          <w:rFonts w:ascii="Times New Roman" w:hAnsi="Times New Roman"/>
          <w:sz w:val="24"/>
          <w:szCs w:val="24"/>
        </w:rPr>
        <w:t xml:space="preserve"> 4</w:t>
      </w:r>
      <w:r>
        <w:rPr>
          <w:rFonts w:ascii="Times New Roman" w:hAnsi="Times New Roman"/>
          <w:sz w:val="24"/>
          <w:szCs w:val="24"/>
          <w:lang w:val="en-US"/>
        </w:rPr>
        <w:t>S</w:t>
      </w:r>
      <w:r w:rsidRPr="008B5E8D">
        <w:rPr>
          <w:rFonts w:ascii="Times New Roman" w:hAnsi="Times New Roman"/>
          <w:sz w:val="24"/>
          <w:szCs w:val="24"/>
        </w:rPr>
        <w:t xml:space="preserve"> 140/2</w:t>
      </w:r>
      <w:r>
        <w:rPr>
          <w:rFonts w:ascii="Times New Roman" w:hAnsi="Times New Roman"/>
          <w:sz w:val="24"/>
          <w:szCs w:val="24"/>
        </w:rPr>
        <w:t>0</w:t>
      </w:r>
      <w:r>
        <w:rPr>
          <w:rFonts w:ascii="Times New Roman" w:hAnsi="Times New Roman"/>
          <w:sz w:val="24"/>
          <w:szCs w:val="24"/>
          <w:lang w:val="en-US"/>
        </w:rPr>
        <w:t>A</w:t>
      </w:r>
      <w:r w:rsidRPr="008B5E8D">
        <w:rPr>
          <w:rFonts w:ascii="Times New Roman" w:hAnsi="Times New Roman"/>
          <w:sz w:val="24"/>
          <w:szCs w:val="24"/>
        </w:rPr>
        <w:t xml:space="preserve"> </w:t>
      </w:r>
      <w:r>
        <w:rPr>
          <w:rFonts w:ascii="Times New Roman" w:hAnsi="Times New Roman"/>
          <w:sz w:val="24"/>
          <w:szCs w:val="24"/>
        </w:rPr>
        <w:t xml:space="preserve"> в кількості 1 шт.</w:t>
      </w:r>
    </w:p>
    <w:p w:rsidR="00FF0A38" w:rsidRPr="00E724A3" w:rsidRDefault="00FF0A38" w:rsidP="00FF0A38">
      <w:pPr>
        <w:pStyle w:val="ab"/>
        <w:tabs>
          <w:tab w:val="left" w:pos="709"/>
        </w:tabs>
        <w:spacing w:line="240" w:lineRule="auto"/>
        <w:ind w:left="1080"/>
        <w:jc w:val="both"/>
        <w:rPr>
          <w:rFonts w:ascii="Times New Roman" w:hAnsi="Times New Roman"/>
          <w:sz w:val="24"/>
          <w:szCs w:val="24"/>
        </w:rPr>
      </w:pPr>
    </w:p>
    <w:p w:rsidR="00FF0A38" w:rsidRPr="00030786" w:rsidRDefault="00FF0A38" w:rsidP="00FF0A38">
      <w:pPr>
        <w:spacing w:before="100" w:beforeAutospacing="1" w:after="100" w:afterAutospacing="1" w:line="240" w:lineRule="auto"/>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2.</w:t>
      </w:r>
      <w:r w:rsidRPr="00030786">
        <w:rPr>
          <w:rFonts w:ascii="Times New Roman" w:eastAsia="Times New Roman" w:hAnsi="Times New Roman"/>
          <w:sz w:val="24"/>
          <w:szCs w:val="24"/>
          <w:lang w:eastAsia="uk-UA"/>
        </w:rPr>
        <w:t xml:space="preserve">Доручити головному бухгалтеру Шевченківської сільської ради </w:t>
      </w:r>
      <w:proofErr w:type="gramStart"/>
      <w:r w:rsidRPr="00030786">
        <w:rPr>
          <w:rFonts w:ascii="Times New Roman" w:eastAsia="Times New Roman" w:hAnsi="Times New Roman"/>
          <w:sz w:val="24"/>
          <w:szCs w:val="24"/>
          <w:lang w:eastAsia="uk-UA"/>
        </w:rPr>
        <w:t>п</w:t>
      </w:r>
      <w:proofErr w:type="gramEnd"/>
      <w:r w:rsidRPr="00030786">
        <w:rPr>
          <w:rFonts w:ascii="Times New Roman" w:eastAsia="Times New Roman" w:hAnsi="Times New Roman"/>
          <w:sz w:val="24"/>
          <w:szCs w:val="24"/>
          <w:lang w:eastAsia="uk-UA"/>
        </w:rPr>
        <w:t xml:space="preserve">ідготувати акт приймання – передачі </w:t>
      </w:r>
      <w:r>
        <w:rPr>
          <w:rFonts w:ascii="Times New Roman" w:eastAsia="Times New Roman" w:hAnsi="Times New Roman"/>
          <w:sz w:val="24"/>
          <w:szCs w:val="24"/>
          <w:lang w:eastAsia="uk-UA"/>
        </w:rPr>
        <w:t>насосних станцій</w:t>
      </w:r>
      <w:r w:rsidRPr="00030786">
        <w:rPr>
          <w:rFonts w:ascii="Times New Roman" w:eastAsia="Times New Roman" w:hAnsi="Times New Roman"/>
          <w:sz w:val="24"/>
          <w:szCs w:val="24"/>
          <w:lang w:eastAsia="uk-UA"/>
        </w:rPr>
        <w:t xml:space="preserve">  директор</w:t>
      </w:r>
      <w:r>
        <w:rPr>
          <w:rFonts w:ascii="Times New Roman" w:eastAsia="Times New Roman" w:hAnsi="Times New Roman"/>
          <w:sz w:val="24"/>
          <w:szCs w:val="24"/>
          <w:lang w:eastAsia="uk-UA"/>
        </w:rPr>
        <w:t xml:space="preserve">у </w:t>
      </w:r>
      <w:r w:rsidRPr="00030786">
        <w:rPr>
          <w:rFonts w:ascii="Times New Roman" w:eastAsia="Times New Roman" w:hAnsi="Times New Roman"/>
          <w:sz w:val="24"/>
          <w:szCs w:val="24"/>
          <w:lang w:eastAsia="uk-UA"/>
        </w:rPr>
        <w:t xml:space="preserve">комунального підприємства «Центральне» </w:t>
      </w:r>
      <w:r>
        <w:rPr>
          <w:rFonts w:ascii="Times New Roman" w:eastAsia="Times New Roman" w:hAnsi="Times New Roman"/>
          <w:sz w:val="24"/>
          <w:szCs w:val="24"/>
          <w:lang w:eastAsia="uk-UA"/>
        </w:rPr>
        <w:t>Пасічнюк</w:t>
      </w:r>
      <w:r w:rsidRPr="00030786">
        <w:rPr>
          <w:rFonts w:ascii="Times New Roman" w:eastAsia="Times New Roman" w:hAnsi="Times New Roman"/>
          <w:sz w:val="24"/>
          <w:szCs w:val="24"/>
          <w:lang w:eastAsia="uk-UA"/>
        </w:rPr>
        <w:t xml:space="preserve"> </w:t>
      </w:r>
      <w:r>
        <w:rPr>
          <w:rFonts w:ascii="Times New Roman" w:eastAsia="Times New Roman" w:hAnsi="Times New Roman"/>
          <w:sz w:val="24"/>
          <w:szCs w:val="24"/>
          <w:lang w:eastAsia="uk-UA"/>
        </w:rPr>
        <w:t>Оксані Миколаївні</w:t>
      </w:r>
    </w:p>
    <w:p w:rsidR="00FF0A38" w:rsidRPr="00EE189B" w:rsidRDefault="00FF0A38" w:rsidP="00FF0A38">
      <w:pPr>
        <w:spacing w:before="100" w:beforeAutospacing="1" w:after="100" w:afterAutospacing="1" w:line="240" w:lineRule="auto"/>
        <w:jc w:val="both"/>
      </w:pPr>
      <w:r>
        <w:rPr>
          <w:rFonts w:ascii="Times New Roman" w:eastAsia="Times New Roman" w:hAnsi="Times New Roman"/>
          <w:sz w:val="24"/>
          <w:szCs w:val="24"/>
          <w:lang w:eastAsia="uk-UA"/>
        </w:rPr>
        <w:t xml:space="preserve">3. </w:t>
      </w:r>
      <w:r w:rsidRPr="00AD728B">
        <w:rPr>
          <w:rFonts w:ascii="Times New Roman" w:eastAsia="Times New Roman" w:hAnsi="Times New Roman"/>
          <w:sz w:val="24"/>
          <w:szCs w:val="24"/>
          <w:lang w:eastAsia="uk-UA"/>
        </w:rPr>
        <w:t xml:space="preserve">Контроль за виконанням цього </w:t>
      </w:r>
      <w:proofErr w:type="gramStart"/>
      <w:r w:rsidRPr="00AD728B">
        <w:rPr>
          <w:rFonts w:ascii="Times New Roman" w:eastAsia="Times New Roman" w:hAnsi="Times New Roman"/>
          <w:sz w:val="24"/>
          <w:szCs w:val="24"/>
          <w:lang w:eastAsia="uk-UA"/>
        </w:rPr>
        <w:t>р</w:t>
      </w:r>
      <w:proofErr w:type="gramEnd"/>
      <w:r w:rsidRPr="00AD728B">
        <w:rPr>
          <w:rFonts w:ascii="Times New Roman" w:eastAsia="Times New Roman" w:hAnsi="Times New Roman"/>
          <w:sz w:val="24"/>
          <w:szCs w:val="24"/>
          <w:lang w:eastAsia="uk-UA"/>
        </w:rPr>
        <w:t>ішення покласти на постійну комісію сільської ради з питань планування, фінансів, бюджету та соціально-економічного розвитку.</w:t>
      </w:r>
    </w:p>
    <w:p w:rsidR="00FF0A38" w:rsidRPr="00030786" w:rsidRDefault="00FF0A38" w:rsidP="00FF0A38">
      <w:pPr>
        <w:tabs>
          <w:tab w:val="left" w:pos="851"/>
        </w:tabs>
        <w:spacing w:after="0" w:line="240" w:lineRule="auto"/>
        <w:jc w:val="both"/>
        <w:rPr>
          <w:rFonts w:ascii="Times New Roman" w:hAnsi="Times New Roman"/>
          <w:sz w:val="24"/>
          <w:szCs w:val="24"/>
        </w:rPr>
      </w:pPr>
    </w:p>
    <w:p w:rsidR="00FF0A38" w:rsidRDefault="00FF0A38" w:rsidP="00FF0A38">
      <w:pPr>
        <w:tabs>
          <w:tab w:val="left" w:pos="851"/>
        </w:tabs>
        <w:spacing w:after="0" w:line="240" w:lineRule="auto"/>
        <w:jc w:val="both"/>
        <w:rPr>
          <w:rFonts w:ascii="Times New Roman" w:hAnsi="Times New Roman"/>
          <w:sz w:val="24"/>
          <w:szCs w:val="24"/>
        </w:rPr>
      </w:pPr>
    </w:p>
    <w:p w:rsidR="00FF0A38" w:rsidRDefault="00FF0A38" w:rsidP="00FF0A38">
      <w:pPr>
        <w:tabs>
          <w:tab w:val="left" w:pos="851"/>
        </w:tabs>
        <w:spacing w:after="0" w:line="240" w:lineRule="auto"/>
        <w:jc w:val="both"/>
        <w:rPr>
          <w:rFonts w:ascii="Times New Roman" w:hAnsi="Times New Roman"/>
          <w:sz w:val="24"/>
          <w:szCs w:val="24"/>
        </w:rPr>
      </w:pPr>
    </w:p>
    <w:p w:rsidR="00FF0A38" w:rsidRDefault="00FF0A38" w:rsidP="00FF0A38">
      <w:pPr>
        <w:tabs>
          <w:tab w:val="left" w:pos="851"/>
        </w:tabs>
        <w:spacing w:after="0" w:line="240" w:lineRule="auto"/>
        <w:jc w:val="both"/>
        <w:rPr>
          <w:rFonts w:ascii="Times New Roman" w:hAnsi="Times New Roman"/>
          <w:sz w:val="24"/>
          <w:szCs w:val="24"/>
        </w:rPr>
      </w:pPr>
      <w:r>
        <w:rPr>
          <w:rFonts w:ascii="Times New Roman" w:hAnsi="Times New Roman"/>
          <w:sz w:val="24"/>
          <w:szCs w:val="24"/>
        </w:rPr>
        <w:t xml:space="preserve">                </w:t>
      </w:r>
      <w:r w:rsidRPr="000C0D2A">
        <w:rPr>
          <w:rFonts w:ascii="Times New Roman" w:hAnsi="Times New Roman"/>
          <w:sz w:val="24"/>
          <w:szCs w:val="24"/>
        </w:rPr>
        <w:t>Сільський голова                                                          О.В. Пилипенко</w:t>
      </w:r>
    </w:p>
    <w:p w:rsidR="00FF0A38" w:rsidRDefault="00FF0A38" w:rsidP="00FF0A38">
      <w:pPr>
        <w:tabs>
          <w:tab w:val="left" w:pos="851"/>
        </w:tabs>
        <w:spacing w:after="0" w:line="240" w:lineRule="auto"/>
        <w:jc w:val="both"/>
        <w:rPr>
          <w:rFonts w:ascii="Times New Roman" w:hAnsi="Times New Roman"/>
          <w:sz w:val="24"/>
          <w:szCs w:val="24"/>
        </w:rPr>
      </w:pPr>
    </w:p>
    <w:p w:rsidR="00FF0A38" w:rsidRDefault="00FF0A38" w:rsidP="00FF0A38">
      <w:pPr>
        <w:tabs>
          <w:tab w:val="left" w:pos="851"/>
        </w:tabs>
        <w:spacing w:after="0" w:line="240" w:lineRule="auto"/>
        <w:jc w:val="both"/>
        <w:rPr>
          <w:rFonts w:ascii="Times New Roman" w:hAnsi="Times New Roman"/>
          <w:sz w:val="24"/>
          <w:szCs w:val="24"/>
        </w:rPr>
      </w:pPr>
    </w:p>
    <w:p w:rsidR="00FF0A38" w:rsidRDefault="00FF0A38" w:rsidP="00FF0A38">
      <w:pPr>
        <w:tabs>
          <w:tab w:val="left" w:pos="851"/>
        </w:tabs>
        <w:spacing w:after="0" w:line="240" w:lineRule="auto"/>
        <w:jc w:val="both"/>
        <w:rPr>
          <w:rFonts w:ascii="Times New Roman" w:hAnsi="Times New Roman"/>
          <w:sz w:val="24"/>
          <w:szCs w:val="24"/>
        </w:rPr>
      </w:pPr>
    </w:p>
    <w:p w:rsidR="00FF0A38" w:rsidRDefault="00FF0A38" w:rsidP="00FF0A38">
      <w:pPr>
        <w:tabs>
          <w:tab w:val="left" w:pos="851"/>
        </w:tabs>
        <w:spacing w:after="0" w:line="240" w:lineRule="auto"/>
        <w:jc w:val="both"/>
        <w:rPr>
          <w:rFonts w:ascii="Times New Roman" w:hAnsi="Times New Roman"/>
          <w:sz w:val="24"/>
          <w:szCs w:val="24"/>
        </w:rPr>
      </w:pPr>
    </w:p>
    <w:p w:rsidR="00FF0A38" w:rsidRDefault="00FF0A38" w:rsidP="00FF0A38">
      <w:pPr>
        <w:tabs>
          <w:tab w:val="left" w:pos="851"/>
        </w:tabs>
        <w:spacing w:after="0" w:line="240" w:lineRule="auto"/>
        <w:jc w:val="both"/>
        <w:rPr>
          <w:rFonts w:ascii="Times New Roman" w:hAnsi="Times New Roman"/>
          <w:sz w:val="24"/>
          <w:szCs w:val="24"/>
        </w:rPr>
      </w:pPr>
    </w:p>
    <w:p w:rsidR="00FF0A38" w:rsidRDefault="00FF0A38" w:rsidP="00FF0A38">
      <w:pPr>
        <w:tabs>
          <w:tab w:val="left" w:pos="851"/>
        </w:tabs>
        <w:spacing w:after="0" w:line="240" w:lineRule="auto"/>
        <w:jc w:val="both"/>
        <w:rPr>
          <w:rFonts w:ascii="Times New Roman" w:hAnsi="Times New Roman"/>
          <w:sz w:val="24"/>
          <w:szCs w:val="24"/>
        </w:rPr>
      </w:pPr>
    </w:p>
    <w:p w:rsidR="00FF0A38" w:rsidRDefault="00FF0A38" w:rsidP="00FF0A38">
      <w:pPr>
        <w:tabs>
          <w:tab w:val="left" w:pos="851"/>
        </w:tabs>
        <w:spacing w:after="0" w:line="240" w:lineRule="auto"/>
        <w:jc w:val="both"/>
        <w:rPr>
          <w:rFonts w:ascii="Times New Roman" w:hAnsi="Times New Roman"/>
          <w:sz w:val="24"/>
          <w:szCs w:val="24"/>
        </w:rPr>
      </w:pPr>
    </w:p>
    <w:p w:rsidR="00FF0A38" w:rsidRDefault="00FF0A38" w:rsidP="00FF0A38">
      <w:pPr>
        <w:tabs>
          <w:tab w:val="left" w:pos="851"/>
        </w:tabs>
        <w:spacing w:after="0" w:line="240" w:lineRule="auto"/>
        <w:jc w:val="both"/>
        <w:rPr>
          <w:rFonts w:ascii="Times New Roman" w:hAnsi="Times New Roman"/>
          <w:sz w:val="24"/>
          <w:szCs w:val="24"/>
        </w:rPr>
      </w:pPr>
    </w:p>
    <w:p w:rsidR="00FF0A38" w:rsidRDefault="00FF0A38" w:rsidP="00FF0A38">
      <w:pPr>
        <w:tabs>
          <w:tab w:val="left" w:pos="851"/>
        </w:tabs>
        <w:spacing w:after="0" w:line="240" w:lineRule="auto"/>
        <w:jc w:val="both"/>
        <w:rPr>
          <w:rFonts w:ascii="Times New Roman" w:hAnsi="Times New Roman"/>
          <w:sz w:val="24"/>
          <w:szCs w:val="24"/>
        </w:rPr>
      </w:pPr>
    </w:p>
    <w:p w:rsidR="00FF0A38" w:rsidRDefault="00FF0A38" w:rsidP="00FF0A38">
      <w:pPr>
        <w:tabs>
          <w:tab w:val="left" w:pos="851"/>
        </w:tabs>
        <w:spacing w:after="0" w:line="240" w:lineRule="auto"/>
        <w:jc w:val="both"/>
        <w:rPr>
          <w:rFonts w:ascii="Times New Roman" w:hAnsi="Times New Roman"/>
          <w:sz w:val="24"/>
          <w:szCs w:val="24"/>
        </w:rPr>
      </w:pPr>
    </w:p>
    <w:p w:rsidR="00FF0A38" w:rsidRDefault="00FF0A38" w:rsidP="00FF0A38">
      <w:pPr>
        <w:tabs>
          <w:tab w:val="left" w:pos="851"/>
        </w:tabs>
        <w:spacing w:after="0" w:line="240" w:lineRule="auto"/>
        <w:jc w:val="both"/>
        <w:rPr>
          <w:rFonts w:ascii="Times New Roman" w:hAnsi="Times New Roman"/>
          <w:sz w:val="24"/>
          <w:szCs w:val="24"/>
        </w:rPr>
      </w:pPr>
    </w:p>
    <w:p w:rsidR="00FF0A38" w:rsidRDefault="00FF0A38" w:rsidP="00FF0A38">
      <w:pPr>
        <w:tabs>
          <w:tab w:val="left" w:pos="851"/>
        </w:tabs>
        <w:spacing w:after="0" w:line="240" w:lineRule="auto"/>
        <w:jc w:val="both"/>
        <w:rPr>
          <w:rFonts w:ascii="Times New Roman" w:hAnsi="Times New Roman"/>
          <w:sz w:val="24"/>
          <w:szCs w:val="24"/>
        </w:rPr>
      </w:pPr>
    </w:p>
    <w:p w:rsidR="00FF0A38" w:rsidRDefault="00FF0A38" w:rsidP="00FF0A38">
      <w:pPr>
        <w:tabs>
          <w:tab w:val="left" w:pos="851"/>
        </w:tabs>
        <w:spacing w:after="0" w:line="240" w:lineRule="auto"/>
        <w:jc w:val="both"/>
        <w:rPr>
          <w:rFonts w:ascii="Times New Roman" w:hAnsi="Times New Roman"/>
          <w:sz w:val="24"/>
          <w:szCs w:val="24"/>
        </w:rPr>
      </w:pPr>
    </w:p>
    <w:p w:rsidR="00FF0A38" w:rsidRDefault="00FF0A38" w:rsidP="00FF0A38">
      <w:pPr>
        <w:tabs>
          <w:tab w:val="left" w:pos="851"/>
        </w:tabs>
        <w:spacing w:after="0" w:line="240" w:lineRule="auto"/>
        <w:jc w:val="both"/>
        <w:rPr>
          <w:rFonts w:ascii="Times New Roman" w:hAnsi="Times New Roman"/>
          <w:sz w:val="24"/>
          <w:szCs w:val="24"/>
        </w:rPr>
      </w:pPr>
    </w:p>
    <w:p w:rsidR="00FF0A38" w:rsidRDefault="00FF0A38" w:rsidP="00FF0A38">
      <w:pPr>
        <w:tabs>
          <w:tab w:val="left" w:pos="851"/>
        </w:tabs>
        <w:spacing w:after="0" w:line="240" w:lineRule="auto"/>
        <w:jc w:val="both"/>
        <w:rPr>
          <w:rFonts w:ascii="Times New Roman" w:hAnsi="Times New Roman"/>
          <w:sz w:val="24"/>
          <w:szCs w:val="24"/>
        </w:rPr>
      </w:pPr>
    </w:p>
    <w:p w:rsidR="00FF0A38" w:rsidRPr="00D50DDF" w:rsidRDefault="00FF0A38" w:rsidP="00FF0A38">
      <w:pPr>
        <w:tabs>
          <w:tab w:val="left" w:pos="4065"/>
          <w:tab w:val="left" w:pos="9498"/>
        </w:tabs>
        <w:spacing w:after="0"/>
        <w:ind w:right="-146"/>
        <w:jc w:val="both"/>
        <w:rPr>
          <w:rFonts w:ascii="Times New Roman" w:hAnsi="Times New Roman"/>
          <w:b/>
          <w:color w:val="000000"/>
          <w:sz w:val="28"/>
          <w:szCs w:val="28"/>
        </w:rPr>
      </w:pPr>
      <w:r w:rsidRPr="00D50DDF">
        <w:rPr>
          <w:rFonts w:ascii="Times New Roman" w:hAnsi="Times New Roman"/>
          <w:b/>
          <w:color w:val="000000"/>
          <w:sz w:val="28"/>
          <w:szCs w:val="28"/>
        </w:rPr>
        <w:t xml:space="preserve">                                                              </w:t>
      </w:r>
      <w:r>
        <w:rPr>
          <w:rFonts w:ascii="Times New Roman" w:hAnsi="Times New Roman"/>
          <w:b/>
          <w:color w:val="000000"/>
          <w:sz w:val="28"/>
          <w:szCs w:val="28"/>
        </w:rPr>
        <w:t xml:space="preserve">    </w:t>
      </w:r>
      <w:r w:rsidRPr="00D50DDF">
        <w:rPr>
          <w:rFonts w:ascii="Times New Roman" w:hAnsi="Times New Roman"/>
          <w:b/>
          <w:color w:val="000000"/>
          <w:sz w:val="28"/>
          <w:szCs w:val="28"/>
        </w:rPr>
        <w:t xml:space="preserve"> </w:t>
      </w:r>
      <w:r>
        <w:rPr>
          <w:rFonts w:ascii="Times New Roman" w:hAnsi="Times New Roman"/>
          <w:noProof/>
          <w:color w:val="000000"/>
          <w:sz w:val="28"/>
          <w:szCs w:val="28"/>
          <w:lang w:val="uk-UA" w:eastAsia="uk-UA"/>
        </w:rPr>
        <w:drawing>
          <wp:inline distT="0" distB="0" distL="0" distR="0">
            <wp:extent cx="533400" cy="733425"/>
            <wp:effectExtent l="19050" t="0" r="0" b="0"/>
            <wp:docPr id="92"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cstate="print"/>
                    <a:srcRect l="-119" t="-87" r="-119" b="-87"/>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50DDF">
        <w:rPr>
          <w:rFonts w:ascii="Times New Roman" w:hAnsi="Times New Roman"/>
          <w:b/>
          <w:color w:val="000000"/>
          <w:sz w:val="28"/>
          <w:szCs w:val="28"/>
        </w:rPr>
        <w:t xml:space="preserve">                                          </w:t>
      </w:r>
    </w:p>
    <w:p w:rsidR="00FF0A38" w:rsidRDefault="00FF0A38" w:rsidP="00FF0A38">
      <w:pPr>
        <w:tabs>
          <w:tab w:val="left" w:pos="9498"/>
        </w:tabs>
        <w:spacing w:after="0"/>
        <w:ind w:left="567" w:right="-146"/>
        <w:jc w:val="center"/>
        <w:rPr>
          <w:rFonts w:ascii="Times New Roman" w:hAnsi="Times New Roman"/>
          <w:color w:val="000000"/>
          <w:sz w:val="24"/>
          <w:szCs w:val="24"/>
        </w:rPr>
      </w:pPr>
      <w:r w:rsidRPr="00D50DDF">
        <w:rPr>
          <w:rFonts w:ascii="Times New Roman" w:hAnsi="Times New Roman"/>
          <w:color w:val="000000"/>
          <w:sz w:val="24"/>
          <w:szCs w:val="24"/>
        </w:rPr>
        <w:t xml:space="preserve">ШЕВЧЕНКІВСЬКА     СІЛЬСЬКА     РАДА                                                                                             ВІТОВСЬКОГО   РАЙОНУ     МИКОЛАЇВСЬКОЇ    ОБЛАСТІ                                                                                     </w:t>
      </w:r>
      <w:r>
        <w:rPr>
          <w:rFonts w:ascii="Times New Roman" w:hAnsi="Times New Roman"/>
          <w:color w:val="000000"/>
          <w:sz w:val="24"/>
          <w:szCs w:val="24"/>
        </w:rPr>
        <w:t xml:space="preserve">ІХ позачергова </w:t>
      </w:r>
      <w:r w:rsidRPr="00D50DDF">
        <w:rPr>
          <w:rFonts w:ascii="Times New Roman" w:hAnsi="Times New Roman"/>
          <w:color w:val="000000"/>
          <w:sz w:val="24"/>
          <w:szCs w:val="24"/>
        </w:rPr>
        <w:t xml:space="preserve">СЕСІЯ </w:t>
      </w:r>
      <w:r w:rsidRPr="00D50DDF">
        <w:rPr>
          <w:rFonts w:ascii="Times New Roman" w:hAnsi="Times New Roman"/>
          <w:color w:val="000000"/>
          <w:sz w:val="24"/>
          <w:szCs w:val="24"/>
          <w:lang w:val="en-US"/>
        </w:rPr>
        <w:t>V</w:t>
      </w:r>
      <w:r w:rsidRPr="00D50DDF">
        <w:rPr>
          <w:rFonts w:ascii="Times New Roman" w:hAnsi="Times New Roman"/>
          <w:color w:val="000000"/>
          <w:sz w:val="24"/>
          <w:szCs w:val="24"/>
        </w:rPr>
        <w:t>ІІІ СКЛИКАННЯ</w:t>
      </w:r>
    </w:p>
    <w:p w:rsidR="00FF0A38" w:rsidRDefault="00FF0A38" w:rsidP="00FF0A38">
      <w:pPr>
        <w:tabs>
          <w:tab w:val="left" w:pos="9498"/>
        </w:tabs>
        <w:spacing w:after="0"/>
        <w:ind w:left="567" w:right="-146"/>
        <w:jc w:val="center"/>
        <w:rPr>
          <w:rFonts w:ascii="Times New Roman" w:hAnsi="Times New Roman"/>
          <w:color w:val="000000"/>
          <w:sz w:val="24"/>
          <w:szCs w:val="24"/>
        </w:rPr>
      </w:pPr>
    </w:p>
    <w:p w:rsidR="00FF0A38" w:rsidRPr="001779E5" w:rsidRDefault="00FF0A38" w:rsidP="00FF0A38">
      <w:pPr>
        <w:tabs>
          <w:tab w:val="left" w:pos="9498"/>
        </w:tabs>
        <w:ind w:left="567" w:right="-146"/>
        <w:jc w:val="center"/>
        <w:rPr>
          <w:rFonts w:ascii="Times New Roman" w:hAnsi="Times New Roman"/>
          <w:color w:val="000000"/>
          <w:sz w:val="24"/>
          <w:szCs w:val="24"/>
        </w:rPr>
      </w:pPr>
      <w:r w:rsidRPr="001779E5">
        <w:rPr>
          <w:rFonts w:ascii="Times New Roman" w:hAnsi="Times New Roman"/>
          <w:color w:val="000000"/>
          <w:sz w:val="24"/>
          <w:szCs w:val="24"/>
        </w:rPr>
        <w:t xml:space="preserve">Р І Ш Е Н </w:t>
      </w:r>
      <w:proofErr w:type="gramStart"/>
      <w:r w:rsidRPr="001779E5">
        <w:rPr>
          <w:rFonts w:ascii="Times New Roman" w:hAnsi="Times New Roman"/>
          <w:color w:val="000000"/>
          <w:sz w:val="24"/>
          <w:szCs w:val="24"/>
        </w:rPr>
        <w:t>Н</w:t>
      </w:r>
      <w:proofErr w:type="gramEnd"/>
      <w:r w:rsidRPr="001779E5">
        <w:rPr>
          <w:rFonts w:ascii="Times New Roman" w:hAnsi="Times New Roman"/>
          <w:color w:val="000000"/>
          <w:sz w:val="24"/>
          <w:szCs w:val="24"/>
        </w:rPr>
        <w:t xml:space="preserve"> Я</w:t>
      </w:r>
    </w:p>
    <w:p w:rsidR="00FF0A38" w:rsidRPr="00D12EFB" w:rsidRDefault="00FF0A38" w:rsidP="00FF0A38">
      <w:pPr>
        <w:tabs>
          <w:tab w:val="left" w:pos="9498"/>
        </w:tabs>
        <w:spacing w:after="0" w:line="240" w:lineRule="auto"/>
        <w:rPr>
          <w:rFonts w:ascii="Times New Roman" w:hAnsi="Times New Roman"/>
          <w:color w:val="000000"/>
          <w:sz w:val="28"/>
          <w:szCs w:val="28"/>
        </w:rPr>
      </w:pPr>
      <w:r>
        <w:rPr>
          <w:rFonts w:ascii="Times New Roman" w:hAnsi="Times New Roman"/>
          <w:color w:val="000000"/>
          <w:sz w:val="24"/>
          <w:szCs w:val="24"/>
        </w:rPr>
        <w:t xml:space="preserve">від    серпня  </w:t>
      </w:r>
      <w:r w:rsidRPr="00D61C89">
        <w:rPr>
          <w:rFonts w:ascii="Times New Roman" w:hAnsi="Times New Roman"/>
          <w:color w:val="000000"/>
          <w:sz w:val="24"/>
          <w:szCs w:val="24"/>
        </w:rPr>
        <w:t xml:space="preserve">2021 року                             </w:t>
      </w:r>
      <w:r>
        <w:rPr>
          <w:rFonts w:ascii="Times New Roman" w:hAnsi="Times New Roman"/>
          <w:color w:val="000000"/>
          <w:sz w:val="24"/>
          <w:szCs w:val="24"/>
        </w:rPr>
        <w:t xml:space="preserve">           </w:t>
      </w:r>
      <w:r w:rsidRPr="00D61C89">
        <w:rPr>
          <w:rFonts w:ascii="Times New Roman" w:hAnsi="Times New Roman"/>
          <w:color w:val="000000"/>
          <w:sz w:val="24"/>
          <w:szCs w:val="24"/>
        </w:rPr>
        <w:t xml:space="preserve">    №                                           </w:t>
      </w:r>
      <w:proofErr w:type="gramStart"/>
      <w:r w:rsidRPr="00D61C89">
        <w:rPr>
          <w:rFonts w:ascii="Times New Roman" w:hAnsi="Times New Roman"/>
          <w:color w:val="000000"/>
          <w:sz w:val="24"/>
          <w:szCs w:val="24"/>
        </w:rPr>
        <w:t>с</w:t>
      </w:r>
      <w:proofErr w:type="gramEnd"/>
      <w:r w:rsidRPr="00D61C89">
        <w:rPr>
          <w:rFonts w:ascii="Times New Roman" w:hAnsi="Times New Roman"/>
          <w:color w:val="000000"/>
          <w:sz w:val="24"/>
          <w:szCs w:val="24"/>
        </w:rPr>
        <w:t xml:space="preserve">. Шевченкове    </w:t>
      </w:r>
    </w:p>
    <w:p w:rsidR="00FF0A38" w:rsidRDefault="00FF0A38" w:rsidP="00FF0A38">
      <w:pPr>
        <w:tabs>
          <w:tab w:val="left" w:pos="851"/>
        </w:tabs>
        <w:spacing w:after="0" w:line="240" w:lineRule="auto"/>
        <w:jc w:val="both"/>
        <w:rPr>
          <w:rFonts w:ascii="Times New Roman" w:hAnsi="Times New Roman"/>
          <w:sz w:val="24"/>
          <w:szCs w:val="24"/>
        </w:rPr>
      </w:pPr>
    </w:p>
    <w:p w:rsidR="00FF0A38" w:rsidRPr="0092365C" w:rsidRDefault="00FF0A38" w:rsidP="00FF0A38">
      <w:pPr>
        <w:spacing w:after="0" w:line="240" w:lineRule="auto"/>
        <w:jc w:val="both"/>
        <w:rPr>
          <w:rFonts w:ascii="Times New Roman" w:hAnsi="Times New Roman"/>
          <w:sz w:val="24"/>
          <w:szCs w:val="24"/>
        </w:rPr>
      </w:pPr>
      <w:r w:rsidRPr="0092365C">
        <w:rPr>
          <w:rFonts w:ascii="Times New Roman" w:hAnsi="Times New Roman"/>
          <w:sz w:val="24"/>
          <w:szCs w:val="24"/>
        </w:rPr>
        <w:t xml:space="preserve">Про внесення змін до Положення </w:t>
      </w:r>
    </w:p>
    <w:p w:rsidR="00FF0A38" w:rsidRPr="0092365C" w:rsidRDefault="00FF0A38" w:rsidP="00FF0A38">
      <w:pPr>
        <w:spacing w:after="0" w:line="240" w:lineRule="auto"/>
        <w:jc w:val="both"/>
        <w:rPr>
          <w:rFonts w:ascii="Times New Roman" w:hAnsi="Times New Roman"/>
          <w:bCs/>
          <w:color w:val="000000"/>
          <w:sz w:val="24"/>
          <w:szCs w:val="24"/>
        </w:rPr>
      </w:pPr>
      <w:r w:rsidRPr="0092365C">
        <w:rPr>
          <w:rFonts w:ascii="Times New Roman" w:hAnsi="Times New Roman"/>
          <w:bCs/>
          <w:color w:val="000000"/>
          <w:sz w:val="24"/>
          <w:szCs w:val="24"/>
        </w:rPr>
        <w:t xml:space="preserve">про конкурс </w:t>
      </w:r>
      <w:proofErr w:type="gramStart"/>
      <w:r w:rsidRPr="0092365C">
        <w:rPr>
          <w:rFonts w:ascii="Times New Roman" w:hAnsi="Times New Roman"/>
          <w:bCs/>
          <w:color w:val="000000"/>
          <w:sz w:val="24"/>
          <w:szCs w:val="24"/>
        </w:rPr>
        <w:t>на</w:t>
      </w:r>
      <w:proofErr w:type="gramEnd"/>
      <w:r w:rsidRPr="0092365C">
        <w:rPr>
          <w:rFonts w:ascii="Times New Roman" w:hAnsi="Times New Roman"/>
          <w:bCs/>
          <w:color w:val="000000"/>
          <w:sz w:val="24"/>
          <w:szCs w:val="24"/>
        </w:rPr>
        <w:t xml:space="preserve"> </w:t>
      </w:r>
      <w:proofErr w:type="gramStart"/>
      <w:r w:rsidRPr="0092365C">
        <w:rPr>
          <w:rFonts w:ascii="Times New Roman" w:hAnsi="Times New Roman"/>
          <w:bCs/>
          <w:color w:val="000000"/>
          <w:sz w:val="24"/>
          <w:szCs w:val="24"/>
        </w:rPr>
        <w:t>посаду</w:t>
      </w:r>
      <w:proofErr w:type="gramEnd"/>
      <w:r w:rsidRPr="0092365C">
        <w:rPr>
          <w:rFonts w:ascii="Times New Roman" w:hAnsi="Times New Roman"/>
          <w:bCs/>
          <w:color w:val="000000"/>
          <w:sz w:val="24"/>
          <w:szCs w:val="24"/>
        </w:rPr>
        <w:t xml:space="preserve"> директора</w:t>
      </w:r>
    </w:p>
    <w:p w:rsidR="00FF0A38" w:rsidRPr="0092365C" w:rsidRDefault="00FF0A38" w:rsidP="00FF0A38">
      <w:pPr>
        <w:spacing w:after="0" w:line="240" w:lineRule="auto"/>
        <w:jc w:val="both"/>
        <w:rPr>
          <w:rFonts w:ascii="Times New Roman" w:hAnsi="Times New Roman"/>
          <w:bCs/>
          <w:color w:val="000000"/>
          <w:sz w:val="24"/>
          <w:szCs w:val="24"/>
        </w:rPr>
      </w:pPr>
      <w:r w:rsidRPr="0092365C">
        <w:rPr>
          <w:rFonts w:ascii="Times New Roman" w:hAnsi="Times New Roman"/>
          <w:bCs/>
          <w:color w:val="000000"/>
          <w:sz w:val="24"/>
          <w:szCs w:val="24"/>
        </w:rPr>
        <w:t>закладу загальної середньої освіти</w:t>
      </w:r>
    </w:p>
    <w:p w:rsidR="00FF0A38" w:rsidRPr="0092365C" w:rsidRDefault="00FF0A38" w:rsidP="00FF0A38">
      <w:pPr>
        <w:spacing w:after="0" w:line="240" w:lineRule="auto"/>
        <w:jc w:val="both"/>
        <w:rPr>
          <w:rFonts w:ascii="Times New Roman" w:hAnsi="Times New Roman"/>
          <w:bCs/>
          <w:color w:val="000000"/>
          <w:sz w:val="24"/>
          <w:szCs w:val="24"/>
        </w:rPr>
      </w:pPr>
      <w:r w:rsidRPr="0092365C">
        <w:rPr>
          <w:rFonts w:ascii="Times New Roman" w:hAnsi="Times New Roman"/>
          <w:bCs/>
          <w:color w:val="000000"/>
          <w:sz w:val="24"/>
          <w:szCs w:val="24"/>
        </w:rPr>
        <w:t xml:space="preserve">Шевченківської сільської ради, </w:t>
      </w:r>
    </w:p>
    <w:p w:rsidR="00FF0A38" w:rsidRPr="0092365C" w:rsidRDefault="00FF0A38" w:rsidP="00FF0A38">
      <w:pPr>
        <w:spacing w:after="0" w:line="240" w:lineRule="auto"/>
        <w:jc w:val="both"/>
        <w:rPr>
          <w:rFonts w:ascii="Times New Roman" w:hAnsi="Times New Roman"/>
          <w:bCs/>
          <w:color w:val="000000"/>
          <w:sz w:val="24"/>
          <w:szCs w:val="24"/>
        </w:rPr>
      </w:pPr>
      <w:r w:rsidRPr="0092365C">
        <w:rPr>
          <w:rFonts w:ascii="Times New Roman" w:hAnsi="Times New Roman"/>
          <w:bCs/>
          <w:color w:val="000000"/>
          <w:sz w:val="24"/>
          <w:szCs w:val="24"/>
        </w:rPr>
        <w:t xml:space="preserve">затвердженого </w:t>
      </w:r>
      <w:proofErr w:type="gramStart"/>
      <w:r w:rsidRPr="0092365C">
        <w:rPr>
          <w:rFonts w:ascii="Times New Roman" w:hAnsi="Times New Roman"/>
          <w:bCs/>
          <w:color w:val="000000"/>
          <w:sz w:val="24"/>
          <w:szCs w:val="24"/>
        </w:rPr>
        <w:t>р</w:t>
      </w:r>
      <w:proofErr w:type="gramEnd"/>
      <w:r w:rsidRPr="0092365C">
        <w:rPr>
          <w:rFonts w:ascii="Times New Roman" w:hAnsi="Times New Roman"/>
          <w:bCs/>
          <w:color w:val="000000"/>
          <w:sz w:val="24"/>
          <w:szCs w:val="24"/>
        </w:rPr>
        <w:t>ішенням ХХХ</w:t>
      </w:r>
      <w:r w:rsidRPr="0092365C">
        <w:rPr>
          <w:rFonts w:ascii="Times New Roman" w:hAnsi="Times New Roman"/>
          <w:bCs/>
          <w:color w:val="000000"/>
          <w:sz w:val="24"/>
          <w:szCs w:val="24"/>
          <w:lang w:val="en-US"/>
        </w:rPr>
        <w:t>VI</w:t>
      </w:r>
      <w:r w:rsidRPr="0092365C">
        <w:rPr>
          <w:rFonts w:ascii="Times New Roman" w:hAnsi="Times New Roman"/>
          <w:bCs/>
          <w:color w:val="000000"/>
          <w:sz w:val="24"/>
          <w:szCs w:val="24"/>
        </w:rPr>
        <w:t xml:space="preserve"> чергової</w:t>
      </w:r>
    </w:p>
    <w:p w:rsidR="00FF0A38" w:rsidRPr="0092365C" w:rsidRDefault="00FF0A38" w:rsidP="00FF0A38">
      <w:pPr>
        <w:spacing w:after="0" w:line="240" w:lineRule="auto"/>
        <w:jc w:val="both"/>
        <w:rPr>
          <w:rFonts w:ascii="Times New Roman" w:hAnsi="Times New Roman"/>
          <w:bCs/>
          <w:color w:val="000000"/>
          <w:sz w:val="24"/>
          <w:szCs w:val="24"/>
        </w:rPr>
      </w:pPr>
      <w:r w:rsidRPr="0092365C">
        <w:rPr>
          <w:rFonts w:ascii="Times New Roman" w:hAnsi="Times New Roman"/>
          <w:bCs/>
          <w:color w:val="000000"/>
          <w:sz w:val="24"/>
          <w:szCs w:val="24"/>
        </w:rPr>
        <w:t xml:space="preserve">сесії </w:t>
      </w:r>
      <w:r w:rsidRPr="0092365C">
        <w:rPr>
          <w:rFonts w:ascii="Times New Roman" w:hAnsi="Times New Roman"/>
          <w:bCs/>
          <w:color w:val="000000"/>
          <w:sz w:val="24"/>
          <w:szCs w:val="24"/>
          <w:lang w:val="en-US"/>
        </w:rPr>
        <w:t>VI</w:t>
      </w:r>
      <w:r w:rsidRPr="0092365C">
        <w:rPr>
          <w:rFonts w:ascii="Times New Roman" w:hAnsi="Times New Roman"/>
          <w:bCs/>
          <w:color w:val="000000"/>
          <w:sz w:val="24"/>
          <w:szCs w:val="24"/>
        </w:rPr>
        <w:t>ІІ  скликання від 03.07.2020 року № 18.</w:t>
      </w:r>
    </w:p>
    <w:p w:rsidR="00FF0A38" w:rsidRPr="0092365C" w:rsidRDefault="00FF0A38" w:rsidP="00FF0A38">
      <w:pPr>
        <w:spacing w:after="0" w:line="240" w:lineRule="auto"/>
        <w:jc w:val="both"/>
        <w:rPr>
          <w:rFonts w:ascii="Times New Roman" w:hAnsi="Times New Roman"/>
          <w:bCs/>
          <w:color w:val="000000"/>
          <w:sz w:val="24"/>
          <w:szCs w:val="24"/>
        </w:rPr>
      </w:pPr>
    </w:p>
    <w:p w:rsidR="00FF0A38" w:rsidRPr="0092365C" w:rsidRDefault="00FF0A38" w:rsidP="00FF0A38">
      <w:pPr>
        <w:spacing w:after="0" w:line="240" w:lineRule="auto"/>
        <w:jc w:val="both"/>
        <w:rPr>
          <w:rFonts w:ascii="Times New Roman" w:hAnsi="Times New Roman"/>
          <w:sz w:val="24"/>
          <w:szCs w:val="24"/>
        </w:rPr>
      </w:pPr>
      <w:r>
        <w:rPr>
          <w:rFonts w:ascii="Times New Roman" w:hAnsi="Times New Roman"/>
          <w:sz w:val="24"/>
          <w:szCs w:val="24"/>
        </w:rPr>
        <w:t xml:space="preserve">         </w:t>
      </w:r>
      <w:proofErr w:type="gramStart"/>
      <w:r w:rsidRPr="0092365C">
        <w:rPr>
          <w:rFonts w:ascii="Times New Roman" w:hAnsi="Times New Roman"/>
          <w:sz w:val="24"/>
          <w:szCs w:val="24"/>
        </w:rPr>
        <w:t>Відповідно до статей 25, 26, 59 Закону України «Про місцеве самоврядування в Україні», Закону України «Про повну загальну середню освіту», з метою приведення у відповідність до чинного законодавства, удосконалення механізму призначення на посаду керівника закладу загальної середньої освіти Шевченківської сільської ради</w:t>
      </w:r>
      <w:r>
        <w:rPr>
          <w:rFonts w:ascii="Times New Roman" w:hAnsi="Times New Roman"/>
          <w:sz w:val="24"/>
          <w:szCs w:val="24"/>
        </w:rPr>
        <w:t>,</w:t>
      </w:r>
      <w:r w:rsidRPr="0092365C">
        <w:rPr>
          <w:rFonts w:ascii="Times New Roman" w:hAnsi="Times New Roman"/>
          <w:sz w:val="24"/>
          <w:szCs w:val="24"/>
        </w:rPr>
        <w:t xml:space="preserve">  сільська рада </w:t>
      </w:r>
      <w:proofErr w:type="gramEnd"/>
    </w:p>
    <w:p w:rsidR="00FF0A38" w:rsidRDefault="00FF0A38" w:rsidP="00FF0A38">
      <w:pPr>
        <w:spacing w:after="0" w:line="240" w:lineRule="auto"/>
        <w:jc w:val="both"/>
        <w:rPr>
          <w:rFonts w:ascii="Times New Roman" w:hAnsi="Times New Roman"/>
          <w:sz w:val="24"/>
          <w:szCs w:val="24"/>
        </w:rPr>
      </w:pPr>
    </w:p>
    <w:p w:rsidR="00FF0A38" w:rsidRDefault="00FF0A38" w:rsidP="00FF0A38">
      <w:pPr>
        <w:spacing w:after="0" w:line="240" w:lineRule="auto"/>
        <w:jc w:val="both"/>
        <w:rPr>
          <w:rFonts w:ascii="Times New Roman" w:hAnsi="Times New Roman"/>
          <w:spacing w:val="63"/>
          <w:sz w:val="24"/>
          <w:szCs w:val="24"/>
        </w:rPr>
      </w:pPr>
      <w:r>
        <w:rPr>
          <w:rFonts w:ascii="Times New Roman" w:hAnsi="Times New Roman"/>
          <w:sz w:val="24"/>
          <w:szCs w:val="24"/>
        </w:rPr>
        <w:t xml:space="preserve">                                                             </w:t>
      </w:r>
      <w:r w:rsidRPr="00D61C89">
        <w:rPr>
          <w:rFonts w:ascii="Times New Roman" w:hAnsi="Times New Roman"/>
          <w:spacing w:val="63"/>
          <w:sz w:val="24"/>
          <w:szCs w:val="24"/>
        </w:rPr>
        <w:t>ВИРІШИЛА:</w:t>
      </w:r>
    </w:p>
    <w:p w:rsidR="00FF0A38" w:rsidRDefault="00FF0A38" w:rsidP="00FF0A38">
      <w:pPr>
        <w:spacing w:after="0" w:line="240" w:lineRule="auto"/>
        <w:jc w:val="both"/>
        <w:rPr>
          <w:rFonts w:ascii="Times New Roman" w:hAnsi="Times New Roman"/>
          <w:spacing w:val="63"/>
          <w:sz w:val="24"/>
          <w:szCs w:val="24"/>
        </w:rPr>
      </w:pPr>
    </w:p>
    <w:p w:rsidR="00FF0A38" w:rsidRPr="0092365C" w:rsidRDefault="00FF0A38" w:rsidP="00FF0A38">
      <w:pPr>
        <w:spacing w:after="0" w:line="240" w:lineRule="auto"/>
        <w:jc w:val="both"/>
        <w:rPr>
          <w:rFonts w:ascii="Times New Roman" w:hAnsi="Times New Roman"/>
          <w:sz w:val="24"/>
          <w:szCs w:val="24"/>
        </w:rPr>
      </w:pPr>
    </w:p>
    <w:p w:rsidR="00FF0A38" w:rsidRPr="0092365C" w:rsidRDefault="00FF0A38" w:rsidP="00FF0A38">
      <w:pPr>
        <w:spacing w:after="0" w:line="240" w:lineRule="auto"/>
        <w:jc w:val="both"/>
        <w:rPr>
          <w:rFonts w:ascii="Times New Roman" w:hAnsi="Times New Roman"/>
          <w:sz w:val="24"/>
          <w:szCs w:val="24"/>
        </w:rPr>
      </w:pPr>
      <w:r w:rsidRPr="0092365C">
        <w:rPr>
          <w:rFonts w:ascii="Times New Roman" w:hAnsi="Times New Roman"/>
          <w:sz w:val="24"/>
          <w:szCs w:val="24"/>
        </w:rPr>
        <w:t xml:space="preserve">1. Внести зміни до Положення </w:t>
      </w:r>
      <w:r w:rsidRPr="0092365C">
        <w:rPr>
          <w:rFonts w:ascii="Times New Roman" w:hAnsi="Times New Roman"/>
          <w:bCs/>
          <w:color w:val="000000"/>
          <w:sz w:val="24"/>
          <w:szCs w:val="24"/>
        </w:rPr>
        <w:t xml:space="preserve">про конкурс на посаду директора закладу загальної середньої освіти Шевченківської сільської ради, затвердженого </w:t>
      </w:r>
      <w:proofErr w:type="gramStart"/>
      <w:r w:rsidRPr="0092365C">
        <w:rPr>
          <w:rFonts w:ascii="Times New Roman" w:hAnsi="Times New Roman"/>
          <w:bCs/>
          <w:color w:val="000000"/>
          <w:sz w:val="24"/>
          <w:szCs w:val="24"/>
        </w:rPr>
        <w:t>р</w:t>
      </w:r>
      <w:proofErr w:type="gramEnd"/>
      <w:r w:rsidRPr="0092365C">
        <w:rPr>
          <w:rFonts w:ascii="Times New Roman" w:hAnsi="Times New Roman"/>
          <w:bCs/>
          <w:color w:val="000000"/>
          <w:sz w:val="24"/>
          <w:szCs w:val="24"/>
        </w:rPr>
        <w:t>ішенням ХХХ</w:t>
      </w:r>
      <w:r w:rsidRPr="0092365C">
        <w:rPr>
          <w:rFonts w:ascii="Times New Roman" w:hAnsi="Times New Roman"/>
          <w:bCs/>
          <w:color w:val="000000"/>
          <w:sz w:val="24"/>
          <w:szCs w:val="24"/>
          <w:lang w:val="en-US"/>
        </w:rPr>
        <w:t>VI</w:t>
      </w:r>
      <w:r w:rsidRPr="0092365C">
        <w:rPr>
          <w:rFonts w:ascii="Times New Roman" w:hAnsi="Times New Roman"/>
          <w:bCs/>
          <w:color w:val="000000"/>
          <w:sz w:val="24"/>
          <w:szCs w:val="24"/>
        </w:rPr>
        <w:t xml:space="preserve"> чергової сесії </w:t>
      </w:r>
      <w:r w:rsidRPr="0092365C">
        <w:rPr>
          <w:rFonts w:ascii="Times New Roman" w:hAnsi="Times New Roman"/>
          <w:bCs/>
          <w:color w:val="000000"/>
          <w:sz w:val="24"/>
          <w:szCs w:val="24"/>
          <w:lang w:val="en-US"/>
        </w:rPr>
        <w:t>VI</w:t>
      </w:r>
      <w:r w:rsidRPr="0092365C">
        <w:rPr>
          <w:rFonts w:ascii="Times New Roman" w:hAnsi="Times New Roman"/>
          <w:bCs/>
          <w:color w:val="000000"/>
          <w:sz w:val="24"/>
          <w:szCs w:val="24"/>
        </w:rPr>
        <w:t>ІІ скликання від 03.07.2020 року № 18,</w:t>
      </w:r>
      <w:r>
        <w:rPr>
          <w:rFonts w:ascii="Times New Roman" w:hAnsi="Times New Roman"/>
          <w:bCs/>
          <w:color w:val="000000"/>
          <w:sz w:val="24"/>
          <w:szCs w:val="24"/>
        </w:rPr>
        <w:t xml:space="preserve"> </w:t>
      </w:r>
      <w:r w:rsidRPr="0092365C">
        <w:rPr>
          <w:rFonts w:ascii="Times New Roman" w:hAnsi="Times New Roman"/>
          <w:sz w:val="24"/>
          <w:szCs w:val="24"/>
        </w:rPr>
        <w:t>виклавши його в новій редакції (додається).</w:t>
      </w:r>
    </w:p>
    <w:p w:rsidR="00FF0A38" w:rsidRPr="0092365C" w:rsidRDefault="00FF0A38" w:rsidP="00FF0A38">
      <w:pPr>
        <w:pStyle w:val="ab"/>
        <w:spacing w:after="0" w:line="240" w:lineRule="auto"/>
        <w:ind w:left="0"/>
        <w:jc w:val="both"/>
        <w:rPr>
          <w:rFonts w:ascii="Times New Roman" w:hAnsi="Times New Roman"/>
          <w:color w:val="000000"/>
          <w:sz w:val="24"/>
          <w:szCs w:val="24"/>
          <w:lang w:val="uk-UA"/>
        </w:rPr>
      </w:pPr>
      <w:r w:rsidRPr="0092365C">
        <w:rPr>
          <w:rFonts w:ascii="Times New Roman" w:hAnsi="Times New Roman"/>
          <w:color w:val="000000"/>
          <w:sz w:val="24"/>
          <w:szCs w:val="24"/>
          <w:lang w:val="uk-UA"/>
        </w:rPr>
        <w:t>2</w:t>
      </w:r>
      <w:r w:rsidRPr="0092365C">
        <w:rPr>
          <w:rFonts w:ascii="Times New Roman" w:hAnsi="Times New Roman"/>
          <w:color w:val="000000"/>
          <w:sz w:val="24"/>
          <w:szCs w:val="24"/>
        </w:rPr>
        <w:t xml:space="preserve">. Контроль за виконанням даного </w:t>
      </w:r>
      <w:proofErr w:type="gramStart"/>
      <w:r w:rsidRPr="0092365C">
        <w:rPr>
          <w:rFonts w:ascii="Times New Roman" w:hAnsi="Times New Roman"/>
          <w:color w:val="000000"/>
          <w:sz w:val="24"/>
          <w:szCs w:val="24"/>
        </w:rPr>
        <w:t>р</w:t>
      </w:r>
      <w:proofErr w:type="gramEnd"/>
      <w:r w:rsidRPr="0092365C">
        <w:rPr>
          <w:rFonts w:ascii="Times New Roman" w:hAnsi="Times New Roman"/>
          <w:color w:val="000000"/>
          <w:sz w:val="24"/>
          <w:szCs w:val="24"/>
        </w:rPr>
        <w:t>ішення покласти на постійну</w:t>
      </w:r>
      <w:r w:rsidRPr="0092365C">
        <w:rPr>
          <w:rFonts w:ascii="Times New Roman" w:hAnsi="Times New Roman"/>
          <w:color w:val="000000"/>
          <w:sz w:val="24"/>
          <w:szCs w:val="24"/>
        </w:rPr>
        <w:br/>
        <w:t>комісію сільської ради з питань</w:t>
      </w:r>
      <w:r w:rsidRPr="0092365C">
        <w:rPr>
          <w:rFonts w:ascii="Times New Roman" w:hAnsi="Times New Roman"/>
          <w:color w:val="000000"/>
          <w:sz w:val="24"/>
          <w:szCs w:val="24"/>
          <w:lang w:val="uk-UA"/>
        </w:rPr>
        <w:t xml:space="preserve"> молоді, освіти, культури, фізичного виховання, </w:t>
      </w:r>
      <w:r w:rsidRPr="0092365C">
        <w:rPr>
          <w:rFonts w:ascii="Times New Roman" w:hAnsi="Times New Roman"/>
          <w:color w:val="000000"/>
          <w:sz w:val="24"/>
          <w:szCs w:val="24"/>
        </w:rPr>
        <w:t xml:space="preserve"> охорони здоров’я</w:t>
      </w:r>
      <w:r w:rsidRPr="0092365C">
        <w:rPr>
          <w:rFonts w:ascii="Times New Roman" w:hAnsi="Times New Roman"/>
          <w:color w:val="000000"/>
          <w:sz w:val="24"/>
          <w:szCs w:val="24"/>
          <w:lang w:val="uk-UA"/>
        </w:rPr>
        <w:t xml:space="preserve"> та соціальної політики.</w:t>
      </w:r>
    </w:p>
    <w:p w:rsidR="00FF0A38" w:rsidRDefault="00FF0A38" w:rsidP="00FF0A38">
      <w:pPr>
        <w:tabs>
          <w:tab w:val="left" w:pos="851"/>
        </w:tabs>
        <w:spacing w:after="0" w:line="240" w:lineRule="auto"/>
        <w:jc w:val="both"/>
        <w:rPr>
          <w:rFonts w:ascii="Times New Roman" w:hAnsi="Times New Roman"/>
          <w:sz w:val="24"/>
          <w:szCs w:val="24"/>
        </w:rPr>
      </w:pPr>
    </w:p>
    <w:p w:rsidR="00FF0A38" w:rsidRDefault="00FF0A38" w:rsidP="00FF0A38">
      <w:pPr>
        <w:tabs>
          <w:tab w:val="left" w:pos="851"/>
        </w:tabs>
        <w:spacing w:after="0" w:line="240" w:lineRule="auto"/>
        <w:jc w:val="both"/>
        <w:rPr>
          <w:rFonts w:ascii="Times New Roman" w:hAnsi="Times New Roman"/>
          <w:sz w:val="24"/>
          <w:szCs w:val="24"/>
        </w:rPr>
      </w:pPr>
    </w:p>
    <w:p w:rsidR="00FF0A38" w:rsidRDefault="00FF0A38" w:rsidP="00FF0A38">
      <w:pPr>
        <w:tabs>
          <w:tab w:val="left" w:pos="851"/>
        </w:tabs>
        <w:spacing w:after="0" w:line="240" w:lineRule="auto"/>
        <w:jc w:val="both"/>
        <w:rPr>
          <w:rFonts w:ascii="Times New Roman" w:hAnsi="Times New Roman"/>
          <w:sz w:val="24"/>
          <w:szCs w:val="24"/>
        </w:rPr>
      </w:pPr>
    </w:p>
    <w:p w:rsidR="00FF0A38" w:rsidRDefault="00FF0A38" w:rsidP="00FF0A38">
      <w:pPr>
        <w:tabs>
          <w:tab w:val="left" w:pos="851"/>
        </w:tabs>
        <w:spacing w:after="0" w:line="240" w:lineRule="auto"/>
        <w:jc w:val="both"/>
        <w:rPr>
          <w:rFonts w:ascii="Times New Roman" w:hAnsi="Times New Roman"/>
          <w:sz w:val="24"/>
          <w:szCs w:val="24"/>
        </w:rPr>
      </w:pPr>
    </w:p>
    <w:p w:rsidR="00FF0A38" w:rsidRDefault="00FF0A38" w:rsidP="00FF0A38">
      <w:pPr>
        <w:tabs>
          <w:tab w:val="left" w:pos="851"/>
        </w:tabs>
        <w:spacing w:after="0" w:line="240" w:lineRule="auto"/>
        <w:jc w:val="both"/>
        <w:rPr>
          <w:rFonts w:ascii="Times New Roman" w:hAnsi="Times New Roman"/>
          <w:sz w:val="24"/>
          <w:szCs w:val="24"/>
        </w:rPr>
      </w:pPr>
    </w:p>
    <w:p w:rsidR="00FF0A38" w:rsidRDefault="00FF0A38" w:rsidP="00FF0A38">
      <w:pPr>
        <w:tabs>
          <w:tab w:val="left" w:pos="851"/>
        </w:tabs>
        <w:spacing w:after="0" w:line="240" w:lineRule="auto"/>
        <w:jc w:val="both"/>
        <w:rPr>
          <w:rFonts w:ascii="Times New Roman" w:hAnsi="Times New Roman"/>
          <w:sz w:val="24"/>
          <w:szCs w:val="24"/>
        </w:rPr>
      </w:pPr>
    </w:p>
    <w:p w:rsidR="00FF0A38" w:rsidRDefault="00FF0A38" w:rsidP="00FF0A38">
      <w:pPr>
        <w:tabs>
          <w:tab w:val="left" w:pos="851"/>
        </w:tabs>
        <w:spacing w:after="0" w:line="240" w:lineRule="auto"/>
        <w:jc w:val="both"/>
        <w:rPr>
          <w:rFonts w:ascii="Times New Roman" w:hAnsi="Times New Roman"/>
          <w:sz w:val="24"/>
          <w:szCs w:val="24"/>
        </w:rPr>
      </w:pPr>
    </w:p>
    <w:p w:rsidR="00FF0A38" w:rsidRDefault="00FF0A38" w:rsidP="00FF0A38">
      <w:pPr>
        <w:tabs>
          <w:tab w:val="left" w:pos="851"/>
        </w:tabs>
        <w:spacing w:after="0" w:line="240" w:lineRule="auto"/>
        <w:jc w:val="both"/>
        <w:rPr>
          <w:rFonts w:ascii="Times New Roman" w:hAnsi="Times New Roman"/>
          <w:sz w:val="24"/>
          <w:szCs w:val="24"/>
        </w:rPr>
      </w:pPr>
      <w:r>
        <w:rPr>
          <w:rFonts w:ascii="Times New Roman" w:hAnsi="Times New Roman"/>
          <w:sz w:val="24"/>
          <w:szCs w:val="24"/>
        </w:rPr>
        <w:t xml:space="preserve">             </w:t>
      </w:r>
      <w:r w:rsidRPr="000C0D2A">
        <w:rPr>
          <w:rFonts w:ascii="Times New Roman" w:hAnsi="Times New Roman"/>
          <w:sz w:val="24"/>
          <w:szCs w:val="24"/>
        </w:rPr>
        <w:t>Сільський голова                                                          О.В. Пилипенко</w:t>
      </w:r>
    </w:p>
    <w:p w:rsidR="00FF0A38" w:rsidRDefault="00FF0A38" w:rsidP="00FF0A38">
      <w:pPr>
        <w:tabs>
          <w:tab w:val="left" w:pos="851"/>
        </w:tabs>
        <w:spacing w:after="0" w:line="240" w:lineRule="auto"/>
        <w:jc w:val="both"/>
        <w:rPr>
          <w:rFonts w:ascii="Times New Roman" w:hAnsi="Times New Roman"/>
          <w:sz w:val="24"/>
          <w:szCs w:val="24"/>
        </w:rPr>
      </w:pPr>
    </w:p>
    <w:p w:rsidR="00FF0A38" w:rsidRDefault="00FF0A38" w:rsidP="00FF0A38">
      <w:pPr>
        <w:tabs>
          <w:tab w:val="left" w:pos="851"/>
        </w:tabs>
        <w:spacing w:after="0" w:line="240" w:lineRule="auto"/>
        <w:jc w:val="both"/>
        <w:rPr>
          <w:rFonts w:ascii="Times New Roman" w:hAnsi="Times New Roman"/>
          <w:sz w:val="24"/>
          <w:szCs w:val="24"/>
        </w:rPr>
      </w:pPr>
    </w:p>
    <w:p w:rsidR="00FF0A38" w:rsidRDefault="00FF0A38" w:rsidP="00FF0A38">
      <w:pPr>
        <w:tabs>
          <w:tab w:val="left" w:pos="851"/>
        </w:tabs>
        <w:spacing w:after="0" w:line="240" w:lineRule="auto"/>
        <w:jc w:val="both"/>
        <w:rPr>
          <w:rFonts w:ascii="Times New Roman" w:hAnsi="Times New Roman"/>
          <w:sz w:val="24"/>
          <w:szCs w:val="24"/>
        </w:rPr>
      </w:pPr>
    </w:p>
    <w:p w:rsidR="00FF0A38" w:rsidRDefault="00FF0A38" w:rsidP="00FF0A38">
      <w:pPr>
        <w:tabs>
          <w:tab w:val="left" w:pos="851"/>
        </w:tabs>
        <w:spacing w:after="0" w:line="240" w:lineRule="auto"/>
        <w:jc w:val="both"/>
        <w:rPr>
          <w:rFonts w:ascii="Times New Roman" w:hAnsi="Times New Roman"/>
          <w:sz w:val="24"/>
          <w:szCs w:val="24"/>
        </w:rPr>
      </w:pPr>
    </w:p>
    <w:p w:rsidR="00FF0A38" w:rsidRDefault="00FF0A38" w:rsidP="00FF0A38">
      <w:pPr>
        <w:tabs>
          <w:tab w:val="left" w:pos="851"/>
        </w:tabs>
        <w:spacing w:after="0" w:line="240" w:lineRule="auto"/>
        <w:jc w:val="both"/>
        <w:rPr>
          <w:rFonts w:ascii="Times New Roman" w:hAnsi="Times New Roman"/>
          <w:sz w:val="24"/>
          <w:szCs w:val="24"/>
        </w:rPr>
      </w:pPr>
    </w:p>
    <w:p w:rsidR="00FF0A38" w:rsidRDefault="00FF0A38" w:rsidP="00FF0A38">
      <w:pPr>
        <w:tabs>
          <w:tab w:val="left" w:pos="851"/>
        </w:tabs>
        <w:spacing w:after="0" w:line="240" w:lineRule="auto"/>
        <w:jc w:val="both"/>
        <w:rPr>
          <w:rFonts w:ascii="Times New Roman" w:hAnsi="Times New Roman"/>
          <w:sz w:val="24"/>
          <w:szCs w:val="24"/>
        </w:rPr>
      </w:pPr>
    </w:p>
    <w:p w:rsidR="00FF0A38" w:rsidRDefault="00FF0A38" w:rsidP="00FF0A38">
      <w:pPr>
        <w:tabs>
          <w:tab w:val="left" w:pos="851"/>
        </w:tabs>
        <w:spacing w:after="0" w:line="240" w:lineRule="auto"/>
        <w:jc w:val="both"/>
        <w:rPr>
          <w:rFonts w:ascii="Times New Roman" w:hAnsi="Times New Roman"/>
          <w:sz w:val="24"/>
          <w:szCs w:val="24"/>
        </w:rPr>
      </w:pPr>
    </w:p>
    <w:p w:rsidR="00FF0A38" w:rsidRDefault="00FF0A38" w:rsidP="00FF0A38">
      <w:pPr>
        <w:tabs>
          <w:tab w:val="left" w:pos="851"/>
        </w:tabs>
        <w:spacing w:after="0" w:line="240" w:lineRule="auto"/>
        <w:jc w:val="both"/>
        <w:rPr>
          <w:rFonts w:ascii="Times New Roman" w:hAnsi="Times New Roman"/>
          <w:sz w:val="24"/>
          <w:szCs w:val="24"/>
        </w:rPr>
      </w:pPr>
    </w:p>
    <w:p w:rsidR="00FF0A38" w:rsidRDefault="00FF0A38" w:rsidP="00FF0A38">
      <w:pPr>
        <w:tabs>
          <w:tab w:val="left" w:pos="851"/>
        </w:tabs>
        <w:spacing w:after="0" w:line="240" w:lineRule="auto"/>
        <w:jc w:val="both"/>
        <w:rPr>
          <w:rFonts w:ascii="Times New Roman" w:hAnsi="Times New Roman"/>
          <w:sz w:val="24"/>
          <w:szCs w:val="24"/>
        </w:rPr>
      </w:pPr>
    </w:p>
    <w:p w:rsidR="00FF0A38" w:rsidRDefault="00FF0A38" w:rsidP="00FF0A38">
      <w:pPr>
        <w:tabs>
          <w:tab w:val="left" w:pos="851"/>
        </w:tabs>
        <w:spacing w:after="0" w:line="240" w:lineRule="auto"/>
        <w:jc w:val="both"/>
        <w:rPr>
          <w:rFonts w:ascii="Times New Roman" w:hAnsi="Times New Roman"/>
          <w:sz w:val="24"/>
          <w:szCs w:val="24"/>
        </w:rPr>
      </w:pPr>
    </w:p>
    <w:p w:rsidR="00FF0A38" w:rsidRDefault="00FF0A38" w:rsidP="00FF0A38">
      <w:pPr>
        <w:tabs>
          <w:tab w:val="left" w:pos="851"/>
        </w:tabs>
        <w:spacing w:after="0" w:line="240" w:lineRule="auto"/>
        <w:jc w:val="both"/>
        <w:rPr>
          <w:rFonts w:ascii="Times New Roman" w:hAnsi="Times New Roman"/>
          <w:sz w:val="24"/>
          <w:szCs w:val="24"/>
        </w:rPr>
      </w:pPr>
    </w:p>
    <w:p w:rsidR="00FF0A38" w:rsidRDefault="00FF0A38" w:rsidP="00FF0A38">
      <w:pPr>
        <w:tabs>
          <w:tab w:val="left" w:pos="851"/>
        </w:tabs>
        <w:spacing w:after="0" w:line="240" w:lineRule="auto"/>
        <w:jc w:val="both"/>
        <w:rPr>
          <w:rFonts w:ascii="Times New Roman" w:hAnsi="Times New Roman"/>
          <w:sz w:val="24"/>
          <w:szCs w:val="24"/>
        </w:rPr>
      </w:pPr>
    </w:p>
    <w:p w:rsidR="00FF0A38" w:rsidRDefault="00FF0A38" w:rsidP="00FF0A38">
      <w:pPr>
        <w:tabs>
          <w:tab w:val="left" w:pos="851"/>
        </w:tabs>
        <w:spacing w:after="0" w:line="240" w:lineRule="auto"/>
        <w:jc w:val="both"/>
        <w:rPr>
          <w:rFonts w:ascii="Times New Roman" w:hAnsi="Times New Roman"/>
          <w:sz w:val="24"/>
          <w:szCs w:val="24"/>
        </w:rPr>
      </w:pPr>
    </w:p>
    <w:p w:rsidR="00FF0A38" w:rsidRDefault="00FF0A38" w:rsidP="00FF0A38">
      <w:pPr>
        <w:tabs>
          <w:tab w:val="left" w:pos="851"/>
        </w:tabs>
        <w:spacing w:after="0" w:line="240" w:lineRule="auto"/>
        <w:jc w:val="both"/>
        <w:rPr>
          <w:rFonts w:ascii="Times New Roman" w:hAnsi="Times New Roman"/>
          <w:sz w:val="24"/>
          <w:szCs w:val="24"/>
        </w:rPr>
      </w:pPr>
    </w:p>
    <w:p w:rsidR="00FF0A38" w:rsidRDefault="00FF0A38" w:rsidP="00FF0A38">
      <w:pPr>
        <w:tabs>
          <w:tab w:val="left" w:pos="851"/>
        </w:tabs>
        <w:spacing w:after="0" w:line="240" w:lineRule="auto"/>
        <w:jc w:val="both"/>
        <w:rPr>
          <w:rFonts w:ascii="Times New Roman" w:hAnsi="Times New Roman"/>
          <w:sz w:val="24"/>
          <w:szCs w:val="24"/>
        </w:rPr>
      </w:pPr>
    </w:p>
    <w:p w:rsidR="00FF0A38" w:rsidRDefault="00FF0A38" w:rsidP="00FF0A38">
      <w:pPr>
        <w:spacing w:after="0" w:line="240" w:lineRule="auto"/>
        <w:jc w:val="center"/>
        <w:rPr>
          <w:rFonts w:ascii="Times New Roman" w:hAnsi="Times New Roman"/>
          <w:b/>
          <w:bCs/>
          <w:color w:val="000000"/>
          <w:sz w:val="28"/>
          <w:szCs w:val="28"/>
        </w:rPr>
      </w:pPr>
      <w:r>
        <w:rPr>
          <w:rFonts w:ascii="Times New Roman" w:hAnsi="Times New Roman"/>
          <w:b/>
          <w:bCs/>
          <w:color w:val="000000"/>
          <w:sz w:val="28"/>
          <w:szCs w:val="28"/>
        </w:rPr>
        <w:t xml:space="preserve">                                                                                               « </w:t>
      </w:r>
      <w:r>
        <w:rPr>
          <w:rFonts w:ascii="Times New Roman" w:hAnsi="Times New Roman"/>
          <w:bCs/>
          <w:color w:val="000000"/>
          <w:sz w:val="24"/>
          <w:szCs w:val="24"/>
        </w:rPr>
        <w:t xml:space="preserve">ЗАТВЕРДЖЕНО </w:t>
      </w:r>
      <w:r>
        <w:rPr>
          <w:rFonts w:ascii="Times New Roman" w:hAnsi="Times New Roman"/>
          <w:b/>
          <w:bCs/>
          <w:color w:val="000000"/>
          <w:sz w:val="28"/>
          <w:szCs w:val="28"/>
        </w:rPr>
        <w:t>»</w:t>
      </w:r>
    </w:p>
    <w:p w:rsidR="00FF0A38" w:rsidRPr="00042B76" w:rsidRDefault="00FF0A38" w:rsidP="00FF0A38">
      <w:pPr>
        <w:spacing w:after="0" w:line="240" w:lineRule="auto"/>
        <w:jc w:val="center"/>
        <w:rPr>
          <w:rFonts w:ascii="Times New Roman" w:hAnsi="Times New Roman"/>
          <w:bCs/>
          <w:color w:val="000000"/>
          <w:sz w:val="28"/>
          <w:szCs w:val="28"/>
        </w:rPr>
      </w:pPr>
      <w:r>
        <w:rPr>
          <w:rFonts w:ascii="Times New Roman" w:hAnsi="Times New Roman"/>
          <w:b/>
          <w:bCs/>
          <w:color w:val="000000"/>
          <w:sz w:val="28"/>
          <w:szCs w:val="28"/>
        </w:rPr>
        <w:t xml:space="preserve">                                                                                         </w:t>
      </w:r>
      <w:proofErr w:type="gramStart"/>
      <w:r>
        <w:rPr>
          <w:rFonts w:ascii="Times New Roman" w:hAnsi="Times New Roman"/>
          <w:bCs/>
          <w:color w:val="000000"/>
          <w:sz w:val="28"/>
          <w:szCs w:val="28"/>
        </w:rPr>
        <w:t>р</w:t>
      </w:r>
      <w:proofErr w:type="gramEnd"/>
      <w:r w:rsidRPr="00042B76">
        <w:rPr>
          <w:rFonts w:ascii="Times New Roman" w:hAnsi="Times New Roman"/>
          <w:bCs/>
          <w:color w:val="000000"/>
          <w:sz w:val="28"/>
          <w:szCs w:val="28"/>
        </w:rPr>
        <w:t xml:space="preserve">ішення </w:t>
      </w:r>
      <w:r>
        <w:rPr>
          <w:rFonts w:ascii="Times New Roman" w:hAnsi="Times New Roman"/>
          <w:bCs/>
          <w:color w:val="000000"/>
          <w:sz w:val="28"/>
          <w:szCs w:val="28"/>
        </w:rPr>
        <w:t xml:space="preserve">   від </w:t>
      </w:r>
    </w:p>
    <w:p w:rsidR="00FF0A38" w:rsidRDefault="00FF0A38" w:rsidP="00FF0A38">
      <w:pPr>
        <w:spacing w:after="0" w:line="240" w:lineRule="auto"/>
        <w:jc w:val="center"/>
        <w:rPr>
          <w:rFonts w:ascii="Times New Roman" w:hAnsi="Times New Roman"/>
          <w:b/>
          <w:bCs/>
          <w:color w:val="000000"/>
          <w:sz w:val="28"/>
          <w:szCs w:val="28"/>
        </w:rPr>
      </w:pPr>
    </w:p>
    <w:p w:rsidR="00FF0A38" w:rsidRPr="00042B76" w:rsidRDefault="00FF0A38" w:rsidP="00FF0A38">
      <w:pPr>
        <w:spacing w:after="0" w:line="240" w:lineRule="auto"/>
        <w:jc w:val="center"/>
        <w:rPr>
          <w:rFonts w:ascii="Times New Roman" w:hAnsi="Times New Roman"/>
          <w:bCs/>
          <w:color w:val="000000"/>
          <w:sz w:val="24"/>
          <w:szCs w:val="24"/>
        </w:rPr>
      </w:pPr>
      <w:r w:rsidRPr="00042B76">
        <w:rPr>
          <w:rFonts w:ascii="Times New Roman" w:hAnsi="Times New Roman"/>
          <w:b/>
          <w:bCs/>
          <w:color w:val="000000"/>
          <w:sz w:val="28"/>
          <w:szCs w:val="28"/>
        </w:rPr>
        <w:t xml:space="preserve">П О Л О Ж Е Н </w:t>
      </w:r>
      <w:proofErr w:type="gramStart"/>
      <w:r w:rsidRPr="00042B76">
        <w:rPr>
          <w:rFonts w:ascii="Times New Roman" w:hAnsi="Times New Roman"/>
          <w:b/>
          <w:bCs/>
          <w:color w:val="000000"/>
          <w:sz w:val="28"/>
          <w:szCs w:val="28"/>
        </w:rPr>
        <w:t>Н</w:t>
      </w:r>
      <w:proofErr w:type="gramEnd"/>
      <w:r w:rsidRPr="00042B76">
        <w:rPr>
          <w:rFonts w:ascii="Times New Roman" w:hAnsi="Times New Roman"/>
          <w:b/>
          <w:bCs/>
          <w:color w:val="000000"/>
          <w:sz w:val="28"/>
          <w:szCs w:val="28"/>
        </w:rPr>
        <w:t xml:space="preserve"> Я</w:t>
      </w:r>
      <w:r w:rsidRPr="00042B76">
        <w:rPr>
          <w:rFonts w:ascii="Times New Roman" w:hAnsi="Times New Roman"/>
          <w:color w:val="000000"/>
          <w:sz w:val="24"/>
          <w:szCs w:val="24"/>
        </w:rPr>
        <w:br/>
      </w:r>
      <w:r w:rsidRPr="00042B76">
        <w:rPr>
          <w:rFonts w:ascii="Times New Roman" w:hAnsi="Times New Roman"/>
          <w:bCs/>
          <w:color w:val="000000"/>
          <w:sz w:val="24"/>
          <w:szCs w:val="24"/>
        </w:rPr>
        <w:t>про конкурс на посаду керівника закладу</w:t>
      </w:r>
    </w:p>
    <w:p w:rsidR="00FF0A38" w:rsidRPr="00042B76" w:rsidRDefault="00FF0A38" w:rsidP="00FF0A38">
      <w:pPr>
        <w:spacing w:after="0" w:line="240" w:lineRule="auto"/>
        <w:jc w:val="center"/>
        <w:rPr>
          <w:rFonts w:ascii="Times New Roman" w:hAnsi="Times New Roman"/>
          <w:bCs/>
          <w:color w:val="000000"/>
          <w:sz w:val="24"/>
          <w:szCs w:val="24"/>
        </w:rPr>
      </w:pPr>
      <w:r w:rsidRPr="00042B76">
        <w:rPr>
          <w:rFonts w:ascii="Times New Roman" w:hAnsi="Times New Roman"/>
          <w:bCs/>
          <w:color w:val="000000"/>
          <w:sz w:val="24"/>
          <w:szCs w:val="24"/>
        </w:rPr>
        <w:t>загальної середньої освіти Шевченківської сільської ради</w:t>
      </w:r>
    </w:p>
    <w:p w:rsidR="00FF0A38" w:rsidRPr="00042B76" w:rsidRDefault="00FF0A38" w:rsidP="00FF0A38">
      <w:pPr>
        <w:spacing w:after="0" w:line="240" w:lineRule="auto"/>
        <w:rPr>
          <w:rFonts w:ascii="Times New Roman" w:hAnsi="Times New Roman"/>
          <w:b/>
          <w:bCs/>
          <w:color w:val="000000"/>
          <w:sz w:val="24"/>
          <w:szCs w:val="24"/>
        </w:rPr>
      </w:pPr>
    </w:p>
    <w:p w:rsidR="00FF0A38" w:rsidRPr="00042B76" w:rsidRDefault="00FF0A38" w:rsidP="00FF0A38">
      <w:pPr>
        <w:spacing w:after="0" w:line="240" w:lineRule="auto"/>
        <w:jc w:val="center"/>
        <w:rPr>
          <w:rFonts w:ascii="Times New Roman" w:hAnsi="Times New Roman"/>
          <w:color w:val="000000"/>
          <w:sz w:val="24"/>
          <w:szCs w:val="24"/>
        </w:rPr>
      </w:pPr>
      <w:r w:rsidRPr="00042B76">
        <w:rPr>
          <w:rFonts w:ascii="Times New Roman" w:hAnsi="Times New Roman"/>
          <w:b/>
          <w:bCs/>
          <w:color w:val="000000"/>
          <w:sz w:val="24"/>
          <w:szCs w:val="24"/>
        </w:rPr>
        <w:t>1. ЗАГАЛЬНІ ПОЛОЖЕННЯ</w:t>
      </w:r>
    </w:p>
    <w:p w:rsidR="00FF0A38" w:rsidRPr="00042B76" w:rsidRDefault="00FF0A38" w:rsidP="00FF0A38">
      <w:pPr>
        <w:pStyle w:val="ab"/>
        <w:numPr>
          <w:ilvl w:val="1"/>
          <w:numId w:val="80"/>
        </w:numPr>
        <w:spacing w:after="0" w:line="240" w:lineRule="auto"/>
        <w:ind w:left="0" w:firstLine="0"/>
        <w:jc w:val="both"/>
        <w:rPr>
          <w:rFonts w:ascii="Times New Roman" w:hAnsi="Times New Roman"/>
          <w:sz w:val="24"/>
          <w:szCs w:val="24"/>
          <w:lang w:val="uk-UA"/>
        </w:rPr>
      </w:pPr>
      <w:r w:rsidRPr="00042B76">
        <w:rPr>
          <w:rFonts w:ascii="Times New Roman" w:hAnsi="Times New Roman"/>
          <w:color w:val="000000"/>
          <w:sz w:val="24"/>
          <w:szCs w:val="24"/>
          <w:lang w:val="uk-UA"/>
        </w:rPr>
        <w:t>Це Положення визначає порядок організації та проведення</w:t>
      </w:r>
      <w:r w:rsidRPr="00042B76">
        <w:rPr>
          <w:rFonts w:ascii="Times New Roman" w:hAnsi="Times New Roman"/>
          <w:color w:val="000000"/>
          <w:sz w:val="24"/>
          <w:szCs w:val="24"/>
          <w:lang w:val="uk-UA"/>
        </w:rPr>
        <w:br/>
        <w:t>конкурсного відбору на заміщення вакантних посад директорів закладів загальної середньої освіти Шевченківської  сільської ради  Миколаївської області (далі – Конкурс).</w:t>
      </w:r>
    </w:p>
    <w:p w:rsidR="00FF0A38" w:rsidRPr="00042B76" w:rsidRDefault="00FF0A38" w:rsidP="00FF0A38">
      <w:pPr>
        <w:pStyle w:val="ab"/>
        <w:numPr>
          <w:ilvl w:val="1"/>
          <w:numId w:val="80"/>
        </w:numPr>
        <w:spacing w:after="0" w:line="240" w:lineRule="auto"/>
        <w:ind w:left="0" w:firstLine="0"/>
        <w:jc w:val="both"/>
        <w:rPr>
          <w:rFonts w:ascii="Times New Roman" w:hAnsi="Times New Roman"/>
          <w:sz w:val="24"/>
          <w:szCs w:val="24"/>
          <w:lang w:val="uk-UA"/>
        </w:rPr>
      </w:pPr>
      <w:r w:rsidRPr="00042B76">
        <w:rPr>
          <w:rFonts w:ascii="Times New Roman" w:hAnsi="Times New Roman"/>
          <w:color w:val="000000"/>
          <w:sz w:val="24"/>
          <w:szCs w:val="24"/>
          <w:lang w:val="uk-UA"/>
        </w:rPr>
        <w:t>Конкурс проводиться на засадах законності, відкритості, рівності,</w:t>
      </w:r>
      <w:r w:rsidRPr="00042B76">
        <w:rPr>
          <w:rFonts w:ascii="Times New Roman" w:hAnsi="Times New Roman"/>
          <w:color w:val="000000"/>
          <w:sz w:val="24"/>
          <w:szCs w:val="24"/>
          <w:lang w:val="uk-UA"/>
        </w:rPr>
        <w:br/>
        <w:t>колегіальності прийняття рішень, незалежності, об’єктивності та</w:t>
      </w:r>
      <w:r w:rsidRPr="00042B76">
        <w:rPr>
          <w:rFonts w:ascii="Times New Roman" w:hAnsi="Times New Roman"/>
          <w:color w:val="000000"/>
          <w:sz w:val="24"/>
          <w:szCs w:val="24"/>
          <w:lang w:val="uk-UA"/>
        </w:rPr>
        <w:br/>
        <w:t>обґрунтованості рішень конкурсної комісії, неупередженого ставлення до</w:t>
      </w:r>
      <w:r w:rsidRPr="00042B76">
        <w:rPr>
          <w:rFonts w:ascii="Times New Roman" w:hAnsi="Times New Roman"/>
          <w:color w:val="000000"/>
          <w:sz w:val="24"/>
          <w:szCs w:val="24"/>
          <w:lang w:val="uk-UA"/>
        </w:rPr>
        <w:br/>
        <w:t>претендентів на посаду директора закладу загальної середньої освіти (далі –</w:t>
      </w:r>
      <w:r w:rsidRPr="00042B76">
        <w:rPr>
          <w:rFonts w:ascii="Times New Roman" w:hAnsi="Times New Roman"/>
          <w:color w:val="000000"/>
          <w:sz w:val="24"/>
          <w:szCs w:val="24"/>
          <w:lang w:val="uk-UA"/>
        </w:rPr>
        <w:br/>
        <w:t>ЗЗСО).</w:t>
      </w:r>
    </w:p>
    <w:p w:rsidR="00FF0A38" w:rsidRPr="00042B76" w:rsidRDefault="00FF0A38" w:rsidP="00FF0A38">
      <w:pPr>
        <w:pStyle w:val="ab"/>
        <w:numPr>
          <w:ilvl w:val="1"/>
          <w:numId w:val="80"/>
        </w:numPr>
        <w:spacing w:after="0" w:line="240" w:lineRule="auto"/>
        <w:ind w:left="0" w:firstLine="0"/>
        <w:jc w:val="both"/>
        <w:rPr>
          <w:rFonts w:ascii="Times New Roman" w:hAnsi="Times New Roman"/>
          <w:sz w:val="24"/>
          <w:szCs w:val="24"/>
          <w:lang w:val="uk-UA"/>
        </w:rPr>
      </w:pPr>
      <w:r w:rsidRPr="00042B76">
        <w:rPr>
          <w:rFonts w:ascii="Times New Roman" w:hAnsi="Times New Roman"/>
          <w:color w:val="000000"/>
          <w:sz w:val="24"/>
          <w:szCs w:val="24"/>
          <w:lang w:val="uk-UA"/>
        </w:rPr>
        <w:t>Організацію Конкурсу здійснює відділ освіти, молоді та</w:t>
      </w:r>
      <w:r w:rsidRPr="00042B76">
        <w:rPr>
          <w:rFonts w:ascii="Times New Roman" w:hAnsi="Times New Roman"/>
          <w:color w:val="000000"/>
          <w:sz w:val="24"/>
          <w:szCs w:val="24"/>
          <w:lang w:val="uk-UA"/>
        </w:rPr>
        <w:br/>
        <w:t>спорту Шевченківської сільської ради Миколаївської</w:t>
      </w:r>
      <w:r w:rsidRPr="00042B76">
        <w:rPr>
          <w:rFonts w:ascii="Times New Roman" w:hAnsi="Times New Roman"/>
          <w:color w:val="000000"/>
          <w:sz w:val="24"/>
          <w:szCs w:val="24"/>
          <w:lang w:val="uk-UA"/>
        </w:rPr>
        <w:br/>
        <w:t>області.</w:t>
      </w:r>
      <w:r w:rsidRPr="00042B76">
        <w:rPr>
          <w:rFonts w:ascii="Times New Roman" w:hAnsi="Times New Roman"/>
          <w:color w:val="000000"/>
          <w:sz w:val="24"/>
          <w:szCs w:val="24"/>
          <w:lang w:val="uk-UA"/>
        </w:rPr>
        <w:br/>
        <w:t>1.4 У Конкурсі можуть брати участь особи, які є громадянами України,</w:t>
      </w:r>
      <w:r w:rsidRPr="00042B76">
        <w:rPr>
          <w:rFonts w:ascii="Times New Roman" w:hAnsi="Times New Roman"/>
          <w:color w:val="000000"/>
          <w:sz w:val="24"/>
          <w:szCs w:val="24"/>
          <w:lang w:val="uk-UA"/>
        </w:rPr>
        <w:br/>
        <w:t>мають вищу освіту ступеня не нижче магістра (спеціаліста) та стаж</w:t>
      </w:r>
      <w:r w:rsidRPr="00042B76">
        <w:rPr>
          <w:rFonts w:ascii="Times New Roman" w:hAnsi="Times New Roman"/>
          <w:color w:val="000000"/>
          <w:sz w:val="24"/>
          <w:szCs w:val="24"/>
          <w:lang w:val="uk-UA"/>
        </w:rPr>
        <w:br/>
        <w:t>педагогічної роботи не менше трьох років, а також організаторські здібності,</w:t>
      </w:r>
      <w:r w:rsidRPr="00042B76">
        <w:rPr>
          <w:rFonts w:ascii="Times New Roman" w:hAnsi="Times New Roman"/>
          <w:color w:val="000000"/>
          <w:sz w:val="24"/>
          <w:szCs w:val="24"/>
          <w:lang w:val="uk-UA"/>
        </w:rPr>
        <w:br/>
        <w:t>фізичний і психічний стан яких не перешкоджає виконанню професійних обов’язків.</w:t>
      </w:r>
    </w:p>
    <w:p w:rsidR="00FF0A38" w:rsidRPr="00042B76" w:rsidRDefault="00FF0A38" w:rsidP="00FF0A38">
      <w:pPr>
        <w:pStyle w:val="ab"/>
        <w:spacing w:after="0" w:line="240" w:lineRule="auto"/>
        <w:ind w:left="0"/>
        <w:jc w:val="both"/>
        <w:rPr>
          <w:rFonts w:ascii="Times New Roman" w:hAnsi="Times New Roman"/>
          <w:color w:val="000000"/>
          <w:sz w:val="24"/>
          <w:szCs w:val="24"/>
          <w:lang w:val="uk-UA"/>
        </w:rPr>
      </w:pPr>
      <w:r w:rsidRPr="00042B76">
        <w:rPr>
          <w:rFonts w:ascii="Times New Roman" w:hAnsi="Times New Roman"/>
          <w:sz w:val="24"/>
          <w:szCs w:val="24"/>
          <w:lang w:val="uk-UA"/>
        </w:rPr>
        <w:t>1.5.</w:t>
      </w:r>
      <w:r w:rsidRPr="00042B76">
        <w:rPr>
          <w:rFonts w:ascii="Times New Roman" w:hAnsi="Times New Roman"/>
          <w:color w:val="000000"/>
          <w:sz w:val="24"/>
          <w:szCs w:val="24"/>
        </w:rPr>
        <w:t xml:space="preserve"> Не може бути обрана, призначена на посаду </w:t>
      </w:r>
      <w:r w:rsidRPr="00042B76">
        <w:rPr>
          <w:rFonts w:ascii="Times New Roman" w:hAnsi="Times New Roman"/>
          <w:color w:val="000000"/>
          <w:sz w:val="24"/>
          <w:szCs w:val="24"/>
          <w:lang w:val="uk-UA"/>
        </w:rPr>
        <w:t xml:space="preserve">керівника </w:t>
      </w:r>
      <w:r w:rsidRPr="00042B76">
        <w:rPr>
          <w:rFonts w:ascii="Times New Roman" w:hAnsi="Times New Roman"/>
          <w:color w:val="000000"/>
          <w:sz w:val="24"/>
          <w:szCs w:val="24"/>
        </w:rPr>
        <w:t>ЗЗСО особа,</w:t>
      </w:r>
      <w:r w:rsidRPr="00042B76">
        <w:rPr>
          <w:rFonts w:ascii="Times New Roman" w:hAnsi="Times New Roman"/>
          <w:color w:val="000000"/>
          <w:sz w:val="24"/>
          <w:szCs w:val="24"/>
        </w:rPr>
        <w:br/>
        <w:t>яка:</w:t>
      </w:r>
      <w:r w:rsidRPr="00042B76">
        <w:rPr>
          <w:rFonts w:ascii="Times New Roman" w:hAnsi="Times New Roman"/>
          <w:color w:val="000000"/>
          <w:sz w:val="24"/>
          <w:szCs w:val="24"/>
        </w:rPr>
        <w:br/>
      </w:r>
      <w:r w:rsidRPr="00042B76">
        <w:rPr>
          <w:rFonts w:ascii="Times New Roman" w:hAnsi="Times New Roman"/>
          <w:color w:val="000000"/>
          <w:sz w:val="24"/>
          <w:szCs w:val="24"/>
        </w:rPr>
        <w:sym w:font="Symbol" w:char="F02D"/>
      </w:r>
      <w:r w:rsidRPr="00042B76">
        <w:rPr>
          <w:rFonts w:ascii="Times New Roman" w:hAnsi="Times New Roman"/>
          <w:color w:val="000000"/>
          <w:sz w:val="24"/>
          <w:szCs w:val="24"/>
        </w:rPr>
        <w:t xml:space="preserve"> за </w:t>
      </w:r>
      <w:proofErr w:type="gramStart"/>
      <w:r w:rsidRPr="00042B76">
        <w:rPr>
          <w:rFonts w:ascii="Times New Roman" w:hAnsi="Times New Roman"/>
          <w:color w:val="000000"/>
          <w:sz w:val="24"/>
          <w:szCs w:val="24"/>
        </w:rPr>
        <w:t>р</w:t>
      </w:r>
      <w:proofErr w:type="gramEnd"/>
      <w:r w:rsidRPr="00042B76">
        <w:rPr>
          <w:rFonts w:ascii="Times New Roman" w:hAnsi="Times New Roman"/>
          <w:color w:val="000000"/>
          <w:sz w:val="24"/>
          <w:szCs w:val="24"/>
        </w:rPr>
        <w:t>ішенням суду визнана недієздатною або дієздатність якої обмежена;</w:t>
      </w:r>
      <w:r w:rsidRPr="00042B76">
        <w:rPr>
          <w:rFonts w:ascii="Times New Roman" w:hAnsi="Times New Roman"/>
          <w:color w:val="000000"/>
          <w:sz w:val="24"/>
          <w:szCs w:val="24"/>
        </w:rPr>
        <w:br/>
      </w:r>
      <w:r w:rsidRPr="00042B76">
        <w:rPr>
          <w:rFonts w:ascii="Times New Roman" w:hAnsi="Times New Roman"/>
          <w:color w:val="000000"/>
          <w:sz w:val="24"/>
          <w:szCs w:val="24"/>
        </w:rPr>
        <w:sym w:font="Symbol" w:char="F02D"/>
      </w:r>
      <w:r w:rsidRPr="00042B76">
        <w:rPr>
          <w:rFonts w:ascii="Times New Roman" w:hAnsi="Times New Roman"/>
          <w:color w:val="000000"/>
          <w:sz w:val="24"/>
          <w:szCs w:val="24"/>
        </w:rPr>
        <w:t xml:space="preserve"> має судимість за вчинення злочину, якщо така судимість не погашена</w:t>
      </w:r>
      <w:r w:rsidRPr="00042B76">
        <w:rPr>
          <w:rFonts w:ascii="Times New Roman" w:hAnsi="Times New Roman"/>
          <w:color w:val="000000"/>
          <w:sz w:val="24"/>
          <w:szCs w:val="24"/>
        </w:rPr>
        <w:br/>
        <w:t>або не знята в установленому законом порядку;</w:t>
      </w:r>
    </w:p>
    <w:p w:rsidR="00FF0A38" w:rsidRDefault="00FF0A38" w:rsidP="00FF0A38">
      <w:pPr>
        <w:pStyle w:val="ab"/>
        <w:spacing w:after="0" w:line="240" w:lineRule="auto"/>
        <w:ind w:left="0"/>
        <w:jc w:val="both"/>
        <w:rPr>
          <w:rFonts w:ascii="Times New Roman" w:hAnsi="Times New Roman"/>
          <w:color w:val="000000"/>
          <w:sz w:val="24"/>
          <w:szCs w:val="24"/>
          <w:lang w:val="uk-UA"/>
        </w:rPr>
      </w:pPr>
      <w:r w:rsidRPr="00042B76">
        <w:rPr>
          <w:rFonts w:ascii="Times New Roman" w:hAnsi="Times New Roman"/>
          <w:color w:val="000000"/>
          <w:sz w:val="24"/>
          <w:szCs w:val="24"/>
        </w:rPr>
        <w:sym w:font="Symbol" w:char="F02D"/>
      </w:r>
      <w:r w:rsidRPr="00042B76">
        <w:rPr>
          <w:rFonts w:ascii="Times New Roman" w:hAnsi="Times New Roman"/>
          <w:color w:val="000000"/>
          <w:sz w:val="24"/>
          <w:szCs w:val="24"/>
        </w:rPr>
        <w:t xml:space="preserve"> відповідно до вироку суду позбавлена права обіймати відповідні</w:t>
      </w:r>
      <w:r w:rsidRPr="00042B76">
        <w:rPr>
          <w:rFonts w:ascii="Times New Roman" w:hAnsi="Times New Roman"/>
          <w:color w:val="000000"/>
          <w:sz w:val="24"/>
          <w:szCs w:val="24"/>
        </w:rPr>
        <w:br/>
        <w:t>посади;</w:t>
      </w:r>
      <w:r w:rsidRPr="00042B76">
        <w:rPr>
          <w:rFonts w:ascii="Times New Roman" w:hAnsi="Times New Roman"/>
          <w:color w:val="000000"/>
          <w:sz w:val="24"/>
          <w:szCs w:val="24"/>
        </w:rPr>
        <w:br/>
      </w:r>
      <w:r w:rsidRPr="00042B76">
        <w:rPr>
          <w:rFonts w:ascii="Times New Roman" w:hAnsi="Times New Roman"/>
          <w:color w:val="000000"/>
          <w:sz w:val="24"/>
          <w:szCs w:val="24"/>
        </w:rPr>
        <w:sym w:font="Symbol" w:char="F02D"/>
      </w:r>
      <w:r w:rsidRPr="00042B76">
        <w:rPr>
          <w:rFonts w:ascii="Times New Roman" w:hAnsi="Times New Roman"/>
          <w:color w:val="000000"/>
          <w:sz w:val="24"/>
          <w:szCs w:val="24"/>
          <w:lang w:val="uk-UA"/>
        </w:rPr>
        <w:t xml:space="preserve"> </w:t>
      </w:r>
      <w:proofErr w:type="gramStart"/>
      <w:r w:rsidRPr="00042B76">
        <w:rPr>
          <w:rFonts w:ascii="Times New Roman" w:hAnsi="Times New Roman"/>
          <w:color w:val="000000"/>
          <w:sz w:val="24"/>
          <w:szCs w:val="24"/>
        </w:rPr>
        <w:t>п</w:t>
      </w:r>
      <w:proofErr w:type="gramEnd"/>
      <w:r w:rsidRPr="00042B76">
        <w:rPr>
          <w:rFonts w:ascii="Times New Roman" w:hAnsi="Times New Roman"/>
          <w:color w:val="000000"/>
          <w:sz w:val="24"/>
          <w:szCs w:val="24"/>
        </w:rPr>
        <w:t>іддавалася адміністративному стягненню за корупційне</w:t>
      </w:r>
      <w:r w:rsidRPr="00042B76">
        <w:rPr>
          <w:rFonts w:ascii="Times New Roman" w:hAnsi="Times New Roman"/>
          <w:color w:val="000000"/>
          <w:sz w:val="24"/>
          <w:szCs w:val="24"/>
        </w:rPr>
        <w:br/>
        <w:t>правопорушення – протягом року з дня набрання відповідним</w:t>
      </w:r>
      <w:r w:rsidRPr="00042B76">
        <w:rPr>
          <w:rFonts w:ascii="Times New Roman" w:hAnsi="Times New Roman"/>
          <w:color w:val="000000"/>
          <w:sz w:val="24"/>
          <w:szCs w:val="24"/>
        </w:rPr>
        <w:br/>
        <w:t>рішенням суду законної сили.</w:t>
      </w:r>
      <w:r w:rsidRPr="00042B76">
        <w:rPr>
          <w:rFonts w:ascii="Times New Roman" w:hAnsi="Times New Roman"/>
          <w:color w:val="000000"/>
          <w:sz w:val="24"/>
          <w:szCs w:val="24"/>
        </w:rPr>
        <w:br/>
        <w:t>1.6 Керівник ЗЗСО призначається на посаду за результатами</w:t>
      </w:r>
      <w:r w:rsidRPr="00042B76">
        <w:rPr>
          <w:rFonts w:ascii="Times New Roman" w:hAnsi="Times New Roman"/>
          <w:color w:val="000000"/>
          <w:sz w:val="24"/>
          <w:szCs w:val="24"/>
        </w:rPr>
        <w:br/>
        <w:t>конкурсного відбору строком на шість років (строком на два роки - для</w:t>
      </w:r>
      <w:r w:rsidRPr="00042B76">
        <w:rPr>
          <w:rFonts w:ascii="Times New Roman" w:hAnsi="Times New Roman"/>
          <w:color w:val="000000"/>
          <w:sz w:val="24"/>
          <w:szCs w:val="24"/>
        </w:rPr>
        <w:br/>
        <w:t>особи, яка призначається на посаду керівника ЗЗСО вперше) на підставі</w:t>
      </w:r>
      <w:r w:rsidRPr="00042B76">
        <w:rPr>
          <w:rFonts w:ascii="Times New Roman" w:hAnsi="Times New Roman"/>
          <w:color w:val="000000"/>
          <w:sz w:val="24"/>
          <w:szCs w:val="24"/>
          <w:lang w:val="uk-UA"/>
        </w:rPr>
        <w:t xml:space="preserve"> р</w:t>
      </w:r>
      <w:r w:rsidRPr="00042B76">
        <w:rPr>
          <w:rFonts w:ascii="Times New Roman" w:hAnsi="Times New Roman"/>
          <w:color w:val="000000"/>
          <w:sz w:val="24"/>
          <w:szCs w:val="24"/>
        </w:rPr>
        <w:t>ішення конкурсної комісії</w:t>
      </w:r>
    </w:p>
    <w:p w:rsidR="00FF0A38" w:rsidRPr="00042B76" w:rsidRDefault="00FF0A38" w:rsidP="00FF0A38">
      <w:pPr>
        <w:pStyle w:val="ab"/>
        <w:spacing w:after="0" w:line="240" w:lineRule="auto"/>
        <w:ind w:left="0"/>
        <w:jc w:val="both"/>
        <w:rPr>
          <w:rFonts w:ascii="Times New Roman" w:hAnsi="Times New Roman"/>
          <w:color w:val="000000"/>
          <w:sz w:val="24"/>
          <w:szCs w:val="24"/>
          <w:lang w:val="uk-UA"/>
        </w:rPr>
      </w:pPr>
      <w:r w:rsidRPr="003864B5">
        <w:rPr>
          <w:rFonts w:ascii="Times New Roman" w:hAnsi="Times New Roman"/>
          <w:color w:val="000000"/>
          <w:sz w:val="24"/>
          <w:szCs w:val="24"/>
          <w:lang w:val="uk-UA"/>
        </w:rPr>
        <w:t>.</w:t>
      </w:r>
    </w:p>
    <w:p w:rsidR="00FF0A38" w:rsidRPr="00FF0A38" w:rsidRDefault="00FF0A38" w:rsidP="00FF0A38">
      <w:pPr>
        <w:spacing w:after="0" w:line="240" w:lineRule="auto"/>
        <w:jc w:val="center"/>
        <w:rPr>
          <w:rFonts w:ascii="Times New Roman" w:hAnsi="Times New Roman"/>
          <w:b/>
          <w:bCs/>
          <w:color w:val="000000"/>
          <w:sz w:val="24"/>
          <w:szCs w:val="24"/>
          <w:lang w:val="uk-UA"/>
        </w:rPr>
      </w:pPr>
      <w:r w:rsidRPr="00FF0A38">
        <w:rPr>
          <w:rFonts w:ascii="Times New Roman" w:hAnsi="Times New Roman"/>
          <w:b/>
          <w:bCs/>
          <w:color w:val="000000"/>
          <w:sz w:val="24"/>
          <w:szCs w:val="24"/>
          <w:lang w:val="uk-UA"/>
        </w:rPr>
        <w:t>2. ПОРЯДОК ОРГАНІЗАЦІЇ КОНКУРСУ</w:t>
      </w:r>
    </w:p>
    <w:p w:rsidR="00FF0A38" w:rsidRPr="00FF0A38" w:rsidRDefault="00FF0A38" w:rsidP="00FF0A38">
      <w:pPr>
        <w:spacing w:after="0" w:line="240" w:lineRule="auto"/>
        <w:jc w:val="both"/>
        <w:rPr>
          <w:rFonts w:ascii="Times New Roman" w:hAnsi="Times New Roman"/>
          <w:color w:val="000000"/>
          <w:sz w:val="24"/>
          <w:szCs w:val="24"/>
          <w:lang w:val="uk-UA"/>
        </w:rPr>
      </w:pPr>
      <w:r w:rsidRPr="00FF0A38">
        <w:rPr>
          <w:rFonts w:ascii="Times New Roman" w:hAnsi="Times New Roman"/>
          <w:color w:val="000000"/>
          <w:sz w:val="24"/>
          <w:szCs w:val="24"/>
          <w:lang w:val="uk-UA"/>
        </w:rPr>
        <w:t>2.1.Підставою для проведення конкурсу є рішення Відділу освіти, молоді та спорту Шевченківської сільської ради:</w:t>
      </w:r>
    </w:p>
    <w:p w:rsidR="00FF0A38" w:rsidRPr="00042B76" w:rsidRDefault="00FF0A38" w:rsidP="00FF0A38">
      <w:pPr>
        <w:spacing w:after="0" w:line="240" w:lineRule="auto"/>
        <w:jc w:val="both"/>
        <w:rPr>
          <w:rFonts w:ascii="Times New Roman" w:hAnsi="Times New Roman"/>
          <w:bCs/>
          <w:color w:val="000000"/>
          <w:sz w:val="24"/>
          <w:szCs w:val="24"/>
        </w:rPr>
      </w:pPr>
      <w:r w:rsidRPr="00042B76">
        <w:rPr>
          <w:rFonts w:ascii="Times New Roman" w:hAnsi="Times New Roman"/>
          <w:bCs/>
          <w:color w:val="000000"/>
          <w:sz w:val="24"/>
          <w:szCs w:val="24"/>
        </w:rPr>
        <w:t xml:space="preserve">- одночасно з прийняттям </w:t>
      </w:r>
      <w:proofErr w:type="gramStart"/>
      <w:r w:rsidRPr="00042B76">
        <w:rPr>
          <w:rFonts w:ascii="Times New Roman" w:hAnsi="Times New Roman"/>
          <w:bCs/>
          <w:color w:val="000000"/>
          <w:sz w:val="24"/>
          <w:szCs w:val="24"/>
        </w:rPr>
        <w:t>р</w:t>
      </w:r>
      <w:proofErr w:type="gramEnd"/>
      <w:r w:rsidRPr="00042B76">
        <w:rPr>
          <w:rFonts w:ascii="Times New Roman" w:hAnsi="Times New Roman"/>
          <w:bCs/>
          <w:color w:val="000000"/>
          <w:sz w:val="24"/>
          <w:szCs w:val="24"/>
        </w:rPr>
        <w:t>ішення про утворення нового закладу загальної середньої освіти;</w:t>
      </w:r>
    </w:p>
    <w:p w:rsidR="00FF0A38" w:rsidRPr="00042B76" w:rsidRDefault="00FF0A38" w:rsidP="00FF0A38">
      <w:pPr>
        <w:spacing w:after="0" w:line="240" w:lineRule="auto"/>
        <w:jc w:val="both"/>
        <w:rPr>
          <w:rFonts w:ascii="Times New Roman" w:hAnsi="Times New Roman"/>
          <w:bCs/>
          <w:color w:val="000000"/>
          <w:sz w:val="24"/>
          <w:szCs w:val="24"/>
        </w:rPr>
      </w:pPr>
      <w:r w:rsidRPr="00042B76">
        <w:rPr>
          <w:rFonts w:ascii="Times New Roman" w:hAnsi="Times New Roman"/>
          <w:bCs/>
          <w:color w:val="000000"/>
          <w:sz w:val="24"/>
          <w:szCs w:val="24"/>
        </w:rPr>
        <w:t>- не менше ніж за два місяці до завершення строкового трудового договору, укладеного з керівником закладу загальної середньої освіти;</w:t>
      </w:r>
    </w:p>
    <w:p w:rsidR="00FF0A38" w:rsidRPr="00042B76" w:rsidRDefault="00FF0A38" w:rsidP="00FF0A38">
      <w:pPr>
        <w:spacing w:after="0" w:line="240" w:lineRule="auto"/>
        <w:jc w:val="both"/>
        <w:rPr>
          <w:rFonts w:ascii="Times New Roman" w:hAnsi="Times New Roman"/>
          <w:bCs/>
          <w:color w:val="000000"/>
          <w:sz w:val="24"/>
          <w:szCs w:val="24"/>
        </w:rPr>
      </w:pPr>
      <w:r w:rsidRPr="00042B76">
        <w:rPr>
          <w:rFonts w:ascii="Times New Roman" w:hAnsi="Times New Roman"/>
          <w:bCs/>
          <w:color w:val="000000"/>
          <w:sz w:val="24"/>
          <w:szCs w:val="24"/>
        </w:rPr>
        <w:t xml:space="preserve">- не </w:t>
      </w:r>
      <w:proofErr w:type="gramStart"/>
      <w:r w:rsidRPr="00042B76">
        <w:rPr>
          <w:rFonts w:ascii="Times New Roman" w:hAnsi="Times New Roman"/>
          <w:bCs/>
          <w:color w:val="000000"/>
          <w:sz w:val="24"/>
          <w:szCs w:val="24"/>
        </w:rPr>
        <w:t>п</w:t>
      </w:r>
      <w:proofErr w:type="gramEnd"/>
      <w:r w:rsidRPr="00042B76">
        <w:rPr>
          <w:rFonts w:ascii="Times New Roman" w:hAnsi="Times New Roman"/>
          <w:bCs/>
          <w:color w:val="000000"/>
          <w:sz w:val="24"/>
          <w:szCs w:val="24"/>
        </w:rPr>
        <w:t>ізніше десяти робочих днів з дня дострокового припинення договору,  укладеного з керівником відповідного закладу загальної середньої освіти;</w:t>
      </w:r>
    </w:p>
    <w:p w:rsidR="00FF0A38" w:rsidRPr="00042B76" w:rsidRDefault="00FF0A38" w:rsidP="00FF0A38">
      <w:pPr>
        <w:spacing w:after="0" w:line="240" w:lineRule="auto"/>
        <w:jc w:val="both"/>
        <w:rPr>
          <w:rFonts w:ascii="Times New Roman" w:hAnsi="Times New Roman"/>
          <w:bCs/>
          <w:color w:val="000000"/>
          <w:sz w:val="24"/>
          <w:szCs w:val="24"/>
        </w:rPr>
      </w:pPr>
      <w:r w:rsidRPr="00042B76">
        <w:rPr>
          <w:rFonts w:ascii="Times New Roman" w:hAnsi="Times New Roman"/>
          <w:bCs/>
          <w:color w:val="000000"/>
          <w:sz w:val="24"/>
          <w:szCs w:val="24"/>
        </w:rPr>
        <w:t>- визнання попереднього  конкурсу таким, що не відбувся.</w:t>
      </w:r>
    </w:p>
    <w:p w:rsidR="00FF0A38" w:rsidRPr="00042B76" w:rsidRDefault="00FF0A38" w:rsidP="00FF0A38">
      <w:pPr>
        <w:spacing w:after="0" w:line="240" w:lineRule="auto"/>
        <w:jc w:val="both"/>
        <w:rPr>
          <w:rFonts w:ascii="Times New Roman" w:hAnsi="Times New Roman"/>
          <w:color w:val="000000"/>
          <w:sz w:val="24"/>
          <w:szCs w:val="24"/>
        </w:rPr>
      </w:pPr>
      <w:r w:rsidRPr="00042B76">
        <w:rPr>
          <w:rFonts w:ascii="Times New Roman" w:hAnsi="Times New Roman"/>
          <w:color w:val="000000"/>
          <w:sz w:val="24"/>
          <w:szCs w:val="24"/>
        </w:rPr>
        <w:t>2.2.Після прийняття відповідного рішення</w:t>
      </w:r>
      <w:proofErr w:type="gramStart"/>
      <w:r w:rsidRPr="00042B76">
        <w:rPr>
          <w:rFonts w:ascii="Times New Roman" w:hAnsi="Times New Roman"/>
          <w:color w:val="000000"/>
          <w:sz w:val="24"/>
          <w:szCs w:val="24"/>
        </w:rPr>
        <w:t xml:space="preserve"> В</w:t>
      </w:r>
      <w:proofErr w:type="gramEnd"/>
      <w:r w:rsidRPr="00042B76">
        <w:rPr>
          <w:rFonts w:ascii="Times New Roman" w:hAnsi="Times New Roman"/>
          <w:color w:val="000000"/>
          <w:sz w:val="24"/>
          <w:szCs w:val="24"/>
        </w:rPr>
        <w:t>ідділ освіти Шевченківської сільської ради:</w:t>
      </w:r>
    </w:p>
    <w:p w:rsidR="00FF0A38" w:rsidRPr="00042B76" w:rsidRDefault="00FF0A38" w:rsidP="00FF0A38">
      <w:pPr>
        <w:spacing w:after="0" w:line="240" w:lineRule="auto"/>
        <w:jc w:val="both"/>
        <w:rPr>
          <w:rFonts w:ascii="Times New Roman" w:hAnsi="Times New Roman"/>
          <w:color w:val="000000"/>
          <w:sz w:val="24"/>
          <w:szCs w:val="24"/>
        </w:rPr>
      </w:pPr>
      <w:r w:rsidRPr="00042B76">
        <w:rPr>
          <w:rFonts w:ascii="Times New Roman" w:hAnsi="Times New Roman"/>
          <w:color w:val="000000"/>
          <w:sz w:val="24"/>
          <w:szCs w:val="24"/>
        </w:rPr>
        <w:sym w:font="Symbol" w:char="F02D"/>
      </w:r>
      <w:r w:rsidRPr="00042B76">
        <w:rPr>
          <w:rFonts w:ascii="Times New Roman" w:hAnsi="Times New Roman"/>
          <w:color w:val="000000"/>
          <w:sz w:val="24"/>
          <w:szCs w:val="24"/>
        </w:rPr>
        <w:t xml:space="preserve"> видає наказ про проведення конкурсного відбору </w:t>
      </w:r>
      <w:proofErr w:type="gramStart"/>
      <w:r w:rsidRPr="00042B76">
        <w:rPr>
          <w:rFonts w:ascii="Times New Roman" w:hAnsi="Times New Roman"/>
          <w:color w:val="000000"/>
          <w:sz w:val="24"/>
          <w:szCs w:val="24"/>
        </w:rPr>
        <w:t>на</w:t>
      </w:r>
      <w:proofErr w:type="gramEnd"/>
      <w:r w:rsidRPr="00042B76">
        <w:rPr>
          <w:rFonts w:ascii="Times New Roman" w:hAnsi="Times New Roman"/>
          <w:color w:val="000000"/>
          <w:sz w:val="24"/>
          <w:szCs w:val="24"/>
        </w:rPr>
        <w:t xml:space="preserve"> заміщення</w:t>
      </w:r>
      <w:r w:rsidRPr="00042B76">
        <w:rPr>
          <w:rFonts w:ascii="Times New Roman" w:hAnsi="Times New Roman"/>
          <w:color w:val="000000"/>
          <w:sz w:val="24"/>
          <w:szCs w:val="24"/>
        </w:rPr>
        <w:br/>
        <w:t>вакантної посади керівника закладу загальної середньої освіти;</w:t>
      </w:r>
      <w:r w:rsidRPr="00042B76">
        <w:rPr>
          <w:rFonts w:ascii="Times New Roman" w:hAnsi="Times New Roman"/>
          <w:color w:val="000000"/>
          <w:sz w:val="24"/>
          <w:szCs w:val="24"/>
        </w:rPr>
        <w:br/>
      </w:r>
      <w:r w:rsidRPr="00042B76">
        <w:rPr>
          <w:rFonts w:ascii="Times New Roman" w:hAnsi="Times New Roman"/>
          <w:color w:val="000000"/>
          <w:sz w:val="24"/>
          <w:szCs w:val="24"/>
        </w:rPr>
        <w:sym w:font="Symbol" w:char="F02D"/>
      </w:r>
      <w:r w:rsidRPr="00042B76">
        <w:rPr>
          <w:rFonts w:ascii="Times New Roman" w:hAnsi="Times New Roman"/>
          <w:color w:val="000000"/>
          <w:sz w:val="24"/>
          <w:szCs w:val="24"/>
        </w:rPr>
        <w:t xml:space="preserve"> оприлюднює наказ та оголошення про проведення конкурсу в</w:t>
      </w:r>
      <w:r w:rsidRPr="00042B76">
        <w:rPr>
          <w:rFonts w:ascii="Times New Roman" w:hAnsi="Times New Roman"/>
          <w:color w:val="000000"/>
          <w:sz w:val="24"/>
          <w:szCs w:val="24"/>
        </w:rPr>
        <w:br/>
        <w:t>місцевих засобах масової інформації та на офіційних веб - сайтах</w:t>
      </w:r>
      <w:r w:rsidRPr="00042B76">
        <w:rPr>
          <w:rFonts w:ascii="Times New Roman" w:hAnsi="Times New Roman"/>
          <w:color w:val="000000"/>
          <w:sz w:val="24"/>
          <w:szCs w:val="24"/>
        </w:rPr>
        <w:br/>
        <w:t xml:space="preserve">управління та відповідного закладу освіти у мережі Інтернет не </w:t>
      </w:r>
      <w:proofErr w:type="gramStart"/>
      <w:r w:rsidRPr="00042B76">
        <w:rPr>
          <w:rFonts w:ascii="Times New Roman" w:hAnsi="Times New Roman"/>
          <w:color w:val="000000"/>
          <w:sz w:val="24"/>
          <w:szCs w:val="24"/>
        </w:rPr>
        <w:t>п</w:t>
      </w:r>
      <w:proofErr w:type="gramEnd"/>
      <w:r w:rsidRPr="00042B76">
        <w:rPr>
          <w:rFonts w:ascii="Times New Roman" w:hAnsi="Times New Roman"/>
          <w:color w:val="000000"/>
          <w:sz w:val="24"/>
          <w:szCs w:val="24"/>
        </w:rPr>
        <w:t>ізніше</w:t>
      </w:r>
      <w:r w:rsidRPr="00042B76">
        <w:rPr>
          <w:rFonts w:ascii="Times New Roman" w:hAnsi="Times New Roman"/>
          <w:color w:val="000000"/>
          <w:sz w:val="24"/>
          <w:szCs w:val="24"/>
        </w:rPr>
        <w:br/>
        <w:t>ніж за один місяць до початку проведення конкурсного відбору;</w:t>
      </w:r>
    </w:p>
    <w:p w:rsidR="00FF0A38" w:rsidRPr="00042B76" w:rsidRDefault="00FF0A38" w:rsidP="00FF0A38">
      <w:pPr>
        <w:pStyle w:val="ab"/>
        <w:spacing w:after="0" w:line="240" w:lineRule="auto"/>
        <w:ind w:left="0"/>
        <w:jc w:val="both"/>
        <w:rPr>
          <w:rFonts w:ascii="Times New Roman" w:hAnsi="Times New Roman"/>
          <w:color w:val="000000"/>
          <w:sz w:val="24"/>
          <w:szCs w:val="24"/>
          <w:lang w:val="uk-UA"/>
        </w:rPr>
      </w:pPr>
      <w:r w:rsidRPr="00042B76">
        <w:rPr>
          <w:rFonts w:ascii="Times New Roman" w:hAnsi="Times New Roman"/>
          <w:color w:val="000000"/>
          <w:sz w:val="24"/>
          <w:szCs w:val="24"/>
          <w:lang w:val="uk-UA"/>
        </w:rPr>
        <w:t xml:space="preserve">- </w:t>
      </w:r>
      <w:r w:rsidRPr="00042B76">
        <w:rPr>
          <w:rFonts w:ascii="Times New Roman" w:hAnsi="Times New Roman"/>
          <w:color w:val="000000"/>
          <w:sz w:val="24"/>
          <w:szCs w:val="24"/>
        </w:rPr>
        <w:t>приймає документи від претендентів</w:t>
      </w:r>
      <w:r w:rsidRPr="00042B76">
        <w:rPr>
          <w:rFonts w:ascii="Times New Roman" w:hAnsi="Times New Roman"/>
          <w:color w:val="000000"/>
          <w:sz w:val="24"/>
          <w:szCs w:val="24"/>
          <w:lang w:val="uk-UA"/>
        </w:rPr>
        <w:t>;</w:t>
      </w:r>
    </w:p>
    <w:p w:rsidR="00FF0A38" w:rsidRPr="00042B76" w:rsidRDefault="00FF0A38" w:rsidP="00FF0A38">
      <w:pPr>
        <w:pStyle w:val="ab"/>
        <w:spacing w:after="0" w:line="240" w:lineRule="auto"/>
        <w:ind w:left="0"/>
        <w:jc w:val="both"/>
        <w:rPr>
          <w:rFonts w:ascii="Times New Roman" w:hAnsi="Times New Roman"/>
          <w:color w:val="000000"/>
          <w:sz w:val="24"/>
          <w:szCs w:val="24"/>
          <w:lang w:val="uk-UA"/>
        </w:rPr>
      </w:pPr>
      <w:r w:rsidRPr="00042B76">
        <w:rPr>
          <w:rFonts w:ascii="Times New Roman" w:hAnsi="Times New Roman"/>
          <w:color w:val="000000"/>
          <w:sz w:val="24"/>
          <w:szCs w:val="24"/>
          <w:lang w:val="uk-UA"/>
        </w:rPr>
        <w:t xml:space="preserve">-  </w:t>
      </w:r>
      <w:r w:rsidRPr="00042B76">
        <w:rPr>
          <w:rFonts w:ascii="Times New Roman" w:hAnsi="Times New Roman"/>
          <w:color w:val="000000"/>
          <w:sz w:val="24"/>
          <w:szCs w:val="24"/>
        </w:rPr>
        <w:t>перевіряє правильність поданих документів;</w:t>
      </w:r>
    </w:p>
    <w:p w:rsidR="00FF0A38" w:rsidRPr="00042B76" w:rsidRDefault="00FF0A38" w:rsidP="00FF0A38">
      <w:pPr>
        <w:pStyle w:val="ab"/>
        <w:spacing w:after="0" w:line="240" w:lineRule="auto"/>
        <w:ind w:left="0"/>
        <w:jc w:val="both"/>
        <w:rPr>
          <w:rFonts w:ascii="Times New Roman" w:hAnsi="Times New Roman"/>
          <w:color w:val="000000"/>
          <w:sz w:val="24"/>
          <w:szCs w:val="24"/>
          <w:lang w:val="uk-UA"/>
        </w:rPr>
      </w:pPr>
      <w:r w:rsidRPr="00042B76">
        <w:rPr>
          <w:rFonts w:ascii="Times New Roman" w:hAnsi="Times New Roman"/>
          <w:color w:val="000000"/>
          <w:sz w:val="24"/>
          <w:szCs w:val="24"/>
          <w:lang w:val="uk-UA"/>
        </w:rPr>
        <w:t xml:space="preserve">- </w:t>
      </w:r>
      <w:r w:rsidRPr="00042B76">
        <w:rPr>
          <w:rFonts w:ascii="Times New Roman" w:hAnsi="Times New Roman"/>
          <w:color w:val="000000"/>
          <w:sz w:val="24"/>
          <w:szCs w:val="24"/>
        </w:rPr>
        <w:t>передає до конкурсної комісії документи претендентів по</w:t>
      </w:r>
      <w:r w:rsidRPr="00042B76">
        <w:rPr>
          <w:rFonts w:ascii="Times New Roman" w:hAnsi="Times New Roman"/>
          <w:color w:val="000000"/>
          <w:sz w:val="24"/>
          <w:szCs w:val="24"/>
        </w:rPr>
        <w:br/>
        <w:t>закінченню терміну їх прийому.</w:t>
      </w:r>
    </w:p>
    <w:p w:rsidR="00FF0A38" w:rsidRPr="00042B76" w:rsidRDefault="00FF0A38" w:rsidP="00FF0A38">
      <w:pPr>
        <w:pStyle w:val="ab"/>
        <w:spacing w:after="0" w:line="240" w:lineRule="auto"/>
        <w:ind w:left="0"/>
        <w:jc w:val="both"/>
        <w:rPr>
          <w:rFonts w:ascii="Times New Roman" w:hAnsi="Times New Roman"/>
          <w:color w:val="000000"/>
          <w:sz w:val="24"/>
          <w:szCs w:val="24"/>
          <w:lang w:val="uk-UA"/>
        </w:rPr>
      </w:pPr>
      <w:r w:rsidRPr="00042B76">
        <w:rPr>
          <w:rFonts w:ascii="Times New Roman" w:hAnsi="Times New Roman"/>
          <w:color w:val="000000"/>
          <w:sz w:val="24"/>
          <w:szCs w:val="24"/>
        </w:rPr>
        <w:t>2.3</w:t>
      </w:r>
      <w:r w:rsidRPr="00042B76">
        <w:rPr>
          <w:rFonts w:ascii="Times New Roman" w:hAnsi="Times New Roman"/>
          <w:color w:val="000000"/>
          <w:sz w:val="24"/>
          <w:szCs w:val="24"/>
          <w:lang w:val="uk-UA"/>
        </w:rPr>
        <w:t xml:space="preserve">. </w:t>
      </w:r>
      <w:r w:rsidRPr="00042B76">
        <w:rPr>
          <w:rFonts w:ascii="Times New Roman" w:hAnsi="Times New Roman"/>
          <w:color w:val="000000"/>
          <w:sz w:val="24"/>
          <w:szCs w:val="24"/>
        </w:rPr>
        <w:t>В оголошенні про проведення конкурсу зазначаються:</w:t>
      </w:r>
    </w:p>
    <w:p w:rsidR="00FF0A38" w:rsidRPr="00042B76" w:rsidRDefault="00FF0A38" w:rsidP="00FF0A38">
      <w:pPr>
        <w:pStyle w:val="ab"/>
        <w:spacing w:after="0" w:line="240" w:lineRule="auto"/>
        <w:ind w:left="0"/>
        <w:jc w:val="both"/>
        <w:rPr>
          <w:rFonts w:ascii="Times New Roman" w:hAnsi="Times New Roman"/>
          <w:color w:val="000000"/>
          <w:sz w:val="24"/>
          <w:szCs w:val="24"/>
          <w:lang w:val="uk-UA"/>
        </w:rPr>
      </w:pPr>
      <w:r w:rsidRPr="00042B76">
        <w:rPr>
          <w:rFonts w:ascii="Times New Roman" w:hAnsi="Times New Roman"/>
          <w:color w:val="000000"/>
          <w:sz w:val="24"/>
          <w:szCs w:val="24"/>
        </w:rPr>
        <w:sym w:font="Symbol" w:char="F02D"/>
      </w:r>
      <w:r w:rsidRPr="00042B76">
        <w:rPr>
          <w:rFonts w:ascii="Times New Roman" w:hAnsi="Times New Roman"/>
          <w:color w:val="000000"/>
          <w:sz w:val="24"/>
          <w:szCs w:val="24"/>
        </w:rPr>
        <w:t xml:space="preserve"> найменування та </w:t>
      </w:r>
      <w:proofErr w:type="gramStart"/>
      <w:r w:rsidRPr="00042B76">
        <w:rPr>
          <w:rFonts w:ascii="Times New Roman" w:hAnsi="Times New Roman"/>
          <w:color w:val="000000"/>
          <w:sz w:val="24"/>
          <w:szCs w:val="24"/>
        </w:rPr>
        <w:t>м</w:t>
      </w:r>
      <w:proofErr w:type="gramEnd"/>
      <w:r w:rsidRPr="00042B76">
        <w:rPr>
          <w:rFonts w:ascii="Times New Roman" w:hAnsi="Times New Roman"/>
          <w:color w:val="000000"/>
          <w:sz w:val="24"/>
          <w:szCs w:val="24"/>
        </w:rPr>
        <w:t>ісцезнаходження закладу освіти;</w:t>
      </w:r>
    </w:p>
    <w:p w:rsidR="00FF0A38" w:rsidRPr="00042B76" w:rsidRDefault="00FF0A38" w:rsidP="00FF0A38">
      <w:pPr>
        <w:pStyle w:val="ab"/>
        <w:numPr>
          <w:ilvl w:val="0"/>
          <w:numId w:val="83"/>
        </w:numPr>
        <w:spacing w:after="0" w:line="240" w:lineRule="auto"/>
        <w:ind w:left="0" w:firstLine="0"/>
        <w:jc w:val="both"/>
        <w:rPr>
          <w:rFonts w:ascii="Times New Roman" w:hAnsi="Times New Roman"/>
          <w:color w:val="000000"/>
          <w:sz w:val="24"/>
          <w:szCs w:val="24"/>
          <w:lang w:val="uk-UA"/>
        </w:rPr>
      </w:pPr>
      <w:r w:rsidRPr="00042B76">
        <w:rPr>
          <w:rFonts w:ascii="Times New Roman" w:hAnsi="Times New Roman"/>
          <w:color w:val="000000"/>
          <w:sz w:val="24"/>
          <w:szCs w:val="24"/>
        </w:rPr>
        <w:t>найменування посади та умови оплати праці;</w:t>
      </w:r>
    </w:p>
    <w:p w:rsidR="00FF0A38" w:rsidRPr="00042B76" w:rsidRDefault="00FF0A38" w:rsidP="00FF0A38">
      <w:pPr>
        <w:spacing w:after="0" w:line="240" w:lineRule="auto"/>
        <w:jc w:val="both"/>
        <w:rPr>
          <w:rFonts w:ascii="Times New Roman" w:hAnsi="Times New Roman"/>
          <w:color w:val="000000"/>
          <w:sz w:val="24"/>
          <w:szCs w:val="24"/>
        </w:rPr>
      </w:pPr>
      <w:r w:rsidRPr="00042B76">
        <w:rPr>
          <w:rFonts w:ascii="Times New Roman" w:hAnsi="Times New Roman"/>
          <w:sz w:val="24"/>
          <w:szCs w:val="24"/>
        </w:rPr>
        <w:sym w:font="Symbol" w:char="F02D"/>
      </w:r>
      <w:r w:rsidRPr="00042B76">
        <w:rPr>
          <w:rFonts w:ascii="Times New Roman" w:hAnsi="Times New Roman"/>
          <w:color w:val="000000"/>
          <w:sz w:val="24"/>
          <w:szCs w:val="24"/>
        </w:rPr>
        <w:t xml:space="preserve"> кваліфікаційні вимоги до претендента на посаду керівника ЗЗСО;</w:t>
      </w:r>
      <w:r w:rsidRPr="00042B76">
        <w:rPr>
          <w:rFonts w:ascii="Times New Roman" w:hAnsi="Times New Roman"/>
          <w:color w:val="000000"/>
          <w:sz w:val="24"/>
          <w:szCs w:val="24"/>
        </w:rPr>
        <w:br/>
      </w:r>
      <w:r w:rsidRPr="00042B76">
        <w:rPr>
          <w:rFonts w:ascii="Times New Roman" w:hAnsi="Times New Roman"/>
          <w:sz w:val="24"/>
          <w:szCs w:val="24"/>
        </w:rPr>
        <w:sym w:font="Symbol" w:char="F02D"/>
      </w:r>
      <w:r w:rsidRPr="00042B76">
        <w:rPr>
          <w:rFonts w:ascii="Times New Roman" w:hAnsi="Times New Roman"/>
          <w:color w:val="000000"/>
          <w:sz w:val="24"/>
          <w:szCs w:val="24"/>
        </w:rPr>
        <w:t xml:space="preserve"> перелік документів, які необхідно подати для участі </w:t>
      </w:r>
      <w:proofErr w:type="gramStart"/>
      <w:r w:rsidRPr="00042B76">
        <w:rPr>
          <w:rFonts w:ascii="Times New Roman" w:hAnsi="Times New Roman"/>
          <w:color w:val="000000"/>
          <w:sz w:val="24"/>
          <w:szCs w:val="24"/>
        </w:rPr>
        <w:t>в</w:t>
      </w:r>
      <w:proofErr w:type="gramEnd"/>
      <w:r w:rsidRPr="00042B76">
        <w:rPr>
          <w:rFonts w:ascii="Times New Roman" w:hAnsi="Times New Roman"/>
          <w:color w:val="000000"/>
          <w:sz w:val="24"/>
          <w:szCs w:val="24"/>
        </w:rPr>
        <w:t xml:space="preserve"> конкурсному</w:t>
      </w:r>
      <w:r w:rsidRPr="00042B76">
        <w:rPr>
          <w:rFonts w:ascii="Times New Roman" w:hAnsi="Times New Roman"/>
          <w:color w:val="000000"/>
          <w:sz w:val="24"/>
          <w:szCs w:val="24"/>
        </w:rPr>
        <w:br/>
        <w:t>відборі та строк їх подання;</w:t>
      </w:r>
    </w:p>
    <w:p w:rsidR="00FF0A38" w:rsidRPr="00042B76" w:rsidRDefault="00FF0A38" w:rsidP="00FF0A38">
      <w:pPr>
        <w:pStyle w:val="ab"/>
        <w:spacing w:after="0" w:line="240" w:lineRule="auto"/>
        <w:ind w:left="0"/>
        <w:jc w:val="both"/>
        <w:rPr>
          <w:rFonts w:ascii="Times New Roman" w:hAnsi="Times New Roman"/>
          <w:color w:val="000000"/>
          <w:sz w:val="24"/>
          <w:szCs w:val="24"/>
          <w:lang w:val="uk-UA"/>
        </w:rPr>
      </w:pPr>
      <w:r w:rsidRPr="00042B76">
        <w:rPr>
          <w:rFonts w:ascii="Times New Roman" w:hAnsi="Times New Roman"/>
          <w:color w:val="000000"/>
          <w:sz w:val="24"/>
          <w:szCs w:val="24"/>
          <w:lang w:val="uk-UA"/>
        </w:rPr>
        <w:t xml:space="preserve">- </w:t>
      </w:r>
      <w:r w:rsidRPr="00042B76">
        <w:rPr>
          <w:rFonts w:ascii="Times New Roman" w:hAnsi="Times New Roman"/>
          <w:color w:val="000000"/>
          <w:sz w:val="24"/>
          <w:szCs w:val="24"/>
        </w:rPr>
        <w:t>дата, місце та етапи проведення конкурсу;</w:t>
      </w:r>
    </w:p>
    <w:p w:rsidR="00FF0A38" w:rsidRPr="00042B76" w:rsidRDefault="00FF0A38" w:rsidP="00FF0A38">
      <w:pPr>
        <w:pStyle w:val="ab"/>
        <w:spacing w:after="0" w:line="240" w:lineRule="auto"/>
        <w:ind w:left="0"/>
        <w:jc w:val="both"/>
        <w:rPr>
          <w:rFonts w:ascii="Times New Roman" w:hAnsi="Times New Roman"/>
          <w:color w:val="000000"/>
          <w:sz w:val="24"/>
          <w:szCs w:val="24"/>
          <w:lang w:val="uk-UA"/>
        </w:rPr>
      </w:pPr>
      <w:r w:rsidRPr="00042B76">
        <w:rPr>
          <w:rFonts w:ascii="Times New Roman" w:hAnsi="Times New Roman"/>
          <w:color w:val="000000"/>
          <w:sz w:val="24"/>
          <w:szCs w:val="24"/>
        </w:rPr>
        <w:sym w:font="Symbol" w:char="F02D"/>
      </w:r>
      <w:r w:rsidRPr="00042B76">
        <w:rPr>
          <w:rFonts w:ascii="Times New Roman" w:hAnsi="Times New Roman"/>
          <w:color w:val="000000"/>
          <w:sz w:val="24"/>
          <w:szCs w:val="24"/>
        </w:rPr>
        <w:t xml:space="preserve"> </w:t>
      </w:r>
      <w:proofErr w:type="gramStart"/>
      <w:r w:rsidRPr="00042B76">
        <w:rPr>
          <w:rFonts w:ascii="Times New Roman" w:hAnsi="Times New Roman"/>
          <w:color w:val="000000"/>
          <w:sz w:val="24"/>
          <w:szCs w:val="24"/>
        </w:rPr>
        <w:t>пр</w:t>
      </w:r>
      <w:proofErr w:type="gramEnd"/>
      <w:r w:rsidRPr="00042B76">
        <w:rPr>
          <w:rFonts w:ascii="Times New Roman" w:hAnsi="Times New Roman"/>
          <w:color w:val="000000"/>
          <w:sz w:val="24"/>
          <w:szCs w:val="24"/>
        </w:rPr>
        <w:t>ізвище, ім’я, по батькові, номер телефону та адреса електронної</w:t>
      </w:r>
      <w:r w:rsidRPr="00042B76">
        <w:rPr>
          <w:rFonts w:ascii="Times New Roman" w:hAnsi="Times New Roman"/>
          <w:color w:val="000000"/>
          <w:sz w:val="24"/>
          <w:szCs w:val="24"/>
        </w:rPr>
        <w:br/>
        <w:t>пошти особи, яка надає додаткову інформацію про проведення</w:t>
      </w:r>
      <w:r w:rsidRPr="00042B76">
        <w:rPr>
          <w:rFonts w:ascii="Times New Roman" w:hAnsi="Times New Roman"/>
          <w:color w:val="000000"/>
          <w:sz w:val="24"/>
          <w:szCs w:val="24"/>
        </w:rPr>
        <w:br/>
        <w:t>конкурсного відбору.</w:t>
      </w:r>
    </w:p>
    <w:p w:rsidR="00FF0A38" w:rsidRPr="00042B76" w:rsidRDefault="00FF0A38" w:rsidP="00FF0A38">
      <w:pPr>
        <w:pStyle w:val="ab"/>
        <w:spacing w:after="0" w:line="240" w:lineRule="auto"/>
        <w:ind w:left="0"/>
        <w:jc w:val="both"/>
        <w:rPr>
          <w:rFonts w:ascii="Times New Roman" w:hAnsi="Times New Roman"/>
          <w:color w:val="000000"/>
          <w:sz w:val="24"/>
          <w:szCs w:val="24"/>
          <w:lang w:val="uk-UA"/>
        </w:rPr>
      </w:pPr>
      <w:r w:rsidRPr="00042B76">
        <w:rPr>
          <w:rFonts w:ascii="Times New Roman" w:hAnsi="Times New Roman"/>
          <w:color w:val="000000"/>
          <w:sz w:val="24"/>
          <w:szCs w:val="24"/>
        </w:rPr>
        <w:t xml:space="preserve">В оголошенні </w:t>
      </w:r>
      <w:proofErr w:type="gramStart"/>
      <w:r w:rsidRPr="00042B76">
        <w:rPr>
          <w:rFonts w:ascii="Times New Roman" w:hAnsi="Times New Roman"/>
          <w:color w:val="000000"/>
          <w:sz w:val="24"/>
          <w:szCs w:val="24"/>
        </w:rPr>
        <w:t>може м</w:t>
      </w:r>
      <w:proofErr w:type="gramEnd"/>
      <w:r w:rsidRPr="00042B76">
        <w:rPr>
          <w:rFonts w:ascii="Times New Roman" w:hAnsi="Times New Roman"/>
          <w:color w:val="000000"/>
          <w:sz w:val="24"/>
          <w:szCs w:val="24"/>
        </w:rPr>
        <w:t>іститися додаткова інформація, що не суперечить</w:t>
      </w:r>
      <w:r w:rsidRPr="00042B76">
        <w:rPr>
          <w:rFonts w:ascii="Times New Roman" w:hAnsi="Times New Roman"/>
          <w:color w:val="000000"/>
          <w:sz w:val="24"/>
          <w:szCs w:val="24"/>
        </w:rPr>
        <w:br/>
        <w:t>законодавству.</w:t>
      </w:r>
    </w:p>
    <w:p w:rsidR="00FF0A38" w:rsidRPr="00042B76" w:rsidRDefault="00FF0A38" w:rsidP="00FF0A38">
      <w:pPr>
        <w:pStyle w:val="ab"/>
        <w:spacing w:after="0" w:line="240" w:lineRule="auto"/>
        <w:ind w:left="0"/>
        <w:jc w:val="both"/>
        <w:rPr>
          <w:rFonts w:ascii="Times New Roman" w:hAnsi="Times New Roman"/>
          <w:color w:val="000000"/>
          <w:sz w:val="24"/>
          <w:szCs w:val="24"/>
          <w:lang w:val="uk-UA"/>
        </w:rPr>
      </w:pPr>
      <w:r w:rsidRPr="00042B76">
        <w:rPr>
          <w:rFonts w:ascii="Times New Roman" w:hAnsi="Times New Roman"/>
          <w:color w:val="000000"/>
          <w:sz w:val="24"/>
          <w:szCs w:val="24"/>
          <w:lang w:val="uk-UA"/>
        </w:rPr>
        <w:t xml:space="preserve">2.4. Строк подання документів </w:t>
      </w:r>
      <w:r w:rsidRPr="00042B76">
        <w:rPr>
          <w:rFonts w:ascii="Times New Roman" w:hAnsi="Times New Roman"/>
          <w:color w:val="000000"/>
          <w:sz w:val="24"/>
          <w:szCs w:val="24"/>
        </w:rPr>
        <w:t>для участі в Конкурсі може</w:t>
      </w:r>
      <w:r w:rsidRPr="00042B76">
        <w:rPr>
          <w:rFonts w:ascii="Times New Roman" w:hAnsi="Times New Roman"/>
          <w:color w:val="000000"/>
          <w:sz w:val="24"/>
          <w:szCs w:val="24"/>
        </w:rPr>
        <w:br/>
        <w:t xml:space="preserve">становити </w:t>
      </w:r>
      <w:r w:rsidRPr="00042B76">
        <w:rPr>
          <w:rFonts w:ascii="Times New Roman" w:hAnsi="Times New Roman"/>
          <w:color w:val="000000"/>
          <w:sz w:val="24"/>
          <w:szCs w:val="24"/>
          <w:lang w:val="uk-UA"/>
        </w:rPr>
        <w:t xml:space="preserve">від </w:t>
      </w:r>
      <w:r w:rsidRPr="00042B76">
        <w:rPr>
          <w:rFonts w:ascii="Times New Roman" w:hAnsi="Times New Roman"/>
          <w:color w:val="000000"/>
          <w:sz w:val="24"/>
          <w:szCs w:val="24"/>
        </w:rPr>
        <w:t xml:space="preserve">20 </w:t>
      </w:r>
      <w:r w:rsidRPr="00042B76">
        <w:rPr>
          <w:rFonts w:ascii="Times New Roman" w:hAnsi="Times New Roman"/>
          <w:color w:val="000000"/>
          <w:sz w:val="24"/>
          <w:szCs w:val="24"/>
          <w:lang w:val="uk-UA"/>
        </w:rPr>
        <w:t xml:space="preserve">до </w:t>
      </w:r>
      <w:r w:rsidRPr="00042B76">
        <w:rPr>
          <w:rFonts w:ascii="Times New Roman" w:hAnsi="Times New Roman"/>
          <w:color w:val="000000"/>
          <w:sz w:val="24"/>
          <w:szCs w:val="24"/>
        </w:rPr>
        <w:t>30 календарних днів з дня оприлюднення</w:t>
      </w:r>
      <w:r w:rsidRPr="00042B76">
        <w:rPr>
          <w:rFonts w:ascii="Times New Roman" w:hAnsi="Times New Roman"/>
          <w:color w:val="000000"/>
          <w:sz w:val="24"/>
          <w:szCs w:val="24"/>
        </w:rPr>
        <w:br/>
        <w:t>оголошення про його проведення</w:t>
      </w:r>
      <w:r w:rsidRPr="00042B76">
        <w:rPr>
          <w:rFonts w:ascii="Times New Roman" w:hAnsi="Times New Roman"/>
          <w:color w:val="000000"/>
          <w:sz w:val="24"/>
          <w:szCs w:val="24"/>
          <w:lang w:val="uk-UA"/>
        </w:rPr>
        <w:t>.</w:t>
      </w:r>
    </w:p>
    <w:p w:rsidR="00FF0A38" w:rsidRPr="00042B76" w:rsidRDefault="00FF0A38" w:rsidP="00FF0A38">
      <w:pPr>
        <w:pStyle w:val="ab"/>
        <w:spacing w:after="0" w:line="240" w:lineRule="auto"/>
        <w:ind w:left="0"/>
        <w:jc w:val="both"/>
        <w:rPr>
          <w:rFonts w:ascii="Times New Roman" w:hAnsi="Times New Roman"/>
          <w:color w:val="000000"/>
          <w:sz w:val="24"/>
          <w:szCs w:val="24"/>
          <w:lang w:val="uk-UA"/>
        </w:rPr>
      </w:pPr>
      <w:r w:rsidRPr="00042B76">
        <w:rPr>
          <w:rFonts w:ascii="Times New Roman" w:hAnsi="Times New Roman"/>
          <w:color w:val="000000"/>
          <w:sz w:val="24"/>
          <w:szCs w:val="24"/>
          <w:lang w:val="uk-UA"/>
        </w:rPr>
        <w:t xml:space="preserve">2.5. </w:t>
      </w:r>
      <w:r w:rsidRPr="00042B76">
        <w:rPr>
          <w:rFonts w:ascii="Times New Roman" w:hAnsi="Times New Roman"/>
          <w:color w:val="000000"/>
          <w:sz w:val="24"/>
          <w:szCs w:val="24"/>
        </w:rPr>
        <w:t>Документи для участі в Конкурсі претендент подає особисто до</w:t>
      </w:r>
      <w:proofErr w:type="gramStart"/>
      <w:r w:rsidRPr="00042B76">
        <w:rPr>
          <w:rFonts w:ascii="Times New Roman" w:hAnsi="Times New Roman"/>
          <w:color w:val="000000"/>
          <w:sz w:val="24"/>
          <w:szCs w:val="24"/>
        </w:rPr>
        <w:t xml:space="preserve"> В</w:t>
      </w:r>
      <w:proofErr w:type="gramEnd"/>
      <w:r w:rsidRPr="00042B76">
        <w:rPr>
          <w:rFonts w:ascii="Times New Roman" w:hAnsi="Times New Roman"/>
          <w:color w:val="000000"/>
          <w:sz w:val="24"/>
          <w:szCs w:val="24"/>
        </w:rPr>
        <w:t>ідділу</w:t>
      </w:r>
      <w:r w:rsidRPr="00042B76">
        <w:rPr>
          <w:rFonts w:ascii="Times New Roman" w:hAnsi="Times New Roman"/>
          <w:color w:val="000000"/>
          <w:sz w:val="24"/>
          <w:szCs w:val="24"/>
        </w:rPr>
        <w:br/>
      </w:r>
      <w:r w:rsidRPr="00042B76">
        <w:rPr>
          <w:rFonts w:ascii="Times New Roman" w:hAnsi="Times New Roman"/>
          <w:color w:val="000000"/>
          <w:sz w:val="24"/>
          <w:szCs w:val="24"/>
          <w:lang w:val="uk-UA"/>
        </w:rPr>
        <w:t xml:space="preserve">освіти Шевченківської </w:t>
      </w:r>
      <w:r w:rsidRPr="00042B76">
        <w:rPr>
          <w:rFonts w:ascii="Times New Roman" w:hAnsi="Times New Roman"/>
          <w:color w:val="000000"/>
          <w:sz w:val="24"/>
          <w:szCs w:val="24"/>
        </w:rPr>
        <w:t>сільської ради.</w:t>
      </w:r>
    </w:p>
    <w:p w:rsidR="00FF0A38" w:rsidRPr="00042B76" w:rsidRDefault="00FF0A38" w:rsidP="00FF0A38">
      <w:pPr>
        <w:pStyle w:val="ab"/>
        <w:spacing w:after="0" w:line="240" w:lineRule="auto"/>
        <w:ind w:left="0"/>
        <w:jc w:val="both"/>
        <w:rPr>
          <w:rFonts w:ascii="Times New Roman" w:hAnsi="Times New Roman"/>
          <w:color w:val="000000"/>
          <w:sz w:val="24"/>
          <w:szCs w:val="24"/>
          <w:lang w:val="uk-UA"/>
        </w:rPr>
      </w:pPr>
      <w:r w:rsidRPr="00042B76">
        <w:rPr>
          <w:rFonts w:ascii="Times New Roman" w:hAnsi="Times New Roman"/>
          <w:color w:val="000000"/>
          <w:sz w:val="24"/>
          <w:szCs w:val="24"/>
        </w:rPr>
        <w:t>Кандидати, які подали недостовірні відомості, до участі в Конкурсі не</w:t>
      </w:r>
      <w:r w:rsidRPr="00042B76">
        <w:rPr>
          <w:rFonts w:ascii="Times New Roman" w:hAnsi="Times New Roman"/>
          <w:color w:val="000000"/>
          <w:sz w:val="24"/>
          <w:szCs w:val="24"/>
        </w:rPr>
        <w:br/>
        <w:t>допускаються</w:t>
      </w:r>
      <w:r w:rsidRPr="00042B76">
        <w:rPr>
          <w:rFonts w:ascii="Times New Roman" w:hAnsi="Times New Roman"/>
          <w:color w:val="000000"/>
          <w:sz w:val="24"/>
          <w:szCs w:val="24"/>
          <w:lang w:val="uk-UA"/>
        </w:rPr>
        <w:t>.</w:t>
      </w:r>
    </w:p>
    <w:p w:rsidR="00FF0A38" w:rsidRPr="00042B76" w:rsidRDefault="00FF0A38" w:rsidP="00FF0A38">
      <w:pPr>
        <w:pStyle w:val="ab"/>
        <w:shd w:val="clear" w:color="auto" w:fill="FFFFFF"/>
        <w:tabs>
          <w:tab w:val="left" w:pos="993"/>
        </w:tabs>
        <w:spacing w:after="0" w:line="240" w:lineRule="auto"/>
        <w:ind w:left="0"/>
        <w:jc w:val="both"/>
        <w:rPr>
          <w:rFonts w:ascii="Times New Roman" w:hAnsi="Times New Roman"/>
          <w:color w:val="000000"/>
          <w:sz w:val="24"/>
          <w:szCs w:val="24"/>
          <w:lang w:val="uk-UA"/>
        </w:rPr>
      </w:pPr>
      <w:r w:rsidRPr="00042B76">
        <w:rPr>
          <w:rFonts w:ascii="Times New Roman" w:hAnsi="Times New Roman"/>
          <w:color w:val="000000"/>
          <w:sz w:val="24"/>
          <w:szCs w:val="24"/>
          <w:lang w:val="uk-UA"/>
        </w:rPr>
        <w:t>Для проведення конкурсу Засновник затверджує  персональний склад Конкурсної  комісії (від 6 до 15 чоловік з правом голосу для кожного).</w:t>
      </w:r>
    </w:p>
    <w:p w:rsidR="00FF0A38" w:rsidRPr="00042B76" w:rsidRDefault="00FF0A38" w:rsidP="00FF0A38">
      <w:pPr>
        <w:spacing w:after="0" w:line="240" w:lineRule="auto"/>
        <w:jc w:val="both"/>
        <w:rPr>
          <w:rFonts w:ascii="Times New Roman" w:hAnsi="Times New Roman"/>
          <w:bCs/>
          <w:color w:val="000000"/>
          <w:sz w:val="24"/>
          <w:szCs w:val="24"/>
        </w:rPr>
      </w:pPr>
      <w:proofErr w:type="gramStart"/>
      <w:r w:rsidRPr="00042B76">
        <w:rPr>
          <w:rFonts w:ascii="Times New Roman" w:hAnsi="Times New Roman"/>
          <w:bCs/>
          <w:color w:val="000000"/>
          <w:sz w:val="24"/>
          <w:szCs w:val="24"/>
        </w:rPr>
        <w:t>До</w:t>
      </w:r>
      <w:proofErr w:type="gramEnd"/>
      <w:r w:rsidRPr="00042B76">
        <w:rPr>
          <w:rFonts w:ascii="Times New Roman" w:hAnsi="Times New Roman"/>
          <w:bCs/>
          <w:color w:val="000000"/>
          <w:sz w:val="24"/>
          <w:szCs w:val="24"/>
        </w:rPr>
        <w:t xml:space="preserve"> складу конкурсної комісії на паритетних засадах входять представники:</w:t>
      </w:r>
    </w:p>
    <w:p w:rsidR="00FF0A38" w:rsidRPr="00042B76" w:rsidRDefault="00FF0A38" w:rsidP="00FF0A38">
      <w:pPr>
        <w:spacing w:after="0" w:line="240" w:lineRule="auto"/>
        <w:jc w:val="both"/>
        <w:rPr>
          <w:rFonts w:ascii="Times New Roman" w:hAnsi="Times New Roman"/>
          <w:bCs/>
          <w:color w:val="000000"/>
          <w:sz w:val="24"/>
          <w:szCs w:val="24"/>
        </w:rPr>
      </w:pPr>
      <w:r w:rsidRPr="00042B76">
        <w:rPr>
          <w:rFonts w:ascii="Times New Roman" w:hAnsi="Times New Roman"/>
          <w:bCs/>
          <w:color w:val="000000"/>
          <w:sz w:val="24"/>
          <w:szCs w:val="24"/>
        </w:rPr>
        <w:t>- засновника (посадові особи органу державної влади чи депутати державного представницького органу місцевого самоврядуванн</w:t>
      </w:r>
      <w:proofErr w:type="gramStart"/>
      <w:r w:rsidRPr="00042B76">
        <w:rPr>
          <w:rFonts w:ascii="Times New Roman" w:hAnsi="Times New Roman"/>
          <w:bCs/>
          <w:color w:val="000000"/>
          <w:sz w:val="24"/>
          <w:szCs w:val="24"/>
        </w:rPr>
        <w:t>я(</w:t>
      </w:r>
      <w:proofErr w:type="gramEnd"/>
      <w:r w:rsidRPr="00042B76">
        <w:rPr>
          <w:rFonts w:ascii="Times New Roman" w:hAnsi="Times New Roman"/>
          <w:bCs/>
          <w:color w:val="000000"/>
          <w:sz w:val="24"/>
          <w:szCs w:val="24"/>
        </w:rPr>
        <w:t>не більше однієї особи від однієї особи від однієї фракції чи групи);</w:t>
      </w:r>
    </w:p>
    <w:p w:rsidR="00FF0A38" w:rsidRPr="00042B76" w:rsidRDefault="00FF0A38" w:rsidP="00FF0A38">
      <w:pPr>
        <w:spacing w:after="0" w:line="240" w:lineRule="auto"/>
        <w:jc w:val="both"/>
        <w:rPr>
          <w:rFonts w:ascii="Times New Roman" w:hAnsi="Times New Roman"/>
          <w:bCs/>
          <w:color w:val="000000"/>
          <w:sz w:val="24"/>
          <w:szCs w:val="24"/>
        </w:rPr>
      </w:pPr>
      <w:r w:rsidRPr="00042B76">
        <w:rPr>
          <w:rFonts w:ascii="Times New Roman" w:hAnsi="Times New Roman"/>
          <w:bCs/>
          <w:color w:val="000000"/>
          <w:sz w:val="24"/>
          <w:szCs w:val="24"/>
        </w:rPr>
        <w:t xml:space="preserve">-  відповідної місцевої державної адміністрації чи територіального органу </w:t>
      </w:r>
      <w:proofErr w:type="gramStart"/>
      <w:r w:rsidRPr="00042B76">
        <w:rPr>
          <w:rFonts w:ascii="Times New Roman" w:hAnsi="Times New Roman"/>
          <w:bCs/>
          <w:color w:val="000000"/>
          <w:sz w:val="24"/>
          <w:szCs w:val="24"/>
        </w:rPr>
        <w:t>центрального</w:t>
      </w:r>
      <w:proofErr w:type="gramEnd"/>
      <w:r w:rsidRPr="00042B76">
        <w:rPr>
          <w:rFonts w:ascii="Times New Roman" w:hAnsi="Times New Roman"/>
          <w:bCs/>
          <w:color w:val="000000"/>
          <w:sz w:val="24"/>
          <w:szCs w:val="24"/>
        </w:rPr>
        <w:t xml:space="preserve"> органу виконавчої влади із забезпечення якості освіти (державні службовці);</w:t>
      </w:r>
    </w:p>
    <w:p w:rsidR="00FF0A38" w:rsidRPr="00042B76" w:rsidRDefault="00FF0A38" w:rsidP="00FF0A38">
      <w:pPr>
        <w:spacing w:after="0" w:line="240" w:lineRule="auto"/>
        <w:jc w:val="both"/>
        <w:rPr>
          <w:rFonts w:ascii="Times New Roman" w:eastAsia="Times New Roman" w:hAnsi="Times New Roman"/>
          <w:sz w:val="24"/>
          <w:szCs w:val="24"/>
        </w:rPr>
      </w:pPr>
      <w:r w:rsidRPr="00042B76">
        <w:rPr>
          <w:rFonts w:ascii="Times New Roman" w:hAnsi="Times New Roman"/>
          <w:bCs/>
          <w:color w:val="000000"/>
          <w:sz w:val="24"/>
          <w:szCs w:val="24"/>
        </w:rPr>
        <w:t xml:space="preserve">- </w:t>
      </w:r>
      <w:r w:rsidRPr="00042B76">
        <w:rPr>
          <w:rFonts w:ascii="Times New Roman" w:hAnsi="Times New Roman"/>
          <w:bCs/>
          <w:sz w:val="24"/>
          <w:szCs w:val="24"/>
        </w:rPr>
        <w:t xml:space="preserve">інститутів громадянського суспільства </w:t>
      </w:r>
      <w:r w:rsidRPr="00042B76">
        <w:rPr>
          <w:rFonts w:ascii="Times New Roman" w:eastAsia="Times New Roman" w:hAnsi="Times New Roman"/>
          <w:sz w:val="24"/>
          <w:szCs w:val="24"/>
          <w:shd w:val="clear" w:color="auto" w:fill="FFFFFF"/>
        </w:rPr>
        <w:t>(громадських об’єднань керівників закладів освіти, професійних об’єднань педагогічних працівників, районної (міської) профспілкової організації та інших громадських формувань, а також експерті</w:t>
      </w:r>
      <w:proofErr w:type="gramStart"/>
      <w:r w:rsidRPr="00042B76">
        <w:rPr>
          <w:rFonts w:ascii="Times New Roman" w:eastAsia="Times New Roman" w:hAnsi="Times New Roman"/>
          <w:sz w:val="24"/>
          <w:szCs w:val="24"/>
          <w:shd w:val="clear" w:color="auto" w:fill="FFFFFF"/>
        </w:rPr>
        <w:t>в</w:t>
      </w:r>
      <w:proofErr w:type="gramEnd"/>
      <w:r w:rsidRPr="00042B76">
        <w:rPr>
          <w:rFonts w:ascii="Times New Roman" w:eastAsia="Times New Roman" w:hAnsi="Times New Roman"/>
          <w:sz w:val="24"/>
          <w:szCs w:val="24"/>
          <w:shd w:val="clear" w:color="auto" w:fill="FFFFFF"/>
        </w:rPr>
        <w:t>, фахівців у сфері загальної середньої освіти тощо).</w:t>
      </w:r>
    </w:p>
    <w:p w:rsidR="00FF0A38" w:rsidRPr="00042B76" w:rsidRDefault="00FF0A38" w:rsidP="00FF0A38">
      <w:pPr>
        <w:pStyle w:val="ab"/>
        <w:shd w:val="clear" w:color="auto" w:fill="FFFFFF"/>
        <w:tabs>
          <w:tab w:val="left" w:pos="993"/>
        </w:tabs>
        <w:spacing w:after="0" w:line="240" w:lineRule="auto"/>
        <w:ind w:left="0"/>
        <w:jc w:val="both"/>
        <w:rPr>
          <w:rFonts w:ascii="Times New Roman" w:eastAsia="Times New Roman" w:hAnsi="Times New Roman"/>
          <w:color w:val="000000"/>
          <w:sz w:val="24"/>
          <w:szCs w:val="24"/>
          <w:lang w:eastAsia="uk-UA"/>
        </w:rPr>
      </w:pPr>
      <w:r w:rsidRPr="00042B76">
        <w:rPr>
          <w:rFonts w:ascii="Times New Roman" w:eastAsia="Times New Roman" w:hAnsi="Times New Roman"/>
          <w:color w:val="000000"/>
          <w:sz w:val="24"/>
          <w:szCs w:val="24"/>
          <w:lang w:eastAsia="uk-UA"/>
        </w:rPr>
        <w:t xml:space="preserve">Для проведення </w:t>
      </w:r>
      <w:proofErr w:type="gramStart"/>
      <w:r w:rsidRPr="00042B76">
        <w:rPr>
          <w:rFonts w:ascii="Times New Roman" w:eastAsia="Times New Roman" w:hAnsi="Times New Roman"/>
          <w:color w:val="000000"/>
          <w:sz w:val="24"/>
          <w:szCs w:val="24"/>
          <w:lang w:eastAsia="uk-UA"/>
        </w:rPr>
        <w:t>кожного</w:t>
      </w:r>
      <w:proofErr w:type="gramEnd"/>
      <w:r w:rsidRPr="00042B76">
        <w:rPr>
          <w:rFonts w:ascii="Times New Roman" w:eastAsia="Times New Roman" w:hAnsi="Times New Roman"/>
          <w:color w:val="000000"/>
          <w:sz w:val="24"/>
          <w:szCs w:val="24"/>
          <w:lang w:eastAsia="uk-UA"/>
        </w:rPr>
        <w:t xml:space="preserve"> конкурсу створюється нова конкурсна комісія.</w:t>
      </w:r>
    </w:p>
    <w:p w:rsidR="00FF0A38" w:rsidRPr="00042B76" w:rsidRDefault="00FF0A38" w:rsidP="00FF0A38">
      <w:pPr>
        <w:pStyle w:val="ab"/>
        <w:shd w:val="clear" w:color="auto" w:fill="FFFFFF"/>
        <w:tabs>
          <w:tab w:val="left" w:pos="993"/>
        </w:tabs>
        <w:spacing w:after="0" w:line="240" w:lineRule="auto"/>
        <w:ind w:left="0"/>
        <w:jc w:val="both"/>
        <w:rPr>
          <w:rFonts w:ascii="Times New Roman" w:eastAsia="Times New Roman" w:hAnsi="Times New Roman"/>
          <w:color w:val="000000"/>
          <w:sz w:val="24"/>
          <w:szCs w:val="24"/>
          <w:lang w:val="uk-UA" w:eastAsia="uk-UA"/>
        </w:rPr>
      </w:pPr>
      <w:r w:rsidRPr="00042B76">
        <w:rPr>
          <w:rFonts w:ascii="Times New Roman" w:hAnsi="Times New Roman"/>
          <w:color w:val="000000"/>
          <w:sz w:val="24"/>
          <w:szCs w:val="24"/>
          <w:lang w:val="uk-UA"/>
        </w:rPr>
        <w:t xml:space="preserve">  </w:t>
      </w:r>
      <w:r w:rsidRPr="00042B76">
        <w:rPr>
          <w:rFonts w:ascii="Times New Roman" w:eastAsia="Times New Roman" w:hAnsi="Times New Roman"/>
          <w:color w:val="000000"/>
          <w:sz w:val="24"/>
          <w:szCs w:val="24"/>
          <w:lang w:eastAsia="uk-UA"/>
        </w:rPr>
        <w:t>Конкурсна комісія обирає зі свого складу голову</w:t>
      </w:r>
      <w:r w:rsidRPr="00042B76">
        <w:rPr>
          <w:rFonts w:ascii="Times New Roman" w:eastAsia="Times New Roman" w:hAnsi="Times New Roman"/>
          <w:color w:val="000000"/>
          <w:sz w:val="24"/>
          <w:szCs w:val="24"/>
          <w:lang w:val="uk-UA" w:eastAsia="uk-UA"/>
        </w:rPr>
        <w:t>, заступника голови</w:t>
      </w:r>
      <w:r w:rsidRPr="00042B76">
        <w:rPr>
          <w:rFonts w:ascii="Times New Roman" w:eastAsia="Times New Roman" w:hAnsi="Times New Roman"/>
          <w:color w:val="000000"/>
          <w:sz w:val="24"/>
          <w:szCs w:val="24"/>
          <w:lang w:eastAsia="uk-UA"/>
        </w:rPr>
        <w:t xml:space="preserve"> і секретаря комі</w:t>
      </w:r>
      <w:proofErr w:type="gramStart"/>
      <w:r w:rsidRPr="00042B76">
        <w:rPr>
          <w:rFonts w:ascii="Times New Roman" w:eastAsia="Times New Roman" w:hAnsi="Times New Roman"/>
          <w:color w:val="000000"/>
          <w:sz w:val="24"/>
          <w:szCs w:val="24"/>
          <w:lang w:eastAsia="uk-UA"/>
        </w:rPr>
        <w:t>с</w:t>
      </w:r>
      <w:proofErr w:type="gramEnd"/>
      <w:r w:rsidRPr="00042B76">
        <w:rPr>
          <w:rFonts w:ascii="Times New Roman" w:eastAsia="Times New Roman" w:hAnsi="Times New Roman"/>
          <w:color w:val="000000"/>
          <w:sz w:val="24"/>
          <w:szCs w:val="24"/>
          <w:lang w:eastAsia="uk-UA"/>
        </w:rPr>
        <w:t>ії.</w:t>
      </w:r>
    </w:p>
    <w:p w:rsidR="00FF0A38" w:rsidRPr="00042B76" w:rsidRDefault="00FF0A38" w:rsidP="00FF0A38">
      <w:pPr>
        <w:shd w:val="clear" w:color="auto" w:fill="FFFFFF"/>
        <w:tabs>
          <w:tab w:val="left" w:pos="993"/>
        </w:tabs>
        <w:spacing w:after="0" w:line="240" w:lineRule="auto"/>
        <w:jc w:val="both"/>
        <w:rPr>
          <w:rFonts w:ascii="Times New Roman" w:eastAsia="Times New Roman" w:hAnsi="Times New Roman"/>
          <w:color w:val="000000"/>
          <w:sz w:val="24"/>
          <w:szCs w:val="24"/>
          <w:lang w:eastAsia="uk-UA"/>
        </w:rPr>
      </w:pPr>
      <w:r w:rsidRPr="00042B76">
        <w:rPr>
          <w:rFonts w:ascii="Times New Roman" w:hAnsi="Times New Roman"/>
          <w:color w:val="000000"/>
          <w:sz w:val="24"/>
          <w:szCs w:val="24"/>
        </w:rPr>
        <w:t>2.6. Членом конкурсної комі</w:t>
      </w:r>
      <w:proofErr w:type="gramStart"/>
      <w:r w:rsidRPr="00042B76">
        <w:rPr>
          <w:rFonts w:ascii="Times New Roman" w:hAnsi="Times New Roman"/>
          <w:color w:val="000000"/>
          <w:sz w:val="24"/>
          <w:szCs w:val="24"/>
        </w:rPr>
        <w:t>с</w:t>
      </w:r>
      <w:proofErr w:type="gramEnd"/>
      <w:r w:rsidRPr="00042B76">
        <w:rPr>
          <w:rFonts w:ascii="Times New Roman" w:hAnsi="Times New Roman"/>
          <w:color w:val="000000"/>
          <w:sz w:val="24"/>
          <w:szCs w:val="24"/>
        </w:rPr>
        <w:t xml:space="preserve">ії не може бути </w:t>
      </w:r>
      <w:proofErr w:type="gramStart"/>
      <w:r w:rsidRPr="00042B76">
        <w:rPr>
          <w:rFonts w:ascii="Times New Roman" w:hAnsi="Times New Roman"/>
          <w:color w:val="000000"/>
          <w:sz w:val="24"/>
          <w:szCs w:val="24"/>
        </w:rPr>
        <w:t>особа</w:t>
      </w:r>
      <w:proofErr w:type="gramEnd"/>
      <w:r w:rsidRPr="00042B76">
        <w:rPr>
          <w:rFonts w:ascii="Times New Roman" w:hAnsi="Times New Roman"/>
          <w:color w:val="000000"/>
          <w:sz w:val="24"/>
          <w:szCs w:val="24"/>
        </w:rPr>
        <w:t>, яка:</w:t>
      </w:r>
    </w:p>
    <w:p w:rsidR="00FF0A38" w:rsidRPr="00042B76" w:rsidRDefault="00FF0A38" w:rsidP="00FF0A38">
      <w:pPr>
        <w:pStyle w:val="ab"/>
        <w:shd w:val="clear" w:color="auto" w:fill="FFFFFF"/>
        <w:tabs>
          <w:tab w:val="left" w:pos="851"/>
        </w:tabs>
        <w:spacing w:after="0" w:line="240" w:lineRule="auto"/>
        <w:ind w:left="0"/>
        <w:jc w:val="both"/>
        <w:rPr>
          <w:rFonts w:ascii="Times New Roman" w:hAnsi="Times New Roman"/>
          <w:color w:val="000000"/>
          <w:sz w:val="24"/>
          <w:szCs w:val="24"/>
        </w:rPr>
      </w:pPr>
      <w:r w:rsidRPr="00042B76">
        <w:rPr>
          <w:rFonts w:ascii="Times New Roman" w:hAnsi="Times New Roman"/>
          <w:color w:val="000000"/>
          <w:sz w:val="24"/>
          <w:szCs w:val="24"/>
          <w:lang w:val="uk-UA"/>
        </w:rPr>
        <w:t xml:space="preserve">- </w:t>
      </w:r>
      <w:r w:rsidRPr="00042B76">
        <w:rPr>
          <w:rFonts w:ascii="Times New Roman" w:hAnsi="Times New Roman"/>
          <w:color w:val="000000"/>
          <w:sz w:val="24"/>
          <w:szCs w:val="24"/>
        </w:rPr>
        <w:t>за рішенням суду визнана недієздатною або її дієздатність обмежена;</w:t>
      </w:r>
    </w:p>
    <w:p w:rsidR="00FF0A38" w:rsidRPr="00042B76" w:rsidRDefault="00FF0A38" w:rsidP="00FF0A38">
      <w:pPr>
        <w:pStyle w:val="ab"/>
        <w:shd w:val="clear" w:color="auto" w:fill="FFFFFF"/>
        <w:tabs>
          <w:tab w:val="left" w:pos="851"/>
        </w:tabs>
        <w:spacing w:after="0" w:line="240" w:lineRule="auto"/>
        <w:ind w:left="0"/>
        <w:jc w:val="both"/>
        <w:rPr>
          <w:rFonts w:ascii="Times New Roman" w:hAnsi="Times New Roman"/>
          <w:color w:val="000000"/>
          <w:sz w:val="24"/>
          <w:szCs w:val="24"/>
        </w:rPr>
      </w:pPr>
      <w:r w:rsidRPr="00042B76">
        <w:rPr>
          <w:rFonts w:ascii="Times New Roman" w:hAnsi="Times New Roman"/>
          <w:color w:val="000000"/>
          <w:sz w:val="24"/>
          <w:szCs w:val="24"/>
          <w:lang w:val="uk-UA"/>
        </w:rPr>
        <w:t xml:space="preserve">- </w:t>
      </w:r>
      <w:r w:rsidRPr="00042B76">
        <w:rPr>
          <w:rFonts w:ascii="Times New Roman" w:hAnsi="Times New Roman"/>
          <w:color w:val="000000"/>
          <w:sz w:val="24"/>
          <w:szCs w:val="24"/>
        </w:rPr>
        <w:t>має судимість за вчинення злочину, якщо така судимість не погашена або не знята в установленому законом порядку, або на яку протягом останнього року накладалося адміністративне стягнення за вчинення корупційного правопорушення;</w:t>
      </w:r>
    </w:p>
    <w:p w:rsidR="00FF0A38" w:rsidRPr="00042B76" w:rsidRDefault="00FF0A38" w:rsidP="00FF0A38">
      <w:pPr>
        <w:pStyle w:val="ab"/>
        <w:shd w:val="clear" w:color="auto" w:fill="FFFFFF"/>
        <w:tabs>
          <w:tab w:val="left" w:pos="851"/>
        </w:tabs>
        <w:spacing w:after="0" w:line="240" w:lineRule="auto"/>
        <w:ind w:left="0"/>
        <w:jc w:val="both"/>
        <w:rPr>
          <w:rFonts w:ascii="Times New Roman" w:hAnsi="Times New Roman"/>
          <w:color w:val="000000"/>
          <w:sz w:val="24"/>
          <w:szCs w:val="24"/>
          <w:lang w:val="uk-UA"/>
        </w:rPr>
      </w:pPr>
      <w:r w:rsidRPr="00042B76">
        <w:rPr>
          <w:rFonts w:ascii="Times New Roman" w:hAnsi="Times New Roman"/>
          <w:color w:val="000000"/>
          <w:sz w:val="24"/>
          <w:szCs w:val="24"/>
          <w:lang w:val="uk-UA"/>
        </w:rPr>
        <w:t xml:space="preserve">- </w:t>
      </w:r>
      <w:r w:rsidRPr="00042B76">
        <w:rPr>
          <w:rFonts w:ascii="Times New Roman" w:hAnsi="Times New Roman"/>
          <w:color w:val="000000"/>
          <w:sz w:val="24"/>
          <w:szCs w:val="24"/>
        </w:rPr>
        <w:t>є близькою особою учасника конкурсу.</w:t>
      </w:r>
    </w:p>
    <w:p w:rsidR="00FF0A38" w:rsidRPr="00042B76" w:rsidRDefault="00FF0A38" w:rsidP="00FF0A38">
      <w:pPr>
        <w:pStyle w:val="ab"/>
        <w:numPr>
          <w:ilvl w:val="1"/>
          <w:numId w:val="81"/>
        </w:numPr>
        <w:shd w:val="clear" w:color="auto" w:fill="FFFFFF"/>
        <w:tabs>
          <w:tab w:val="left" w:pos="993"/>
        </w:tabs>
        <w:spacing w:after="0" w:line="240" w:lineRule="auto"/>
        <w:ind w:left="0" w:firstLine="0"/>
        <w:jc w:val="both"/>
        <w:rPr>
          <w:rFonts w:ascii="Times New Roman" w:eastAsia="Times New Roman" w:hAnsi="Times New Roman"/>
          <w:color w:val="000000"/>
          <w:sz w:val="24"/>
          <w:szCs w:val="24"/>
          <w:lang w:eastAsia="uk-UA"/>
        </w:rPr>
      </w:pPr>
      <w:r w:rsidRPr="00042B76">
        <w:rPr>
          <w:rFonts w:ascii="Times New Roman" w:hAnsi="Times New Roman"/>
          <w:color w:val="000000"/>
          <w:sz w:val="24"/>
          <w:szCs w:val="24"/>
          <w:shd w:val="clear" w:color="auto" w:fill="FFFFFF"/>
          <w:lang w:val="uk-UA"/>
        </w:rPr>
        <w:t>Засідання конкурсної комісії оформляється протоколом, який підписується всіма присутніми на засіданні членами комісії</w:t>
      </w:r>
      <w:r w:rsidRPr="00042B76">
        <w:rPr>
          <w:rFonts w:ascii="Times New Roman" w:hAnsi="Times New Roman"/>
          <w:color w:val="000000"/>
          <w:sz w:val="24"/>
          <w:szCs w:val="24"/>
          <w:shd w:val="clear" w:color="auto" w:fill="FFFFFF"/>
        </w:rPr>
        <w:t> </w:t>
      </w:r>
      <w:r w:rsidRPr="00042B76">
        <w:rPr>
          <w:rFonts w:ascii="Times New Roman" w:hAnsi="Times New Roman"/>
          <w:color w:val="000000"/>
          <w:sz w:val="24"/>
          <w:szCs w:val="24"/>
          <w:shd w:val="clear" w:color="auto" w:fill="FFFFFF"/>
          <w:lang w:val="uk-UA"/>
        </w:rPr>
        <w:t>та оприлюднюється на веб-сайті засновника впродовж одного робочого дня з дня проведення засідання конкурсної комісії</w:t>
      </w:r>
      <w:r w:rsidRPr="00042B76">
        <w:rPr>
          <w:rFonts w:ascii="Times New Roman" w:hAnsi="Times New Roman"/>
          <w:color w:val="000000"/>
          <w:sz w:val="24"/>
          <w:szCs w:val="24"/>
          <w:lang w:val="uk-UA"/>
        </w:rPr>
        <w:t xml:space="preserve">. </w:t>
      </w:r>
      <w:r w:rsidRPr="00042B76">
        <w:rPr>
          <w:rFonts w:ascii="Times New Roman" w:hAnsi="Times New Roman"/>
          <w:color w:val="000000"/>
          <w:sz w:val="24"/>
          <w:szCs w:val="24"/>
          <w:shd w:val="clear" w:color="auto" w:fill="FFFFFF"/>
        </w:rPr>
        <w:t>Кож</w:t>
      </w:r>
      <w:r w:rsidRPr="00042B76">
        <w:rPr>
          <w:rFonts w:ascii="Times New Roman" w:hAnsi="Times New Roman"/>
          <w:color w:val="000000"/>
          <w:sz w:val="24"/>
          <w:szCs w:val="24"/>
          <w:shd w:val="clear" w:color="auto" w:fill="FFFFFF"/>
          <w:lang w:val="uk-UA"/>
        </w:rPr>
        <w:t>ен</w:t>
      </w:r>
      <w:r w:rsidRPr="00042B76">
        <w:rPr>
          <w:rFonts w:ascii="Times New Roman" w:hAnsi="Times New Roman"/>
          <w:color w:val="000000"/>
          <w:sz w:val="24"/>
          <w:szCs w:val="24"/>
          <w:shd w:val="clear" w:color="auto" w:fill="FFFFFF"/>
        </w:rPr>
        <w:t xml:space="preserve"> член конкурсної комісії може додати </w:t>
      </w:r>
      <w:proofErr w:type="gramStart"/>
      <w:r w:rsidRPr="00042B76">
        <w:rPr>
          <w:rFonts w:ascii="Times New Roman" w:hAnsi="Times New Roman"/>
          <w:color w:val="000000"/>
          <w:sz w:val="24"/>
          <w:szCs w:val="24"/>
          <w:shd w:val="clear" w:color="auto" w:fill="FFFFFF"/>
        </w:rPr>
        <w:t>до</w:t>
      </w:r>
      <w:proofErr w:type="gramEnd"/>
      <w:r w:rsidRPr="00042B76">
        <w:rPr>
          <w:rFonts w:ascii="Times New Roman" w:hAnsi="Times New Roman"/>
          <w:color w:val="000000"/>
          <w:sz w:val="24"/>
          <w:szCs w:val="24"/>
          <w:shd w:val="clear" w:color="auto" w:fill="FFFFFF"/>
        </w:rPr>
        <w:t xml:space="preserve"> протоколу свою окрему думку.</w:t>
      </w:r>
    </w:p>
    <w:p w:rsidR="00FF0A38" w:rsidRPr="00042B76" w:rsidRDefault="00FF0A38" w:rsidP="00FF0A38">
      <w:pPr>
        <w:pStyle w:val="ab"/>
        <w:shd w:val="clear" w:color="auto" w:fill="FFFFFF"/>
        <w:tabs>
          <w:tab w:val="left" w:pos="993"/>
        </w:tabs>
        <w:spacing w:after="0" w:line="240" w:lineRule="auto"/>
        <w:ind w:left="0"/>
        <w:jc w:val="both"/>
        <w:rPr>
          <w:rFonts w:ascii="Times New Roman" w:hAnsi="Times New Roman"/>
          <w:color w:val="000000"/>
          <w:sz w:val="24"/>
          <w:szCs w:val="24"/>
          <w:shd w:val="clear" w:color="auto" w:fill="FFFFFF"/>
          <w:lang w:val="uk-UA"/>
        </w:rPr>
      </w:pPr>
      <w:r w:rsidRPr="00042B76">
        <w:rPr>
          <w:rFonts w:ascii="Times New Roman" w:hAnsi="Times New Roman"/>
          <w:color w:val="000000"/>
          <w:sz w:val="24"/>
          <w:szCs w:val="24"/>
          <w:shd w:val="clear" w:color="auto" w:fill="FFFFFF"/>
          <w:lang w:val="uk-UA"/>
        </w:rPr>
        <w:t xml:space="preserve">       Організацію роботи Комісії здійснює секретар, який готує матеріали засідань Комісії, запрошує всіх членів Комісії для участі в її роботі.</w:t>
      </w:r>
    </w:p>
    <w:p w:rsidR="00FF0A38" w:rsidRPr="00042B76" w:rsidRDefault="00FF0A38" w:rsidP="00FF0A38">
      <w:pPr>
        <w:pStyle w:val="ab"/>
        <w:shd w:val="clear" w:color="auto" w:fill="FFFFFF"/>
        <w:tabs>
          <w:tab w:val="left" w:pos="993"/>
        </w:tabs>
        <w:spacing w:after="0" w:line="240" w:lineRule="auto"/>
        <w:ind w:left="0"/>
        <w:jc w:val="both"/>
        <w:rPr>
          <w:rFonts w:ascii="Times New Roman" w:eastAsia="Times New Roman" w:hAnsi="Times New Roman"/>
          <w:color w:val="000000"/>
          <w:sz w:val="24"/>
          <w:szCs w:val="24"/>
          <w:lang w:val="uk-UA" w:eastAsia="uk-UA"/>
        </w:rPr>
      </w:pPr>
      <w:r w:rsidRPr="00042B76">
        <w:rPr>
          <w:rFonts w:ascii="Times New Roman" w:eastAsia="Times New Roman" w:hAnsi="Times New Roman"/>
          <w:color w:val="000000"/>
          <w:sz w:val="24"/>
          <w:szCs w:val="24"/>
          <w:lang w:val="uk-UA" w:eastAsia="uk-UA"/>
        </w:rPr>
        <w:t xml:space="preserve">        Засідання Комісії проводить голова, за його  відсутності – заступник голови. </w:t>
      </w:r>
      <w:r w:rsidRPr="00042B76">
        <w:rPr>
          <w:rFonts w:ascii="Times New Roman" w:hAnsi="Times New Roman"/>
          <w:color w:val="000000"/>
          <w:sz w:val="24"/>
          <w:szCs w:val="24"/>
        </w:rPr>
        <w:t>Конкурсна комі</w:t>
      </w:r>
      <w:proofErr w:type="gramStart"/>
      <w:r w:rsidRPr="00042B76">
        <w:rPr>
          <w:rFonts w:ascii="Times New Roman" w:hAnsi="Times New Roman"/>
          <w:color w:val="000000"/>
          <w:sz w:val="24"/>
          <w:szCs w:val="24"/>
        </w:rPr>
        <w:t>с</w:t>
      </w:r>
      <w:proofErr w:type="gramEnd"/>
      <w:r w:rsidRPr="00042B76">
        <w:rPr>
          <w:rFonts w:ascii="Times New Roman" w:hAnsi="Times New Roman"/>
          <w:color w:val="000000"/>
          <w:sz w:val="24"/>
          <w:szCs w:val="24"/>
        </w:rPr>
        <w:t xml:space="preserve">ія є повноважною за умови присутності на її засіданні не менше двох третин від її затвердженого складу. </w:t>
      </w:r>
      <w:proofErr w:type="gramStart"/>
      <w:r w:rsidRPr="00042B76">
        <w:rPr>
          <w:rFonts w:ascii="Times New Roman" w:hAnsi="Times New Roman"/>
          <w:color w:val="000000"/>
          <w:sz w:val="24"/>
          <w:szCs w:val="24"/>
        </w:rPr>
        <w:t>Р</w:t>
      </w:r>
      <w:proofErr w:type="gramEnd"/>
      <w:r w:rsidRPr="00042B76">
        <w:rPr>
          <w:rFonts w:ascii="Times New Roman" w:hAnsi="Times New Roman"/>
          <w:color w:val="000000"/>
          <w:sz w:val="24"/>
          <w:szCs w:val="24"/>
        </w:rPr>
        <w:t xml:space="preserve">ішення конкурсної комісії приймається більшістю голосів присутніх на засіданні членів комісії. </w:t>
      </w:r>
    </w:p>
    <w:p w:rsidR="00FF0A38" w:rsidRPr="00042B76" w:rsidRDefault="00FF0A38" w:rsidP="00FF0A38">
      <w:pPr>
        <w:shd w:val="clear" w:color="auto" w:fill="FFFFFF"/>
        <w:spacing w:after="0" w:line="240" w:lineRule="auto"/>
        <w:jc w:val="both"/>
        <w:rPr>
          <w:rFonts w:ascii="Times New Roman" w:eastAsia="Times New Roman" w:hAnsi="Times New Roman"/>
          <w:color w:val="000000"/>
          <w:sz w:val="24"/>
          <w:szCs w:val="24"/>
          <w:bdr w:val="none" w:sz="0" w:space="0" w:color="auto" w:frame="1"/>
        </w:rPr>
      </w:pPr>
      <w:r w:rsidRPr="00042B76">
        <w:rPr>
          <w:rFonts w:ascii="Times New Roman" w:eastAsia="Times New Roman" w:hAnsi="Times New Roman"/>
          <w:color w:val="000000"/>
          <w:sz w:val="24"/>
          <w:szCs w:val="24"/>
          <w:bdr w:val="none" w:sz="0" w:space="0" w:color="auto" w:frame="1"/>
        </w:rPr>
        <w:t xml:space="preserve">Спосіб голосування визначається </w:t>
      </w:r>
      <w:proofErr w:type="gramStart"/>
      <w:r w:rsidRPr="00042B76">
        <w:rPr>
          <w:rFonts w:ascii="Times New Roman" w:eastAsia="Times New Roman" w:hAnsi="Times New Roman"/>
          <w:color w:val="000000"/>
          <w:sz w:val="24"/>
          <w:szCs w:val="24"/>
          <w:bdr w:val="none" w:sz="0" w:space="0" w:color="auto" w:frame="1"/>
        </w:rPr>
        <w:t>р</w:t>
      </w:r>
      <w:proofErr w:type="gramEnd"/>
      <w:r w:rsidRPr="00042B76">
        <w:rPr>
          <w:rFonts w:ascii="Times New Roman" w:eastAsia="Times New Roman" w:hAnsi="Times New Roman"/>
          <w:color w:val="000000"/>
          <w:sz w:val="24"/>
          <w:szCs w:val="24"/>
          <w:bdr w:val="none" w:sz="0" w:space="0" w:color="auto" w:frame="1"/>
        </w:rPr>
        <w:t xml:space="preserve">ішенням комісії. </w:t>
      </w:r>
    </w:p>
    <w:p w:rsidR="00FF0A38" w:rsidRPr="00042B76" w:rsidRDefault="00FF0A38" w:rsidP="00FF0A38">
      <w:pPr>
        <w:shd w:val="clear" w:color="auto" w:fill="FFFFFF"/>
        <w:spacing w:after="0" w:line="240" w:lineRule="auto"/>
        <w:jc w:val="both"/>
        <w:rPr>
          <w:rFonts w:ascii="Times New Roman" w:eastAsia="Times New Roman" w:hAnsi="Times New Roman"/>
          <w:color w:val="000000"/>
          <w:sz w:val="24"/>
          <w:szCs w:val="24"/>
          <w:bdr w:val="none" w:sz="0" w:space="0" w:color="auto" w:frame="1"/>
        </w:rPr>
      </w:pPr>
      <w:r w:rsidRPr="00042B76">
        <w:rPr>
          <w:rFonts w:ascii="Times New Roman" w:eastAsia="Times New Roman" w:hAnsi="Times New Roman"/>
          <w:color w:val="000000"/>
          <w:sz w:val="24"/>
          <w:szCs w:val="24"/>
          <w:bdr w:val="none" w:sz="0" w:space="0" w:color="auto" w:frame="1"/>
        </w:rPr>
        <w:t xml:space="preserve">При </w:t>
      </w:r>
      <w:proofErr w:type="gramStart"/>
      <w:r w:rsidRPr="00042B76">
        <w:rPr>
          <w:rFonts w:ascii="Times New Roman" w:eastAsia="Times New Roman" w:hAnsi="Times New Roman"/>
          <w:color w:val="000000"/>
          <w:sz w:val="24"/>
          <w:szCs w:val="24"/>
          <w:bdr w:val="none" w:sz="0" w:space="0" w:color="auto" w:frame="1"/>
        </w:rPr>
        <w:t>р</w:t>
      </w:r>
      <w:proofErr w:type="gramEnd"/>
      <w:r w:rsidRPr="00042B76">
        <w:rPr>
          <w:rFonts w:ascii="Times New Roman" w:eastAsia="Times New Roman" w:hAnsi="Times New Roman"/>
          <w:color w:val="000000"/>
          <w:sz w:val="24"/>
          <w:szCs w:val="24"/>
          <w:bdr w:val="none" w:sz="0" w:space="0" w:color="auto" w:frame="1"/>
        </w:rPr>
        <w:t xml:space="preserve">івному розподілі голосів у разі проведення відкритого голосування, голос  голови конкурсної комісії є вирішальним. </w:t>
      </w:r>
    </w:p>
    <w:p w:rsidR="00FF0A38" w:rsidRPr="00042B76" w:rsidRDefault="00FF0A38" w:rsidP="00FF0A38">
      <w:pPr>
        <w:shd w:val="clear" w:color="auto" w:fill="FFFFFF"/>
        <w:spacing w:after="0" w:line="240" w:lineRule="auto"/>
        <w:jc w:val="both"/>
        <w:rPr>
          <w:rFonts w:ascii="Times New Roman" w:eastAsia="Times New Roman" w:hAnsi="Times New Roman"/>
          <w:color w:val="000000"/>
          <w:sz w:val="24"/>
          <w:szCs w:val="24"/>
          <w:bdr w:val="none" w:sz="0" w:space="0" w:color="auto" w:frame="1"/>
        </w:rPr>
      </w:pPr>
      <w:r w:rsidRPr="00042B76">
        <w:rPr>
          <w:rFonts w:ascii="Times New Roman" w:eastAsia="Times New Roman" w:hAnsi="Times New Roman"/>
          <w:color w:val="000000"/>
          <w:sz w:val="24"/>
          <w:szCs w:val="24"/>
          <w:bdr w:val="none" w:sz="0" w:space="0" w:color="auto" w:frame="1"/>
        </w:rPr>
        <w:t xml:space="preserve">При </w:t>
      </w:r>
      <w:proofErr w:type="gramStart"/>
      <w:r w:rsidRPr="00042B76">
        <w:rPr>
          <w:rFonts w:ascii="Times New Roman" w:eastAsia="Times New Roman" w:hAnsi="Times New Roman"/>
          <w:color w:val="000000"/>
          <w:sz w:val="24"/>
          <w:szCs w:val="24"/>
          <w:bdr w:val="none" w:sz="0" w:space="0" w:color="auto" w:frame="1"/>
        </w:rPr>
        <w:t>р</w:t>
      </w:r>
      <w:proofErr w:type="gramEnd"/>
      <w:r w:rsidRPr="00042B76">
        <w:rPr>
          <w:rFonts w:ascii="Times New Roman" w:eastAsia="Times New Roman" w:hAnsi="Times New Roman"/>
          <w:color w:val="000000"/>
          <w:sz w:val="24"/>
          <w:szCs w:val="24"/>
          <w:bdr w:val="none" w:sz="0" w:space="0" w:color="auto" w:frame="1"/>
        </w:rPr>
        <w:t>івному розподілі голосів у разі таємного голосування проводиться повторне відкрите голосування.</w:t>
      </w:r>
    </w:p>
    <w:p w:rsidR="00FF0A38" w:rsidRPr="00042B76" w:rsidRDefault="00FF0A38" w:rsidP="00FF0A38">
      <w:pPr>
        <w:shd w:val="clear" w:color="auto" w:fill="FFFFFF"/>
        <w:spacing w:after="0" w:line="240" w:lineRule="auto"/>
        <w:jc w:val="both"/>
        <w:rPr>
          <w:rFonts w:ascii="Times New Roman" w:eastAsia="Times New Roman" w:hAnsi="Times New Roman"/>
          <w:color w:val="000000"/>
          <w:sz w:val="24"/>
          <w:szCs w:val="24"/>
          <w:bdr w:val="none" w:sz="0" w:space="0" w:color="auto" w:frame="1"/>
        </w:rPr>
      </w:pPr>
      <w:r w:rsidRPr="00042B76">
        <w:rPr>
          <w:rFonts w:ascii="Times New Roman" w:eastAsia="Times New Roman" w:hAnsi="Times New Roman"/>
          <w:color w:val="000000"/>
          <w:sz w:val="24"/>
          <w:szCs w:val="24"/>
          <w:bdr w:val="none" w:sz="0" w:space="0" w:color="auto" w:frame="1"/>
        </w:rPr>
        <w:t xml:space="preserve">За </w:t>
      </w:r>
      <w:proofErr w:type="gramStart"/>
      <w:r w:rsidRPr="00042B76">
        <w:rPr>
          <w:rFonts w:ascii="Times New Roman" w:eastAsia="Times New Roman" w:hAnsi="Times New Roman"/>
          <w:color w:val="000000"/>
          <w:sz w:val="24"/>
          <w:szCs w:val="24"/>
          <w:bdr w:val="none" w:sz="0" w:space="0" w:color="auto" w:frame="1"/>
        </w:rPr>
        <w:t>р</w:t>
      </w:r>
      <w:proofErr w:type="gramEnd"/>
      <w:r w:rsidRPr="00042B76">
        <w:rPr>
          <w:rFonts w:ascii="Times New Roman" w:eastAsia="Times New Roman" w:hAnsi="Times New Roman"/>
          <w:color w:val="000000"/>
          <w:sz w:val="24"/>
          <w:szCs w:val="24"/>
          <w:bdr w:val="none" w:sz="0" w:space="0" w:color="auto" w:frame="1"/>
        </w:rPr>
        <w:t>ішенням комісії визначається спосіб оцінювання (відкритий або таємний) кандидатів під час публічної презентації перспективного плану розвитку закладу загальної середньої освіти.</w:t>
      </w:r>
    </w:p>
    <w:p w:rsidR="00FF0A38" w:rsidRPr="00042B76" w:rsidRDefault="00FF0A38" w:rsidP="00FF0A38">
      <w:pPr>
        <w:shd w:val="clear" w:color="auto" w:fill="FFFFFF"/>
        <w:tabs>
          <w:tab w:val="left" w:pos="993"/>
        </w:tabs>
        <w:spacing w:after="0" w:line="240" w:lineRule="auto"/>
        <w:jc w:val="both"/>
        <w:rPr>
          <w:rFonts w:ascii="Times New Roman" w:eastAsia="Times New Roman" w:hAnsi="Times New Roman"/>
          <w:color w:val="000000"/>
          <w:sz w:val="24"/>
          <w:szCs w:val="24"/>
          <w:lang w:eastAsia="uk-UA"/>
        </w:rPr>
      </w:pPr>
      <w:r w:rsidRPr="00042B76">
        <w:rPr>
          <w:rFonts w:ascii="Times New Roman" w:eastAsia="Times New Roman" w:hAnsi="Times New Roman"/>
          <w:color w:val="000000"/>
          <w:sz w:val="24"/>
          <w:szCs w:val="24"/>
          <w:lang w:eastAsia="uk-UA"/>
        </w:rPr>
        <w:t xml:space="preserve">2.8.Для участі </w:t>
      </w:r>
      <w:proofErr w:type="gramStart"/>
      <w:r w:rsidRPr="00042B76">
        <w:rPr>
          <w:rFonts w:ascii="Times New Roman" w:eastAsia="Times New Roman" w:hAnsi="Times New Roman"/>
          <w:color w:val="000000"/>
          <w:sz w:val="24"/>
          <w:szCs w:val="24"/>
          <w:lang w:eastAsia="uk-UA"/>
        </w:rPr>
        <w:t>у</w:t>
      </w:r>
      <w:proofErr w:type="gramEnd"/>
      <w:r w:rsidRPr="00042B76">
        <w:rPr>
          <w:rFonts w:ascii="Times New Roman" w:eastAsia="Times New Roman" w:hAnsi="Times New Roman"/>
          <w:color w:val="000000"/>
          <w:sz w:val="24"/>
          <w:szCs w:val="24"/>
          <w:lang w:eastAsia="uk-UA"/>
        </w:rPr>
        <w:t xml:space="preserve"> конкурсі претенденти подають такі документи:</w:t>
      </w:r>
    </w:p>
    <w:p w:rsidR="00FF0A38" w:rsidRPr="00042B76" w:rsidRDefault="00FF0A38" w:rsidP="00FF0A38">
      <w:pPr>
        <w:shd w:val="clear" w:color="auto" w:fill="FFFFFF"/>
        <w:tabs>
          <w:tab w:val="left" w:pos="851"/>
        </w:tabs>
        <w:spacing w:after="0" w:line="240" w:lineRule="auto"/>
        <w:jc w:val="both"/>
        <w:rPr>
          <w:rFonts w:ascii="Times New Roman" w:eastAsia="Times New Roman" w:hAnsi="Times New Roman"/>
          <w:color w:val="000000"/>
          <w:sz w:val="24"/>
          <w:szCs w:val="24"/>
          <w:lang w:eastAsia="uk-UA"/>
        </w:rPr>
      </w:pPr>
      <w:r w:rsidRPr="00042B76">
        <w:rPr>
          <w:rFonts w:ascii="Times New Roman" w:eastAsia="Times New Roman" w:hAnsi="Times New Roman"/>
          <w:color w:val="000000"/>
          <w:sz w:val="24"/>
          <w:szCs w:val="24"/>
          <w:lang w:eastAsia="uk-UA"/>
        </w:rPr>
        <w:t xml:space="preserve">- заяву про участь </w:t>
      </w:r>
      <w:proofErr w:type="gramStart"/>
      <w:r w:rsidRPr="00042B76">
        <w:rPr>
          <w:rFonts w:ascii="Times New Roman" w:eastAsia="Times New Roman" w:hAnsi="Times New Roman"/>
          <w:color w:val="000000"/>
          <w:sz w:val="24"/>
          <w:szCs w:val="24"/>
          <w:lang w:eastAsia="uk-UA"/>
        </w:rPr>
        <w:t>у</w:t>
      </w:r>
      <w:proofErr w:type="gramEnd"/>
      <w:r w:rsidRPr="00042B76">
        <w:rPr>
          <w:rFonts w:ascii="Times New Roman" w:eastAsia="Times New Roman" w:hAnsi="Times New Roman"/>
          <w:color w:val="000000"/>
          <w:sz w:val="24"/>
          <w:szCs w:val="24"/>
          <w:lang w:eastAsia="uk-UA"/>
        </w:rPr>
        <w:t xml:space="preserve"> конкурсі за встановленою формою;</w:t>
      </w:r>
    </w:p>
    <w:p w:rsidR="00FF0A38" w:rsidRPr="00042B76" w:rsidRDefault="00FF0A38" w:rsidP="00FF0A38">
      <w:pPr>
        <w:shd w:val="clear" w:color="auto" w:fill="FFFFFF"/>
        <w:tabs>
          <w:tab w:val="left" w:pos="851"/>
        </w:tabs>
        <w:spacing w:after="0" w:line="240" w:lineRule="auto"/>
        <w:jc w:val="both"/>
        <w:rPr>
          <w:rFonts w:ascii="Times New Roman" w:eastAsia="Times New Roman" w:hAnsi="Times New Roman"/>
          <w:color w:val="000000"/>
          <w:sz w:val="24"/>
          <w:szCs w:val="24"/>
          <w:lang w:eastAsia="uk-UA"/>
        </w:rPr>
      </w:pPr>
      <w:r w:rsidRPr="00042B76">
        <w:rPr>
          <w:rFonts w:ascii="Times New Roman" w:eastAsia="Times New Roman" w:hAnsi="Times New Roman"/>
          <w:color w:val="000000"/>
          <w:sz w:val="24"/>
          <w:szCs w:val="24"/>
          <w:lang w:eastAsia="uk-UA"/>
        </w:rPr>
        <w:t xml:space="preserve">- згоду на обробку персональних даних відповідно </w:t>
      </w:r>
      <w:proofErr w:type="gramStart"/>
      <w:r w:rsidRPr="00042B76">
        <w:rPr>
          <w:rFonts w:ascii="Times New Roman" w:eastAsia="Times New Roman" w:hAnsi="Times New Roman"/>
          <w:color w:val="000000"/>
          <w:sz w:val="24"/>
          <w:szCs w:val="24"/>
          <w:lang w:eastAsia="uk-UA"/>
        </w:rPr>
        <w:t>до</w:t>
      </w:r>
      <w:proofErr w:type="gramEnd"/>
      <w:r w:rsidRPr="00042B76">
        <w:rPr>
          <w:rFonts w:ascii="Times New Roman" w:eastAsia="Times New Roman" w:hAnsi="Times New Roman"/>
          <w:color w:val="000000"/>
          <w:sz w:val="24"/>
          <w:szCs w:val="24"/>
          <w:lang w:eastAsia="uk-UA"/>
        </w:rPr>
        <w:t xml:space="preserve"> Закону України «Про захист персональних даних»;</w:t>
      </w:r>
    </w:p>
    <w:p w:rsidR="00FF0A38" w:rsidRPr="00042B76" w:rsidRDefault="00FF0A38" w:rsidP="00FF0A38">
      <w:pPr>
        <w:spacing w:after="0" w:line="240" w:lineRule="auto"/>
        <w:jc w:val="both"/>
        <w:rPr>
          <w:rFonts w:ascii="Times New Roman" w:hAnsi="Times New Roman"/>
          <w:bCs/>
          <w:color w:val="000000"/>
          <w:sz w:val="24"/>
          <w:szCs w:val="24"/>
        </w:rPr>
      </w:pPr>
      <w:r w:rsidRPr="00042B76">
        <w:rPr>
          <w:rFonts w:ascii="Times New Roman" w:hAnsi="Times New Roman"/>
          <w:bCs/>
          <w:color w:val="000000"/>
          <w:sz w:val="24"/>
          <w:szCs w:val="24"/>
        </w:rPr>
        <w:t xml:space="preserve">- документ, що </w:t>
      </w:r>
      <w:proofErr w:type="gramStart"/>
      <w:r w:rsidRPr="00042B76">
        <w:rPr>
          <w:rFonts w:ascii="Times New Roman" w:hAnsi="Times New Roman"/>
          <w:bCs/>
          <w:color w:val="000000"/>
          <w:sz w:val="24"/>
          <w:szCs w:val="24"/>
        </w:rPr>
        <w:t>п</w:t>
      </w:r>
      <w:proofErr w:type="gramEnd"/>
      <w:r w:rsidRPr="00042B76">
        <w:rPr>
          <w:rFonts w:ascii="Times New Roman" w:hAnsi="Times New Roman"/>
          <w:bCs/>
          <w:color w:val="000000"/>
          <w:sz w:val="24"/>
          <w:szCs w:val="24"/>
        </w:rPr>
        <w:t>ідтверджує вільне володіння державною мовою;</w:t>
      </w:r>
    </w:p>
    <w:p w:rsidR="00FF0A38" w:rsidRPr="00042B76" w:rsidRDefault="00FF0A38" w:rsidP="00FF0A38">
      <w:pPr>
        <w:shd w:val="clear" w:color="auto" w:fill="FFFFFF"/>
        <w:tabs>
          <w:tab w:val="left" w:pos="851"/>
        </w:tabs>
        <w:spacing w:after="0" w:line="240" w:lineRule="auto"/>
        <w:jc w:val="both"/>
        <w:rPr>
          <w:rFonts w:ascii="Times New Roman" w:eastAsia="Times New Roman" w:hAnsi="Times New Roman"/>
          <w:color w:val="000000"/>
          <w:sz w:val="24"/>
          <w:szCs w:val="24"/>
          <w:lang w:eastAsia="uk-UA"/>
        </w:rPr>
      </w:pPr>
      <w:r w:rsidRPr="00042B76">
        <w:rPr>
          <w:rFonts w:ascii="Times New Roman" w:eastAsia="Times New Roman" w:hAnsi="Times New Roman"/>
          <w:color w:val="000000"/>
          <w:sz w:val="24"/>
          <w:szCs w:val="24"/>
          <w:lang w:eastAsia="uk-UA"/>
        </w:rPr>
        <w:t>- автобіографію та/або резюме (за вибором учасника конкурсу);</w:t>
      </w:r>
    </w:p>
    <w:p w:rsidR="00FF0A38" w:rsidRPr="00042B76" w:rsidRDefault="00FF0A38" w:rsidP="00FF0A38">
      <w:pPr>
        <w:shd w:val="clear" w:color="auto" w:fill="FFFFFF"/>
        <w:tabs>
          <w:tab w:val="left" w:pos="851"/>
        </w:tabs>
        <w:spacing w:after="0" w:line="240" w:lineRule="auto"/>
        <w:jc w:val="both"/>
        <w:rPr>
          <w:rFonts w:ascii="Times New Roman" w:eastAsia="Times New Roman" w:hAnsi="Times New Roman"/>
          <w:color w:val="000000"/>
          <w:sz w:val="24"/>
          <w:szCs w:val="24"/>
          <w:lang w:eastAsia="uk-UA"/>
        </w:rPr>
      </w:pPr>
      <w:r w:rsidRPr="00042B76">
        <w:rPr>
          <w:rFonts w:ascii="Times New Roman" w:eastAsia="Times New Roman" w:hAnsi="Times New Roman"/>
          <w:color w:val="000000"/>
          <w:sz w:val="24"/>
          <w:szCs w:val="24"/>
          <w:lang w:eastAsia="uk-UA"/>
        </w:rPr>
        <w:t>- копію паспорта громадянина України;</w:t>
      </w:r>
    </w:p>
    <w:p w:rsidR="00FF0A38" w:rsidRPr="00042B76" w:rsidRDefault="00FF0A38" w:rsidP="00FF0A38">
      <w:pPr>
        <w:shd w:val="clear" w:color="auto" w:fill="FFFFFF"/>
        <w:tabs>
          <w:tab w:val="left" w:pos="851"/>
        </w:tabs>
        <w:spacing w:after="0" w:line="240" w:lineRule="auto"/>
        <w:jc w:val="both"/>
        <w:rPr>
          <w:rFonts w:ascii="Times New Roman" w:eastAsia="Times New Roman" w:hAnsi="Times New Roman"/>
          <w:color w:val="000000"/>
          <w:sz w:val="24"/>
          <w:szCs w:val="24"/>
          <w:lang w:eastAsia="uk-UA"/>
        </w:rPr>
      </w:pPr>
      <w:r w:rsidRPr="00042B76">
        <w:rPr>
          <w:rFonts w:ascii="Times New Roman" w:eastAsia="Times New Roman" w:hAnsi="Times New Roman"/>
          <w:color w:val="000000"/>
          <w:sz w:val="24"/>
          <w:szCs w:val="24"/>
          <w:lang w:eastAsia="uk-UA"/>
        </w:rPr>
        <w:t>- копію документа про вищу освіт</w:t>
      </w:r>
      <w:proofErr w:type="gramStart"/>
      <w:r w:rsidRPr="00042B76">
        <w:rPr>
          <w:rFonts w:ascii="Times New Roman" w:eastAsia="Times New Roman" w:hAnsi="Times New Roman"/>
          <w:color w:val="000000"/>
          <w:sz w:val="24"/>
          <w:szCs w:val="24"/>
          <w:lang w:eastAsia="uk-UA"/>
        </w:rPr>
        <w:t>у(</w:t>
      </w:r>
      <w:proofErr w:type="gramEnd"/>
      <w:r w:rsidRPr="00042B76">
        <w:rPr>
          <w:rFonts w:ascii="Times New Roman" w:eastAsia="Times New Roman" w:hAnsi="Times New Roman"/>
          <w:color w:val="000000"/>
          <w:sz w:val="24"/>
          <w:szCs w:val="24"/>
          <w:lang w:eastAsia="uk-UA"/>
        </w:rPr>
        <w:t>з додатком) не нижче ступеня магістра (спеціаліста);</w:t>
      </w:r>
    </w:p>
    <w:p w:rsidR="00FF0A38" w:rsidRPr="00042B76" w:rsidRDefault="00FF0A38" w:rsidP="00FF0A38">
      <w:pPr>
        <w:shd w:val="clear" w:color="auto" w:fill="FFFFFF"/>
        <w:tabs>
          <w:tab w:val="left" w:pos="851"/>
        </w:tabs>
        <w:spacing w:after="0" w:line="240" w:lineRule="auto"/>
        <w:jc w:val="both"/>
        <w:rPr>
          <w:rFonts w:ascii="Times New Roman" w:eastAsia="Times New Roman" w:hAnsi="Times New Roman"/>
          <w:color w:val="000000"/>
          <w:sz w:val="24"/>
          <w:szCs w:val="24"/>
          <w:lang w:eastAsia="uk-UA"/>
        </w:rPr>
      </w:pPr>
      <w:r w:rsidRPr="00042B76">
        <w:rPr>
          <w:rFonts w:ascii="Times New Roman" w:eastAsia="Times New Roman" w:hAnsi="Times New Roman"/>
          <w:color w:val="000000"/>
          <w:sz w:val="24"/>
          <w:szCs w:val="24"/>
          <w:lang w:eastAsia="uk-UA"/>
        </w:rPr>
        <w:t xml:space="preserve">- копію трудової книжки чи інших документів, що </w:t>
      </w:r>
      <w:proofErr w:type="gramStart"/>
      <w:r w:rsidRPr="00042B76">
        <w:rPr>
          <w:rFonts w:ascii="Times New Roman" w:eastAsia="Times New Roman" w:hAnsi="Times New Roman"/>
          <w:color w:val="000000"/>
          <w:sz w:val="24"/>
          <w:szCs w:val="24"/>
          <w:lang w:eastAsia="uk-UA"/>
        </w:rPr>
        <w:t>п</w:t>
      </w:r>
      <w:proofErr w:type="gramEnd"/>
      <w:r w:rsidRPr="00042B76">
        <w:rPr>
          <w:rFonts w:ascii="Times New Roman" w:eastAsia="Times New Roman" w:hAnsi="Times New Roman"/>
          <w:color w:val="000000"/>
          <w:sz w:val="24"/>
          <w:szCs w:val="24"/>
          <w:lang w:eastAsia="uk-UA"/>
        </w:rPr>
        <w:t>ідтверджують стаж педагогічної діяльності не менше трьох років на момент їх подання;</w:t>
      </w:r>
    </w:p>
    <w:p w:rsidR="00FF0A38" w:rsidRPr="00042B76" w:rsidRDefault="00FF0A38" w:rsidP="00FF0A38">
      <w:pPr>
        <w:shd w:val="clear" w:color="auto" w:fill="FFFFFF"/>
        <w:tabs>
          <w:tab w:val="left" w:pos="851"/>
        </w:tabs>
        <w:spacing w:after="0" w:line="240" w:lineRule="auto"/>
        <w:jc w:val="both"/>
        <w:rPr>
          <w:rFonts w:ascii="Times New Roman" w:eastAsia="Times New Roman" w:hAnsi="Times New Roman"/>
          <w:color w:val="000000"/>
          <w:sz w:val="24"/>
          <w:szCs w:val="24"/>
          <w:lang w:eastAsia="uk-UA"/>
        </w:rPr>
      </w:pPr>
      <w:r w:rsidRPr="00042B76">
        <w:rPr>
          <w:rFonts w:ascii="Times New Roman" w:eastAsia="Times New Roman" w:hAnsi="Times New Roman"/>
          <w:color w:val="000000"/>
          <w:sz w:val="24"/>
          <w:szCs w:val="24"/>
          <w:lang w:eastAsia="uk-UA"/>
        </w:rPr>
        <w:t>- довідку про відсутність судимості;</w:t>
      </w:r>
    </w:p>
    <w:p w:rsidR="00FF0A38" w:rsidRPr="00042B76" w:rsidRDefault="00FF0A38" w:rsidP="00FF0A38">
      <w:pPr>
        <w:shd w:val="clear" w:color="auto" w:fill="FFFFFF"/>
        <w:tabs>
          <w:tab w:val="left" w:pos="851"/>
        </w:tabs>
        <w:spacing w:after="0" w:line="240" w:lineRule="auto"/>
        <w:jc w:val="both"/>
        <w:rPr>
          <w:rFonts w:ascii="Times New Roman" w:eastAsia="Times New Roman" w:hAnsi="Times New Roman"/>
          <w:color w:val="000000"/>
          <w:sz w:val="24"/>
          <w:szCs w:val="24"/>
          <w:lang w:eastAsia="uk-UA"/>
        </w:rPr>
      </w:pPr>
      <w:r w:rsidRPr="00042B76">
        <w:rPr>
          <w:rFonts w:ascii="Times New Roman" w:eastAsia="Times New Roman" w:hAnsi="Times New Roman"/>
          <w:color w:val="000000"/>
          <w:sz w:val="24"/>
          <w:szCs w:val="24"/>
          <w:lang w:eastAsia="uk-UA"/>
        </w:rPr>
        <w:t xml:space="preserve">- довідку про проходження </w:t>
      </w:r>
      <w:proofErr w:type="gramStart"/>
      <w:r w:rsidRPr="00042B76">
        <w:rPr>
          <w:rFonts w:ascii="Times New Roman" w:eastAsia="Times New Roman" w:hAnsi="Times New Roman"/>
          <w:color w:val="000000"/>
          <w:sz w:val="24"/>
          <w:szCs w:val="24"/>
          <w:lang w:eastAsia="uk-UA"/>
        </w:rPr>
        <w:t>псих</w:t>
      </w:r>
      <w:proofErr w:type="gramEnd"/>
      <w:r w:rsidRPr="00042B76">
        <w:rPr>
          <w:rFonts w:ascii="Times New Roman" w:eastAsia="Times New Roman" w:hAnsi="Times New Roman"/>
          <w:color w:val="000000"/>
          <w:sz w:val="24"/>
          <w:szCs w:val="24"/>
          <w:lang w:eastAsia="uk-UA"/>
        </w:rPr>
        <w:t>іатричного огляду;</w:t>
      </w:r>
    </w:p>
    <w:p w:rsidR="00FF0A38" w:rsidRPr="00042B76" w:rsidRDefault="00FF0A38" w:rsidP="00FF0A38">
      <w:pPr>
        <w:shd w:val="clear" w:color="auto" w:fill="FFFFFF"/>
        <w:tabs>
          <w:tab w:val="left" w:pos="851"/>
        </w:tabs>
        <w:spacing w:after="0" w:line="240" w:lineRule="auto"/>
        <w:jc w:val="both"/>
        <w:rPr>
          <w:rFonts w:ascii="Times New Roman" w:eastAsia="Times New Roman" w:hAnsi="Times New Roman"/>
          <w:color w:val="000000"/>
          <w:sz w:val="24"/>
          <w:szCs w:val="24"/>
          <w:lang w:eastAsia="uk-UA"/>
        </w:rPr>
      </w:pPr>
      <w:r w:rsidRPr="00042B76">
        <w:rPr>
          <w:rFonts w:ascii="Times New Roman" w:eastAsia="Times New Roman" w:hAnsi="Times New Roman"/>
          <w:color w:val="000000"/>
          <w:sz w:val="24"/>
          <w:szCs w:val="24"/>
          <w:lang w:eastAsia="uk-UA"/>
        </w:rPr>
        <w:t xml:space="preserve">- мотиваційний лист, складений </w:t>
      </w:r>
      <w:proofErr w:type="gramStart"/>
      <w:r w:rsidRPr="00042B76">
        <w:rPr>
          <w:rFonts w:ascii="Times New Roman" w:eastAsia="Times New Roman" w:hAnsi="Times New Roman"/>
          <w:color w:val="000000"/>
          <w:sz w:val="24"/>
          <w:szCs w:val="24"/>
          <w:lang w:eastAsia="uk-UA"/>
        </w:rPr>
        <w:t>у дов</w:t>
      </w:r>
      <w:proofErr w:type="gramEnd"/>
      <w:r w:rsidRPr="00042B76">
        <w:rPr>
          <w:rFonts w:ascii="Times New Roman" w:eastAsia="Times New Roman" w:hAnsi="Times New Roman"/>
          <w:color w:val="000000"/>
          <w:sz w:val="24"/>
          <w:szCs w:val="24"/>
          <w:lang w:eastAsia="uk-UA"/>
        </w:rPr>
        <w:t>ільній формі.</w:t>
      </w:r>
    </w:p>
    <w:p w:rsidR="00FF0A38" w:rsidRPr="00042B76" w:rsidRDefault="00FF0A38" w:rsidP="00FF0A38">
      <w:pPr>
        <w:shd w:val="clear" w:color="auto" w:fill="FFFFFF"/>
        <w:spacing w:after="0" w:line="240" w:lineRule="auto"/>
        <w:jc w:val="both"/>
        <w:rPr>
          <w:rFonts w:ascii="Times New Roman" w:eastAsia="Times New Roman" w:hAnsi="Times New Roman"/>
          <w:color w:val="000000"/>
          <w:sz w:val="24"/>
          <w:szCs w:val="24"/>
          <w:lang w:eastAsia="uk-UA"/>
        </w:rPr>
      </w:pPr>
      <w:r w:rsidRPr="00042B76">
        <w:rPr>
          <w:rFonts w:ascii="Times New Roman" w:eastAsia="Times New Roman" w:hAnsi="Times New Roman"/>
          <w:color w:val="000000"/>
          <w:sz w:val="24"/>
          <w:szCs w:val="24"/>
          <w:lang w:eastAsia="uk-UA"/>
        </w:rPr>
        <w:t xml:space="preserve">Особа може подати інші документи, які </w:t>
      </w:r>
      <w:proofErr w:type="gramStart"/>
      <w:r w:rsidRPr="00042B76">
        <w:rPr>
          <w:rFonts w:ascii="Times New Roman" w:eastAsia="Times New Roman" w:hAnsi="Times New Roman"/>
          <w:color w:val="000000"/>
          <w:sz w:val="24"/>
          <w:szCs w:val="24"/>
          <w:lang w:eastAsia="uk-UA"/>
        </w:rPr>
        <w:t>п</w:t>
      </w:r>
      <w:proofErr w:type="gramEnd"/>
      <w:r w:rsidRPr="00042B76">
        <w:rPr>
          <w:rFonts w:ascii="Times New Roman" w:eastAsia="Times New Roman" w:hAnsi="Times New Roman"/>
          <w:color w:val="000000"/>
          <w:sz w:val="24"/>
          <w:szCs w:val="24"/>
          <w:lang w:eastAsia="uk-UA"/>
        </w:rPr>
        <w:t>ідтверджуватимуть її професійні та/або моральні якості.</w:t>
      </w:r>
    </w:p>
    <w:p w:rsidR="00FF0A38" w:rsidRPr="00042B76" w:rsidRDefault="00FF0A38" w:rsidP="00FF0A38">
      <w:pPr>
        <w:shd w:val="clear" w:color="auto" w:fill="FFFFFF"/>
        <w:spacing w:after="0" w:line="240" w:lineRule="auto"/>
        <w:jc w:val="both"/>
        <w:rPr>
          <w:rFonts w:ascii="Times New Roman" w:eastAsia="Times New Roman" w:hAnsi="Times New Roman"/>
          <w:color w:val="000000"/>
          <w:sz w:val="24"/>
          <w:szCs w:val="24"/>
          <w:lang w:eastAsia="uk-UA"/>
        </w:rPr>
      </w:pPr>
      <w:r w:rsidRPr="00042B76">
        <w:rPr>
          <w:rFonts w:ascii="Times New Roman" w:eastAsia="Times New Roman" w:hAnsi="Times New Roman"/>
          <w:color w:val="000000"/>
          <w:sz w:val="24"/>
          <w:szCs w:val="24"/>
          <w:lang w:eastAsia="uk-UA"/>
        </w:rPr>
        <w:t>Визначені у цьому пункті документи подають особисто (або подає уповноважена згідно з довіреністю особа) до конкурсної комісії у визначений в оголошенні строк, що може становити від 20 до 30 календарних дні</w:t>
      </w:r>
      <w:proofErr w:type="gramStart"/>
      <w:r w:rsidRPr="00042B76">
        <w:rPr>
          <w:rFonts w:ascii="Times New Roman" w:eastAsia="Times New Roman" w:hAnsi="Times New Roman"/>
          <w:color w:val="000000"/>
          <w:sz w:val="24"/>
          <w:szCs w:val="24"/>
          <w:lang w:eastAsia="uk-UA"/>
        </w:rPr>
        <w:t>в</w:t>
      </w:r>
      <w:proofErr w:type="gramEnd"/>
      <w:r w:rsidRPr="00042B76">
        <w:rPr>
          <w:rFonts w:ascii="Times New Roman" w:eastAsia="Times New Roman" w:hAnsi="Times New Roman"/>
          <w:color w:val="000000"/>
          <w:sz w:val="24"/>
          <w:szCs w:val="24"/>
          <w:lang w:eastAsia="uk-UA"/>
        </w:rPr>
        <w:t xml:space="preserve"> з дня оприлюднення оголошення про проведення конкурсу.</w:t>
      </w:r>
    </w:p>
    <w:p w:rsidR="00FF0A38" w:rsidRPr="00042B76" w:rsidRDefault="00FF0A38" w:rsidP="00FF0A38">
      <w:pPr>
        <w:shd w:val="clear" w:color="auto" w:fill="FFFFFF"/>
        <w:spacing w:after="0" w:line="240" w:lineRule="auto"/>
        <w:jc w:val="both"/>
        <w:rPr>
          <w:rFonts w:ascii="Times New Roman" w:eastAsia="Times New Roman" w:hAnsi="Times New Roman"/>
          <w:color w:val="000000"/>
          <w:sz w:val="24"/>
          <w:szCs w:val="24"/>
          <w:lang w:eastAsia="uk-UA"/>
        </w:rPr>
      </w:pPr>
      <w:r w:rsidRPr="00042B76">
        <w:rPr>
          <w:rFonts w:ascii="Times New Roman" w:eastAsia="Times New Roman" w:hAnsi="Times New Roman"/>
          <w:color w:val="000000"/>
          <w:sz w:val="24"/>
          <w:szCs w:val="24"/>
          <w:lang w:eastAsia="uk-UA"/>
        </w:rPr>
        <w:t>Уповноважена особа приймає документи за описом, копію якого надає особі, яка їх пода</w:t>
      </w:r>
      <w:proofErr w:type="gramStart"/>
      <w:r w:rsidRPr="00042B76">
        <w:rPr>
          <w:rFonts w:ascii="Times New Roman" w:eastAsia="Times New Roman" w:hAnsi="Times New Roman"/>
          <w:color w:val="000000"/>
          <w:sz w:val="24"/>
          <w:szCs w:val="24"/>
          <w:lang w:eastAsia="uk-UA"/>
        </w:rPr>
        <w:t>є.</w:t>
      </w:r>
      <w:proofErr w:type="gramEnd"/>
    </w:p>
    <w:p w:rsidR="00FF0A38" w:rsidRPr="00042B76" w:rsidRDefault="00FF0A38" w:rsidP="00FF0A38">
      <w:pPr>
        <w:shd w:val="clear" w:color="auto" w:fill="FFFFFF"/>
        <w:tabs>
          <w:tab w:val="left" w:pos="993"/>
        </w:tabs>
        <w:spacing w:after="0" w:line="240" w:lineRule="auto"/>
        <w:jc w:val="both"/>
        <w:rPr>
          <w:rFonts w:ascii="Times New Roman" w:eastAsia="Times New Roman" w:hAnsi="Times New Roman"/>
          <w:color w:val="000000"/>
          <w:sz w:val="24"/>
          <w:szCs w:val="24"/>
          <w:lang w:eastAsia="uk-UA"/>
        </w:rPr>
      </w:pPr>
      <w:r w:rsidRPr="00042B76">
        <w:rPr>
          <w:rFonts w:ascii="Times New Roman" w:hAnsi="Times New Roman"/>
          <w:color w:val="000000"/>
          <w:sz w:val="24"/>
          <w:szCs w:val="24"/>
        </w:rPr>
        <w:t xml:space="preserve">2.9. Упродовж </w:t>
      </w:r>
      <w:proofErr w:type="gramStart"/>
      <w:r w:rsidRPr="00042B76">
        <w:rPr>
          <w:rFonts w:ascii="Times New Roman" w:hAnsi="Times New Roman"/>
          <w:color w:val="000000"/>
          <w:sz w:val="24"/>
          <w:szCs w:val="24"/>
        </w:rPr>
        <w:t>п’яти</w:t>
      </w:r>
      <w:proofErr w:type="gramEnd"/>
      <w:r w:rsidRPr="00042B76">
        <w:rPr>
          <w:rFonts w:ascii="Times New Roman" w:hAnsi="Times New Roman"/>
          <w:color w:val="000000"/>
          <w:sz w:val="24"/>
          <w:szCs w:val="24"/>
        </w:rPr>
        <w:t xml:space="preserve"> робочих днів з дня завершення строку подання документів для участі в конкурсі конкурсна комісія:</w:t>
      </w:r>
    </w:p>
    <w:p w:rsidR="00FF0A38" w:rsidRPr="00042B76" w:rsidRDefault="00FF0A38" w:rsidP="00FF0A38">
      <w:pPr>
        <w:shd w:val="clear" w:color="auto" w:fill="FFFFFF"/>
        <w:tabs>
          <w:tab w:val="left" w:pos="851"/>
        </w:tabs>
        <w:spacing w:after="0" w:line="240" w:lineRule="auto"/>
        <w:jc w:val="both"/>
        <w:rPr>
          <w:rFonts w:ascii="Times New Roman" w:eastAsia="Times New Roman" w:hAnsi="Times New Roman"/>
          <w:color w:val="000000"/>
          <w:sz w:val="24"/>
          <w:szCs w:val="24"/>
          <w:lang w:eastAsia="uk-UA"/>
        </w:rPr>
      </w:pPr>
      <w:r w:rsidRPr="00042B76">
        <w:rPr>
          <w:rFonts w:ascii="Times New Roman" w:eastAsia="Times New Roman" w:hAnsi="Times New Roman"/>
          <w:color w:val="000000"/>
          <w:sz w:val="24"/>
          <w:szCs w:val="24"/>
          <w:lang w:eastAsia="uk-UA"/>
        </w:rPr>
        <w:t xml:space="preserve">- перевіряє </w:t>
      </w:r>
      <w:proofErr w:type="gramStart"/>
      <w:r w:rsidRPr="00042B76">
        <w:rPr>
          <w:rFonts w:ascii="Times New Roman" w:eastAsia="Times New Roman" w:hAnsi="Times New Roman"/>
          <w:color w:val="000000"/>
          <w:sz w:val="24"/>
          <w:szCs w:val="24"/>
          <w:lang w:eastAsia="uk-UA"/>
        </w:rPr>
        <w:t>подан</w:t>
      </w:r>
      <w:proofErr w:type="gramEnd"/>
      <w:r w:rsidRPr="00042B76">
        <w:rPr>
          <w:rFonts w:ascii="Times New Roman" w:eastAsia="Times New Roman" w:hAnsi="Times New Roman"/>
          <w:color w:val="000000"/>
          <w:sz w:val="24"/>
          <w:szCs w:val="24"/>
          <w:lang w:eastAsia="uk-UA"/>
        </w:rPr>
        <w:t>і документи на відповідність установленим законодавством та цим Положенням вимогам;</w:t>
      </w:r>
    </w:p>
    <w:p w:rsidR="00FF0A38" w:rsidRPr="00042B76" w:rsidRDefault="00FF0A38" w:rsidP="00FF0A38">
      <w:pPr>
        <w:shd w:val="clear" w:color="auto" w:fill="FFFFFF"/>
        <w:tabs>
          <w:tab w:val="left" w:pos="851"/>
        </w:tabs>
        <w:spacing w:after="0" w:line="240" w:lineRule="auto"/>
        <w:jc w:val="both"/>
        <w:rPr>
          <w:rFonts w:ascii="Times New Roman" w:eastAsia="Times New Roman" w:hAnsi="Times New Roman"/>
          <w:color w:val="000000"/>
          <w:sz w:val="24"/>
          <w:szCs w:val="24"/>
          <w:lang w:eastAsia="uk-UA"/>
        </w:rPr>
      </w:pPr>
      <w:r w:rsidRPr="00042B76">
        <w:rPr>
          <w:rFonts w:ascii="Times New Roman" w:eastAsia="Times New Roman" w:hAnsi="Times New Roman"/>
          <w:color w:val="000000"/>
          <w:sz w:val="24"/>
          <w:szCs w:val="24"/>
          <w:lang w:eastAsia="uk-UA"/>
        </w:rPr>
        <w:t xml:space="preserve">- приймає </w:t>
      </w:r>
      <w:proofErr w:type="gramStart"/>
      <w:r w:rsidRPr="00042B76">
        <w:rPr>
          <w:rFonts w:ascii="Times New Roman" w:eastAsia="Times New Roman" w:hAnsi="Times New Roman"/>
          <w:color w:val="000000"/>
          <w:sz w:val="24"/>
          <w:szCs w:val="24"/>
          <w:lang w:eastAsia="uk-UA"/>
        </w:rPr>
        <w:t>р</w:t>
      </w:r>
      <w:proofErr w:type="gramEnd"/>
      <w:r w:rsidRPr="00042B76">
        <w:rPr>
          <w:rFonts w:ascii="Times New Roman" w:eastAsia="Times New Roman" w:hAnsi="Times New Roman"/>
          <w:color w:val="000000"/>
          <w:sz w:val="24"/>
          <w:szCs w:val="24"/>
          <w:lang w:eastAsia="uk-UA"/>
        </w:rPr>
        <w:t>ішення про недопущення до участі у конкурсі осіб, які подали не всі документи, необхідні для участі в конкурсі відповідно до вимог законодавства та цього Положення, або подали документи після завершення строку їх подання;</w:t>
      </w:r>
    </w:p>
    <w:p w:rsidR="00FF0A38" w:rsidRPr="00042B76" w:rsidRDefault="00FF0A38" w:rsidP="00FF0A38">
      <w:pPr>
        <w:shd w:val="clear" w:color="auto" w:fill="FFFFFF"/>
        <w:tabs>
          <w:tab w:val="left" w:pos="851"/>
        </w:tabs>
        <w:spacing w:after="0" w:line="240" w:lineRule="auto"/>
        <w:jc w:val="both"/>
        <w:rPr>
          <w:rFonts w:ascii="Times New Roman" w:eastAsia="Times New Roman" w:hAnsi="Times New Roman"/>
          <w:color w:val="000000"/>
          <w:sz w:val="24"/>
          <w:szCs w:val="24"/>
          <w:lang w:eastAsia="uk-UA"/>
        </w:rPr>
      </w:pPr>
      <w:r w:rsidRPr="00042B76">
        <w:rPr>
          <w:rFonts w:ascii="Times New Roman" w:eastAsia="Times New Roman" w:hAnsi="Times New Roman"/>
          <w:color w:val="000000"/>
          <w:sz w:val="24"/>
          <w:szCs w:val="24"/>
          <w:lang w:eastAsia="uk-UA"/>
        </w:rPr>
        <w:t xml:space="preserve">- оприлюднює на веб-сайті засновника перелік осіб, яких допущено до участі у </w:t>
      </w:r>
      <w:proofErr w:type="gramStart"/>
      <w:r w:rsidRPr="00042B76">
        <w:rPr>
          <w:rFonts w:ascii="Times New Roman" w:eastAsia="Times New Roman" w:hAnsi="Times New Roman"/>
          <w:color w:val="000000"/>
          <w:sz w:val="24"/>
          <w:szCs w:val="24"/>
          <w:lang w:eastAsia="uk-UA"/>
        </w:rPr>
        <w:t>конкурсному</w:t>
      </w:r>
      <w:proofErr w:type="gramEnd"/>
      <w:r w:rsidRPr="00042B76">
        <w:rPr>
          <w:rFonts w:ascii="Times New Roman" w:eastAsia="Times New Roman" w:hAnsi="Times New Roman"/>
          <w:color w:val="000000"/>
          <w:sz w:val="24"/>
          <w:szCs w:val="24"/>
          <w:lang w:eastAsia="uk-UA"/>
        </w:rPr>
        <w:t xml:space="preserve"> відборі (далі - кандидати).</w:t>
      </w:r>
    </w:p>
    <w:p w:rsidR="00FF0A38" w:rsidRPr="00042B76" w:rsidRDefault="00FF0A38" w:rsidP="00FF0A38">
      <w:pPr>
        <w:shd w:val="clear" w:color="auto" w:fill="FFFFFF"/>
        <w:tabs>
          <w:tab w:val="left" w:pos="851"/>
        </w:tabs>
        <w:spacing w:after="0" w:line="240" w:lineRule="auto"/>
        <w:jc w:val="both"/>
        <w:rPr>
          <w:rFonts w:ascii="Times New Roman" w:eastAsia="Times New Roman" w:hAnsi="Times New Roman"/>
          <w:color w:val="000000"/>
          <w:sz w:val="24"/>
          <w:szCs w:val="24"/>
          <w:lang w:eastAsia="uk-UA"/>
        </w:rPr>
      </w:pPr>
      <w:r w:rsidRPr="00042B76">
        <w:rPr>
          <w:rFonts w:ascii="Times New Roman" w:eastAsia="Times New Roman" w:hAnsi="Times New Roman"/>
          <w:color w:val="000000"/>
          <w:sz w:val="24"/>
          <w:szCs w:val="24"/>
          <w:lang w:eastAsia="uk-UA"/>
        </w:rPr>
        <w:t xml:space="preserve">Усі претенденти мають </w:t>
      </w:r>
      <w:proofErr w:type="gramStart"/>
      <w:r w:rsidRPr="00042B76">
        <w:rPr>
          <w:rFonts w:ascii="Times New Roman" w:eastAsia="Times New Roman" w:hAnsi="Times New Roman"/>
          <w:color w:val="000000"/>
          <w:sz w:val="24"/>
          <w:szCs w:val="24"/>
          <w:lang w:eastAsia="uk-UA"/>
        </w:rPr>
        <w:t>р</w:t>
      </w:r>
      <w:proofErr w:type="gramEnd"/>
      <w:r w:rsidRPr="00042B76">
        <w:rPr>
          <w:rFonts w:ascii="Times New Roman" w:eastAsia="Times New Roman" w:hAnsi="Times New Roman"/>
          <w:color w:val="000000"/>
          <w:sz w:val="24"/>
          <w:szCs w:val="24"/>
          <w:lang w:eastAsia="uk-UA"/>
        </w:rPr>
        <w:t>івні права.</w:t>
      </w:r>
    </w:p>
    <w:p w:rsidR="00FF0A38" w:rsidRPr="00042B76" w:rsidRDefault="00FF0A38" w:rsidP="00FF0A38">
      <w:pPr>
        <w:shd w:val="clear" w:color="auto" w:fill="FFFFFF"/>
        <w:tabs>
          <w:tab w:val="left" w:pos="851"/>
        </w:tabs>
        <w:spacing w:after="0" w:line="240" w:lineRule="auto"/>
        <w:jc w:val="both"/>
        <w:rPr>
          <w:rFonts w:ascii="Times New Roman" w:hAnsi="Times New Roman"/>
          <w:color w:val="000000"/>
          <w:sz w:val="24"/>
          <w:szCs w:val="24"/>
        </w:rPr>
      </w:pPr>
      <w:r w:rsidRPr="00042B76">
        <w:rPr>
          <w:rFonts w:ascii="Times New Roman" w:eastAsia="Times New Roman" w:hAnsi="Times New Roman"/>
          <w:color w:val="000000"/>
          <w:sz w:val="24"/>
          <w:szCs w:val="24"/>
          <w:lang w:eastAsia="uk-UA"/>
        </w:rPr>
        <w:t>2.10.</w:t>
      </w:r>
      <w:r w:rsidRPr="00042B76">
        <w:rPr>
          <w:rFonts w:ascii="Times New Roman" w:hAnsi="Times New Roman"/>
          <w:color w:val="000000"/>
          <w:sz w:val="24"/>
          <w:szCs w:val="24"/>
        </w:rPr>
        <w:t xml:space="preserve"> Не </w:t>
      </w:r>
      <w:proofErr w:type="gramStart"/>
      <w:r w:rsidRPr="00042B76">
        <w:rPr>
          <w:rFonts w:ascii="Times New Roman" w:hAnsi="Times New Roman"/>
          <w:color w:val="000000"/>
          <w:sz w:val="24"/>
          <w:szCs w:val="24"/>
        </w:rPr>
        <w:t>допускається</w:t>
      </w:r>
      <w:proofErr w:type="gramEnd"/>
      <w:r w:rsidRPr="00042B76">
        <w:rPr>
          <w:rFonts w:ascii="Times New Roman" w:hAnsi="Times New Roman"/>
          <w:color w:val="000000"/>
          <w:sz w:val="24"/>
          <w:szCs w:val="24"/>
        </w:rPr>
        <w:t xml:space="preserve"> невмотивована відмова в прийнятті заяви та</w:t>
      </w:r>
      <w:r w:rsidRPr="00042B76">
        <w:rPr>
          <w:rFonts w:ascii="Times New Roman" w:hAnsi="Times New Roman"/>
          <w:color w:val="000000"/>
          <w:sz w:val="24"/>
          <w:szCs w:val="24"/>
        </w:rPr>
        <w:br/>
        <w:t>документів на Конкурс керівника ЗЗСО від претендента на заміщення</w:t>
      </w:r>
      <w:r w:rsidRPr="00042B76">
        <w:rPr>
          <w:rFonts w:ascii="Times New Roman" w:hAnsi="Times New Roman"/>
          <w:color w:val="000000"/>
          <w:sz w:val="24"/>
          <w:szCs w:val="24"/>
        </w:rPr>
        <w:br/>
        <w:t>вакантної посади.</w:t>
      </w:r>
    </w:p>
    <w:p w:rsidR="00FF0A38" w:rsidRPr="00042B76" w:rsidRDefault="00FF0A38" w:rsidP="00FF0A38">
      <w:pPr>
        <w:shd w:val="clear" w:color="auto" w:fill="FFFFFF"/>
        <w:tabs>
          <w:tab w:val="left" w:pos="851"/>
        </w:tabs>
        <w:spacing w:after="0" w:line="240" w:lineRule="auto"/>
        <w:jc w:val="both"/>
        <w:rPr>
          <w:rFonts w:ascii="Times New Roman" w:hAnsi="Times New Roman"/>
          <w:color w:val="000000"/>
          <w:sz w:val="24"/>
          <w:szCs w:val="24"/>
        </w:rPr>
      </w:pPr>
      <w:r w:rsidRPr="00042B76">
        <w:rPr>
          <w:rFonts w:ascii="Times New Roman" w:hAnsi="Times New Roman"/>
          <w:color w:val="000000"/>
          <w:sz w:val="24"/>
          <w:szCs w:val="24"/>
        </w:rPr>
        <w:t xml:space="preserve">2.11. Для </w:t>
      </w:r>
      <w:proofErr w:type="gramStart"/>
      <w:r w:rsidRPr="00042B76">
        <w:rPr>
          <w:rFonts w:ascii="Times New Roman" w:hAnsi="Times New Roman"/>
          <w:color w:val="000000"/>
          <w:sz w:val="24"/>
          <w:szCs w:val="24"/>
        </w:rPr>
        <w:t>п</w:t>
      </w:r>
      <w:proofErr w:type="gramEnd"/>
      <w:r w:rsidRPr="00042B76">
        <w:rPr>
          <w:rFonts w:ascii="Times New Roman" w:hAnsi="Times New Roman"/>
          <w:color w:val="000000"/>
          <w:sz w:val="24"/>
          <w:szCs w:val="24"/>
        </w:rPr>
        <w:t>ідготовки програми розвитку відділом освіти Шевченківської сільської ради створюються умови для знайомства</w:t>
      </w:r>
      <w:r w:rsidRPr="00042B76">
        <w:rPr>
          <w:rFonts w:ascii="Times New Roman" w:hAnsi="Times New Roman"/>
          <w:color w:val="000000"/>
          <w:sz w:val="24"/>
          <w:szCs w:val="24"/>
        </w:rPr>
        <w:br/>
        <w:t>претендентів із закладом загальної середньої освіти, його трудовим</w:t>
      </w:r>
      <w:r w:rsidRPr="00042B76">
        <w:rPr>
          <w:rFonts w:ascii="Times New Roman" w:hAnsi="Times New Roman"/>
          <w:color w:val="000000"/>
          <w:sz w:val="24"/>
          <w:szCs w:val="24"/>
        </w:rPr>
        <w:br/>
        <w:t>колективом та представниками батьківського самоврядування не пізніше ніж</w:t>
      </w:r>
      <w:r w:rsidRPr="00042B76">
        <w:rPr>
          <w:rFonts w:ascii="Times New Roman" w:hAnsi="Times New Roman"/>
          <w:color w:val="000000"/>
          <w:sz w:val="24"/>
          <w:szCs w:val="24"/>
        </w:rPr>
        <w:br/>
        <w:t>за 5 робочих  днів до початку проведення конкурсного відбору.</w:t>
      </w:r>
    </w:p>
    <w:p w:rsidR="00FF0A38" w:rsidRPr="00042B76" w:rsidRDefault="00FF0A38" w:rsidP="00FF0A38">
      <w:pPr>
        <w:shd w:val="clear" w:color="auto" w:fill="FFFFFF"/>
        <w:tabs>
          <w:tab w:val="left" w:pos="851"/>
        </w:tabs>
        <w:spacing w:after="0" w:line="240" w:lineRule="auto"/>
        <w:jc w:val="both"/>
        <w:rPr>
          <w:rFonts w:ascii="Times New Roman" w:hAnsi="Times New Roman"/>
          <w:color w:val="000000"/>
          <w:sz w:val="24"/>
          <w:szCs w:val="24"/>
        </w:rPr>
      </w:pPr>
      <w:r w:rsidRPr="00042B76">
        <w:rPr>
          <w:rFonts w:ascii="Times New Roman" w:eastAsia="Times New Roman" w:hAnsi="Times New Roman"/>
          <w:color w:val="000000"/>
          <w:sz w:val="24"/>
          <w:szCs w:val="24"/>
          <w:lang w:eastAsia="uk-UA"/>
        </w:rPr>
        <w:t>2.12.</w:t>
      </w:r>
      <w:r w:rsidRPr="00042B76">
        <w:rPr>
          <w:rFonts w:ascii="Times New Roman" w:hAnsi="Times New Roman"/>
          <w:color w:val="000000"/>
          <w:sz w:val="24"/>
          <w:szCs w:val="24"/>
        </w:rPr>
        <w:t xml:space="preserve"> Несвоєчасне подання документів або їх подання в неповному</w:t>
      </w:r>
      <w:r w:rsidRPr="00042B76">
        <w:rPr>
          <w:rFonts w:ascii="Times New Roman" w:hAnsi="Times New Roman"/>
          <w:color w:val="000000"/>
          <w:sz w:val="24"/>
          <w:szCs w:val="24"/>
        </w:rPr>
        <w:br/>
        <w:t xml:space="preserve">обсязі є порушенням вимог цього Положення та </w:t>
      </w:r>
      <w:proofErr w:type="gramStart"/>
      <w:r w:rsidRPr="00042B76">
        <w:rPr>
          <w:rFonts w:ascii="Times New Roman" w:hAnsi="Times New Roman"/>
          <w:color w:val="000000"/>
          <w:sz w:val="24"/>
          <w:szCs w:val="24"/>
        </w:rPr>
        <w:t>п</w:t>
      </w:r>
      <w:proofErr w:type="gramEnd"/>
      <w:r w:rsidRPr="00042B76">
        <w:rPr>
          <w:rFonts w:ascii="Times New Roman" w:hAnsi="Times New Roman"/>
          <w:color w:val="000000"/>
          <w:sz w:val="24"/>
          <w:szCs w:val="24"/>
        </w:rPr>
        <w:t>ідставою для відмови в</w:t>
      </w:r>
      <w:r w:rsidRPr="00042B76">
        <w:rPr>
          <w:rFonts w:ascii="Times New Roman" w:hAnsi="Times New Roman"/>
          <w:color w:val="000000"/>
          <w:sz w:val="24"/>
          <w:szCs w:val="24"/>
        </w:rPr>
        <w:br/>
        <w:t>допуску до участі в Конкурсі.</w:t>
      </w:r>
    </w:p>
    <w:p w:rsidR="00FF0A38" w:rsidRPr="00042B76" w:rsidRDefault="00FF0A38" w:rsidP="00FF0A38">
      <w:pPr>
        <w:shd w:val="clear" w:color="auto" w:fill="FFFFFF"/>
        <w:tabs>
          <w:tab w:val="left" w:pos="851"/>
        </w:tabs>
        <w:spacing w:after="0" w:line="240" w:lineRule="auto"/>
        <w:jc w:val="both"/>
        <w:rPr>
          <w:rFonts w:ascii="Times New Roman" w:hAnsi="Times New Roman"/>
          <w:color w:val="000000"/>
          <w:sz w:val="24"/>
          <w:szCs w:val="24"/>
        </w:rPr>
      </w:pPr>
      <w:r w:rsidRPr="00042B76">
        <w:rPr>
          <w:rFonts w:ascii="Times New Roman" w:hAnsi="Times New Roman"/>
          <w:color w:val="000000"/>
          <w:sz w:val="24"/>
          <w:szCs w:val="24"/>
        </w:rPr>
        <w:t>2.13.</w:t>
      </w:r>
      <w:proofErr w:type="gramStart"/>
      <w:r w:rsidRPr="00042B76">
        <w:rPr>
          <w:rFonts w:ascii="Times New Roman" w:hAnsi="Times New Roman"/>
          <w:color w:val="000000"/>
          <w:sz w:val="24"/>
          <w:szCs w:val="24"/>
        </w:rPr>
        <w:t>Р</w:t>
      </w:r>
      <w:proofErr w:type="gramEnd"/>
      <w:r w:rsidRPr="00042B76">
        <w:rPr>
          <w:rFonts w:ascii="Times New Roman" w:hAnsi="Times New Roman"/>
          <w:color w:val="000000"/>
          <w:sz w:val="24"/>
          <w:szCs w:val="24"/>
        </w:rPr>
        <w:t>ішення про допуск претендентів до участі в Конкурсі приймає</w:t>
      </w:r>
      <w:r w:rsidRPr="00042B76">
        <w:rPr>
          <w:rFonts w:ascii="Times New Roman" w:hAnsi="Times New Roman"/>
          <w:color w:val="000000"/>
          <w:sz w:val="24"/>
          <w:szCs w:val="24"/>
        </w:rPr>
        <w:br/>
        <w:t>Комісія. Претендентам про допуск або відмову Комісія повідомляє письмово</w:t>
      </w:r>
      <w:r w:rsidRPr="00042B76">
        <w:rPr>
          <w:rFonts w:ascii="Times New Roman" w:hAnsi="Times New Roman"/>
          <w:color w:val="000000"/>
          <w:sz w:val="24"/>
          <w:szCs w:val="24"/>
        </w:rPr>
        <w:br/>
        <w:t>із зазначенням причин відмови наступного дня після розгляду документів.</w:t>
      </w:r>
    </w:p>
    <w:p w:rsidR="00FF0A38" w:rsidRPr="00042B76" w:rsidRDefault="00FF0A38" w:rsidP="00FF0A38">
      <w:pPr>
        <w:shd w:val="clear" w:color="auto" w:fill="FFFFFF"/>
        <w:tabs>
          <w:tab w:val="left" w:pos="851"/>
        </w:tabs>
        <w:spacing w:after="0" w:line="240" w:lineRule="auto"/>
        <w:jc w:val="both"/>
        <w:rPr>
          <w:rFonts w:ascii="Times New Roman" w:hAnsi="Times New Roman"/>
          <w:color w:val="000000"/>
          <w:sz w:val="24"/>
          <w:szCs w:val="24"/>
        </w:rPr>
      </w:pPr>
      <w:r w:rsidRPr="00042B76">
        <w:rPr>
          <w:rFonts w:ascii="Times New Roman" w:eastAsia="Times New Roman" w:hAnsi="Times New Roman"/>
          <w:color w:val="000000"/>
          <w:sz w:val="24"/>
          <w:szCs w:val="24"/>
          <w:lang w:eastAsia="uk-UA"/>
        </w:rPr>
        <w:t>2.14.</w:t>
      </w:r>
      <w:r w:rsidRPr="00042B76">
        <w:rPr>
          <w:rFonts w:ascii="Times New Roman" w:hAnsi="Times New Roman"/>
          <w:color w:val="000000"/>
          <w:sz w:val="24"/>
          <w:szCs w:val="24"/>
        </w:rPr>
        <w:t>Конкурс визнається таким, що не відбувся, якщо:</w:t>
      </w:r>
    </w:p>
    <w:p w:rsidR="00FF0A38" w:rsidRPr="00042B76" w:rsidRDefault="00FF0A38" w:rsidP="00FF0A38">
      <w:pPr>
        <w:shd w:val="clear" w:color="auto" w:fill="FFFFFF"/>
        <w:tabs>
          <w:tab w:val="left" w:pos="851"/>
        </w:tabs>
        <w:spacing w:after="0" w:line="240" w:lineRule="auto"/>
        <w:jc w:val="both"/>
        <w:rPr>
          <w:rFonts w:ascii="Times New Roman" w:hAnsi="Times New Roman"/>
          <w:color w:val="000000"/>
          <w:sz w:val="24"/>
          <w:szCs w:val="24"/>
        </w:rPr>
      </w:pPr>
      <w:r w:rsidRPr="00042B76">
        <w:rPr>
          <w:rFonts w:ascii="Times New Roman" w:hAnsi="Times New Roman"/>
          <w:color w:val="000000"/>
          <w:sz w:val="24"/>
          <w:szCs w:val="24"/>
        </w:rPr>
        <w:sym w:font="Symbol" w:char="F02D"/>
      </w:r>
      <w:r w:rsidRPr="00042B76">
        <w:rPr>
          <w:rFonts w:ascii="Times New Roman" w:hAnsi="Times New Roman"/>
          <w:color w:val="000000"/>
          <w:sz w:val="24"/>
          <w:szCs w:val="24"/>
        </w:rPr>
        <w:t xml:space="preserve"> відсутні заяви про участь </w:t>
      </w:r>
      <w:proofErr w:type="gramStart"/>
      <w:r w:rsidRPr="00042B76">
        <w:rPr>
          <w:rFonts w:ascii="Times New Roman" w:hAnsi="Times New Roman"/>
          <w:color w:val="000000"/>
          <w:sz w:val="24"/>
          <w:szCs w:val="24"/>
        </w:rPr>
        <w:t>у</w:t>
      </w:r>
      <w:proofErr w:type="gramEnd"/>
      <w:r w:rsidRPr="00042B76">
        <w:rPr>
          <w:rFonts w:ascii="Times New Roman" w:hAnsi="Times New Roman"/>
          <w:color w:val="000000"/>
          <w:sz w:val="24"/>
          <w:szCs w:val="24"/>
        </w:rPr>
        <w:t xml:space="preserve"> Конкурсі;</w:t>
      </w:r>
    </w:p>
    <w:p w:rsidR="00FF0A38" w:rsidRPr="00042B76" w:rsidRDefault="00FF0A38" w:rsidP="00FF0A38">
      <w:pPr>
        <w:shd w:val="clear" w:color="auto" w:fill="FFFFFF"/>
        <w:tabs>
          <w:tab w:val="left" w:pos="851"/>
        </w:tabs>
        <w:spacing w:after="0" w:line="240" w:lineRule="auto"/>
        <w:jc w:val="both"/>
        <w:rPr>
          <w:rFonts w:ascii="Times New Roman" w:hAnsi="Times New Roman"/>
          <w:color w:val="000000"/>
          <w:sz w:val="24"/>
          <w:szCs w:val="24"/>
        </w:rPr>
      </w:pPr>
      <w:r w:rsidRPr="00042B76">
        <w:rPr>
          <w:rFonts w:ascii="Times New Roman" w:hAnsi="Times New Roman"/>
          <w:color w:val="000000"/>
          <w:sz w:val="24"/>
          <w:szCs w:val="24"/>
        </w:rPr>
        <w:t>-до участі в конкурсі не допущено жодного кандидата;</w:t>
      </w:r>
    </w:p>
    <w:p w:rsidR="00FF0A38" w:rsidRPr="00042B76" w:rsidRDefault="00FF0A38" w:rsidP="00FF0A38">
      <w:pPr>
        <w:shd w:val="clear" w:color="auto" w:fill="FFFFFF"/>
        <w:tabs>
          <w:tab w:val="left" w:pos="851"/>
        </w:tabs>
        <w:spacing w:after="0" w:line="240" w:lineRule="auto"/>
        <w:jc w:val="both"/>
        <w:rPr>
          <w:rFonts w:ascii="Times New Roman" w:hAnsi="Times New Roman"/>
          <w:color w:val="000000"/>
          <w:sz w:val="24"/>
          <w:szCs w:val="24"/>
        </w:rPr>
      </w:pPr>
      <w:r w:rsidRPr="00042B76">
        <w:rPr>
          <w:rFonts w:ascii="Times New Roman" w:hAnsi="Times New Roman"/>
          <w:color w:val="000000"/>
          <w:sz w:val="24"/>
          <w:szCs w:val="24"/>
        </w:rPr>
        <w:sym w:font="Symbol" w:char="F02D"/>
      </w:r>
      <w:r w:rsidRPr="00042B76">
        <w:rPr>
          <w:rFonts w:ascii="Times New Roman" w:hAnsi="Times New Roman"/>
          <w:color w:val="000000"/>
          <w:sz w:val="24"/>
          <w:szCs w:val="24"/>
        </w:rPr>
        <w:t xml:space="preserve"> жоден із претендентів не пройшов Конкурс.</w:t>
      </w:r>
    </w:p>
    <w:p w:rsidR="00FF0A38" w:rsidRPr="00042B76" w:rsidRDefault="00FF0A38" w:rsidP="00FF0A38">
      <w:pPr>
        <w:shd w:val="clear" w:color="auto" w:fill="FFFFFF"/>
        <w:tabs>
          <w:tab w:val="left" w:pos="851"/>
        </w:tabs>
        <w:spacing w:after="0" w:line="240" w:lineRule="auto"/>
        <w:jc w:val="both"/>
        <w:rPr>
          <w:rFonts w:ascii="Times New Roman" w:hAnsi="Times New Roman"/>
          <w:color w:val="000000"/>
          <w:sz w:val="24"/>
          <w:szCs w:val="24"/>
        </w:rPr>
      </w:pPr>
      <w:r w:rsidRPr="00042B76">
        <w:rPr>
          <w:rFonts w:ascii="Times New Roman" w:hAnsi="Times New Roman"/>
          <w:color w:val="000000"/>
          <w:sz w:val="24"/>
          <w:szCs w:val="24"/>
        </w:rPr>
        <w:t xml:space="preserve">2.15. </w:t>
      </w:r>
      <w:proofErr w:type="gramStart"/>
      <w:r w:rsidRPr="00042B76">
        <w:rPr>
          <w:rFonts w:ascii="Times New Roman" w:hAnsi="Times New Roman"/>
          <w:color w:val="000000"/>
          <w:sz w:val="24"/>
          <w:szCs w:val="24"/>
        </w:rPr>
        <w:t>П</w:t>
      </w:r>
      <w:proofErr w:type="gramEnd"/>
      <w:r w:rsidRPr="00042B76">
        <w:rPr>
          <w:rFonts w:ascii="Times New Roman" w:hAnsi="Times New Roman"/>
          <w:color w:val="000000"/>
          <w:sz w:val="24"/>
          <w:szCs w:val="24"/>
        </w:rPr>
        <w:t>ідставою для визнання Конкурсу таким, що не відбувся є</w:t>
      </w:r>
      <w:r w:rsidRPr="00042B76">
        <w:rPr>
          <w:rFonts w:ascii="Times New Roman" w:hAnsi="Times New Roman"/>
          <w:color w:val="000000"/>
          <w:sz w:val="24"/>
          <w:szCs w:val="24"/>
        </w:rPr>
        <w:br/>
        <w:t>рішення Комісії.</w:t>
      </w:r>
    </w:p>
    <w:p w:rsidR="00FF0A38" w:rsidRPr="00042B76" w:rsidRDefault="00FF0A38" w:rsidP="00FF0A38">
      <w:pPr>
        <w:shd w:val="clear" w:color="auto" w:fill="FFFFFF"/>
        <w:tabs>
          <w:tab w:val="left" w:pos="851"/>
        </w:tabs>
        <w:spacing w:after="0" w:line="240" w:lineRule="auto"/>
        <w:jc w:val="both"/>
        <w:rPr>
          <w:rFonts w:ascii="Times New Roman" w:hAnsi="Times New Roman"/>
          <w:color w:val="000000"/>
          <w:sz w:val="24"/>
          <w:szCs w:val="24"/>
        </w:rPr>
      </w:pPr>
      <w:r w:rsidRPr="00042B76">
        <w:rPr>
          <w:rFonts w:ascii="Times New Roman" w:hAnsi="Times New Roman"/>
          <w:color w:val="000000"/>
          <w:sz w:val="24"/>
          <w:szCs w:val="24"/>
        </w:rPr>
        <w:t>2.16. Якщо Конкурс не відбувся, проводиться повторний Конкурс</w:t>
      </w:r>
      <w:r w:rsidRPr="00042B76">
        <w:rPr>
          <w:rFonts w:ascii="Times New Roman" w:hAnsi="Times New Roman"/>
          <w:color w:val="000000"/>
          <w:sz w:val="24"/>
          <w:szCs w:val="24"/>
        </w:rPr>
        <w:br/>
        <w:t xml:space="preserve">відповідно до цього Положення. </w:t>
      </w:r>
    </w:p>
    <w:p w:rsidR="00FF0A38" w:rsidRPr="00042B76" w:rsidRDefault="00FF0A38" w:rsidP="00FF0A38">
      <w:pPr>
        <w:shd w:val="clear" w:color="auto" w:fill="FFFFFF"/>
        <w:tabs>
          <w:tab w:val="left" w:pos="851"/>
        </w:tabs>
        <w:spacing w:after="0" w:line="240" w:lineRule="auto"/>
        <w:jc w:val="both"/>
        <w:rPr>
          <w:rFonts w:ascii="Times New Roman" w:hAnsi="Times New Roman"/>
          <w:color w:val="000000"/>
          <w:sz w:val="24"/>
          <w:szCs w:val="24"/>
        </w:rPr>
      </w:pPr>
    </w:p>
    <w:p w:rsidR="00FF0A38" w:rsidRPr="00042B76" w:rsidRDefault="00FF0A38" w:rsidP="00FF0A38">
      <w:pPr>
        <w:shd w:val="clear" w:color="auto" w:fill="FFFFFF"/>
        <w:tabs>
          <w:tab w:val="left" w:pos="851"/>
        </w:tabs>
        <w:spacing w:after="0" w:line="240" w:lineRule="auto"/>
        <w:rPr>
          <w:rFonts w:ascii="Times New Roman" w:hAnsi="Times New Roman"/>
          <w:b/>
          <w:bCs/>
          <w:color w:val="000000"/>
          <w:sz w:val="24"/>
          <w:szCs w:val="24"/>
        </w:rPr>
      </w:pPr>
      <w:r>
        <w:rPr>
          <w:rFonts w:ascii="Times New Roman" w:hAnsi="Times New Roman"/>
          <w:b/>
          <w:bCs/>
          <w:color w:val="000000"/>
          <w:sz w:val="24"/>
          <w:szCs w:val="24"/>
        </w:rPr>
        <w:t xml:space="preserve">                                            </w:t>
      </w:r>
      <w:r w:rsidRPr="00042B76">
        <w:rPr>
          <w:rFonts w:ascii="Times New Roman" w:hAnsi="Times New Roman"/>
          <w:b/>
          <w:bCs/>
          <w:color w:val="000000"/>
          <w:sz w:val="24"/>
          <w:szCs w:val="24"/>
        </w:rPr>
        <w:t>3. ПОРЯДОК ПРОВЕДЕННЯ КОНКУРСУ</w:t>
      </w:r>
    </w:p>
    <w:p w:rsidR="00FF0A38" w:rsidRPr="00042B76" w:rsidRDefault="00FF0A38" w:rsidP="00FF0A38">
      <w:pPr>
        <w:shd w:val="clear" w:color="auto" w:fill="FFFFFF"/>
        <w:tabs>
          <w:tab w:val="left" w:pos="993"/>
        </w:tabs>
        <w:spacing w:after="0" w:line="240" w:lineRule="auto"/>
        <w:jc w:val="both"/>
        <w:rPr>
          <w:rFonts w:ascii="Times New Roman" w:eastAsia="Times New Roman" w:hAnsi="Times New Roman"/>
          <w:color w:val="000000"/>
          <w:sz w:val="24"/>
          <w:szCs w:val="24"/>
          <w:lang w:eastAsia="uk-UA"/>
        </w:rPr>
      </w:pPr>
      <w:r w:rsidRPr="00042B76">
        <w:rPr>
          <w:rFonts w:ascii="Times New Roman" w:eastAsia="Times New Roman" w:hAnsi="Times New Roman"/>
          <w:color w:val="000000"/>
          <w:sz w:val="24"/>
          <w:szCs w:val="24"/>
          <w:lang w:eastAsia="uk-UA"/>
        </w:rPr>
        <w:t>3.1.Конкурсний відбі</w:t>
      </w:r>
      <w:proofErr w:type="gramStart"/>
      <w:r w:rsidRPr="00042B76">
        <w:rPr>
          <w:rFonts w:ascii="Times New Roman" w:eastAsia="Times New Roman" w:hAnsi="Times New Roman"/>
          <w:color w:val="000000"/>
          <w:sz w:val="24"/>
          <w:szCs w:val="24"/>
          <w:lang w:eastAsia="uk-UA"/>
        </w:rPr>
        <w:t>р</w:t>
      </w:r>
      <w:proofErr w:type="gramEnd"/>
      <w:r w:rsidRPr="00042B76">
        <w:rPr>
          <w:rFonts w:ascii="Times New Roman" w:eastAsia="Times New Roman" w:hAnsi="Times New Roman"/>
          <w:color w:val="000000"/>
          <w:sz w:val="24"/>
          <w:szCs w:val="24"/>
          <w:lang w:eastAsia="uk-UA"/>
        </w:rPr>
        <w:t xml:space="preserve"> переможця конкурсу здійснюється за результатами:</w:t>
      </w:r>
    </w:p>
    <w:p w:rsidR="00FF0A38" w:rsidRPr="00042B76" w:rsidRDefault="00FF0A38" w:rsidP="00FF0A38">
      <w:pPr>
        <w:shd w:val="clear" w:color="auto" w:fill="FFFFFF"/>
        <w:tabs>
          <w:tab w:val="left" w:pos="0"/>
        </w:tabs>
        <w:spacing w:after="0" w:line="240" w:lineRule="auto"/>
        <w:jc w:val="both"/>
        <w:rPr>
          <w:rFonts w:ascii="Times New Roman" w:eastAsia="Times New Roman" w:hAnsi="Times New Roman"/>
          <w:color w:val="000000"/>
          <w:sz w:val="24"/>
          <w:szCs w:val="24"/>
          <w:lang w:eastAsia="uk-UA"/>
        </w:rPr>
      </w:pPr>
      <w:proofErr w:type="gramStart"/>
      <w:r w:rsidRPr="00042B76">
        <w:rPr>
          <w:rFonts w:ascii="Times New Roman" w:eastAsia="Times New Roman" w:hAnsi="Times New Roman"/>
          <w:color w:val="000000"/>
          <w:sz w:val="24"/>
          <w:szCs w:val="24"/>
          <w:lang w:eastAsia="uk-UA"/>
        </w:rPr>
        <w:t>- перевірки на знання законодавства України у сфері загальної середньої освіти, зокрема</w:t>
      </w:r>
      <w:hyperlink r:id="rId9" w:tooltip="Закон України Про освіту" w:history="1">
        <w:r w:rsidRPr="00042B76">
          <w:rPr>
            <w:rFonts w:ascii="Times New Roman" w:eastAsia="Times New Roman" w:hAnsi="Times New Roman"/>
            <w:color w:val="000000"/>
            <w:sz w:val="24"/>
            <w:szCs w:val="24"/>
            <w:bdr w:val="none" w:sz="0" w:space="0" w:color="auto" w:frame="1"/>
            <w:lang w:eastAsia="uk-UA"/>
          </w:rPr>
          <w:t>Законів України «Про освіту»</w:t>
        </w:r>
      </w:hyperlink>
      <w:r w:rsidRPr="00042B76">
        <w:rPr>
          <w:rFonts w:ascii="Times New Roman" w:eastAsia="Times New Roman" w:hAnsi="Times New Roman"/>
          <w:color w:val="000000"/>
          <w:sz w:val="24"/>
          <w:szCs w:val="24"/>
          <w:lang w:eastAsia="uk-UA"/>
        </w:rPr>
        <w:t>,</w:t>
      </w:r>
      <w:hyperlink r:id="rId10" w:tooltip="Закон Про загальну середню освіту" w:history="1">
        <w:r w:rsidRPr="00042B76">
          <w:rPr>
            <w:rFonts w:ascii="Times New Roman" w:eastAsia="Times New Roman" w:hAnsi="Times New Roman"/>
            <w:color w:val="000000"/>
            <w:sz w:val="24"/>
            <w:szCs w:val="24"/>
            <w:bdr w:val="none" w:sz="0" w:space="0" w:color="auto" w:frame="1"/>
            <w:lang w:eastAsia="uk-UA"/>
          </w:rPr>
          <w:t>«Про загальну середню освіту»</w:t>
        </w:r>
      </w:hyperlink>
      <w:r w:rsidRPr="00042B76">
        <w:rPr>
          <w:rFonts w:ascii="Times New Roman" w:eastAsia="Times New Roman" w:hAnsi="Times New Roman"/>
          <w:color w:val="000000"/>
          <w:sz w:val="24"/>
          <w:szCs w:val="24"/>
          <w:lang w:eastAsia="uk-UA"/>
        </w:rPr>
        <w:t xml:space="preserve">, інших нормативно-правових актів у сфері загальної середньої освіти, а також </w:t>
      </w:r>
      <w:hyperlink r:id="rId11" w:tooltip="Концепція реформування загальної середньої освіти Нова українська школа" w:history="1">
        <w:r w:rsidRPr="00042B76">
          <w:rPr>
            <w:rFonts w:ascii="Times New Roman" w:eastAsia="Times New Roman" w:hAnsi="Times New Roman"/>
            <w:color w:val="000000"/>
            <w:sz w:val="24"/>
            <w:szCs w:val="24"/>
            <w:bdr w:val="none" w:sz="0" w:space="0" w:color="auto" w:frame="1"/>
            <w:lang w:eastAsia="uk-UA"/>
          </w:rPr>
          <w:t>Концепції реалізації державної політики у сфері реформування загальної середньої освіти «Нова українська школа» на період до 2029</w:t>
        </w:r>
        <w:proofErr w:type="gramEnd"/>
        <w:r w:rsidRPr="00042B76">
          <w:rPr>
            <w:rFonts w:ascii="Times New Roman" w:eastAsia="Times New Roman" w:hAnsi="Times New Roman"/>
            <w:color w:val="000000"/>
            <w:sz w:val="24"/>
            <w:szCs w:val="24"/>
            <w:bdr w:val="none" w:sz="0" w:space="0" w:color="auto" w:frame="1"/>
            <w:lang w:eastAsia="uk-UA"/>
          </w:rPr>
          <w:t xml:space="preserve"> року</w:t>
        </w:r>
      </w:hyperlink>
      <w:r w:rsidRPr="00042B76">
        <w:rPr>
          <w:rFonts w:ascii="Times New Roman" w:eastAsia="Times New Roman" w:hAnsi="Times New Roman"/>
          <w:color w:val="000000"/>
          <w:sz w:val="24"/>
          <w:szCs w:val="24"/>
          <w:lang w:eastAsia="uk-UA"/>
        </w:rPr>
        <w:t>, схваленої розпорядженням Кабінету Міні</w:t>
      </w:r>
      <w:proofErr w:type="gramStart"/>
      <w:r w:rsidRPr="00042B76">
        <w:rPr>
          <w:rFonts w:ascii="Times New Roman" w:eastAsia="Times New Roman" w:hAnsi="Times New Roman"/>
          <w:color w:val="000000"/>
          <w:sz w:val="24"/>
          <w:szCs w:val="24"/>
          <w:lang w:eastAsia="uk-UA"/>
        </w:rPr>
        <w:t>стр</w:t>
      </w:r>
      <w:proofErr w:type="gramEnd"/>
      <w:r w:rsidRPr="00042B76">
        <w:rPr>
          <w:rFonts w:ascii="Times New Roman" w:eastAsia="Times New Roman" w:hAnsi="Times New Roman"/>
          <w:color w:val="000000"/>
          <w:sz w:val="24"/>
          <w:szCs w:val="24"/>
          <w:lang w:eastAsia="uk-UA"/>
        </w:rPr>
        <w:t>ів України від 14 грудня 2016 року № 988-р;</w:t>
      </w:r>
    </w:p>
    <w:p w:rsidR="00FF0A38" w:rsidRPr="00042B76" w:rsidRDefault="00FF0A38" w:rsidP="00FF0A38">
      <w:pPr>
        <w:shd w:val="clear" w:color="auto" w:fill="FFFFFF"/>
        <w:tabs>
          <w:tab w:val="left" w:pos="851"/>
        </w:tabs>
        <w:spacing w:after="0" w:line="240" w:lineRule="auto"/>
        <w:jc w:val="both"/>
        <w:rPr>
          <w:rFonts w:ascii="Times New Roman" w:eastAsia="Times New Roman" w:hAnsi="Times New Roman"/>
          <w:color w:val="000000"/>
          <w:sz w:val="24"/>
          <w:szCs w:val="24"/>
          <w:lang w:eastAsia="uk-UA"/>
        </w:rPr>
      </w:pPr>
      <w:r w:rsidRPr="00042B76">
        <w:rPr>
          <w:rFonts w:ascii="Times New Roman" w:eastAsia="Times New Roman" w:hAnsi="Times New Roman"/>
          <w:color w:val="000000"/>
          <w:sz w:val="24"/>
          <w:szCs w:val="24"/>
          <w:lang w:eastAsia="uk-UA"/>
        </w:rPr>
        <w:t xml:space="preserve">- </w:t>
      </w:r>
      <w:proofErr w:type="gramStart"/>
      <w:r w:rsidRPr="00042B76">
        <w:rPr>
          <w:rFonts w:ascii="Times New Roman" w:eastAsia="Times New Roman" w:hAnsi="Times New Roman"/>
          <w:color w:val="000000"/>
          <w:sz w:val="24"/>
          <w:szCs w:val="24"/>
          <w:lang w:eastAsia="uk-UA"/>
        </w:rPr>
        <w:t>перев</w:t>
      </w:r>
      <w:proofErr w:type="gramEnd"/>
      <w:r w:rsidRPr="00042B76">
        <w:rPr>
          <w:rFonts w:ascii="Times New Roman" w:eastAsia="Times New Roman" w:hAnsi="Times New Roman"/>
          <w:color w:val="000000"/>
          <w:sz w:val="24"/>
          <w:szCs w:val="24"/>
          <w:lang w:eastAsia="uk-UA"/>
        </w:rPr>
        <w:t>ірки професійних компетентностей, що відбувається шляхом письмового вирішення ситуаційного завдання;</w:t>
      </w:r>
    </w:p>
    <w:p w:rsidR="00FF0A38" w:rsidRPr="00042B76" w:rsidRDefault="00FF0A38" w:rsidP="00FF0A38">
      <w:pPr>
        <w:shd w:val="clear" w:color="auto" w:fill="FFFFFF"/>
        <w:tabs>
          <w:tab w:val="left" w:pos="851"/>
        </w:tabs>
        <w:spacing w:after="0" w:line="240" w:lineRule="auto"/>
        <w:jc w:val="both"/>
        <w:rPr>
          <w:rFonts w:ascii="Times New Roman" w:eastAsia="Times New Roman" w:hAnsi="Times New Roman"/>
          <w:color w:val="000000"/>
          <w:sz w:val="24"/>
          <w:szCs w:val="24"/>
          <w:lang w:eastAsia="uk-UA"/>
        </w:rPr>
      </w:pPr>
      <w:r w:rsidRPr="00042B76">
        <w:rPr>
          <w:rFonts w:ascii="Times New Roman" w:eastAsia="Times New Roman" w:hAnsi="Times New Roman"/>
          <w:color w:val="000000"/>
          <w:sz w:val="24"/>
          <w:szCs w:val="24"/>
          <w:lang w:eastAsia="uk-UA"/>
        </w:rPr>
        <w:t xml:space="preserve">- публічної та відкритої презентації </w:t>
      </w:r>
      <w:proofErr w:type="gramStart"/>
      <w:r w:rsidRPr="00042B76">
        <w:rPr>
          <w:rFonts w:ascii="Times New Roman" w:eastAsia="Times New Roman" w:hAnsi="Times New Roman"/>
          <w:color w:val="000000"/>
          <w:sz w:val="24"/>
          <w:szCs w:val="24"/>
          <w:lang w:eastAsia="uk-UA"/>
        </w:rPr>
        <w:t>державною</w:t>
      </w:r>
      <w:proofErr w:type="gramEnd"/>
      <w:r w:rsidRPr="00042B76">
        <w:rPr>
          <w:rFonts w:ascii="Times New Roman" w:eastAsia="Times New Roman" w:hAnsi="Times New Roman"/>
          <w:color w:val="000000"/>
          <w:sz w:val="24"/>
          <w:szCs w:val="24"/>
          <w:lang w:eastAsia="uk-UA"/>
        </w:rPr>
        <w:t xml:space="preserve"> мовою перспективного плану розвитку закладу загальної середньої освіти, а також надання відповідей на запитання членів конкурсної комісії щодо проведеної презентації.</w:t>
      </w:r>
    </w:p>
    <w:p w:rsidR="00FF0A38" w:rsidRPr="00042B76" w:rsidRDefault="00FF0A38" w:rsidP="00FF0A38">
      <w:pPr>
        <w:shd w:val="clear" w:color="auto" w:fill="FFFFFF"/>
        <w:tabs>
          <w:tab w:val="left" w:pos="993"/>
        </w:tabs>
        <w:spacing w:after="0" w:line="240" w:lineRule="auto"/>
        <w:jc w:val="both"/>
        <w:rPr>
          <w:rFonts w:ascii="Times New Roman" w:eastAsia="Times New Roman" w:hAnsi="Times New Roman"/>
          <w:color w:val="000000"/>
          <w:sz w:val="24"/>
          <w:szCs w:val="24"/>
          <w:lang w:eastAsia="uk-UA"/>
        </w:rPr>
      </w:pPr>
      <w:r w:rsidRPr="00042B76">
        <w:rPr>
          <w:rFonts w:ascii="Times New Roman" w:hAnsi="Times New Roman"/>
          <w:color w:val="000000"/>
          <w:sz w:val="24"/>
          <w:szCs w:val="24"/>
        </w:rPr>
        <w:t>3.2.</w:t>
      </w:r>
      <w:proofErr w:type="gramStart"/>
      <w:r w:rsidRPr="00042B76">
        <w:rPr>
          <w:rFonts w:ascii="Times New Roman" w:hAnsi="Times New Roman"/>
          <w:color w:val="000000"/>
          <w:sz w:val="24"/>
          <w:szCs w:val="24"/>
        </w:rPr>
        <w:t>Перев</w:t>
      </w:r>
      <w:proofErr w:type="gramEnd"/>
      <w:r w:rsidRPr="00042B76">
        <w:rPr>
          <w:rFonts w:ascii="Times New Roman" w:hAnsi="Times New Roman"/>
          <w:color w:val="000000"/>
          <w:sz w:val="24"/>
          <w:szCs w:val="24"/>
        </w:rPr>
        <w:t>ірка на знання законодавстваУкраїни у сфері загальної середньої освіти проводиться за допомогою тестування.</w:t>
      </w:r>
    </w:p>
    <w:p w:rsidR="00FF0A38" w:rsidRPr="00042B76" w:rsidRDefault="00FF0A38" w:rsidP="00FF0A38">
      <w:pPr>
        <w:shd w:val="clear" w:color="auto" w:fill="FFFFFF"/>
        <w:tabs>
          <w:tab w:val="left" w:pos="993"/>
        </w:tabs>
        <w:spacing w:after="0" w:line="240" w:lineRule="auto"/>
        <w:jc w:val="both"/>
        <w:rPr>
          <w:rFonts w:ascii="Times New Roman" w:eastAsia="Times New Roman" w:hAnsi="Times New Roman"/>
          <w:color w:val="000000"/>
          <w:sz w:val="24"/>
          <w:szCs w:val="24"/>
          <w:lang w:eastAsia="uk-UA"/>
        </w:rPr>
      </w:pPr>
      <w:r w:rsidRPr="00042B76">
        <w:rPr>
          <w:rFonts w:ascii="Times New Roman" w:eastAsia="Times New Roman" w:hAnsi="Times New Roman"/>
          <w:color w:val="000000"/>
          <w:sz w:val="24"/>
          <w:szCs w:val="24"/>
          <w:lang w:eastAsia="uk-UA"/>
        </w:rPr>
        <w:t xml:space="preserve">3.3.Для проведення тестування та вирішення ситуаційного завдання, за </w:t>
      </w:r>
      <w:proofErr w:type="gramStart"/>
      <w:r w:rsidRPr="00042B76">
        <w:rPr>
          <w:rFonts w:ascii="Times New Roman" w:eastAsia="Times New Roman" w:hAnsi="Times New Roman"/>
          <w:color w:val="000000"/>
          <w:sz w:val="24"/>
          <w:szCs w:val="24"/>
          <w:lang w:eastAsia="uk-UA"/>
        </w:rPr>
        <w:t>р</w:t>
      </w:r>
      <w:proofErr w:type="gramEnd"/>
      <w:r w:rsidRPr="00042B76">
        <w:rPr>
          <w:rFonts w:ascii="Times New Roman" w:eastAsia="Times New Roman" w:hAnsi="Times New Roman"/>
          <w:color w:val="000000"/>
          <w:sz w:val="24"/>
          <w:szCs w:val="24"/>
          <w:lang w:eastAsia="uk-UA"/>
        </w:rPr>
        <w:t>ішенням комісії призначається адміністратор, який не входить до складу конкурсної комісії.</w:t>
      </w:r>
    </w:p>
    <w:p w:rsidR="00FF0A38" w:rsidRPr="00042B76" w:rsidRDefault="00FF0A38" w:rsidP="00FF0A38">
      <w:pPr>
        <w:shd w:val="clear" w:color="auto" w:fill="FFFFFF"/>
        <w:tabs>
          <w:tab w:val="left" w:pos="993"/>
        </w:tabs>
        <w:spacing w:after="0" w:line="240" w:lineRule="auto"/>
        <w:jc w:val="both"/>
        <w:rPr>
          <w:rFonts w:ascii="Times New Roman" w:eastAsia="Times New Roman" w:hAnsi="Times New Roman"/>
          <w:color w:val="000000"/>
          <w:sz w:val="24"/>
          <w:szCs w:val="24"/>
          <w:lang w:eastAsia="uk-UA"/>
        </w:rPr>
      </w:pPr>
      <w:r w:rsidRPr="00042B76">
        <w:rPr>
          <w:rFonts w:ascii="Times New Roman" w:eastAsia="Times New Roman" w:hAnsi="Times New Roman"/>
          <w:color w:val="000000"/>
          <w:sz w:val="24"/>
          <w:szCs w:val="24"/>
          <w:lang w:eastAsia="uk-UA"/>
        </w:rPr>
        <w:t>3.4.Перелік тестових питань, інформаці</w:t>
      </w:r>
      <w:proofErr w:type="gramStart"/>
      <w:r w:rsidRPr="00042B76">
        <w:rPr>
          <w:rFonts w:ascii="Times New Roman" w:eastAsia="Times New Roman" w:hAnsi="Times New Roman"/>
          <w:color w:val="000000"/>
          <w:sz w:val="24"/>
          <w:szCs w:val="24"/>
          <w:lang w:eastAsia="uk-UA"/>
        </w:rPr>
        <w:t>я</w:t>
      </w:r>
      <w:proofErr w:type="gramEnd"/>
      <w:r w:rsidRPr="00042B76">
        <w:rPr>
          <w:rFonts w:ascii="Times New Roman" w:eastAsia="Times New Roman" w:hAnsi="Times New Roman"/>
          <w:color w:val="000000"/>
          <w:sz w:val="24"/>
          <w:szCs w:val="24"/>
          <w:lang w:eastAsia="uk-UA"/>
        </w:rPr>
        <w:t xml:space="preserve"> про форму перевірки знання законодавства (письмове чи комп’ютернетестування), зразок ситуаційного завдання та критерії оцінювання тестувань і завдань оприлюднюються на веб-сайті засновника.</w:t>
      </w:r>
    </w:p>
    <w:p w:rsidR="00FF0A38" w:rsidRPr="00042B76" w:rsidRDefault="00FF0A38" w:rsidP="00FF0A38">
      <w:pPr>
        <w:shd w:val="clear" w:color="auto" w:fill="FFFFFF"/>
        <w:tabs>
          <w:tab w:val="left" w:pos="993"/>
        </w:tabs>
        <w:spacing w:after="0" w:line="240" w:lineRule="auto"/>
        <w:jc w:val="both"/>
        <w:rPr>
          <w:rFonts w:ascii="Times New Roman" w:eastAsia="Times New Roman" w:hAnsi="Times New Roman"/>
          <w:color w:val="000000"/>
          <w:sz w:val="24"/>
          <w:szCs w:val="24"/>
          <w:lang w:eastAsia="uk-UA"/>
        </w:rPr>
      </w:pPr>
      <w:r w:rsidRPr="00042B76">
        <w:rPr>
          <w:rFonts w:ascii="Times New Roman" w:eastAsia="Times New Roman" w:hAnsi="Times New Roman"/>
          <w:color w:val="000000"/>
          <w:sz w:val="24"/>
          <w:szCs w:val="24"/>
          <w:lang w:eastAsia="uk-UA"/>
        </w:rPr>
        <w:t xml:space="preserve">3.5.Загальний перелік тестових питань </w:t>
      </w:r>
      <w:proofErr w:type="gramStart"/>
      <w:r w:rsidRPr="00042B76">
        <w:rPr>
          <w:rFonts w:ascii="Times New Roman" w:eastAsia="Times New Roman" w:hAnsi="Times New Roman"/>
          <w:color w:val="000000"/>
          <w:sz w:val="24"/>
          <w:szCs w:val="24"/>
          <w:lang w:eastAsia="uk-UA"/>
        </w:rPr>
        <w:t>для</w:t>
      </w:r>
      <w:proofErr w:type="gramEnd"/>
      <w:r w:rsidRPr="00042B76">
        <w:rPr>
          <w:rFonts w:ascii="Times New Roman" w:eastAsia="Times New Roman" w:hAnsi="Times New Roman"/>
          <w:color w:val="000000"/>
          <w:sz w:val="24"/>
          <w:szCs w:val="24"/>
          <w:lang w:eastAsia="uk-UA"/>
        </w:rPr>
        <w:t xml:space="preserve"> перевірки знання законодавства у сфері загальної середньої освіти та варіанти відповідей, перелік ситуаційних завдань, розробляються і затверджуються відділом освіти Шевченківської сільської ради</w:t>
      </w:r>
      <w:r w:rsidRPr="00042B76">
        <w:rPr>
          <w:rFonts w:ascii="Times New Roman" w:hAnsi="Times New Roman"/>
          <w:color w:val="000000"/>
          <w:sz w:val="24"/>
          <w:szCs w:val="24"/>
          <w:shd w:val="clear" w:color="auto" w:fill="FFFFFF"/>
        </w:rPr>
        <w:t>.</w:t>
      </w:r>
    </w:p>
    <w:p w:rsidR="00FF0A38" w:rsidRPr="00042B76" w:rsidRDefault="00FF0A38" w:rsidP="00FF0A38">
      <w:pPr>
        <w:shd w:val="clear" w:color="auto" w:fill="FFFFFF"/>
        <w:tabs>
          <w:tab w:val="left" w:pos="284"/>
          <w:tab w:val="left" w:pos="993"/>
        </w:tabs>
        <w:spacing w:after="0" w:line="240" w:lineRule="auto"/>
        <w:jc w:val="both"/>
        <w:rPr>
          <w:rFonts w:ascii="Times New Roman" w:eastAsia="Times New Roman" w:hAnsi="Times New Roman"/>
          <w:color w:val="000000"/>
          <w:sz w:val="24"/>
          <w:szCs w:val="24"/>
          <w:lang w:eastAsia="uk-UA"/>
        </w:rPr>
      </w:pPr>
      <w:r w:rsidRPr="00042B76">
        <w:rPr>
          <w:rFonts w:ascii="Times New Roman" w:eastAsia="Times New Roman" w:hAnsi="Times New Roman"/>
          <w:color w:val="000000"/>
          <w:sz w:val="24"/>
          <w:szCs w:val="24"/>
          <w:lang w:eastAsia="uk-UA"/>
        </w:rPr>
        <w:t>3.6. Тестування має включати 40 тестових питань із вибором одного варіанту вірної відповіді. Кожна вірна відповідь оцінюється в 0,5 бала. Невірна відповідь або її відсутність оцінюється в 0 балі</w:t>
      </w:r>
      <w:proofErr w:type="gramStart"/>
      <w:r w:rsidRPr="00042B76">
        <w:rPr>
          <w:rFonts w:ascii="Times New Roman" w:eastAsia="Times New Roman" w:hAnsi="Times New Roman"/>
          <w:color w:val="000000"/>
          <w:sz w:val="24"/>
          <w:szCs w:val="24"/>
          <w:lang w:eastAsia="uk-UA"/>
        </w:rPr>
        <w:t>в</w:t>
      </w:r>
      <w:proofErr w:type="gramEnd"/>
      <w:r w:rsidRPr="00042B76">
        <w:rPr>
          <w:rFonts w:ascii="Times New Roman" w:eastAsia="Times New Roman" w:hAnsi="Times New Roman"/>
          <w:color w:val="000000"/>
          <w:sz w:val="24"/>
          <w:szCs w:val="24"/>
          <w:lang w:eastAsia="uk-UA"/>
        </w:rPr>
        <w:t>.</w:t>
      </w:r>
    </w:p>
    <w:p w:rsidR="00FF0A38" w:rsidRPr="00042B76" w:rsidRDefault="00FF0A38" w:rsidP="00FF0A38">
      <w:pPr>
        <w:pStyle w:val="ab"/>
        <w:shd w:val="clear" w:color="auto" w:fill="FFFFFF"/>
        <w:tabs>
          <w:tab w:val="left" w:pos="0"/>
        </w:tabs>
        <w:spacing w:after="0" w:line="240" w:lineRule="auto"/>
        <w:ind w:left="0"/>
        <w:jc w:val="both"/>
        <w:rPr>
          <w:rFonts w:ascii="Times New Roman" w:eastAsia="Times New Roman" w:hAnsi="Times New Roman"/>
          <w:color w:val="000000"/>
          <w:sz w:val="24"/>
          <w:szCs w:val="24"/>
          <w:lang w:eastAsia="uk-UA"/>
        </w:rPr>
      </w:pPr>
      <w:r w:rsidRPr="00042B76">
        <w:rPr>
          <w:rFonts w:ascii="Times New Roman" w:hAnsi="Times New Roman"/>
          <w:color w:val="000000"/>
          <w:sz w:val="24"/>
          <w:szCs w:val="24"/>
          <w:lang w:val="uk-UA"/>
        </w:rPr>
        <w:t>3.7.</w:t>
      </w:r>
      <w:r w:rsidRPr="00042B76">
        <w:rPr>
          <w:rFonts w:ascii="Times New Roman" w:hAnsi="Times New Roman"/>
          <w:color w:val="000000"/>
          <w:sz w:val="24"/>
          <w:szCs w:val="24"/>
        </w:rPr>
        <w:t>Загальне оцінювання відповідей на тестові питання визначається сумарною кількістю балів, набраних одним кандидатом, та проставляється на бланках тестування.</w:t>
      </w:r>
    </w:p>
    <w:p w:rsidR="00FF0A38" w:rsidRPr="00042B76" w:rsidRDefault="00FF0A38" w:rsidP="00FF0A38">
      <w:pPr>
        <w:shd w:val="clear" w:color="auto" w:fill="FFFFFF"/>
        <w:tabs>
          <w:tab w:val="left" w:pos="0"/>
          <w:tab w:val="left" w:pos="284"/>
        </w:tabs>
        <w:spacing w:after="0" w:line="240" w:lineRule="auto"/>
        <w:jc w:val="both"/>
        <w:textAlignment w:val="baseline"/>
        <w:rPr>
          <w:rFonts w:ascii="Times New Roman" w:eastAsia="Times New Roman" w:hAnsi="Times New Roman"/>
          <w:color w:val="000000"/>
          <w:sz w:val="24"/>
          <w:szCs w:val="24"/>
          <w:lang w:eastAsia="uk-UA"/>
        </w:rPr>
      </w:pPr>
      <w:r w:rsidRPr="00042B76">
        <w:rPr>
          <w:rFonts w:ascii="Times New Roman" w:eastAsia="Times New Roman" w:hAnsi="Times New Roman"/>
          <w:color w:val="000000"/>
          <w:sz w:val="24"/>
          <w:szCs w:val="24"/>
          <w:lang w:eastAsia="uk-UA"/>
        </w:rPr>
        <w:t>3.8.Оцінювання ситуаційного завдання проводиться за 5-ти бальною шкалою:</w:t>
      </w:r>
    </w:p>
    <w:p w:rsidR="00FF0A38" w:rsidRPr="00042B76" w:rsidRDefault="00FF0A38" w:rsidP="00FF0A38">
      <w:pPr>
        <w:shd w:val="clear" w:color="auto" w:fill="FFFFFF"/>
        <w:tabs>
          <w:tab w:val="left" w:pos="284"/>
          <w:tab w:val="left" w:pos="993"/>
        </w:tabs>
        <w:spacing w:after="0" w:line="240" w:lineRule="auto"/>
        <w:jc w:val="both"/>
        <w:textAlignment w:val="baseline"/>
        <w:rPr>
          <w:rFonts w:ascii="Times New Roman" w:eastAsia="Times New Roman" w:hAnsi="Times New Roman"/>
          <w:color w:val="000000"/>
          <w:sz w:val="24"/>
          <w:szCs w:val="24"/>
          <w:lang w:eastAsia="uk-UA"/>
        </w:rPr>
      </w:pPr>
      <w:r w:rsidRPr="00042B76">
        <w:rPr>
          <w:rFonts w:ascii="Times New Roman" w:eastAsia="Times New Roman" w:hAnsi="Times New Roman"/>
          <w:color w:val="000000"/>
          <w:sz w:val="24"/>
          <w:szCs w:val="24"/>
          <w:lang w:eastAsia="uk-UA"/>
        </w:rPr>
        <w:t>5 балів - кандидатам, за результатами розв’язання ситуаційного яких виявлено високу професійна компетентність, глибокі знання та уміння, необхідні для ефективного виконання посадових обов’язкі</w:t>
      </w:r>
      <w:proofErr w:type="gramStart"/>
      <w:r w:rsidRPr="00042B76">
        <w:rPr>
          <w:rFonts w:ascii="Times New Roman" w:eastAsia="Times New Roman" w:hAnsi="Times New Roman"/>
          <w:color w:val="000000"/>
          <w:sz w:val="24"/>
          <w:szCs w:val="24"/>
          <w:lang w:eastAsia="uk-UA"/>
        </w:rPr>
        <w:t>в</w:t>
      </w:r>
      <w:proofErr w:type="gramEnd"/>
      <w:r w:rsidRPr="00042B76">
        <w:rPr>
          <w:rFonts w:ascii="Times New Roman" w:eastAsia="Times New Roman" w:hAnsi="Times New Roman"/>
          <w:color w:val="000000"/>
          <w:sz w:val="24"/>
          <w:szCs w:val="24"/>
          <w:lang w:eastAsia="uk-UA"/>
        </w:rPr>
        <w:t xml:space="preserve">; </w:t>
      </w:r>
    </w:p>
    <w:p w:rsidR="00FF0A38" w:rsidRPr="00042B76" w:rsidRDefault="00FF0A38" w:rsidP="00FF0A38">
      <w:pPr>
        <w:shd w:val="clear" w:color="auto" w:fill="FFFFFF"/>
        <w:tabs>
          <w:tab w:val="left" w:pos="284"/>
          <w:tab w:val="left" w:pos="993"/>
        </w:tabs>
        <w:spacing w:after="0" w:line="240" w:lineRule="auto"/>
        <w:jc w:val="both"/>
        <w:textAlignment w:val="baseline"/>
        <w:rPr>
          <w:rFonts w:ascii="Times New Roman" w:eastAsia="Times New Roman" w:hAnsi="Times New Roman"/>
          <w:color w:val="000000"/>
          <w:sz w:val="24"/>
          <w:szCs w:val="24"/>
          <w:lang w:eastAsia="uk-UA"/>
        </w:rPr>
      </w:pPr>
      <w:r w:rsidRPr="00042B76">
        <w:rPr>
          <w:rFonts w:ascii="Times New Roman" w:eastAsia="Times New Roman" w:hAnsi="Times New Roman"/>
          <w:color w:val="000000"/>
          <w:sz w:val="24"/>
          <w:szCs w:val="24"/>
          <w:lang w:eastAsia="uk-UA"/>
        </w:rPr>
        <w:t>4 бали - кандидатам, за результатами розв’язання ситуаційного яких виявлено добру професійна компетентність, хороші знання та уміння, необхідні для ефективного виконання посадових обов’язкі</w:t>
      </w:r>
      <w:proofErr w:type="gramStart"/>
      <w:r w:rsidRPr="00042B76">
        <w:rPr>
          <w:rFonts w:ascii="Times New Roman" w:eastAsia="Times New Roman" w:hAnsi="Times New Roman"/>
          <w:color w:val="000000"/>
          <w:sz w:val="24"/>
          <w:szCs w:val="24"/>
          <w:lang w:eastAsia="uk-UA"/>
        </w:rPr>
        <w:t>в</w:t>
      </w:r>
      <w:proofErr w:type="gramEnd"/>
      <w:r w:rsidRPr="00042B76">
        <w:rPr>
          <w:rFonts w:ascii="Times New Roman" w:eastAsia="Times New Roman" w:hAnsi="Times New Roman"/>
          <w:color w:val="000000"/>
          <w:sz w:val="24"/>
          <w:szCs w:val="24"/>
          <w:lang w:eastAsia="uk-UA"/>
        </w:rPr>
        <w:t xml:space="preserve">; </w:t>
      </w:r>
    </w:p>
    <w:p w:rsidR="00FF0A38" w:rsidRPr="00042B76" w:rsidRDefault="00FF0A38" w:rsidP="00FF0A38">
      <w:pPr>
        <w:shd w:val="clear" w:color="auto" w:fill="FFFFFF"/>
        <w:tabs>
          <w:tab w:val="left" w:pos="284"/>
          <w:tab w:val="left" w:pos="993"/>
        </w:tabs>
        <w:spacing w:after="0" w:line="240" w:lineRule="auto"/>
        <w:jc w:val="both"/>
        <w:textAlignment w:val="baseline"/>
        <w:rPr>
          <w:rFonts w:ascii="Times New Roman" w:eastAsia="Times New Roman" w:hAnsi="Times New Roman"/>
          <w:color w:val="000000"/>
          <w:sz w:val="24"/>
          <w:szCs w:val="24"/>
          <w:lang w:eastAsia="uk-UA"/>
        </w:rPr>
      </w:pPr>
      <w:r w:rsidRPr="00042B76">
        <w:rPr>
          <w:rFonts w:ascii="Times New Roman" w:eastAsia="Times New Roman" w:hAnsi="Times New Roman"/>
          <w:color w:val="000000"/>
          <w:sz w:val="24"/>
          <w:szCs w:val="24"/>
          <w:lang w:eastAsia="uk-UA"/>
        </w:rPr>
        <w:t xml:space="preserve">3 бали - кандидатам, за результатами розв’язання ситуаційного яких виявлено професійну компетентність, знання та уміння, необхідні для виконання посадових обов’язків </w:t>
      </w:r>
      <w:proofErr w:type="gramStart"/>
      <w:r w:rsidRPr="00042B76">
        <w:rPr>
          <w:rFonts w:ascii="Times New Roman" w:eastAsia="Times New Roman" w:hAnsi="Times New Roman"/>
          <w:color w:val="000000"/>
          <w:sz w:val="24"/>
          <w:szCs w:val="24"/>
          <w:lang w:eastAsia="uk-UA"/>
        </w:rPr>
        <w:t>в</w:t>
      </w:r>
      <w:proofErr w:type="gramEnd"/>
      <w:r w:rsidRPr="00042B76">
        <w:rPr>
          <w:rFonts w:ascii="Times New Roman" w:eastAsia="Times New Roman" w:hAnsi="Times New Roman"/>
          <w:color w:val="000000"/>
          <w:sz w:val="24"/>
          <w:szCs w:val="24"/>
          <w:lang w:eastAsia="uk-UA"/>
        </w:rPr>
        <w:t xml:space="preserve"> обсязі, достатньому для виконання посадових обов’язків;</w:t>
      </w:r>
    </w:p>
    <w:p w:rsidR="00FF0A38" w:rsidRPr="00042B76" w:rsidRDefault="00FF0A38" w:rsidP="00FF0A38">
      <w:pPr>
        <w:shd w:val="clear" w:color="auto" w:fill="FFFFFF"/>
        <w:tabs>
          <w:tab w:val="left" w:pos="284"/>
          <w:tab w:val="left" w:pos="993"/>
        </w:tabs>
        <w:spacing w:after="0" w:line="240" w:lineRule="auto"/>
        <w:jc w:val="both"/>
        <w:textAlignment w:val="baseline"/>
        <w:rPr>
          <w:rFonts w:ascii="Times New Roman" w:hAnsi="Times New Roman"/>
          <w:color w:val="000000"/>
          <w:sz w:val="24"/>
          <w:szCs w:val="24"/>
          <w:shd w:val="clear" w:color="auto" w:fill="FFFFFF"/>
        </w:rPr>
      </w:pPr>
      <w:r w:rsidRPr="00042B76">
        <w:rPr>
          <w:rFonts w:ascii="Times New Roman" w:eastAsia="Times New Roman" w:hAnsi="Times New Roman"/>
          <w:color w:val="000000"/>
          <w:sz w:val="24"/>
          <w:szCs w:val="24"/>
          <w:lang w:eastAsia="uk-UA"/>
        </w:rPr>
        <w:t xml:space="preserve">2 бали - кандидатам, за результатами розв’язання ситуаційного яких виявлено професійну компетентність, знання та уміння, необхідні для виконання посадових обов’язків </w:t>
      </w:r>
      <w:proofErr w:type="gramStart"/>
      <w:r w:rsidRPr="00042B76">
        <w:rPr>
          <w:rFonts w:ascii="Times New Roman" w:eastAsia="Times New Roman" w:hAnsi="Times New Roman"/>
          <w:color w:val="000000"/>
          <w:sz w:val="24"/>
          <w:szCs w:val="24"/>
          <w:lang w:eastAsia="uk-UA"/>
        </w:rPr>
        <w:t>в</w:t>
      </w:r>
      <w:proofErr w:type="gramEnd"/>
      <w:r w:rsidRPr="00042B76">
        <w:rPr>
          <w:rFonts w:ascii="Times New Roman" w:eastAsia="Times New Roman" w:hAnsi="Times New Roman"/>
          <w:color w:val="000000"/>
          <w:sz w:val="24"/>
          <w:szCs w:val="24"/>
          <w:lang w:eastAsia="uk-UA"/>
        </w:rPr>
        <w:t xml:space="preserve"> обсязі, мінімально достатньому для виконання посадових обов’язків;</w:t>
      </w:r>
    </w:p>
    <w:p w:rsidR="00FF0A38" w:rsidRPr="00042B76" w:rsidRDefault="00FF0A38" w:rsidP="00FF0A38">
      <w:pPr>
        <w:shd w:val="clear" w:color="auto" w:fill="FFFFFF"/>
        <w:tabs>
          <w:tab w:val="left" w:pos="284"/>
          <w:tab w:val="left" w:pos="993"/>
        </w:tabs>
        <w:spacing w:after="0" w:line="240" w:lineRule="auto"/>
        <w:jc w:val="both"/>
        <w:textAlignment w:val="baseline"/>
        <w:rPr>
          <w:rFonts w:ascii="Times New Roman" w:eastAsia="Times New Roman" w:hAnsi="Times New Roman"/>
          <w:color w:val="000000"/>
          <w:sz w:val="24"/>
          <w:szCs w:val="24"/>
          <w:lang w:eastAsia="uk-UA"/>
        </w:rPr>
      </w:pPr>
      <w:r w:rsidRPr="00042B76">
        <w:rPr>
          <w:rFonts w:ascii="Times New Roman" w:hAnsi="Times New Roman"/>
          <w:color w:val="000000"/>
          <w:sz w:val="24"/>
          <w:szCs w:val="24"/>
          <w:shd w:val="clear" w:color="auto" w:fill="FFFFFF"/>
        </w:rPr>
        <w:t>1 бал – кандидатам,  які розуміють основні поняття, викладені у ситуаційному завданні, але в процесі відповіді допустили значну кількість помилок;</w:t>
      </w:r>
    </w:p>
    <w:p w:rsidR="00FF0A38" w:rsidRPr="00042B76" w:rsidRDefault="00FF0A38" w:rsidP="00FF0A38">
      <w:pPr>
        <w:pStyle w:val="ab"/>
        <w:numPr>
          <w:ilvl w:val="0"/>
          <w:numId w:val="82"/>
        </w:numPr>
        <w:shd w:val="clear" w:color="auto" w:fill="FFFFFF"/>
        <w:tabs>
          <w:tab w:val="left" w:pos="0"/>
          <w:tab w:val="left" w:pos="284"/>
        </w:tabs>
        <w:spacing w:after="0" w:line="240" w:lineRule="auto"/>
        <w:ind w:left="0" w:firstLine="0"/>
        <w:jc w:val="both"/>
        <w:rPr>
          <w:rFonts w:ascii="Times New Roman" w:eastAsia="Times New Roman" w:hAnsi="Times New Roman"/>
          <w:color w:val="000000"/>
          <w:sz w:val="24"/>
          <w:szCs w:val="24"/>
          <w:lang w:eastAsia="uk-UA"/>
        </w:rPr>
      </w:pPr>
      <w:r w:rsidRPr="00042B76">
        <w:rPr>
          <w:rFonts w:ascii="Times New Roman" w:eastAsia="Times New Roman" w:hAnsi="Times New Roman"/>
          <w:color w:val="000000"/>
          <w:sz w:val="24"/>
          <w:szCs w:val="24"/>
          <w:lang w:eastAsia="uk-UA"/>
        </w:rPr>
        <w:t>балі</w:t>
      </w:r>
      <w:proofErr w:type="gramStart"/>
      <w:r w:rsidRPr="00042B76">
        <w:rPr>
          <w:rFonts w:ascii="Times New Roman" w:eastAsia="Times New Roman" w:hAnsi="Times New Roman"/>
          <w:color w:val="000000"/>
          <w:sz w:val="24"/>
          <w:szCs w:val="24"/>
          <w:lang w:eastAsia="uk-UA"/>
        </w:rPr>
        <w:t>в</w:t>
      </w:r>
      <w:proofErr w:type="gramEnd"/>
      <w:r w:rsidRPr="00042B76">
        <w:rPr>
          <w:rFonts w:ascii="Times New Roman" w:eastAsia="Times New Roman" w:hAnsi="Times New Roman"/>
          <w:color w:val="000000"/>
          <w:sz w:val="24"/>
          <w:szCs w:val="24"/>
          <w:lang w:eastAsia="uk-UA"/>
        </w:rPr>
        <w:t xml:space="preserve"> – за невірне, або відсутність відповіді. </w:t>
      </w:r>
    </w:p>
    <w:p w:rsidR="00FF0A38" w:rsidRPr="00042B76" w:rsidRDefault="00FF0A38" w:rsidP="00FF0A38">
      <w:pPr>
        <w:shd w:val="clear" w:color="auto" w:fill="FFFFFF"/>
        <w:tabs>
          <w:tab w:val="left" w:pos="993"/>
        </w:tabs>
        <w:spacing w:after="0" w:line="240" w:lineRule="auto"/>
        <w:jc w:val="both"/>
        <w:rPr>
          <w:rFonts w:ascii="Times New Roman" w:hAnsi="Times New Roman"/>
          <w:color w:val="000000"/>
          <w:sz w:val="24"/>
          <w:szCs w:val="24"/>
        </w:rPr>
      </w:pPr>
      <w:r w:rsidRPr="00042B76">
        <w:rPr>
          <w:rFonts w:ascii="Times New Roman" w:hAnsi="Times New Roman"/>
          <w:color w:val="000000"/>
          <w:sz w:val="24"/>
          <w:szCs w:val="24"/>
        </w:rPr>
        <w:t xml:space="preserve">3.8. Оцінювання вирішення ситуаційних завдань здійснюється індивідуально кожним членом конкурсної комісії шляхом проставлення балів </w:t>
      </w:r>
      <w:proofErr w:type="gramStart"/>
      <w:r w:rsidRPr="00042B76">
        <w:rPr>
          <w:rFonts w:ascii="Times New Roman" w:hAnsi="Times New Roman"/>
          <w:color w:val="000000"/>
          <w:sz w:val="24"/>
          <w:szCs w:val="24"/>
        </w:rPr>
        <w:t>в</w:t>
      </w:r>
      <w:proofErr w:type="gramEnd"/>
      <w:r w:rsidRPr="00042B76">
        <w:rPr>
          <w:rFonts w:ascii="Times New Roman" w:hAnsi="Times New Roman"/>
          <w:color w:val="000000"/>
          <w:sz w:val="24"/>
          <w:szCs w:val="24"/>
        </w:rPr>
        <w:t xml:space="preserve">ід 0 до 5.  </w:t>
      </w:r>
      <w:proofErr w:type="gramStart"/>
      <w:r w:rsidRPr="00042B76">
        <w:rPr>
          <w:rFonts w:ascii="Times New Roman" w:hAnsi="Times New Roman"/>
          <w:color w:val="000000"/>
          <w:sz w:val="24"/>
          <w:szCs w:val="24"/>
        </w:rPr>
        <w:t>Остаточною</w:t>
      </w:r>
      <w:proofErr w:type="gramEnd"/>
      <w:r w:rsidRPr="00042B76">
        <w:rPr>
          <w:rFonts w:ascii="Times New Roman" w:hAnsi="Times New Roman"/>
          <w:color w:val="000000"/>
          <w:sz w:val="24"/>
          <w:szCs w:val="24"/>
        </w:rPr>
        <w:t xml:space="preserve"> оцінкою у балах є середнє арифметичне значення індивідуальних балів, виставлених членами  конкурсної комісії.</w:t>
      </w:r>
    </w:p>
    <w:p w:rsidR="00FF0A38" w:rsidRPr="00042B76" w:rsidRDefault="00FF0A38" w:rsidP="00FF0A38">
      <w:pPr>
        <w:shd w:val="clear" w:color="auto" w:fill="FFFFFF"/>
        <w:tabs>
          <w:tab w:val="left" w:pos="993"/>
        </w:tabs>
        <w:spacing w:after="0" w:line="240" w:lineRule="auto"/>
        <w:jc w:val="both"/>
        <w:rPr>
          <w:rFonts w:ascii="Times New Roman" w:eastAsia="Times New Roman" w:hAnsi="Times New Roman"/>
          <w:color w:val="000000"/>
          <w:sz w:val="24"/>
          <w:szCs w:val="24"/>
          <w:lang w:eastAsia="uk-UA"/>
        </w:rPr>
      </w:pPr>
      <w:r w:rsidRPr="00042B76">
        <w:rPr>
          <w:rFonts w:ascii="Times New Roman" w:hAnsi="Times New Roman"/>
          <w:color w:val="000000"/>
          <w:sz w:val="24"/>
          <w:szCs w:val="24"/>
        </w:rPr>
        <w:t xml:space="preserve">3.8.Про дату та час проведення тестування та вирішення ситуаційного завдання кандидати повідомляються уповноваженою особою не </w:t>
      </w:r>
      <w:proofErr w:type="gramStart"/>
      <w:r w:rsidRPr="00042B76">
        <w:rPr>
          <w:rFonts w:ascii="Times New Roman" w:hAnsi="Times New Roman"/>
          <w:color w:val="000000"/>
          <w:sz w:val="24"/>
          <w:szCs w:val="24"/>
        </w:rPr>
        <w:t>п</w:t>
      </w:r>
      <w:proofErr w:type="gramEnd"/>
      <w:r w:rsidRPr="00042B76">
        <w:rPr>
          <w:rFonts w:ascii="Times New Roman" w:hAnsi="Times New Roman"/>
          <w:color w:val="000000"/>
          <w:sz w:val="24"/>
          <w:szCs w:val="24"/>
        </w:rPr>
        <w:t>ізніше, ніж за три робочих дні до його проведення.</w:t>
      </w:r>
    </w:p>
    <w:p w:rsidR="00FF0A38" w:rsidRPr="00042B76" w:rsidRDefault="00FF0A38" w:rsidP="00FF0A38">
      <w:pPr>
        <w:shd w:val="clear" w:color="auto" w:fill="FFFFFF"/>
        <w:tabs>
          <w:tab w:val="left" w:pos="993"/>
        </w:tabs>
        <w:spacing w:after="0" w:line="240" w:lineRule="auto"/>
        <w:jc w:val="both"/>
        <w:rPr>
          <w:rFonts w:ascii="Times New Roman" w:eastAsia="Times New Roman" w:hAnsi="Times New Roman"/>
          <w:color w:val="000000"/>
          <w:sz w:val="24"/>
          <w:szCs w:val="24"/>
          <w:lang w:eastAsia="uk-UA"/>
        </w:rPr>
      </w:pPr>
      <w:r w:rsidRPr="00042B76">
        <w:rPr>
          <w:rFonts w:ascii="Times New Roman" w:hAnsi="Times New Roman"/>
          <w:color w:val="000000"/>
          <w:sz w:val="24"/>
          <w:szCs w:val="24"/>
          <w:shd w:val="clear" w:color="auto" w:fill="FFFFFF"/>
        </w:rPr>
        <w:t xml:space="preserve">3.9. Загальний час для проведення тестуваннята вирішення ситуаційного завдання повинен становити </w:t>
      </w:r>
      <w:proofErr w:type="gramStart"/>
      <w:r w:rsidRPr="00042B76">
        <w:rPr>
          <w:rFonts w:ascii="Times New Roman" w:hAnsi="Times New Roman"/>
          <w:color w:val="000000"/>
          <w:sz w:val="24"/>
          <w:szCs w:val="24"/>
          <w:shd w:val="clear" w:color="auto" w:fill="FFFFFF"/>
        </w:rPr>
        <w:t>не б</w:t>
      </w:r>
      <w:proofErr w:type="gramEnd"/>
      <w:r w:rsidRPr="00042B76">
        <w:rPr>
          <w:rFonts w:ascii="Times New Roman" w:hAnsi="Times New Roman"/>
          <w:color w:val="000000"/>
          <w:sz w:val="24"/>
          <w:szCs w:val="24"/>
          <w:shd w:val="clear" w:color="auto" w:fill="FFFFFF"/>
        </w:rPr>
        <w:t>ільше однієї години сорока хвилин.</w:t>
      </w:r>
    </w:p>
    <w:p w:rsidR="00FF0A38" w:rsidRPr="00042B76" w:rsidRDefault="00FF0A38" w:rsidP="00FF0A38">
      <w:pPr>
        <w:shd w:val="clear" w:color="auto" w:fill="FFFFFF"/>
        <w:tabs>
          <w:tab w:val="left" w:pos="993"/>
        </w:tabs>
        <w:spacing w:after="0" w:line="240" w:lineRule="auto"/>
        <w:jc w:val="both"/>
        <w:rPr>
          <w:rFonts w:ascii="Times New Roman" w:eastAsia="Times New Roman" w:hAnsi="Times New Roman"/>
          <w:color w:val="000000"/>
          <w:sz w:val="24"/>
          <w:szCs w:val="24"/>
          <w:lang w:eastAsia="uk-UA"/>
        </w:rPr>
      </w:pPr>
      <w:r w:rsidRPr="00042B76">
        <w:rPr>
          <w:rFonts w:ascii="Times New Roman" w:hAnsi="Times New Roman"/>
          <w:color w:val="000000"/>
          <w:sz w:val="24"/>
          <w:szCs w:val="24"/>
        </w:rPr>
        <w:t>3.10.</w:t>
      </w:r>
      <w:proofErr w:type="gramStart"/>
      <w:r w:rsidRPr="00042B76">
        <w:rPr>
          <w:rFonts w:ascii="Times New Roman" w:hAnsi="Times New Roman"/>
          <w:color w:val="000000"/>
          <w:sz w:val="24"/>
          <w:szCs w:val="24"/>
        </w:rPr>
        <w:t>П</w:t>
      </w:r>
      <w:proofErr w:type="gramEnd"/>
      <w:r w:rsidRPr="00042B76">
        <w:rPr>
          <w:rFonts w:ascii="Times New Roman" w:hAnsi="Times New Roman"/>
          <w:color w:val="000000"/>
          <w:sz w:val="24"/>
          <w:szCs w:val="24"/>
        </w:rPr>
        <w:t xml:space="preserve">ід час проведення тестування та розв’язання ситуаційних завдань кандидатам забороняється користуватися електронними приладами, підручниками, навчальними посібниками, іншими матеріалами, а також спілкуватись один з одним. </w:t>
      </w:r>
    </w:p>
    <w:p w:rsidR="00FF0A38" w:rsidRPr="00042B76" w:rsidRDefault="00FF0A38" w:rsidP="00FF0A38">
      <w:pPr>
        <w:pStyle w:val="ab"/>
        <w:shd w:val="clear" w:color="auto" w:fill="FFFFFF"/>
        <w:tabs>
          <w:tab w:val="left" w:pos="993"/>
        </w:tabs>
        <w:spacing w:after="0" w:line="240" w:lineRule="auto"/>
        <w:ind w:left="0"/>
        <w:jc w:val="both"/>
        <w:rPr>
          <w:rFonts w:ascii="Times New Roman" w:hAnsi="Times New Roman"/>
          <w:color w:val="000000"/>
          <w:sz w:val="24"/>
          <w:szCs w:val="24"/>
          <w:lang w:val="uk-UA"/>
        </w:rPr>
      </w:pPr>
      <w:r w:rsidRPr="00042B76">
        <w:rPr>
          <w:rFonts w:ascii="Times New Roman" w:hAnsi="Times New Roman"/>
          <w:color w:val="000000"/>
          <w:sz w:val="24"/>
          <w:szCs w:val="24"/>
        </w:rPr>
        <w:t xml:space="preserve">У разі порушення зазначених вимог, кандидат відсторонюється від подальшого проходження конкурсу, про що складається відповідний акт, який </w:t>
      </w:r>
      <w:proofErr w:type="gramStart"/>
      <w:r w:rsidRPr="00042B76">
        <w:rPr>
          <w:rFonts w:ascii="Times New Roman" w:hAnsi="Times New Roman"/>
          <w:color w:val="000000"/>
          <w:sz w:val="24"/>
          <w:szCs w:val="24"/>
        </w:rPr>
        <w:t>п</w:t>
      </w:r>
      <w:proofErr w:type="gramEnd"/>
      <w:r w:rsidRPr="00042B76">
        <w:rPr>
          <w:rFonts w:ascii="Times New Roman" w:hAnsi="Times New Roman"/>
          <w:color w:val="000000"/>
          <w:sz w:val="24"/>
          <w:szCs w:val="24"/>
        </w:rPr>
        <w:t>ідписується присутніми членами конкурсної комісії.</w:t>
      </w:r>
    </w:p>
    <w:p w:rsidR="00FF0A38" w:rsidRPr="00042B76" w:rsidRDefault="00FF0A38" w:rsidP="00FF0A38">
      <w:pPr>
        <w:spacing w:after="0" w:line="240" w:lineRule="auto"/>
        <w:jc w:val="both"/>
        <w:rPr>
          <w:rFonts w:ascii="Times New Roman" w:hAnsi="Times New Roman"/>
          <w:sz w:val="24"/>
          <w:szCs w:val="24"/>
        </w:rPr>
      </w:pPr>
      <w:r w:rsidRPr="00042B76">
        <w:rPr>
          <w:rFonts w:ascii="Times New Roman" w:hAnsi="Times New Roman"/>
          <w:color w:val="000000"/>
          <w:sz w:val="24"/>
          <w:szCs w:val="24"/>
        </w:rPr>
        <w:t>3.11. Захист програми розвитку ЗЗСО претендентом оцінюється за</w:t>
      </w:r>
      <w:r w:rsidRPr="00042B76">
        <w:rPr>
          <w:rFonts w:ascii="Times New Roman" w:hAnsi="Times New Roman"/>
          <w:color w:val="000000"/>
          <w:sz w:val="24"/>
          <w:szCs w:val="24"/>
        </w:rPr>
        <w:br/>
        <w:t xml:space="preserve">такими критеріями </w:t>
      </w:r>
      <w:r w:rsidRPr="00042B76">
        <w:rPr>
          <w:rFonts w:ascii="Times New Roman" w:hAnsi="Times New Roman"/>
          <w:sz w:val="24"/>
          <w:szCs w:val="24"/>
        </w:rPr>
        <w:t>від 1 до 2 балі</w:t>
      </w:r>
      <w:proofErr w:type="gramStart"/>
      <w:r w:rsidRPr="00042B76">
        <w:rPr>
          <w:rFonts w:ascii="Times New Roman" w:hAnsi="Times New Roman"/>
          <w:sz w:val="24"/>
          <w:szCs w:val="24"/>
        </w:rPr>
        <w:t>в</w:t>
      </w:r>
      <w:proofErr w:type="gramEnd"/>
      <w:r w:rsidRPr="00042B76">
        <w:rPr>
          <w:rFonts w:ascii="Times New Roman" w:hAnsi="Times New Roman"/>
          <w:sz w:val="24"/>
          <w:szCs w:val="24"/>
        </w:rPr>
        <w:t xml:space="preserve"> за ступенем вираженості:</w:t>
      </w:r>
    </w:p>
    <w:p w:rsidR="00FF0A38" w:rsidRPr="00042B76" w:rsidRDefault="00FF0A38" w:rsidP="00FF0A38">
      <w:pPr>
        <w:spacing w:after="0" w:line="240" w:lineRule="auto"/>
        <w:jc w:val="both"/>
        <w:rPr>
          <w:rFonts w:ascii="Times New Roman" w:hAnsi="Times New Roman"/>
          <w:color w:val="000000"/>
          <w:sz w:val="24"/>
          <w:szCs w:val="24"/>
        </w:rPr>
      </w:pPr>
      <w:r w:rsidRPr="00042B76">
        <w:rPr>
          <w:rFonts w:ascii="Times New Roman" w:hAnsi="Times New Roman"/>
          <w:sz w:val="24"/>
          <w:szCs w:val="24"/>
        </w:rPr>
        <w:t>-</w:t>
      </w:r>
      <w:r w:rsidRPr="00042B76">
        <w:rPr>
          <w:rFonts w:ascii="Times New Roman" w:hAnsi="Times New Roman"/>
          <w:bCs/>
          <w:color w:val="000000"/>
          <w:sz w:val="24"/>
          <w:szCs w:val="24"/>
        </w:rPr>
        <w:t xml:space="preserve"> </w:t>
      </w:r>
      <w:r w:rsidRPr="00042B76">
        <w:rPr>
          <w:rFonts w:ascii="Times New Roman" w:hAnsi="Times New Roman"/>
          <w:color w:val="000000"/>
          <w:sz w:val="24"/>
          <w:szCs w:val="24"/>
        </w:rPr>
        <w:t>наявність аналізу сучасного стану закладу освіти за зовнішніми ознаками</w:t>
      </w:r>
      <w:r w:rsidRPr="00042B76">
        <w:rPr>
          <w:rFonts w:ascii="Times New Roman" w:hAnsi="Times New Roman"/>
          <w:color w:val="000000"/>
          <w:sz w:val="24"/>
          <w:szCs w:val="24"/>
        </w:rPr>
        <w:br/>
        <w:t>(інформація, що стосується інформаційної відкритості закладу та розміщена на сайті закладу), визначення наявних проблем;</w:t>
      </w:r>
      <w:r w:rsidRPr="00042B76">
        <w:rPr>
          <w:rFonts w:ascii="Times New Roman" w:hAnsi="Times New Roman"/>
          <w:color w:val="000000"/>
          <w:sz w:val="24"/>
          <w:szCs w:val="24"/>
        </w:rPr>
        <w:br/>
        <w:t>- наявність чітко сформульованої мети та завдань розвитку закладу;</w:t>
      </w:r>
      <w:r w:rsidRPr="00042B76">
        <w:rPr>
          <w:rFonts w:ascii="Times New Roman" w:hAnsi="Times New Roman"/>
          <w:color w:val="000000"/>
          <w:sz w:val="24"/>
          <w:szCs w:val="24"/>
        </w:rPr>
        <w:br/>
        <w:t>- реалістичність мети та поставлених завдань;</w:t>
      </w:r>
      <w:r w:rsidRPr="00042B76">
        <w:rPr>
          <w:rFonts w:ascii="Times New Roman" w:hAnsi="Times New Roman"/>
          <w:color w:val="000000"/>
          <w:sz w:val="24"/>
          <w:szCs w:val="24"/>
        </w:rPr>
        <w:br/>
        <w:t>-  відповідність мети та завдань державній політиці у галузі освіти, чинним</w:t>
      </w:r>
      <w:r w:rsidRPr="00042B76">
        <w:rPr>
          <w:rFonts w:ascii="Times New Roman" w:hAnsi="Times New Roman"/>
          <w:color w:val="000000"/>
          <w:sz w:val="24"/>
          <w:szCs w:val="24"/>
        </w:rPr>
        <w:br/>
        <w:t>програмам розвитку галузі освіти, освітнім запитам громади;</w:t>
      </w:r>
      <w:r w:rsidRPr="00042B76">
        <w:rPr>
          <w:rFonts w:ascii="Times New Roman" w:hAnsi="Times New Roman"/>
          <w:color w:val="000000"/>
          <w:sz w:val="24"/>
          <w:szCs w:val="24"/>
        </w:rPr>
        <w:br/>
        <w:t>- культура мовлення та поводження в дискусії;</w:t>
      </w:r>
      <w:r w:rsidRPr="00042B76">
        <w:rPr>
          <w:rFonts w:ascii="Times New Roman" w:hAnsi="Times New Roman"/>
          <w:color w:val="000000"/>
          <w:sz w:val="24"/>
          <w:szCs w:val="24"/>
        </w:rPr>
        <w:br/>
        <w:t>-  повнота і адекватність відповідей на питання.</w:t>
      </w:r>
    </w:p>
    <w:p w:rsidR="00FF0A38" w:rsidRPr="00042B76" w:rsidRDefault="00FF0A38" w:rsidP="00FF0A38">
      <w:pPr>
        <w:spacing w:after="0" w:line="240" w:lineRule="auto"/>
        <w:jc w:val="both"/>
        <w:rPr>
          <w:rFonts w:ascii="Times New Roman" w:hAnsi="Times New Roman"/>
          <w:color w:val="000000"/>
          <w:sz w:val="24"/>
          <w:szCs w:val="24"/>
        </w:rPr>
      </w:pPr>
      <w:r w:rsidRPr="00042B76">
        <w:rPr>
          <w:rFonts w:ascii="Times New Roman" w:hAnsi="Times New Roman"/>
          <w:color w:val="000000"/>
          <w:sz w:val="24"/>
          <w:szCs w:val="24"/>
        </w:rPr>
        <w:t>Максимальна кількість балів, які може отримати кандидат за презентацію,</w:t>
      </w:r>
      <w:r w:rsidRPr="00042B76">
        <w:rPr>
          <w:rFonts w:ascii="Times New Roman" w:hAnsi="Times New Roman"/>
          <w:color w:val="000000"/>
          <w:sz w:val="24"/>
          <w:szCs w:val="24"/>
        </w:rPr>
        <w:br/>
        <w:t>становить 12 балі</w:t>
      </w:r>
      <w:proofErr w:type="gramStart"/>
      <w:r w:rsidRPr="00042B76">
        <w:rPr>
          <w:rFonts w:ascii="Times New Roman" w:hAnsi="Times New Roman"/>
          <w:color w:val="000000"/>
          <w:sz w:val="24"/>
          <w:szCs w:val="24"/>
        </w:rPr>
        <w:t>в</w:t>
      </w:r>
      <w:proofErr w:type="gramEnd"/>
      <w:r w:rsidRPr="00042B76">
        <w:rPr>
          <w:rFonts w:ascii="Times New Roman" w:hAnsi="Times New Roman"/>
          <w:color w:val="000000"/>
          <w:sz w:val="24"/>
          <w:szCs w:val="24"/>
        </w:rPr>
        <w:t>.</w:t>
      </w:r>
    </w:p>
    <w:p w:rsidR="00FF0A38" w:rsidRPr="00042B76" w:rsidRDefault="00FF0A38" w:rsidP="00FF0A38">
      <w:pPr>
        <w:spacing w:after="0" w:line="240" w:lineRule="auto"/>
        <w:jc w:val="both"/>
        <w:rPr>
          <w:rFonts w:ascii="Times New Roman" w:hAnsi="Times New Roman"/>
          <w:color w:val="000000"/>
          <w:sz w:val="24"/>
          <w:szCs w:val="24"/>
        </w:rPr>
      </w:pPr>
      <w:r w:rsidRPr="00042B76">
        <w:rPr>
          <w:rFonts w:ascii="Times New Roman" w:hAnsi="Times New Roman"/>
          <w:color w:val="000000"/>
          <w:sz w:val="24"/>
          <w:szCs w:val="24"/>
        </w:rPr>
        <w:t>Визначення результатів презентації здійснюється кожним членом комісії</w:t>
      </w:r>
      <w:r w:rsidRPr="00042B76">
        <w:rPr>
          <w:rFonts w:ascii="Times New Roman" w:hAnsi="Times New Roman"/>
          <w:color w:val="000000"/>
          <w:sz w:val="24"/>
          <w:szCs w:val="24"/>
        </w:rPr>
        <w:br/>
        <w:t>індивідуально та фіксується у відомості про результати презентації.</w:t>
      </w:r>
      <w:r w:rsidRPr="00042B76">
        <w:rPr>
          <w:rFonts w:ascii="Times New Roman" w:hAnsi="Times New Roman"/>
          <w:color w:val="000000"/>
          <w:sz w:val="24"/>
          <w:szCs w:val="24"/>
        </w:rPr>
        <w:br/>
      </w:r>
      <w:proofErr w:type="gramStart"/>
      <w:r w:rsidRPr="00042B76">
        <w:rPr>
          <w:rFonts w:ascii="Times New Roman" w:hAnsi="Times New Roman"/>
          <w:color w:val="000000"/>
          <w:sz w:val="24"/>
          <w:szCs w:val="24"/>
        </w:rPr>
        <w:t>Остаточною</w:t>
      </w:r>
      <w:proofErr w:type="gramEnd"/>
      <w:r w:rsidRPr="00042B76">
        <w:rPr>
          <w:rFonts w:ascii="Times New Roman" w:hAnsi="Times New Roman"/>
          <w:color w:val="000000"/>
          <w:sz w:val="24"/>
          <w:szCs w:val="24"/>
        </w:rPr>
        <w:t xml:space="preserve"> оцінкою за презентацію є середнє арифметичне значення</w:t>
      </w:r>
      <w:r w:rsidRPr="00042B76">
        <w:rPr>
          <w:rFonts w:ascii="Times New Roman" w:hAnsi="Times New Roman"/>
          <w:color w:val="000000"/>
          <w:sz w:val="24"/>
          <w:szCs w:val="24"/>
        </w:rPr>
        <w:br/>
        <w:t>індивідуальних оцінок членів конкурсної комісії, яке заноситься секретарем до загальної  відомості.</w:t>
      </w:r>
    </w:p>
    <w:p w:rsidR="00FF0A38" w:rsidRPr="00042B76" w:rsidRDefault="00FF0A38" w:rsidP="00FF0A38">
      <w:pPr>
        <w:pStyle w:val="ab"/>
        <w:shd w:val="clear" w:color="auto" w:fill="FFFFFF"/>
        <w:tabs>
          <w:tab w:val="left" w:pos="993"/>
        </w:tabs>
        <w:spacing w:after="0" w:line="240" w:lineRule="auto"/>
        <w:ind w:left="0"/>
        <w:jc w:val="both"/>
        <w:rPr>
          <w:rFonts w:ascii="Times New Roman" w:hAnsi="Times New Roman"/>
          <w:color w:val="000000"/>
          <w:sz w:val="24"/>
          <w:szCs w:val="24"/>
          <w:lang w:val="uk-UA"/>
        </w:rPr>
      </w:pPr>
      <w:r w:rsidRPr="00042B76">
        <w:rPr>
          <w:rFonts w:ascii="Times New Roman" w:eastAsia="Times New Roman" w:hAnsi="Times New Roman"/>
          <w:color w:val="000000"/>
          <w:sz w:val="24"/>
          <w:szCs w:val="24"/>
          <w:lang w:val="uk-UA" w:eastAsia="uk-UA"/>
        </w:rPr>
        <w:t>3.12.</w:t>
      </w:r>
      <w:r w:rsidRPr="00042B76">
        <w:rPr>
          <w:rFonts w:ascii="Times New Roman" w:hAnsi="Times New Roman"/>
          <w:color w:val="000000"/>
          <w:sz w:val="24"/>
          <w:szCs w:val="24"/>
        </w:rPr>
        <w:t xml:space="preserve"> Переможцем стає учасник Конкурсу, який набрав максимальну</w:t>
      </w:r>
      <w:r w:rsidRPr="00042B76">
        <w:rPr>
          <w:rFonts w:ascii="Times New Roman" w:hAnsi="Times New Roman"/>
          <w:color w:val="000000"/>
          <w:sz w:val="24"/>
          <w:szCs w:val="24"/>
        </w:rPr>
        <w:br/>
        <w:t xml:space="preserve">кількість балів, що зазначається у </w:t>
      </w:r>
      <w:proofErr w:type="gramStart"/>
      <w:r w:rsidRPr="00042B76">
        <w:rPr>
          <w:rFonts w:ascii="Times New Roman" w:hAnsi="Times New Roman"/>
          <w:color w:val="000000"/>
          <w:sz w:val="24"/>
          <w:szCs w:val="24"/>
        </w:rPr>
        <w:t>п</w:t>
      </w:r>
      <w:proofErr w:type="gramEnd"/>
      <w:r w:rsidRPr="00042B76">
        <w:rPr>
          <w:rFonts w:ascii="Times New Roman" w:hAnsi="Times New Roman"/>
          <w:color w:val="000000"/>
          <w:sz w:val="24"/>
          <w:szCs w:val="24"/>
        </w:rPr>
        <w:t>ідсумковому протоколі. За рівної</w:t>
      </w:r>
      <w:r w:rsidRPr="00042B76">
        <w:rPr>
          <w:rFonts w:ascii="Times New Roman" w:hAnsi="Times New Roman"/>
          <w:color w:val="000000"/>
          <w:sz w:val="24"/>
          <w:szCs w:val="24"/>
        </w:rPr>
        <w:br/>
        <w:t>кількості балів рішення про вибір переможця приймається шляхом</w:t>
      </w:r>
      <w:r w:rsidRPr="00042B76">
        <w:rPr>
          <w:rFonts w:ascii="Times New Roman" w:hAnsi="Times New Roman"/>
          <w:color w:val="000000"/>
          <w:sz w:val="24"/>
          <w:szCs w:val="24"/>
        </w:rPr>
        <w:br/>
        <w:t>відкритого голосування усіх членів Комісії</w:t>
      </w:r>
      <w:r w:rsidRPr="00042B76">
        <w:rPr>
          <w:rFonts w:ascii="Times New Roman" w:hAnsi="Times New Roman"/>
          <w:color w:val="000000"/>
          <w:sz w:val="24"/>
          <w:szCs w:val="24"/>
          <w:lang w:val="uk-UA"/>
        </w:rPr>
        <w:t>.</w:t>
      </w:r>
    </w:p>
    <w:p w:rsidR="00FF0A38" w:rsidRPr="00042B76" w:rsidRDefault="00FF0A38" w:rsidP="00FF0A38">
      <w:pPr>
        <w:spacing w:after="0" w:line="240" w:lineRule="auto"/>
        <w:jc w:val="both"/>
        <w:rPr>
          <w:rFonts w:ascii="Times New Roman" w:hAnsi="Times New Roman"/>
          <w:color w:val="000000"/>
          <w:sz w:val="24"/>
          <w:szCs w:val="24"/>
        </w:rPr>
      </w:pPr>
      <w:r w:rsidRPr="00042B76">
        <w:rPr>
          <w:rFonts w:ascii="Times New Roman" w:hAnsi="Times New Roman"/>
          <w:color w:val="000000"/>
          <w:sz w:val="24"/>
          <w:szCs w:val="24"/>
        </w:rPr>
        <w:t>3.13. Конкурсна комі</w:t>
      </w:r>
      <w:proofErr w:type="gramStart"/>
      <w:r w:rsidRPr="00042B76">
        <w:rPr>
          <w:rFonts w:ascii="Times New Roman" w:hAnsi="Times New Roman"/>
          <w:color w:val="000000"/>
          <w:sz w:val="24"/>
          <w:szCs w:val="24"/>
        </w:rPr>
        <w:t>с</w:t>
      </w:r>
      <w:proofErr w:type="gramEnd"/>
      <w:r w:rsidRPr="00042B76">
        <w:rPr>
          <w:rFonts w:ascii="Times New Roman" w:hAnsi="Times New Roman"/>
          <w:color w:val="000000"/>
          <w:sz w:val="24"/>
          <w:szCs w:val="24"/>
        </w:rPr>
        <w:t>і</w:t>
      </w:r>
      <w:proofErr w:type="gramStart"/>
      <w:r w:rsidRPr="00042B76">
        <w:rPr>
          <w:rFonts w:ascii="Times New Roman" w:hAnsi="Times New Roman"/>
          <w:color w:val="000000"/>
          <w:sz w:val="24"/>
          <w:szCs w:val="24"/>
        </w:rPr>
        <w:t>я</w:t>
      </w:r>
      <w:proofErr w:type="gramEnd"/>
      <w:r w:rsidRPr="00042B76">
        <w:rPr>
          <w:rFonts w:ascii="Times New Roman" w:hAnsi="Times New Roman"/>
          <w:color w:val="000000"/>
          <w:sz w:val="24"/>
          <w:szCs w:val="24"/>
        </w:rPr>
        <w:t xml:space="preserve"> протягом двох робочих днів з дня завершення</w:t>
      </w:r>
      <w:r w:rsidRPr="00042B76">
        <w:rPr>
          <w:rFonts w:ascii="Times New Roman" w:hAnsi="Times New Roman"/>
          <w:color w:val="000000"/>
          <w:sz w:val="24"/>
          <w:szCs w:val="24"/>
        </w:rPr>
        <w:br/>
        <w:t>конкурсного відбору визначає переможця конкурсу та оприлюднює результати конкурсу на офіційному веб-сайті засновника.</w:t>
      </w:r>
      <w:r w:rsidRPr="00042B76">
        <w:rPr>
          <w:rFonts w:ascii="Times New Roman" w:hAnsi="Times New Roman"/>
          <w:color w:val="000000"/>
          <w:sz w:val="24"/>
          <w:szCs w:val="24"/>
        </w:rPr>
        <w:br/>
        <w:t>За результатами конкурсних випробувань конкурсна комі</w:t>
      </w:r>
      <w:proofErr w:type="gramStart"/>
      <w:r w:rsidRPr="00042B76">
        <w:rPr>
          <w:rFonts w:ascii="Times New Roman" w:hAnsi="Times New Roman"/>
          <w:color w:val="000000"/>
          <w:sz w:val="24"/>
          <w:szCs w:val="24"/>
        </w:rPr>
        <w:t>с</w:t>
      </w:r>
      <w:proofErr w:type="gramEnd"/>
      <w:r w:rsidRPr="00042B76">
        <w:rPr>
          <w:rFonts w:ascii="Times New Roman" w:hAnsi="Times New Roman"/>
          <w:color w:val="000000"/>
          <w:sz w:val="24"/>
          <w:szCs w:val="24"/>
        </w:rPr>
        <w:t>і</w:t>
      </w:r>
      <w:proofErr w:type="gramStart"/>
      <w:r w:rsidRPr="00042B76">
        <w:rPr>
          <w:rFonts w:ascii="Times New Roman" w:hAnsi="Times New Roman"/>
          <w:color w:val="000000"/>
          <w:sz w:val="24"/>
          <w:szCs w:val="24"/>
        </w:rPr>
        <w:t>я</w:t>
      </w:r>
      <w:proofErr w:type="gramEnd"/>
      <w:r w:rsidRPr="00042B76">
        <w:rPr>
          <w:rFonts w:ascii="Times New Roman" w:hAnsi="Times New Roman"/>
          <w:color w:val="000000"/>
          <w:sz w:val="24"/>
          <w:szCs w:val="24"/>
        </w:rPr>
        <w:t xml:space="preserve"> визначає</w:t>
      </w:r>
      <w:r w:rsidRPr="00042B76">
        <w:rPr>
          <w:rFonts w:ascii="Times New Roman" w:hAnsi="Times New Roman"/>
          <w:color w:val="000000"/>
          <w:sz w:val="24"/>
          <w:szCs w:val="24"/>
        </w:rPr>
        <w:br/>
        <w:t>переможця конкурсу або визнає конкурс таким, що не відбувся.</w:t>
      </w:r>
    </w:p>
    <w:p w:rsidR="00FF0A38" w:rsidRPr="00042B76" w:rsidRDefault="00FF0A38" w:rsidP="00FF0A38">
      <w:pPr>
        <w:spacing w:after="0" w:line="240" w:lineRule="auto"/>
        <w:jc w:val="both"/>
        <w:rPr>
          <w:rFonts w:ascii="Times New Roman" w:hAnsi="Times New Roman"/>
          <w:color w:val="000000"/>
          <w:sz w:val="24"/>
          <w:szCs w:val="24"/>
        </w:rPr>
      </w:pPr>
      <w:r w:rsidRPr="00042B76">
        <w:rPr>
          <w:rFonts w:ascii="Times New Roman" w:hAnsi="Times New Roman"/>
          <w:color w:val="000000"/>
          <w:sz w:val="24"/>
          <w:szCs w:val="24"/>
        </w:rPr>
        <w:t xml:space="preserve">3.14. Протягом трьох робочих днів з дня оприлюднення </w:t>
      </w:r>
      <w:proofErr w:type="gramStart"/>
      <w:r w:rsidRPr="00042B76">
        <w:rPr>
          <w:rFonts w:ascii="Times New Roman" w:hAnsi="Times New Roman"/>
          <w:color w:val="000000"/>
          <w:sz w:val="24"/>
          <w:szCs w:val="24"/>
        </w:rPr>
        <w:t>р</w:t>
      </w:r>
      <w:proofErr w:type="gramEnd"/>
      <w:r w:rsidRPr="00042B76">
        <w:rPr>
          <w:rFonts w:ascii="Times New Roman" w:hAnsi="Times New Roman"/>
          <w:color w:val="000000"/>
          <w:sz w:val="24"/>
          <w:szCs w:val="24"/>
        </w:rPr>
        <w:t>ішення про</w:t>
      </w:r>
      <w:r w:rsidRPr="00042B76">
        <w:rPr>
          <w:rFonts w:ascii="Times New Roman" w:hAnsi="Times New Roman"/>
          <w:color w:val="000000"/>
          <w:sz w:val="24"/>
          <w:szCs w:val="24"/>
        </w:rPr>
        <w:br/>
        <w:t>переможця конкурсу відділ освіти, молоді та спорту призначає переможця конкурсу на посаду та укладає з ним</w:t>
      </w:r>
      <w:r w:rsidRPr="00042B76">
        <w:rPr>
          <w:rFonts w:ascii="Times New Roman" w:hAnsi="Times New Roman"/>
          <w:color w:val="000000"/>
          <w:sz w:val="24"/>
          <w:szCs w:val="24"/>
        </w:rPr>
        <w:br/>
        <w:t>строковий   трудовий  договір.</w:t>
      </w:r>
    </w:p>
    <w:p w:rsidR="00FF0A38" w:rsidRPr="00042B76" w:rsidRDefault="00FF0A38" w:rsidP="00FF0A38">
      <w:pPr>
        <w:spacing w:after="0" w:line="240" w:lineRule="auto"/>
        <w:jc w:val="both"/>
        <w:rPr>
          <w:rFonts w:ascii="Times New Roman" w:hAnsi="Times New Roman"/>
          <w:b/>
          <w:sz w:val="24"/>
          <w:szCs w:val="24"/>
        </w:rPr>
      </w:pPr>
      <w:r w:rsidRPr="00042B76">
        <w:rPr>
          <w:rFonts w:ascii="Times New Roman" w:hAnsi="Times New Roman"/>
          <w:color w:val="000000"/>
          <w:sz w:val="24"/>
          <w:szCs w:val="24"/>
        </w:rPr>
        <w:t>Не може бути укладено трудовий догові</w:t>
      </w:r>
      <w:proofErr w:type="gramStart"/>
      <w:r w:rsidRPr="00042B76">
        <w:rPr>
          <w:rFonts w:ascii="Times New Roman" w:hAnsi="Times New Roman"/>
          <w:color w:val="000000"/>
          <w:sz w:val="24"/>
          <w:szCs w:val="24"/>
        </w:rPr>
        <w:t>р</w:t>
      </w:r>
      <w:proofErr w:type="gramEnd"/>
      <w:r w:rsidRPr="00042B76">
        <w:rPr>
          <w:rFonts w:ascii="Times New Roman" w:hAnsi="Times New Roman"/>
          <w:color w:val="000000"/>
          <w:sz w:val="24"/>
          <w:szCs w:val="24"/>
        </w:rPr>
        <w:t xml:space="preserve"> з особою, яка не може обіймати</w:t>
      </w:r>
      <w:r w:rsidRPr="00042B76">
        <w:rPr>
          <w:rFonts w:ascii="Times New Roman" w:hAnsi="Times New Roman"/>
          <w:color w:val="000000"/>
          <w:sz w:val="24"/>
          <w:szCs w:val="24"/>
        </w:rPr>
        <w:br/>
        <w:t>посаду керівника закладу загальної середньої освіти відповідно до Закону</w:t>
      </w:r>
      <w:r w:rsidRPr="00042B76">
        <w:rPr>
          <w:rFonts w:ascii="Times New Roman" w:hAnsi="Times New Roman"/>
          <w:color w:val="000000"/>
          <w:sz w:val="24"/>
          <w:szCs w:val="24"/>
        </w:rPr>
        <w:br/>
        <w:t>України «Про повну загальну середню освіту».</w:t>
      </w:r>
    </w:p>
    <w:p w:rsidR="00FF0A38" w:rsidRPr="00042B76" w:rsidRDefault="00FF0A38" w:rsidP="00FF0A38">
      <w:pPr>
        <w:pStyle w:val="ab"/>
        <w:shd w:val="clear" w:color="auto" w:fill="FFFFFF"/>
        <w:tabs>
          <w:tab w:val="left" w:pos="993"/>
        </w:tabs>
        <w:spacing w:after="0" w:line="240" w:lineRule="auto"/>
        <w:ind w:left="0"/>
        <w:jc w:val="both"/>
        <w:rPr>
          <w:rFonts w:ascii="Times New Roman" w:hAnsi="Times New Roman"/>
          <w:color w:val="000000"/>
          <w:sz w:val="24"/>
          <w:szCs w:val="24"/>
          <w:lang w:val="uk-UA"/>
        </w:rPr>
      </w:pPr>
      <w:r w:rsidRPr="00042B76">
        <w:rPr>
          <w:rFonts w:ascii="Times New Roman" w:hAnsi="Times New Roman"/>
          <w:color w:val="000000"/>
          <w:sz w:val="24"/>
          <w:szCs w:val="24"/>
          <w:lang w:val="uk-UA"/>
        </w:rPr>
        <w:t>3.15. Оголошення про Конкурс, списки претендентів, їх особові справи,</w:t>
      </w:r>
      <w:r w:rsidRPr="00042B76">
        <w:rPr>
          <w:rFonts w:ascii="Times New Roman" w:hAnsi="Times New Roman"/>
          <w:color w:val="000000"/>
          <w:sz w:val="24"/>
          <w:szCs w:val="24"/>
          <w:lang w:val="uk-UA"/>
        </w:rPr>
        <w:br/>
        <w:t>програми перспективного розвитку ЗЗСО, оціночні листи членів комісії та</w:t>
      </w:r>
      <w:r w:rsidRPr="00042B76">
        <w:rPr>
          <w:rFonts w:ascii="Times New Roman" w:hAnsi="Times New Roman"/>
          <w:color w:val="000000"/>
          <w:sz w:val="24"/>
          <w:szCs w:val="24"/>
          <w:lang w:val="uk-UA"/>
        </w:rPr>
        <w:br/>
        <w:t xml:space="preserve">протоколи проведення засідань Комісії зберігаються у відділі освіти </w:t>
      </w:r>
      <w:r w:rsidRPr="00042B76">
        <w:rPr>
          <w:rFonts w:ascii="Times New Roman" w:hAnsi="Times New Roman"/>
          <w:color w:val="000000"/>
          <w:sz w:val="24"/>
          <w:szCs w:val="24"/>
          <w:lang w:val="uk-UA"/>
        </w:rPr>
        <w:br/>
        <w:t>Шевченківської сільської ради впродовж терміну дії строкового трудового</w:t>
      </w:r>
      <w:r w:rsidRPr="00042B76">
        <w:rPr>
          <w:rFonts w:ascii="Times New Roman" w:hAnsi="Times New Roman"/>
          <w:color w:val="000000"/>
          <w:sz w:val="24"/>
          <w:szCs w:val="24"/>
          <w:lang w:val="uk-UA"/>
        </w:rPr>
        <w:br/>
        <w:t>договору (контракту), укладеного з переможцем Конкурсу.</w:t>
      </w:r>
    </w:p>
    <w:p w:rsidR="00FF0A38" w:rsidRPr="00042B76" w:rsidRDefault="00FF0A38" w:rsidP="00FF0A38">
      <w:pPr>
        <w:pStyle w:val="ab"/>
        <w:shd w:val="clear" w:color="auto" w:fill="FFFFFF"/>
        <w:tabs>
          <w:tab w:val="left" w:pos="993"/>
        </w:tabs>
        <w:spacing w:after="0" w:line="240" w:lineRule="auto"/>
        <w:ind w:left="0"/>
        <w:jc w:val="both"/>
        <w:rPr>
          <w:rFonts w:ascii="Times New Roman" w:hAnsi="Times New Roman"/>
          <w:color w:val="000000"/>
          <w:sz w:val="24"/>
          <w:szCs w:val="24"/>
          <w:lang w:val="uk-UA"/>
        </w:rPr>
      </w:pPr>
      <w:r w:rsidRPr="00042B76">
        <w:rPr>
          <w:rFonts w:ascii="Times New Roman" w:hAnsi="Times New Roman"/>
          <w:color w:val="000000"/>
          <w:sz w:val="24"/>
          <w:szCs w:val="24"/>
          <w:lang w:val="uk-UA"/>
        </w:rPr>
        <w:tab/>
      </w:r>
      <w:proofErr w:type="gramStart"/>
      <w:r w:rsidRPr="00042B76">
        <w:rPr>
          <w:rFonts w:ascii="Times New Roman" w:hAnsi="Times New Roman"/>
          <w:color w:val="000000"/>
          <w:sz w:val="24"/>
          <w:szCs w:val="24"/>
        </w:rPr>
        <w:t>П</w:t>
      </w:r>
      <w:proofErr w:type="gramEnd"/>
      <w:r w:rsidRPr="00042B76">
        <w:rPr>
          <w:rFonts w:ascii="Times New Roman" w:hAnsi="Times New Roman"/>
          <w:color w:val="000000"/>
          <w:sz w:val="24"/>
          <w:szCs w:val="24"/>
        </w:rPr>
        <w:t>ісля закінчення терміну строкового трудового договору (контракту),</w:t>
      </w:r>
      <w:r w:rsidRPr="00042B76">
        <w:rPr>
          <w:rFonts w:ascii="Times New Roman" w:hAnsi="Times New Roman"/>
          <w:color w:val="000000"/>
          <w:sz w:val="24"/>
          <w:szCs w:val="24"/>
          <w:lang w:val="uk-UA"/>
        </w:rPr>
        <w:t xml:space="preserve"> </w:t>
      </w:r>
      <w:r w:rsidRPr="00042B76">
        <w:rPr>
          <w:rFonts w:ascii="Times New Roman" w:hAnsi="Times New Roman"/>
          <w:color w:val="000000"/>
          <w:sz w:val="24"/>
          <w:szCs w:val="24"/>
        </w:rPr>
        <w:t>укладеного з переможцем Конкурсу, зазначені матеріали передаються до</w:t>
      </w:r>
      <w:r w:rsidRPr="00042B76">
        <w:rPr>
          <w:rFonts w:ascii="Times New Roman" w:hAnsi="Times New Roman"/>
          <w:color w:val="000000"/>
          <w:sz w:val="24"/>
          <w:szCs w:val="24"/>
          <w:lang w:val="uk-UA"/>
        </w:rPr>
        <w:t xml:space="preserve"> </w:t>
      </w:r>
      <w:r w:rsidRPr="00042B76">
        <w:rPr>
          <w:rFonts w:ascii="Times New Roman" w:hAnsi="Times New Roman"/>
          <w:color w:val="000000"/>
          <w:sz w:val="24"/>
          <w:szCs w:val="24"/>
        </w:rPr>
        <w:t>архіву</w:t>
      </w:r>
      <w:r w:rsidRPr="00042B76">
        <w:rPr>
          <w:rFonts w:ascii="Times New Roman" w:hAnsi="Times New Roman"/>
          <w:color w:val="000000"/>
          <w:sz w:val="24"/>
          <w:szCs w:val="24"/>
          <w:lang w:val="uk-UA"/>
        </w:rPr>
        <w:t>.</w:t>
      </w:r>
    </w:p>
    <w:p w:rsidR="00FF0A38" w:rsidRDefault="00FF0A38" w:rsidP="00FF0A38">
      <w:pPr>
        <w:pStyle w:val="ab"/>
        <w:shd w:val="clear" w:color="auto" w:fill="FFFFFF"/>
        <w:tabs>
          <w:tab w:val="left" w:pos="993"/>
        </w:tabs>
        <w:spacing w:after="0" w:line="240" w:lineRule="auto"/>
        <w:ind w:left="0"/>
        <w:jc w:val="both"/>
        <w:rPr>
          <w:rFonts w:ascii="Times New Roman" w:hAnsi="Times New Roman"/>
          <w:color w:val="000000"/>
          <w:sz w:val="24"/>
          <w:szCs w:val="24"/>
          <w:lang w:val="uk-UA"/>
        </w:rPr>
      </w:pPr>
    </w:p>
    <w:p w:rsidR="00FF0A38" w:rsidRDefault="00FF0A38" w:rsidP="00FF0A38">
      <w:pPr>
        <w:pStyle w:val="ab"/>
        <w:shd w:val="clear" w:color="auto" w:fill="FFFFFF"/>
        <w:tabs>
          <w:tab w:val="left" w:pos="993"/>
        </w:tabs>
        <w:spacing w:after="0" w:line="240" w:lineRule="auto"/>
        <w:ind w:left="0"/>
        <w:jc w:val="both"/>
        <w:rPr>
          <w:rFonts w:ascii="Times New Roman" w:hAnsi="Times New Roman"/>
          <w:color w:val="000000"/>
          <w:sz w:val="24"/>
          <w:szCs w:val="24"/>
          <w:lang w:val="uk-UA"/>
        </w:rPr>
      </w:pPr>
    </w:p>
    <w:p w:rsidR="00FF0A38" w:rsidRPr="00042B76" w:rsidRDefault="00FF0A38" w:rsidP="00FF0A38">
      <w:pPr>
        <w:pStyle w:val="ab"/>
        <w:shd w:val="clear" w:color="auto" w:fill="FFFFFF"/>
        <w:tabs>
          <w:tab w:val="left" w:pos="993"/>
        </w:tabs>
        <w:spacing w:after="0" w:line="240" w:lineRule="auto"/>
        <w:ind w:left="0"/>
        <w:jc w:val="both"/>
        <w:rPr>
          <w:rFonts w:ascii="Times New Roman" w:hAnsi="Times New Roman"/>
          <w:color w:val="000000"/>
          <w:sz w:val="24"/>
          <w:szCs w:val="24"/>
          <w:lang w:val="uk-UA"/>
        </w:rPr>
      </w:pPr>
    </w:p>
    <w:p w:rsidR="00FF0A38" w:rsidRPr="00FF0A38" w:rsidRDefault="00FF0A38" w:rsidP="00FF0A38">
      <w:pPr>
        <w:shd w:val="clear" w:color="auto" w:fill="FFFFFF"/>
        <w:tabs>
          <w:tab w:val="left" w:pos="993"/>
        </w:tabs>
        <w:spacing w:after="0" w:line="240" w:lineRule="auto"/>
        <w:jc w:val="center"/>
        <w:rPr>
          <w:rFonts w:ascii="Times New Roman" w:hAnsi="Times New Roman"/>
          <w:b/>
          <w:bCs/>
          <w:color w:val="000000"/>
          <w:sz w:val="24"/>
          <w:szCs w:val="24"/>
          <w:lang w:val="uk-UA"/>
        </w:rPr>
      </w:pPr>
      <w:r w:rsidRPr="00FF0A38">
        <w:rPr>
          <w:rFonts w:ascii="Times New Roman" w:hAnsi="Times New Roman"/>
          <w:b/>
          <w:bCs/>
          <w:color w:val="000000"/>
          <w:sz w:val="24"/>
          <w:szCs w:val="24"/>
          <w:lang w:val="uk-UA"/>
        </w:rPr>
        <w:t>4. ПРИКІНЦЕВІ ПОЛОЖЕННЯ</w:t>
      </w:r>
    </w:p>
    <w:p w:rsidR="00FF0A38" w:rsidRPr="00042B76" w:rsidRDefault="00FF0A38" w:rsidP="00FF0A38">
      <w:pPr>
        <w:pStyle w:val="ab"/>
        <w:shd w:val="clear" w:color="auto" w:fill="FFFFFF"/>
        <w:tabs>
          <w:tab w:val="left" w:pos="993"/>
        </w:tabs>
        <w:spacing w:after="0" w:line="240" w:lineRule="auto"/>
        <w:ind w:left="0"/>
        <w:jc w:val="both"/>
        <w:rPr>
          <w:rFonts w:ascii="Times New Roman" w:hAnsi="Times New Roman"/>
          <w:color w:val="000000"/>
          <w:sz w:val="24"/>
          <w:szCs w:val="24"/>
          <w:lang w:val="uk-UA"/>
        </w:rPr>
      </w:pPr>
      <w:r w:rsidRPr="00042B76">
        <w:rPr>
          <w:rFonts w:ascii="Times New Roman" w:hAnsi="Times New Roman"/>
          <w:bCs/>
          <w:color w:val="000000"/>
          <w:sz w:val="24"/>
          <w:szCs w:val="24"/>
          <w:lang w:val="uk-UA"/>
        </w:rPr>
        <w:t>4.1. З</w:t>
      </w:r>
      <w:r w:rsidRPr="00042B76">
        <w:rPr>
          <w:rFonts w:ascii="Times New Roman" w:hAnsi="Times New Roman"/>
          <w:color w:val="000000"/>
          <w:sz w:val="24"/>
          <w:szCs w:val="24"/>
          <w:lang w:val="uk-UA"/>
        </w:rPr>
        <w:t>міни та доповнення до цього Положення приймаються після погодження з відповідною постійною комісією Шевченківської сільської ради з питань молоді, освіти, культури, фізичного виховання,  охорони здоров’я та соціальної політики.</w:t>
      </w:r>
    </w:p>
    <w:p w:rsidR="00FF0A38" w:rsidRPr="00042B76" w:rsidRDefault="00FF0A38" w:rsidP="00FF0A38">
      <w:pPr>
        <w:pStyle w:val="ab"/>
        <w:shd w:val="clear" w:color="auto" w:fill="FFFFFF"/>
        <w:tabs>
          <w:tab w:val="left" w:pos="993"/>
        </w:tabs>
        <w:spacing w:after="0" w:line="240" w:lineRule="auto"/>
        <w:ind w:left="0"/>
        <w:jc w:val="both"/>
        <w:rPr>
          <w:rFonts w:ascii="Times New Roman" w:hAnsi="Times New Roman"/>
          <w:color w:val="000000"/>
          <w:sz w:val="24"/>
          <w:szCs w:val="24"/>
          <w:lang w:val="uk-UA"/>
        </w:rPr>
      </w:pPr>
    </w:p>
    <w:p w:rsidR="00FF0A38" w:rsidRDefault="00FF0A38" w:rsidP="00FF0A38">
      <w:pPr>
        <w:pStyle w:val="ab"/>
        <w:shd w:val="clear" w:color="auto" w:fill="FFFFFF"/>
        <w:tabs>
          <w:tab w:val="left" w:pos="993"/>
        </w:tabs>
        <w:spacing w:after="0" w:line="240" w:lineRule="auto"/>
        <w:ind w:left="0"/>
        <w:jc w:val="both"/>
        <w:rPr>
          <w:rFonts w:ascii="Times New Roman" w:hAnsi="Times New Roman"/>
          <w:color w:val="000000"/>
          <w:sz w:val="24"/>
          <w:szCs w:val="24"/>
          <w:lang w:val="uk-UA"/>
        </w:rPr>
      </w:pPr>
    </w:p>
    <w:p w:rsidR="00FF0A38" w:rsidRDefault="00FF0A38" w:rsidP="00FF0A38">
      <w:pPr>
        <w:pStyle w:val="ab"/>
        <w:shd w:val="clear" w:color="auto" w:fill="FFFFFF"/>
        <w:tabs>
          <w:tab w:val="left" w:pos="993"/>
        </w:tabs>
        <w:spacing w:after="0" w:line="240" w:lineRule="auto"/>
        <w:ind w:left="0"/>
        <w:jc w:val="both"/>
        <w:rPr>
          <w:rFonts w:ascii="Times New Roman" w:hAnsi="Times New Roman"/>
          <w:color w:val="000000"/>
          <w:sz w:val="24"/>
          <w:szCs w:val="24"/>
          <w:lang w:val="uk-UA"/>
        </w:rPr>
      </w:pPr>
    </w:p>
    <w:p w:rsidR="00FF0A38" w:rsidRDefault="00FF0A38" w:rsidP="00FF0A38">
      <w:pPr>
        <w:pStyle w:val="ab"/>
        <w:shd w:val="clear" w:color="auto" w:fill="FFFFFF"/>
        <w:tabs>
          <w:tab w:val="left" w:pos="993"/>
        </w:tabs>
        <w:spacing w:after="0" w:line="240" w:lineRule="auto"/>
        <w:ind w:left="0"/>
        <w:jc w:val="both"/>
        <w:rPr>
          <w:rFonts w:ascii="Times New Roman" w:hAnsi="Times New Roman"/>
          <w:color w:val="000000"/>
          <w:sz w:val="24"/>
          <w:szCs w:val="24"/>
          <w:lang w:val="uk-UA"/>
        </w:rPr>
      </w:pPr>
    </w:p>
    <w:p w:rsidR="00FF0A38" w:rsidRDefault="00FF0A38" w:rsidP="00FF0A38">
      <w:pPr>
        <w:pStyle w:val="ab"/>
        <w:shd w:val="clear" w:color="auto" w:fill="FFFFFF"/>
        <w:tabs>
          <w:tab w:val="left" w:pos="993"/>
        </w:tabs>
        <w:spacing w:after="0" w:line="240" w:lineRule="auto"/>
        <w:ind w:left="0"/>
        <w:jc w:val="both"/>
        <w:rPr>
          <w:rFonts w:ascii="Times New Roman" w:hAnsi="Times New Roman"/>
          <w:color w:val="000000"/>
          <w:sz w:val="24"/>
          <w:szCs w:val="24"/>
          <w:lang w:val="uk-UA"/>
        </w:rPr>
      </w:pPr>
    </w:p>
    <w:p w:rsidR="00FF0A38" w:rsidRDefault="00FF0A38" w:rsidP="00FF0A38">
      <w:pPr>
        <w:pStyle w:val="ab"/>
        <w:shd w:val="clear" w:color="auto" w:fill="FFFFFF"/>
        <w:tabs>
          <w:tab w:val="left" w:pos="993"/>
        </w:tabs>
        <w:spacing w:after="0" w:line="240" w:lineRule="auto"/>
        <w:ind w:left="0"/>
        <w:jc w:val="both"/>
        <w:rPr>
          <w:rFonts w:ascii="Times New Roman" w:hAnsi="Times New Roman"/>
          <w:color w:val="000000"/>
          <w:sz w:val="24"/>
          <w:szCs w:val="24"/>
          <w:lang w:val="uk-UA"/>
        </w:rPr>
      </w:pPr>
    </w:p>
    <w:p w:rsidR="00FF0A38" w:rsidRDefault="00FF0A38" w:rsidP="00FF0A38">
      <w:pPr>
        <w:pStyle w:val="ab"/>
        <w:shd w:val="clear" w:color="auto" w:fill="FFFFFF"/>
        <w:tabs>
          <w:tab w:val="left" w:pos="993"/>
        </w:tabs>
        <w:spacing w:after="0" w:line="240" w:lineRule="auto"/>
        <w:ind w:left="0"/>
        <w:jc w:val="both"/>
        <w:rPr>
          <w:rFonts w:ascii="Times New Roman" w:hAnsi="Times New Roman"/>
          <w:color w:val="000000"/>
          <w:sz w:val="24"/>
          <w:szCs w:val="24"/>
          <w:lang w:val="uk-UA"/>
        </w:rPr>
      </w:pPr>
    </w:p>
    <w:p w:rsidR="00FF0A38" w:rsidRDefault="00FF0A38" w:rsidP="00FF0A38">
      <w:pPr>
        <w:pStyle w:val="ab"/>
        <w:shd w:val="clear" w:color="auto" w:fill="FFFFFF"/>
        <w:tabs>
          <w:tab w:val="left" w:pos="993"/>
        </w:tabs>
        <w:spacing w:after="0" w:line="240" w:lineRule="auto"/>
        <w:ind w:left="0"/>
        <w:jc w:val="both"/>
        <w:rPr>
          <w:rFonts w:ascii="Times New Roman" w:hAnsi="Times New Roman"/>
          <w:color w:val="000000"/>
          <w:sz w:val="24"/>
          <w:szCs w:val="24"/>
          <w:lang w:val="uk-UA"/>
        </w:rPr>
      </w:pPr>
    </w:p>
    <w:p w:rsidR="00FF0A38" w:rsidRDefault="00FF0A38" w:rsidP="00FF0A38">
      <w:pPr>
        <w:pStyle w:val="ab"/>
        <w:shd w:val="clear" w:color="auto" w:fill="FFFFFF"/>
        <w:tabs>
          <w:tab w:val="left" w:pos="993"/>
        </w:tabs>
        <w:spacing w:after="0" w:line="240" w:lineRule="auto"/>
        <w:ind w:left="0"/>
        <w:jc w:val="both"/>
        <w:rPr>
          <w:rFonts w:ascii="Times New Roman" w:hAnsi="Times New Roman"/>
          <w:color w:val="000000"/>
          <w:sz w:val="24"/>
          <w:szCs w:val="24"/>
          <w:lang w:val="uk-UA"/>
        </w:rPr>
      </w:pPr>
    </w:p>
    <w:p w:rsidR="00FF0A38" w:rsidRDefault="00FF0A38" w:rsidP="00FF0A38">
      <w:pPr>
        <w:pStyle w:val="ab"/>
        <w:shd w:val="clear" w:color="auto" w:fill="FFFFFF"/>
        <w:tabs>
          <w:tab w:val="left" w:pos="993"/>
        </w:tabs>
        <w:spacing w:after="0" w:line="240" w:lineRule="auto"/>
        <w:ind w:left="0"/>
        <w:jc w:val="both"/>
        <w:rPr>
          <w:rFonts w:ascii="Times New Roman" w:hAnsi="Times New Roman"/>
          <w:color w:val="000000"/>
          <w:sz w:val="24"/>
          <w:szCs w:val="24"/>
          <w:lang w:val="uk-UA"/>
        </w:rPr>
      </w:pPr>
    </w:p>
    <w:p w:rsidR="00FF0A38" w:rsidRDefault="00FF0A38" w:rsidP="00FF0A38">
      <w:pPr>
        <w:pStyle w:val="ab"/>
        <w:shd w:val="clear" w:color="auto" w:fill="FFFFFF"/>
        <w:tabs>
          <w:tab w:val="left" w:pos="993"/>
        </w:tabs>
        <w:spacing w:after="0" w:line="240" w:lineRule="auto"/>
        <w:ind w:left="0"/>
        <w:jc w:val="both"/>
        <w:rPr>
          <w:rFonts w:ascii="Times New Roman" w:hAnsi="Times New Roman"/>
          <w:color w:val="000000"/>
          <w:sz w:val="24"/>
          <w:szCs w:val="24"/>
          <w:lang w:val="uk-UA"/>
        </w:rPr>
      </w:pPr>
    </w:p>
    <w:p w:rsidR="00FF0A38" w:rsidRDefault="00FF0A38" w:rsidP="00FF0A38">
      <w:pPr>
        <w:pStyle w:val="ab"/>
        <w:shd w:val="clear" w:color="auto" w:fill="FFFFFF"/>
        <w:tabs>
          <w:tab w:val="left" w:pos="993"/>
        </w:tabs>
        <w:spacing w:after="0" w:line="240" w:lineRule="auto"/>
        <w:ind w:left="0"/>
        <w:jc w:val="both"/>
        <w:rPr>
          <w:rFonts w:ascii="Times New Roman" w:hAnsi="Times New Roman"/>
          <w:color w:val="000000"/>
          <w:sz w:val="24"/>
          <w:szCs w:val="24"/>
          <w:lang w:val="uk-UA"/>
        </w:rPr>
      </w:pPr>
    </w:p>
    <w:p w:rsidR="00FF0A38" w:rsidRDefault="00FF0A38" w:rsidP="00FF0A38">
      <w:pPr>
        <w:pStyle w:val="ab"/>
        <w:shd w:val="clear" w:color="auto" w:fill="FFFFFF"/>
        <w:tabs>
          <w:tab w:val="left" w:pos="993"/>
        </w:tabs>
        <w:spacing w:after="0" w:line="240" w:lineRule="auto"/>
        <w:ind w:left="0"/>
        <w:jc w:val="both"/>
        <w:rPr>
          <w:rFonts w:ascii="Times New Roman" w:hAnsi="Times New Roman"/>
          <w:color w:val="000000"/>
          <w:sz w:val="24"/>
          <w:szCs w:val="24"/>
          <w:lang w:val="uk-UA"/>
        </w:rPr>
      </w:pPr>
    </w:p>
    <w:p w:rsidR="00FF0A38" w:rsidRDefault="00FF0A38" w:rsidP="00FF0A38">
      <w:pPr>
        <w:pStyle w:val="ab"/>
        <w:shd w:val="clear" w:color="auto" w:fill="FFFFFF"/>
        <w:tabs>
          <w:tab w:val="left" w:pos="993"/>
        </w:tabs>
        <w:spacing w:after="0" w:line="240" w:lineRule="auto"/>
        <w:ind w:left="0"/>
        <w:jc w:val="both"/>
        <w:rPr>
          <w:rFonts w:ascii="Times New Roman" w:hAnsi="Times New Roman"/>
          <w:color w:val="000000"/>
          <w:sz w:val="24"/>
          <w:szCs w:val="24"/>
          <w:lang w:val="uk-UA"/>
        </w:rPr>
      </w:pPr>
    </w:p>
    <w:p w:rsidR="00FF0A38" w:rsidRDefault="00FF0A38" w:rsidP="00FF0A38">
      <w:pPr>
        <w:pStyle w:val="ab"/>
        <w:shd w:val="clear" w:color="auto" w:fill="FFFFFF"/>
        <w:tabs>
          <w:tab w:val="left" w:pos="993"/>
        </w:tabs>
        <w:spacing w:after="0" w:line="240" w:lineRule="auto"/>
        <w:ind w:left="0"/>
        <w:jc w:val="both"/>
        <w:rPr>
          <w:rFonts w:ascii="Times New Roman" w:hAnsi="Times New Roman"/>
          <w:color w:val="000000"/>
          <w:sz w:val="24"/>
          <w:szCs w:val="24"/>
          <w:lang w:val="uk-UA"/>
        </w:rPr>
      </w:pPr>
    </w:p>
    <w:p w:rsidR="00FF0A38" w:rsidRDefault="00FF0A38" w:rsidP="00FF0A38">
      <w:pPr>
        <w:pStyle w:val="ab"/>
        <w:shd w:val="clear" w:color="auto" w:fill="FFFFFF"/>
        <w:tabs>
          <w:tab w:val="left" w:pos="993"/>
        </w:tabs>
        <w:spacing w:after="0" w:line="240" w:lineRule="auto"/>
        <w:ind w:left="0"/>
        <w:jc w:val="both"/>
        <w:rPr>
          <w:rFonts w:ascii="Times New Roman" w:hAnsi="Times New Roman"/>
          <w:color w:val="000000"/>
          <w:sz w:val="24"/>
          <w:szCs w:val="24"/>
          <w:lang w:val="uk-UA"/>
        </w:rPr>
      </w:pPr>
    </w:p>
    <w:p w:rsidR="00FF0A38" w:rsidRDefault="00FF0A38" w:rsidP="00FF0A38">
      <w:pPr>
        <w:pStyle w:val="ab"/>
        <w:shd w:val="clear" w:color="auto" w:fill="FFFFFF"/>
        <w:tabs>
          <w:tab w:val="left" w:pos="993"/>
        </w:tabs>
        <w:spacing w:after="0" w:line="240" w:lineRule="auto"/>
        <w:ind w:left="0"/>
        <w:jc w:val="both"/>
        <w:rPr>
          <w:rFonts w:ascii="Times New Roman" w:hAnsi="Times New Roman"/>
          <w:color w:val="000000"/>
          <w:sz w:val="24"/>
          <w:szCs w:val="24"/>
          <w:lang w:val="uk-UA"/>
        </w:rPr>
      </w:pPr>
    </w:p>
    <w:p w:rsidR="00FF0A38" w:rsidRDefault="00FF0A38" w:rsidP="00FF0A38">
      <w:pPr>
        <w:pStyle w:val="ab"/>
        <w:shd w:val="clear" w:color="auto" w:fill="FFFFFF"/>
        <w:tabs>
          <w:tab w:val="left" w:pos="993"/>
        </w:tabs>
        <w:spacing w:after="0" w:line="240" w:lineRule="auto"/>
        <w:ind w:left="0"/>
        <w:jc w:val="both"/>
        <w:rPr>
          <w:rFonts w:ascii="Times New Roman" w:hAnsi="Times New Roman"/>
          <w:color w:val="000000"/>
          <w:sz w:val="24"/>
          <w:szCs w:val="24"/>
          <w:lang w:val="uk-UA"/>
        </w:rPr>
      </w:pPr>
    </w:p>
    <w:p w:rsidR="00FF0A38" w:rsidRDefault="00FF0A38" w:rsidP="00FF0A38">
      <w:pPr>
        <w:pStyle w:val="ab"/>
        <w:shd w:val="clear" w:color="auto" w:fill="FFFFFF"/>
        <w:tabs>
          <w:tab w:val="left" w:pos="993"/>
        </w:tabs>
        <w:spacing w:after="0" w:line="240" w:lineRule="auto"/>
        <w:ind w:left="0"/>
        <w:jc w:val="both"/>
        <w:rPr>
          <w:rFonts w:ascii="Times New Roman" w:hAnsi="Times New Roman"/>
          <w:color w:val="000000"/>
          <w:sz w:val="24"/>
          <w:szCs w:val="24"/>
          <w:lang w:val="uk-UA"/>
        </w:rPr>
      </w:pPr>
    </w:p>
    <w:p w:rsidR="00FF0A38" w:rsidRDefault="00FF0A38" w:rsidP="00FF0A38">
      <w:pPr>
        <w:pStyle w:val="ab"/>
        <w:shd w:val="clear" w:color="auto" w:fill="FFFFFF"/>
        <w:tabs>
          <w:tab w:val="left" w:pos="993"/>
        </w:tabs>
        <w:spacing w:after="0" w:line="240" w:lineRule="auto"/>
        <w:ind w:left="0"/>
        <w:jc w:val="both"/>
        <w:rPr>
          <w:rFonts w:ascii="Times New Roman" w:hAnsi="Times New Roman"/>
          <w:color w:val="000000"/>
          <w:sz w:val="24"/>
          <w:szCs w:val="24"/>
          <w:lang w:val="uk-UA"/>
        </w:rPr>
      </w:pPr>
    </w:p>
    <w:p w:rsidR="00FF0A38" w:rsidRDefault="00FF0A38" w:rsidP="00FF0A38">
      <w:pPr>
        <w:pStyle w:val="ab"/>
        <w:shd w:val="clear" w:color="auto" w:fill="FFFFFF"/>
        <w:tabs>
          <w:tab w:val="left" w:pos="993"/>
        </w:tabs>
        <w:spacing w:after="0" w:line="240" w:lineRule="auto"/>
        <w:ind w:left="0"/>
        <w:jc w:val="both"/>
        <w:rPr>
          <w:rFonts w:ascii="Times New Roman" w:hAnsi="Times New Roman"/>
          <w:color w:val="000000"/>
          <w:sz w:val="24"/>
          <w:szCs w:val="24"/>
          <w:lang w:val="uk-UA"/>
        </w:rPr>
      </w:pPr>
    </w:p>
    <w:p w:rsidR="00FF0A38" w:rsidRDefault="00FF0A38" w:rsidP="00FF0A38">
      <w:pPr>
        <w:pStyle w:val="ab"/>
        <w:shd w:val="clear" w:color="auto" w:fill="FFFFFF"/>
        <w:tabs>
          <w:tab w:val="left" w:pos="993"/>
        </w:tabs>
        <w:spacing w:after="0" w:line="240" w:lineRule="auto"/>
        <w:ind w:left="0"/>
        <w:jc w:val="both"/>
        <w:rPr>
          <w:rFonts w:ascii="Times New Roman" w:hAnsi="Times New Roman"/>
          <w:color w:val="000000"/>
          <w:sz w:val="24"/>
          <w:szCs w:val="24"/>
          <w:lang w:val="uk-UA"/>
        </w:rPr>
      </w:pPr>
    </w:p>
    <w:p w:rsidR="00FF0A38" w:rsidRDefault="00FF0A38" w:rsidP="00FF0A38">
      <w:pPr>
        <w:pStyle w:val="ab"/>
        <w:shd w:val="clear" w:color="auto" w:fill="FFFFFF"/>
        <w:tabs>
          <w:tab w:val="left" w:pos="993"/>
        </w:tabs>
        <w:spacing w:after="0" w:line="240" w:lineRule="auto"/>
        <w:ind w:left="0"/>
        <w:jc w:val="both"/>
        <w:rPr>
          <w:rFonts w:ascii="Times New Roman" w:hAnsi="Times New Roman"/>
          <w:color w:val="000000"/>
          <w:sz w:val="24"/>
          <w:szCs w:val="24"/>
          <w:lang w:val="uk-UA"/>
        </w:rPr>
      </w:pPr>
    </w:p>
    <w:p w:rsidR="00FF0A38" w:rsidRDefault="00FF0A38" w:rsidP="00FF0A38">
      <w:pPr>
        <w:pStyle w:val="ab"/>
        <w:shd w:val="clear" w:color="auto" w:fill="FFFFFF"/>
        <w:tabs>
          <w:tab w:val="left" w:pos="993"/>
        </w:tabs>
        <w:spacing w:after="0" w:line="240" w:lineRule="auto"/>
        <w:ind w:left="0"/>
        <w:jc w:val="both"/>
        <w:rPr>
          <w:rFonts w:ascii="Times New Roman" w:hAnsi="Times New Roman"/>
          <w:color w:val="000000"/>
          <w:sz w:val="24"/>
          <w:szCs w:val="24"/>
          <w:lang w:val="uk-UA"/>
        </w:rPr>
      </w:pPr>
    </w:p>
    <w:p w:rsidR="00FF0A38" w:rsidRDefault="00FF0A38" w:rsidP="00FF0A38">
      <w:pPr>
        <w:pStyle w:val="ab"/>
        <w:shd w:val="clear" w:color="auto" w:fill="FFFFFF"/>
        <w:tabs>
          <w:tab w:val="left" w:pos="993"/>
        </w:tabs>
        <w:spacing w:after="0" w:line="240" w:lineRule="auto"/>
        <w:ind w:left="0"/>
        <w:jc w:val="both"/>
        <w:rPr>
          <w:rFonts w:ascii="Times New Roman" w:hAnsi="Times New Roman"/>
          <w:color w:val="000000"/>
          <w:sz w:val="24"/>
          <w:szCs w:val="24"/>
          <w:lang w:val="uk-UA"/>
        </w:rPr>
      </w:pPr>
    </w:p>
    <w:p w:rsidR="00FF0A38" w:rsidRPr="00042B76" w:rsidRDefault="00FF0A38" w:rsidP="00FF0A38">
      <w:pPr>
        <w:pStyle w:val="ab"/>
        <w:shd w:val="clear" w:color="auto" w:fill="FFFFFF"/>
        <w:tabs>
          <w:tab w:val="left" w:pos="993"/>
        </w:tabs>
        <w:spacing w:after="0" w:line="240" w:lineRule="auto"/>
        <w:ind w:left="0"/>
        <w:rPr>
          <w:rFonts w:ascii="Times New Roman" w:hAnsi="Times New Roman"/>
          <w:color w:val="000000"/>
          <w:sz w:val="24"/>
          <w:szCs w:val="24"/>
          <w:lang w:val="uk-UA"/>
        </w:rPr>
      </w:pPr>
      <w:r>
        <w:rPr>
          <w:rFonts w:ascii="Times New Roman" w:hAnsi="Times New Roman"/>
          <w:color w:val="000000"/>
          <w:sz w:val="24"/>
          <w:szCs w:val="24"/>
          <w:lang w:val="uk-UA"/>
        </w:rPr>
        <w:t xml:space="preserve">                  </w:t>
      </w:r>
      <w:r w:rsidRPr="00042B76">
        <w:rPr>
          <w:rFonts w:ascii="Times New Roman" w:hAnsi="Times New Roman"/>
          <w:color w:val="000000"/>
          <w:sz w:val="24"/>
          <w:szCs w:val="24"/>
          <w:lang w:val="uk-UA"/>
        </w:rPr>
        <w:tab/>
      </w:r>
      <w:r w:rsidRPr="00042B76">
        <w:rPr>
          <w:rFonts w:ascii="Times New Roman" w:hAnsi="Times New Roman"/>
          <w:color w:val="000000"/>
          <w:sz w:val="24"/>
          <w:szCs w:val="24"/>
          <w:lang w:val="uk-UA"/>
        </w:rPr>
        <w:tab/>
      </w:r>
      <w:r w:rsidRPr="00042B76">
        <w:rPr>
          <w:rFonts w:ascii="Times New Roman" w:hAnsi="Times New Roman"/>
          <w:color w:val="000000"/>
          <w:sz w:val="24"/>
          <w:szCs w:val="24"/>
          <w:lang w:val="uk-UA"/>
        </w:rPr>
        <w:tab/>
      </w:r>
      <w:r w:rsidRPr="00042B76">
        <w:rPr>
          <w:rFonts w:ascii="Times New Roman" w:hAnsi="Times New Roman"/>
          <w:color w:val="000000"/>
          <w:sz w:val="24"/>
          <w:szCs w:val="24"/>
          <w:lang w:val="uk-UA"/>
        </w:rPr>
        <w:tab/>
      </w:r>
      <w:r w:rsidRPr="00042B76">
        <w:rPr>
          <w:rFonts w:ascii="Times New Roman" w:hAnsi="Times New Roman"/>
          <w:color w:val="000000"/>
          <w:sz w:val="24"/>
          <w:szCs w:val="24"/>
          <w:lang w:val="uk-UA"/>
        </w:rPr>
        <w:tab/>
        <w:t xml:space="preserve">                 </w:t>
      </w:r>
      <w:r>
        <w:rPr>
          <w:rFonts w:ascii="Times New Roman" w:hAnsi="Times New Roman"/>
          <w:color w:val="000000"/>
          <w:sz w:val="24"/>
          <w:szCs w:val="24"/>
          <w:lang w:val="uk-UA"/>
        </w:rPr>
        <w:t xml:space="preserve">        </w:t>
      </w:r>
      <w:r w:rsidRPr="00042B76">
        <w:rPr>
          <w:rFonts w:ascii="Times New Roman" w:hAnsi="Times New Roman"/>
          <w:color w:val="000000"/>
          <w:sz w:val="24"/>
          <w:szCs w:val="24"/>
          <w:lang w:val="uk-UA"/>
        </w:rPr>
        <w:t xml:space="preserve">  </w:t>
      </w:r>
      <w:r w:rsidRPr="00042B76">
        <w:rPr>
          <w:rFonts w:ascii="Times New Roman" w:hAnsi="Times New Roman"/>
          <w:color w:val="000000"/>
          <w:sz w:val="24"/>
          <w:szCs w:val="24"/>
        </w:rPr>
        <w:t>Додаток 1</w:t>
      </w:r>
      <w:r w:rsidRPr="00042B76">
        <w:rPr>
          <w:rFonts w:ascii="Times New Roman" w:hAnsi="Times New Roman"/>
          <w:color w:val="000000"/>
          <w:sz w:val="24"/>
          <w:szCs w:val="24"/>
        </w:rPr>
        <w:br/>
      </w:r>
      <w:r w:rsidRPr="00042B76">
        <w:rPr>
          <w:rFonts w:ascii="Times New Roman" w:hAnsi="Times New Roman"/>
          <w:color w:val="000000"/>
          <w:sz w:val="24"/>
          <w:szCs w:val="24"/>
          <w:lang w:val="uk-UA"/>
        </w:rPr>
        <w:t xml:space="preserve">                                                                                     </w:t>
      </w:r>
      <w:r>
        <w:rPr>
          <w:rFonts w:ascii="Times New Roman" w:hAnsi="Times New Roman"/>
          <w:color w:val="000000"/>
          <w:sz w:val="24"/>
          <w:szCs w:val="24"/>
          <w:lang w:val="uk-UA"/>
        </w:rPr>
        <w:t xml:space="preserve">     </w:t>
      </w:r>
      <w:r w:rsidRPr="00042B76">
        <w:rPr>
          <w:rFonts w:ascii="Times New Roman" w:hAnsi="Times New Roman"/>
          <w:color w:val="000000"/>
          <w:sz w:val="24"/>
          <w:szCs w:val="24"/>
          <w:lang w:val="uk-UA"/>
        </w:rPr>
        <w:t xml:space="preserve">   </w:t>
      </w:r>
      <w:r w:rsidRPr="00042B76">
        <w:rPr>
          <w:rFonts w:ascii="Times New Roman" w:hAnsi="Times New Roman"/>
          <w:color w:val="000000"/>
          <w:sz w:val="24"/>
          <w:szCs w:val="24"/>
        </w:rPr>
        <w:t xml:space="preserve">до Положення про конкурс </w:t>
      </w:r>
      <w:r w:rsidRPr="00042B76">
        <w:rPr>
          <w:rFonts w:ascii="Times New Roman" w:hAnsi="Times New Roman"/>
          <w:color w:val="000000"/>
          <w:sz w:val="24"/>
          <w:szCs w:val="24"/>
          <w:lang w:val="uk-UA"/>
        </w:rPr>
        <w:t xml:space="preserve">                        </w:t>
      </w:r>
    </w:p>
    <w:p w:rsidR="00FF0A38" w:rsidRPr="00042B76" w:rsidRDefault="00FF0A38" w:rsidP="00FF0A38">
      <w:pPr>
        <w:pStyle w:val="ab"/>
        <w:shd w:val="clear" w:color="auto" w:fill="FFFFFF"/>
        <w:tabs>
          <w:tab w:val="left" w:pos="993"/>
        </w:tabs>
        <w:spacing w:after="0" w:line="240" w:lineRule="auto"/>
        <w:ind w:left="0"/>
        <w:rPr>
          <w:rFonts w:ascii="Times New Roman" w:hAnsi="Times New Roman"/>
          <w:color w:val="000000"/>
          <w:sz w:val="24"/>
          <w:szCs w:val="24"/>
          <w:lang w:val="uk-UA"/>
        </w:rPr>
      </w:pPr>
      <w:r w:rsidRPr="00042B76">
        <w:rPr>
          <w:rFonts w:ascii="Times New Roman" w:hAnsi="Times New Roman"/>
          <w:color w:val="000000"/>
          <w:sz w:val="24"/>
          <w:szCs w:val="24"/>
          <w:lang w:val="uk-UA"/>
        </w:rPr>
        <w:t xml:space="preserve">                                                                                      </w:t>
      </w:r>
      <w:r>
        <w:rPr>
          <w:rFonts w:ascii="Times New Roman" w:hAnsi="Times New Roman"/>
          <w:color w:val="000000"/>
          <w:sz w:val="24"/>
          <w:szCs w:val="24"/>
          <w:lang w:val="uk-UA"/>
        </w:rPr>
        <w:t xml:space="preserve">     </w:t>
      </w:r>
      <w:r w:rsidRPr="00042B76">
        <w:rPr>
          <w:rFonts w:ascii="Times New Roman" w:hAnsi="Times New Roman"/>
          <w:color w:val="000000"/>
          <w:sz w:val="24"/>
          <w:szCs w:val="24"/>
          <w:lang w:val="uk-UA"/>
        </w:rPr>
        <w:t xml:space="preserve">  </w:t>
      </w:r>
      <w:proofErr w:type="gramStart"/>
      <w:r w:rsidRPr="00042B76">
        <w:rPr>
          <w:rFonts w:ascii="Times New Roman" w:hAnsi="Times New Roman"/>
          <w:color w:val="000000"/>
          <w:sz w:val="24"/>
          <w:szCs w:val="24"/>
        </w:rPr>
        <w:t>на</w:t>
      </w:r>
      <w:proofErr w:type="gramEnd"/>
      <w:r w:rsidRPr="00042B76">
        <w:rPr>
          <w:rFonts w:ascii="Times New Roman" w:hAnsi="Times New Roman"/>
          <w:color w:val="000000"/>
          <w:sz w:val="24"/>
          <w:szCs w:val="24"/>
        </w:rPr>
        <w:t xml:space="preserve"> посаду керівника закладу </w:t>
      </w:r>
      <w:r w:rsidRPr="00042B76">
        <w:rPr>
          <w:rFonts w:ascii="Times New Roman" w:hAnsi="Times New Roman"/>
          <w:color w:val="000000"/>
          <w:sz w:val="24"/>
          <w:szCs w:val="24"/>
          <w:lang w:val="uk-UA"/>
        </w:rPr>
        <w:t xml:space="preserve">                         </w:t>
      </w:r>
    </w:p>
    <w:p w:rsidR="00FF0A38" w:rsidRPr="00042B76" w:rsidRDefault="00FF0A38" w:rsidP="00FF0A38">
      <w:pPr>
        <w:pStyle w:val="ab"/>
        <w:shd w:val="clear" w:color="auto" w:fill="FFFFFF"/>
        <w:tabs>
          <w:tab w:val="left" w:pos="993"/>
        </w:tabs>
        <w:spacing w:after="0" w:line="240" w:lineRule="auto"/>
        <w:ind w:left="0"/>
        <w:rPr>
          <w:rFonts w:ascii="Times New Roman" w:hAnsi="Times New Roman"/>
          <w:color w:val="000000"/>
          <w:sz w:val="24"/>
          <w:szCs w:val="24"/>
          <w:lang w:val="uk-UA"/>
        </w:rPr>
      </w:pPr>
      <w:r w:rsidRPr="00042B76">
        <w:rPr>
          <w:rFonts w:ascii="Times New Roman" w:hAnsi="Times New Roman"/>
          <w:color w:val="000000"/>
          <w:sz w:val="24"/>
          <w:szCs w:val="24"/>
          <w:lang w:val="uk-UA"/>
        </w:rPr>
        <w:t xml:space="preserve">                                                                                         </w:t>
      </w:r>
      <w:r>
        <w:rPr>
          <w:rFonts w:ascii="Times New Roman" w:hAnsi="Times New Roman"/>
          <w:color w:val="000000"/>
          <w:sz w:val="24"/>
          <w:szCs w:val="24"/>
          <w:lang w:val="uk-UA"/>
        </w:rPr>
        <w:t xml:space="preserve">    </w:t>
      </w:r>
      <w:r w:rsidRPr="00042B76">
        <w:rPr>
          <w:rFonts w:ascii="Times New Roman" w:hAnsi="Times New Roman"/>
          <w:color w:val="000000"/>
          <w:sz w:val="24"/>
          <w:szCs w:val="24"/>
          <w:lang w:val="uk-UA"/>
        </w:rPr>
        <w:t>загальної середньої освіти,</w:t>
      </w:r>
    </w:p>
    <w:p w:rsidR="00FF0A38" w:rsidRPr="00042B76" w:rsidRDefault="00FF0A38" w:rsidP="00FF0A38">
      <w:pPr>
        <w:pStyle w:val="ab"/>
        <w:shd w:val="clear" w:color="auto" w:fill="FFFFFF"/>
        <w:tabs>
          <w:tab w:val="left" w:pos="993"/>
        </w:tabs>
        <w:spacing w:after="0" w:line="240" w:lineRule="auto"/>
        <w:ind w:left="0"/>
        <w:rPr>
          <w:rFonts w:ascii="Times New Roman" w:hAnsi="Times New Roman"/>
          <w:color w:val="000000"/>
          <w:sz w:val="24"/>
          <w:szCs w:val="24"/>
          <w:lang w:val="uk-UA"/>
        </w:rPr>
      </w:pPr>
      <w:r w:rsidRPr="00042B76">
        <w:rPr>
          <w:rFonts w:ascii="Times New Roman" w:hAnsi="Times New Roman"/>
          <w:color w:val="000000"/>
          <w:sz w:val="24"/>
          <w:szCs w:val="24"/>
          <w:lang w:val="uk-UA"/>
        </w:rPr>
        <w:t xml:space="preserve">                                                                                             Шевченківської сільської ради </w:t>
      </w:r>
    </w:p>
    <w:p w:rsidR="00FF0A38" w:rsidRPr="00042B76" w:rsidRDefault="00FF0A38" w:rsidP="00FF0A38">
      <w:pPr>
        <w:pStyle w:val="ab"/>
        <w:shd w:val="clear" w:color="auto" w:fill="FFFFFF"/>
        <w:tabs>
          <w:tab w:val="left" w:pos="993"/>
        </w:tabs>
        <w:spacing w:after="0" w:line="240" w:lineRule="auto"/>
        <w:ind w:left="0"/>
        <w:rPr>
          <w:rFonts w:ascii="Times New Roman" w:hAnsi="Times New Roman"/>
          <w:b/>
          <w:bCs/>
          <w:color w:val="000000"/>
          <w:sz w:val="24"/>
          <w:szCs w:val="24"/>
          <w:lang w:val="uk-UA"/>
        </w:rPr>
      </w:pPr>
      <w:r w:rsidRPr="00042B76">
        <w:rPr>
          <w:rFonts w:ascii="Times New Roman" w:hAnsi="Times New Roman"/>
          <w:color w:val="000000"/>
          <w:sz w:val="24"/>
          <w:szCs w:val="24"/>
          <w:lang w:val="uk-UA"/>
        </w:rPr>
        <w:t xml:space="preserve">                                                                                             Миколаївської області</w:t>
      </w:r>
      <w:r w:rsidRPr="00042B76">
        <w:rPr>
          <w:rFonts w:ascii="Times New Roman" w:hAnsi="Times New Roman"/>
          <w:color w:val="000000"/>
          <w:sz w:val="24"/>
          <w:szCs w:val="24"/>
          <w:lang w:val="uk-UA"/>
        </w:rPr>
        <w:br/>
      </w:r>
    </w:p>
    <w:p w:rsidR="00FF0A38" w:rsidRPr="00042B76" w:rsidRDefault="00FF0A38" w:rsidP="00FF0A38">
      <w:pPr>
        <w:pStyle w:val="ab"/>
        <w:shd w:val="clear" w:color="auto" w:fill="FFFFFF"/>
        <w:tabs>
          <w:tab w:val="left" w:pos="993"/>
        </w:tabs>
        <w:spacing w:after="0" w:line="240" w:lineRule="auto"/>
        <w:ind w:left="0"/>
        <w:jc w:val="center"/>
        <w:rPr>
          <w:rFonts w:ascii="Times New Roman" w:hAnsi="Times New Roman"/>
          <w:b/>
          <w:bCs/>
          <w:color w:val="000000"/>
          <w:sz w:val="24"/>
          <w:szCs w:val="24"/>
          <w:lang w:val="uk-UA"/>
        </w:rPr>
      </w:pPr>
    </w:p>
    <w:p w:rsidR="00FF0A38" w:rsidRPr="00042B76" w:rsidRDefault="00FF0A38" w:rsidP="00FF0A38">
      <w:pPr>
        <w:pStyle w:val="ab"/>
        <w:shd w:val="clear" w:color="auto" w:fill="FFFFFF"/>
        <w:tabs>
          <w:tab w:val="left" w:pos="993"/>
        </w:tabs>
        <w:spacing w:after="0" w:line="240" w:lineRule="auto"/>
        <w:ind w:left="0"/>
        <w:jc w:val="center"/>
        <w:rPr>
          <w:rFonts w:ascii="Times New Roman" w:hAnsi="Times New Roman"/>
          <w:b/>
          <w:bCs/>
          <w:color w:val="000000"/>
          <w:sz w:val="24"/>
          <w:szCs w:val="24"/>
          <w:lang w:val="uk-UA"/>
        </w:rPr>
      </w:pPr>
    </w:p>
    <w:p w:rsidR="00FF0A38" w:rsidRPr="00042B76" w:rsidRDefault="00FF0A38" w:rsidP="00FF0A38">
      <w:pPr>
        <w:pStyle w:val="ab"/>
        <w:shd w:val="clear" w:color="auto" w:fill="FFFFFF"/>
        <w:tabs>
          <w:tab w:val="left" w:pos="993"/>
        </w:tabs>
        <w:spacing w:after="0" w:line="240" w:lineRule="auto"/>
        <w:ind w:left="0"/>
        <w:jc w:val="center"/>
        <w:rPr>
          <w:rFonts w:ascii="Times New Roman" w:hAnsi="Times New Roman"/>
          <w:b/>
          <w:bCs/>
          <w:color w:val="000000"/>
          <w:sz w:val="24"/>
          <w:szCs w:val="24"/>
          <w:lang w:val="uk-UA"/>
        </w:rPr>
      </w:pPr>
    </w:p>
    <w:p w:rsidR="00FF0A38" w:rsidRPr="00042B76" w:rsidRDefault="00FF0A38" w:rsidP="00FF0A38">
      <w:pPr>
        <w:pStyle w:val="ab"/>
        <w:shd w:val="clear" w:color="auto" w:fill="FFFFFF"/>
        <w:tabs>
          <w:tab w:val="left" w:pos="993"/>
        </w:tabs>
        <w:spacing w:after="0" w:line="240" w:lineRule="auto"/>
        <w:ind w:left="0"/>
        <w:jc w:val="center"/>
        <w:rPr>
          <w:rFonts w:ascii="Times New Roman" w:hAnsi="Times New Roman"/>
          <w:b/>
          <w:bCs/>
          <w:color w:val="000000"/>
          <w:sz w:val="24"/>
          <w:szCs w:val="24"/>
          <w:lang w:val="uk-UA"/>
        </w:rPr>
      </w:pPr>
    </w:p>
    <w:p w:rsidR="00FF0A38" w:rsidRPr="00042B76" w:rsidRDefault="00FF0A38" w:rsidP="00FF0A38">
      <w:pPr>
        <w:pStyle w:val="ab"/>
        <w:shd w:val="clear" w:color="auto" w:fill="FFFFFF"/>
        <w:tabs>
          <w:tab w:val="left" w:pos="993"/>
        </w:tabs>
        <w:spacing w:after="0" w:line="240" w:lineRule="auto"/>
        <w:ind w:left="0"/>
        <w:jc w:val="center"/>
        <w:rPr>
          <w:rFonts w:ascii="Times New Roman" w:hAnsi="Times New Roman"/>
          <w:b/>
          <w:bCs/>
          <w:color w:val="000000"/>
          <w:sz w:val="24"/>
          <w:szCs w:val="24"/>
          <w:lang w:val="uk-UA"/>
        </w:rPr>
      </w:pPr>
      <w:r w:rsidRPr="00042B76">
        <w:rPr>
          <w:rFonts w:ascii="Times New Roman" w:hAnsi="Times New Roman"/>
          <w:b/>
          <w:bCs/>
          <w:color w:val="000000"/>
          <w:sz w:val="24"/>
          <w:szCs w:val="24"/>
          <w:lang w:val="uk-UA"/>
        </w:rPr>
        <w:t>Зразок</w:t>
      </w:r>
      <w:r w:rsidRPr="00042B76">
        <w:rPr>
          <w:rFonts w:ascii="Times New Roman" w:hAnsi="Times New Roman"/>
          <w:color w:val="000000"/>
          <w:sz w:val="24"/>
          <w:szCs w:val="24"/>
          <w:lang w:val="uk-UA"/>
        </w:rPr>
        <w:br/>
      </w:r>
      <w:r w:rsidRPr="00042B76">
        <w:rPr>
          <w:rFonts w:ascii="Times New Roman" w:hAnsi="Times New Roman"/>
          <w:b/>
          <w:bCs/>
          <w:color w:val="000000"/>
          <w:sz w:val="24"/>
          <w:szCs w:val="24"/>
          <w:lang w:val="uk-UA"/>
        </w:rPr>
        <w:t>ситуаційного завдання для кандидатів на посаду</w:t>
      </w:r>
      <w:r w:rsidRPr="00042B76">
        <w:rPr>
          <w:rFonts w:ascii="Times New Roman" w:hAnsi="Times New Roman"/>
          <w:color w:val="000000"/>
          <w:sz w:val="24"/>
          <w:szCs w:val="24"/>
          <w:lang w:val="uk-UA"/>
        </w:rPr>
        <w:br/>
      </w:r>
      <w:r w:rsidRPr="00042B76">
        <w:rPr>
          <w:rFonts w:ascii="Times New Roman" w:hAnsi="Times New Roman"/>
          <w:b/>
          <w:bCs/>
          <w:color w:val="000000"/>
          <w:sz w:val="24"/>
          <w:szCs w:val="24"/>
          <w:lang w:val="uk-UA"/>
        </w:rPr>
        <w:t>керівника  закладу освіти</w:t>
      </w:r>
    </w:p>
    <w:p w:rsidR="00FF0A38" w:rsidRPr="00042B76" w:rsidRDefault="00FF0A38" w:rsidP="00FF0A38">
      <w:pPr>
        <w:pStyle w:val="ab"/>
        <w:shd w:val="clear" w:color="auto" w:fill="FFFFFF"/>
        <w:tabs>
          <w:tab w:val="left" w:pos="993"/>
        </w:tabs>
        <w:spacing w:after="0" w:line="240" w:lineRule="auto"/>
        <w:ind w:left="0"/>
        <w:jc w:val="both"/>
        <w:rPr>
          <w:rFonts w:ascii="Times New Roman" w:hAnsi="Times New Roman"/>
          <w:color w:val="000000"/>
          <w:sz w:val="24"/>
          <w:szCs w:val="24"/>
          <w:lang w:val="uk-UA"/>
        </w:rPr>
      </w:pPr>
      <w:r w:rsidRPr="00042B76">
        <w:rPr>
          <w:rFonts w:ascii="Times New Roman" w:hAnsi="Times New Roman"/>
          <w:color w:val="000000"/>
          <w:sz w:val="24"/>
          <w:szCs w:val="24"/>
          <w:lang w:val="uk-UA"/>
        </w:rPr>
        <w:br/>
      </w:r>
      <w:r w:rsidRPr="00042B76">
        <w:rPr>
          <w:rFonts w:ascii="Times New Roman" w:hAnsi="Times New Roman"/>
          <w:color w:val="000000"/>
          <w:sz w:val="24"/>
          <w:szCs w:val="24"/>
        </w:rPr>
        <w:t>У педагогічному колективі колеги неодноразово порушували питання</w:t>
      </w:r>
      <w:r w:rsidRPr="00042B76">
        <w:rPr>
          <w:rFonts w:ascii="Times New Roman" w:hAnsi="Times New Roman"/>
          <w:color w:val="000000"/>
          <w:sz w:val="24"/>
          <w:szCs w:val="24"/>
        </w:rPr>
        <w:br/>
        <w:t xml:space="preserve">необхідності обговорення проекту </w:t>
      </w:r>
      <w:proofErr w:type="gramStart"/>
      <w:r w:rsidRPr="00042B76">
        <w:rPr>
          <w:rFonts w:ascii="Times New Roman" w:hAnsi="Times New Roman"/>
          <w:color w:val="000000"/>
          <w:sz w:val="24"/>
          <w:szCs w:val="24"/>
        </w:rPr>
        <w:t>р</w:t>
      </w:r>
      <w:proofErr w:type="gramEnd"/>
      <w:r w:rsidRPr="00042B76">
        <w:rPr>
          <w:rFonts w:ascii="Times New Roman" w:hAnsi="Times New Roman"/>
          <w:color w:val="000000"/>
          <w:sz w:val="24"/>
          <w:szCs w:val="24"/>
        </w:rPr>
        <w:t>ічного плану роботи закладу освіти.</w:t>
      </w:r>
      <w:r w:rsidRPr="00042B76">
        <w:rPr>
          <w:rFonts w:ascii="Times New Roman" w:hAnsi="Times New Roman"/>
          <w:color w:val="000000"/>
          <w:sz w:val="24"/>
          <w:szCs w:val="24"/>
        </w:rPr>
        <w:br/>
        <w:t>Педагоги скаржаться, що адміністрація сама плану</w:t>
      </w:r>
      <w:proofErr w:type="gramStart"/>
      <w:r w:rsidRPr="00042B76">
        <w:rPr>
          <w:rFonts w:ascii="Times New Roman" w:hAnsi="Times New Roman"/>
          <w:color w:val="000000"/>
          <w:sz w:val="24"/>
          <w:szCs w:val="24"/>
        </w:rPr>
        <w:t>є,</w:t>
      </w:r>
      <w:proofErr w:type="gramEnd"/>
      <w:r w:rsidRPr="00042B76">
        <w:rPr>
          <w:rFonts w:ascii="Times New Roman" w:hAnsi="Times New Roman"/>
          <w:color w:val="000000"/>
          <w:sz w:val="24"/>
          <w:szCs w:val="24"/>
        </w:rPr>
        <w:t xml:space="preserve"> не цікавиться думкою</w:t>
      </w:r>
      <w:r w:rsidRPr="00042B76">
        <w:rPr>
          <w:rFonts w:ascii="Times New Roman" w:hAnsi="Times New Roman"/>
          <w:color w:val="000000"/>
          <w:sz w:val="24"/>
          <w:szCs w:val="24"/>
        </w:rPr>
        <w:br/>
        <w:t>колективу, який має цей план виконувати. Ви вирішили запровадити</w:t>
      </w:r>
      <w:r w:rsidRPr="00042B76">
        <w:rPr>
          <w:rFonts w:ascii="Times New Roman" w:hAnsi="Times New Roman"/>
          <w:color w:val="000000"/>
          <w:sz w:val="24"/>
          <w:szCs w:val="24"/>
        </w:rPr>
        <w:br/>
        <w:t xml:space="preserve">колегіальний </w:t>
      </w:r>
      <w:proofErr w:type="gramStart"/>
      <w:r w:rsidRPr="00042B76">
        <w:rPr>
          <w:rFonts w:ascii="Times New Roman" w:hAnsi="Times New Roman"/>
          <w:color w:val="000000"/>
          <w:sz w:val="24"/>
          <w:szCs w:val="24"/>
        </w:rPr>
        <w:t>п</w:t>
      </w:r>
      <w:proofErr w:type="gramEnd"/>
      <w:r w:rsidRPr="00042B76">
        <w:rPr>
          <w:rFonts w:ascii="Times New Roman" w:hAnsi="Times New Roman"/>
          <w:color w:val="000000"/>
          <w:sz w:val="24"/>
          <w:szCs w:val="24"/>
        </w:rPr>
        <w:t>ідхід до визначення пріоритетів роботи школи та складання</w:t>
      </w:r>
      <w:r w:rsidRPr="00042B76">
        <w:rPr>
          <w:rFonts w:ascii="Times New Roman" w:hAnsi="Times New Roman"/>
          <w:color w:val="000000"/>
          <w:sz w:val="24"/>
          <w:szCs w:val="24"/>
        </w:rPr>
        <w:br/>
        <w:t>річного плану на наступний навчальний рік.</w:t>
      </w:r>
    </w:p>
    <w:p w:rsidR="00FF0A38" w:rsidRPr="00042B76" w:rsidRDefault="00FF0A38" w:rsidP="00FF0A38">
      <w:pPr>
        <w:pStyle w:val="ab"/>
        <w:shd w:val="clear" w:color="auto" w:fill="FFFFFF"/>
        <w:tabs>
          <w:tab w:val="left" w:pos="993"/>
        </w:tabs>
        <w:spacing w:after="0" w:line="240" w:lineRule="auto"/>
        <w:ind w:left="0"/>
        <w:jc w:val="both"/>
        <w:rPr>
          <w:rFonts w:ascii="Times New Roman" w:hAnsi="Times New Roman"/>
          <w:color w:val="000000"/>
          <w:sz w:val="24"/>
          <w:szCs w:val="24"/>
          <w:lang w:val="uk-UA"/>
        </w:rPr>
      </w:pPr>
      <w:r w:rsidRPr="00042B76">
        <w:rPr>
          <w:rFonts w:ascii="Times New Roman" w:hAnsi="Times New Roman"/>
          <w:color w:val="000000"/>
          <w:sz w:val="24"/>
          <w:szCs w:val="24"/>
        </w:rPr>
        <w:t xml:space="preserve"> 1 .Запропонуйте модель колективного обговорення змісту </w:t>
      </w:r>
      <w:proofErr w:type="gramStart"/>
      <w:r w:rsidRPr="00042B76">
        <w:rPr>
          <w:rFonts w:ascii="Times New Roman" w:hAnsi="Times New Roman"/>
          <w:color w:val="000000"/>
          <w:sz w:val="24"/>
          <w:szCs w:val="24"/>
        </w:rPr>
        <w:t>р</w:t>
      </w:r>
      <w:proofErr w:type="gramEnd"/>
      <w:r w:rsidRPr="00042B76">
        <w:rPr>
          <w:rFonts w:ascii="Times New Roman" w:hAnsi="Times New Roman"/>
          <w:color w:val="000000"/>
          <w:sz w:val="24"/>
          <w:szCs w:val="24"/>
        </w:rPr>
        <w:t>ічного плану на</w:t>
      </w:r>
      <w:r w:rsidRPr="00042B76">
        <w:rPr>
          <w:rFonts w:ascii="Times New Roman" w:hAnsi="Times New Roman"/>
          <w:color w:val="000000"/>
          <w:sz w:val="24"/>
          <w:szCs w:val="24"/>
        </w:rPr>
        <w:br/>
        <w:t>наступний навчальний рік. Доведіть її ефективність.</w:t>
      </w:r>
      <w:r w:rsidRPr="00042B76">
        <w:rPr>
          <w:rFonts w:ascii="Times New Roman" w:hAnsi="Times New Roman"/>
          <w:color w:val="000000"/>
          <w:sz w:val="24"/>
          <w:szCs w:val="24"/>
        </w:rPr>
        <w:br/>
        <w:t>2 .У чому, на вашу думку, полягає роль керівника як управлінця персоналом</w:t>
      </w:r>
      <w:r w:rsidRPr="00042B76">
        <w:rPr>
          <w:rFonts w:ascii="Times New Roman" w:hAnsi="Times New Roman"/>
          <w:color w:val="000000"/>
          <w:sz w:val="24"/>
          <w:szCs w:val="24"/>
          <w:lang w:val="uk-UA"/>
        </w:rPr>
        <w:t xml:space="preserve"> відповідно до нової моделі управління людськими ресурсами в системі освіти?</w:t>
      </w:r>
    </w:p>
    <w:p w:rsidR="00FF0A38" w:rsidRPr="007E46BB" w:rsidRDefault="00FF0A38" w:rsidP="00FF0A38">
      <w:pPr>
        <w:pStyle w:val="ab"/>
        <w:shd w:val="clear" w:color="auto" w:fill="FFFFFF"/>
        <w:tabs>
          <w:tab w:val="left" w:pos="993"/>
        </w:tabs>
        <w:spacing w:after="0" w:line="360" w:lineRule="auto"/>
        <w:ind w:left="0"/>
        <w:jc w:val="both"/>
        <w:rPr>
          <w:rFonts w:ascii="Times New Roman" w:hAnsi="Times New Roman"/>
          <w:color w:val="000000"/>
          <w:sz w:val="28"/>
          <w:szCs w:val="28"/>
          <w:lang w:val="uk-UA"/>
        </w:rPr>
      </w:pPr>
    </w:p>
    <w:p w:rsidR="00FF0A38" w:rsidRPr="007E46BB" w:rsidRDefault="00FF0A38" w:rsidP="00FF0A38">
      <w:pPr>
        <w:pStyle w:val="ab"/>
        <w:shd w:val="clear" w:color="auto" w:fill="FFFFFF"/>
        <w:tabs>
          <w:tab w:val="left" w:pos="993"/>
        </w:tabs>
        <w:spacing w:after="0" w:line="360" w:lineRule="auto"/>
        <w:ind w:left="0"/>
        <w:jc w:val="both"/>
        <w:rPr>
          <w:rFonts w:ascii="Times New Roman" w:hAnsi="Times New Roman"/>
          <w:color w:val="000000"/>
          <w:sz w:val="28"/>
          <w:szCs w:val="28"/>
          <w:lang w:val="uk-UA"/>
        </w:rPr>
      </w:pPr>
    </w:p>
    <w:p w:rsidR="00FF0A38" w:rsidRDefault="00FF0A38" w:rsidP="00FF0A38">
      <w:pPr>
        <w:pStyle w:val="ab"/>
        <w:shd w:val="clear" w:color="auto" w:fill="FFFFFF"/>
        <w:tabs>
          <w:tab w:val="left" w:pos="993"/>
        </w:tabs>
        <w:spacing w:after="0" w:line="360" w:lineRule="auto"/>
        <w:ind w:left="480"/>
        <w:jc w:val="both"/>
        <w:rPr>
          <w:rFonts w:ascii="Times New Roman" w:hAnsi="Times New Roman"/>
          <w:color w:val="000000"/>
          <w:sz w:val="28"/>
          <w:szCs w:val="28"/>
          <w:lang w:val="uk-UA"/>
        </w:rPr>
      </w:pPr>
    </w:p>
    <w:p w:rsidR="00FF0A38" w:rsidRDefault="00FF0A38" w:rsidP="00FF0A38">
      <w:pPr>
        <w:pStyle w:val="ab"/>
        <w:shd w:val="clear" w:color="auto" w:fill="FFFFFF"/>
        <w:tabs>
          <w:tab w:val="left" w:pos="993"/>
        </w:tabs>
        <w:spacing w:after="0" w:line="360" w:lineRule="auto"/>
        <w:ind w:left="480"/>
        <w:jc w:val="both"/>
        <w:rPr>
          <w:rFonts w:ascii="Times New Roman" w:hAnsi="Times New Roman"/>
          <w:color w:val="000000"/>
          <w:sz w:val="28"/>
          <w:szCs w:val="28"/>
          <w:lang w:val="uk-UA"/>
        </w:rPr>
      </w:pPr>
    </w:p>
    <w:p w:rsidR="00FF0A38" w:rsidRDefault="00FF0A38" w:rsidP="00FF0A38">
      <w:pPr>
        <w:tabs>
          <w:tab w:val="left" w:pos="851"/>
        </w:tabs>
        <w:spacing w:after="0" w:line="240" w:lineRule="auto"/>
        <w:jc w:val="both"/>
        <w:rPr>
          <w:rFonts w:ascii="Times New Roman" w:hAnsi="Times New Roman"/>
          <w:sz w:val="24"/>
          <w:szCs w:val="24"/>
        </w:rPr>
      </w:pPr>
    </w:p>
    <w:p w:rsidR="00FF0A38" w:rsidRDefault="00FF0A38" w:rsidP="00FF0A38">
      <w:pPr>
        <w:tabs>
          <w:tab w:val="left" w:pos="851"/>
        </w:tabs>
        <w:spacing w:after="0" w:line="240" w:lineRule="auto"/>
        <w:jc w:val="both"/>
        <w:rPr>
          <w:rFonts w:ascii="Times New Roman" w:hAnsi="Times New Roman"/>
          <w:sz w:val="24"/>
          <w:szCs w:val="24"/>
        </w:rPr>
      </w:pPr>
    </w:p>
    <w:p w:rsidR="00FF0A38" w:rsidRDefault="00FF0A38" w:rsidP="00FF0A38">
      <w:pPr>
        <w:tabs>
          <w:tab w:val="left" w:pos="851"/>
        </w:tabs>
        <w:spacing w:after="0" w:line="240" w:lineRule="auto"/>
        <w:jc w:val="both"/>
        <w:rPr>
          <w:rFonts w:ascii="Times New Roman" w:hAnsi="Times New Roman"/>
          <w:sz w:val="24"/>
          <w:szCs w:val="24"/>
        </w:rPr>
      </w:pPr>
    </w:p>
    <w:p w:rsidR="00FF0A38" w:rsidRDefault="00FF0A38" w:rsidP="00FF0A38">
      <w:pPr>
        <w:tabs>
          <w:tab w:val="left" w:pos="851"/>
        </w:tabs>
        <w:spacing w:after="0" w:line="240" w:lineRule="auto"/>
        <w:jc w:val="both"/>
        <w:rPr>
          <w:rFonts w:ascii="Times New Roman" w:hAnsi="Times New Roman"/>
          <w:sz w:val="24"/>
          <w:szCs w:val="24"/>
        </w:rPr>
      </w:pPr>
    </w:p>
    <w:p w:rsidR="00FF0A38" w:rsidRDefault="00FF0A38" w:rsidP="00FF0A38">
      <w:pPr>
        <w:tabs>
          <w:tab w:val="left" w:pos="851"/>
        </w:tabs>
        <w:spacing w:after="0" w:line="240" w:lineRule="auto"/>
        <w:jc w:val="both"/>
        <w:rPr>
          <w:rFonts w:ascii="Times New Roman" w:hAnsi="Times New Roman"/>
          <w:sz w:val="24"/>
          <w:szCs w:val="24"/>
        </w:rPr>
      </w:pPr>
    </w:p>
    <w:p w:rsidR="00FF0A38" w:rsidRDefault="00FF0A38" w:rsidP="00FF0A38">
      <w:pPr>
        <w:tabs>
          <w:tab w:val="left" w:pos="851"/>
        </w:tabs>
        <w:spacing w:after="0" w:line="240" w:lineRule="auto"/>
        <w:jc w:val="both"/>
        <w:rPr>
          <w:rFonts w:ascii="Times New Roman" w:hAnsi="Times New Roman"/>
          <w:sz w:val="24"/>
          <w:szCs w:val="24"/>
        </w:rPr>
      </w:pPr>
    </w:p>
    <w:p w:rsidR="00FF0A38" w:rsidRDefault="00FF0A38" w:rsidP="00FF0A38">
      <w:pPr>
        <w:tabs>
          <w:tab w:val="left" w:pos="851"/>
        </w:tabs>
        <w:spacing w:after="0" w:line="240" w:lineRule="auto"/>
        <w:jc w:val="both"/>
        <w:rPr>
          <w:rFonts w:ascii="Times New Roman" w:hAnsi="Times New Roman"/>
          <w:sz w:val="24"/>
          <w:szCs w:val="24"/>
        </w:rPr>
      </w:pPr>
    </w:p>
    <w:p w:rsidR="00FF0A38" w:rsidRDefault="00FF0A38" w:rsidP="00FF0A38">
      <w:pPr>
        <w:tabs>
          <w:tab w:val="left" w:pos="851"/>
        </w:tabs>
        <w:spacing w:after="0" w:line="240" w:lineRule="auto"/>
        <w:jc w:val="both"/>
        <w:rPr>
          <w:rFonts w:ascii="Times New Roman" w:hAnsi="Times New Roman"/>
          <w:sz w:val="24"/>
          <w:szCs w:val="24"/>
        </w:rPr>
      </w:pPr>
    </w:p>
    <w:p w:rsidR="00FF0A38" w:rsidRDefault="00FF0A38" w:rsidP="00FF0A38">
      <w:pPr>
        <w:tabs>
          <w:tab w:val="left" w:pos="851"/>
        </w:tabs>
        <w:spacing w:after="0" w:line="240" w:lineRule="auto"/>
        <w:jc w:val="both"/>
        <w:rPr>
          <w:rFonts w:ascii="Times New Roman" w:hAnsi="Times New Roman"/>
          <w:sz w:val="24"/>
          <w:szCs w:val="24"/>
        </w:rPr>
      </w:pPr>
    </w:p>
    <w:p w:rsidR="00FF0A38" w:rsidRDefault="00FF0A38" w:rsidP="00FF0A38">
      <w:pPr>
        <w:tabs>
          <w:tab w:val="left" w:pos="851"/>
        </w:tabs>
        <w:spacing w:after="0" w:line="240" w:lineRule="auto"/>
        <w:jc w:val="both"/>
        <w:rPr>
          <w:rFonts w:ascii="Times New Roman" w:hAnsi="Times New Roman"/>
          <w:sz w:val="24"/>
          <w:szCs w:val="24"/>
        </w:rPr>
      </w:pPr>
    </w:p>
    <w:p w:rsidR="00FF0A38" w:rsidRDefault="00FF0A38" w:rsidP="00FF0A38">
      <w:pPr>
        <w:tabs>
          <w:tab w:val="left" w:pos="851"/>
        </w:tabs>
        <w:spacing w:after="0" w:line="240" w:lineRule="auto"/>
        <w:jc w:val="both"/>
        <w:rPr>
          <w:rFonts w:ascii="Times New Roman" w:hAnsi="Times New Roman"/>
          <w:sz w:val="24"/>
          <w:szCs w:val="24"/>
        </w:rPr>
      </w:pPr>
    </w:p>
    <w:p w:rsidR="00FF0A38" w:rsidRDefault="00FF0A38" w:rsidP="00FF0A38">
      <w:pPr>
        <w:tabs>
          <w:tab w:val="left" w:pos="851"/>
        </w:tabs>
        <w:spacing w:after="0" w:line="240" w:lineRule="auto"/>
        <w:jc w:val="both"/>
        <w:rPr>
          <w:rFonts w:ascii="Times New Roman" w:hAnsi="Times New Roman"/>
          <w:sz w:val="24"/>
          <w:szCs w:val="24"/>
        </w:rPr>
      </w:pPr>
    </w:p>
    <w:p w:rsidR="00FF0A38" w:rsidRDefault="00FF0A38" w:rsidP="00FF0A38">
      <w:pPr>
        <w:tabs>
          <w:tab w:val="left" w:pos="851"/>
        </w:tabs>
        <w:spacing w:after="0" w:line="240" w:lineRule="auto"/>
        <w:jc w:val="both"/>
        <w:rPr>
          <w:rFonts w:ascii="Times New Roman" w:hAnsi="Times New Roman"/>
          <w:sz w:val="24"/>
          <w:szCs w:val="24"/>
        </w:rPr>
      </w:pPr>
    </w:p>
    <w:p w:rsidR="00FF0A38" w:rsidRDefault="00FF0A38" w:rsidP="00FF0A38">
      <w:pPr>
        <w:tabs>
          <w:tab w:val="left" w:pos="851"/>
        </w:tabs>
        <w:spacing w:after="0" w:line="240" w:lineRule="auto"/>
        <w:jc w:val="both"/>
        <w:rPr>
          <w:rFonts w:ascii="Times New Roman" w:hAnsi="Times New Roman"/>
          <w:sz w:val="24"/>
          <w:szCs w:val="24"/>
        </w:rPr>
      </w:pPr>
    </w:p>
    <w:p w:rsidR="00FF0A38" w:rsidRDefault="00FF0A38" w:rsidP="00FF0A38">
      <w:pPr>
        <w:tabs>
          <w:tab w:val="left" w:pos="851"/>
        </w:tabs>
        <w:spacing w:after="0" w:line="240" w:lineRule="auto"/>
        <w:jc w:val="both"/>
        <w:rPr>
          <w:rFonts w:ascii="Times New Roman" w:hAnsi="Times New Roman"/>
          <w:sz w:val="24"/>
          <w:szCs w:val="24"/>
        </w:rPr>
      </w:pPr>
    </w:p>
    <w:p w:rsidR="00FF0A38" w:rsidRDefault="00FF0A38" w:rsidP="00FF0A38">
      <w:pPr>
        <w:tabs>
          <w:tab w:val="left" w:pos="851"/>
        </w:tabs>
        <w:spacing w:after="0" w:line="240" w:lineRule="auto"/>
        <w:jc w:val="both"/>
        <w:rPr>
          <w:rFonts w:ascii="Times New Roman" w:hAnsi="Times New Roman"/>
          <w:sz w:val="24"/>
          <w:szCs w:val="24"/>
        </w:rPr>
      </w:pPr>
    </w:p>
    <w:p w:rsidR="00FF0A38" w:rsidRDefault="00FF0A38" w:rsidP="00FF0A38">
      <w:pPr>
        <w:tabs>
          <w:tab w:val="left" w:pos="851"/>
        </w:tabs>
        <w:spacing w:after="0" w:line="240" w:lineRule="auto"/>
        <w:jc w:val="both"/>
        <w:rPr>
          <w:rFonts w:ascii="Times New Roman" w:hAnsi="Times New Roman"/>
          <w:sz w:val="24"/>
          <w:szCs w:val="24"/>
        </w:rPr>
      </w:pPr>
    </w:p>
    <w:p w:rsidR="00FF0A38" w:rsidRDefault="00FF0A38" w:rsidP="00FF0A38">
      <w:pPr>
        <w:tabs>
          <w:tab w:val="left" w:pos="851"/>
        </w:tabs>
        <w:spacing w:after="0" w:line="240" w:lineRule="auto"/>
        <w:jc w:val="both"/>
        <w:rPr>
          <w:rFonts w:ascii="Times New Roman" w:hAnsi="Times New Roman"/>
          <w:sz w:val="24"/>
          <w:szCs w:val="24"/>
        </w:rPr>
      </w:pPr>
    </w:p>
    <w:p w:rsidR="00FF0A38" w:rsidRDefault="00FF0A38" w:rsidP="00FF0A38">
      <w:pPr>
        <w:tabs>
          <w:tab w:val="left" w:pos="851"/>
        </w:tabs>
        <w:spacing w:after="0" w:line="240" w:lineRule="auto"/>
        <w:jc w:val="both"/>
        <w:rPr>
          <w:rFonts w:ascii="Times New Roman" w:hAnsi="Times New Roman"/>
          <w:sz w:val="24"/>
          <w:szCs w:val="24"/>
        </w:rPr>
      </w:pPr>
    </w:p>
    <w:p w:rsidR="00FF0A38" w:rsidRDefault="00FF0A38" w:rsidP="00FF0A38">
      <w:pPr>
        <w:tabs>
          <w:tab w:val="left" w:pos="851"/>
        </w:tabs>
        <w:spacing w:after="0" w:line="240" w:lineRule="auto"/>
        <w:jc w:val="both"/>
        <w:rPr>
          <w:rFonts w:ascii="Times New Roman" w:hAnsi="Times New Roman"/>
          <w:sz w:val="24"/>
          <w:szCs w:val="24"/>
        </w:rPr>
      </w:pPr>
    </w:p>
    <w:p w:rsidR="00FF0A38" w:rsidRDefault="00FF0A38" w:rsidP="00FF0A38">
      <w:pPr>
        <w:tabs>
          <w:tab w:val="left" w:pos="851"/>
        </w:tabs>
        <w:spacing w:after="0" w:line="240" w:lineRule="auto"/>
        <w:jc w:val="both"/>
        <w:rPr>
          <w:rFonts w:ascii="Times New Roman" w:hAnsi="Times New Roman"/>
          <w:sz w:val="24"/>
          <w:szCs w:val="24"/>
        </w:rPr>
      </w:pPr>
    </w:p>
    <w:p w:rsidR="00FF0A38" w:rsidRDefault="00FF0A38" w:rsidP="00FF0A38">
      <w:pPr>
        <w:tabs>
          <w:tab w:val="left" w:pos="851"/>
        </w:tabs>
        <w:spacing w:after="0" w:line="240" w:lineRule="auto"/>
        <w:jc w:val="both"/>
        <w:rPr>
          <w:rFonts w:ascii="Times New Roman" w:hAnsi="Times New Roman"/>
          <w:sz w:val="24"/>
          <w:szCs w:val="24"/>
        </w:rPr>
      </w:pPr>
    </w:p>
    <w:p w:rsidR="00FF0A38" w:rsidRDefault="00FF0A38" w:rsidP="00FF0A38">
      <w:pPr>
        <w:tabs>
          <w:tab w:val="left" w:pos="851"/>
        </w:tabs>
        <w:spacing w:after="0" w:line="240" w:lineRule="auto"/>
        <w:jc w:val="both"/>
        <w:rPr>
          <w:rFonts w:ascii="Times New Roman" w:hAnsi="Times New Roman"/>
          <w:sz w:val="24"/>
          <w:szCs w:val="24"/>
        </w:rPr>
      </w:pPr>
    </w:p>
    <w:p w:rsidR="00FF0A38" w:rsidRDefault="00FF0A38" w:rsidP="00FF0A38">
      <w:pPr>
        <w:tabs>
          <w:tab w:val="left" w:pos="851"/>
        </w:tabs>
        <w:spacing w:after="0" w:line="240" w:lineRule="auto"/>
        <w:jc w:val="both"/>
        <w:rPr>
          <w:rFonts w:ascii="Times New Roman" w:hAnsi="Times New Roman"/>
          <w:sz w:val="24"/>
          <w:szCs w:val="24"/>
        </w:rPr>
      </w:pPr>
    </w:p>
    <w:p w:rsidR="00FF0A38" w:rsidRPr="00D50DDF" w:rsidRDefault="00FF0A38" w:rsidP="00FF0A38">
      <w:pPr>
        <w:tabs>
          <w:tab w:val="left" w:pos="4065"/>
          <w:tab w:val="left" w:pos="9498"/>
        </w:tabs>
        <w:spacing w:after="0"/>
        <w:ind w:right="-146"/>
        <w:jc w:val="both"/>
        <w:rPr>
          <w:rFonts w:ascii="Times New Roman" w:hAnsi="Times New Roman"/>
          <w:b/>
          <w:color w:val="000000"/>
          <w:sz w:val="28"/>
          <w:szCs w:val="28"/>
        </w:rPr>
      </w:pPr>
      <w:r w:rsidRPr="00D50DDF">
        <w:rPr>
          <w:rFonts w:ascii="Times New Roman" w:hAnsi="Times New Roman"/>
          <w:b/>
          <w:color w:val="000000"/>
          <w:sz w:val="28"/>
          <w:szCs w:val="28"/>
        </w:rPr>
        <w:t xml:space="preserve">                                                              </w:t>
      </w:r>
      <w:r>
        <w:rPr>
          <w:rFonts w:ascii="Times New Roman" w:hAnsi="Times New Roman"/>
          <w:b/>
          <w:color w:val="000000"/>
          <w:sz w:val="28"/>
          <w:szCs w:val="28"/>
        </w:rPr>
        <w:t xml:space="preserve">    </w:t>
      </w:r>
      <w:r w:rsidRPr="00D50DDF">
        <w:rPr>
          <w:rFonts w:ascii="Times New Roman" w:hAnsi="Times New Roman"/>
          <w:b/>
          <w:color w:val="000000"/>
          <w:sz w:val="28"/>
          <w:szCs w:val="28"/>
        </w:rPr>
        <w:t xml:space="preserve"> </w:t>
      </w:r>
      <w:r>
        <w:rPr>
          <w:rFonts w:ascii="Times New Roman" w:hAnsi="Times New Roman"/>
          <w:noProof/>
          <w:color w:val="000000"/>
          <w:sz w:val="28"/>
          <w:szCs w:val="28"/>
          <w:lang w:val="uk-UA" w:eastAsia="uk-UA"/>
        </w:rPr>
        <w:drawing>
          <wp:inline distT="0" distB="0" distL="0" distR="0">
            <wp:extent cx="533400" cy="733425"/>
            <wp:effectExtent l="19050" t="0" r="0" b="0"/>
            <wp:docPr id="91"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cstate="print"/>
                    <a:srcRect l="-119" t="-87" r="-119" b="-87"/>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50DDF">
        <w:rPr>
          <w:rFonts w:ascii="Times New Roman" w:hAnsi="Times New Roman"/>
          <w:b/>
          <w:color w:val="000000"/>
          <w:sz w:val="28"/>
          <w:szCs w:val="28"/>
        </w:rPr>
        <w:t xml:space="preserve">                                          </w:t>
      </w:r>
    </w:p>
    <w:p w:rsidR="00FF0A38" w:rsidRDefault="00FF0A38" w:rsidP="00FF0A38">
      <w:pPr>
        <w:tabs>
          <w:tab w:val="left" w:pos="9498"/>
        </w:tabs>
        <w:spacing w:after="0"/>
        <w:ind w:left="567" w:right="-146"/>
        <w:jc w:val="center"/>
        <w:rPr>
          <w:rFonts w:ascii="Times New Roman" w:hAnsi="Times New Roman"/>
          <w:color w:val="000000"/>
          <w:sz w:val="24"/>
          <w:szCs w:val="24"/>
        </w:rPr>
      </w:pPr>
      <w:r w:rsidRPr="00D50DDF">
        <w:rPr>
          <w:rFonts w:ascii="Times New Roman" w:hAnsi="Times New Roman"/>
          <w:color w:val="000000"/>
          <w:sz w:val="24"/>
          <w:szCs w:val="24"/>
        </w:rPr>
        <w:t xml:space="preserve">ШЕВЧЕНКІВСЬКА     СІЛЬСЬКА     РАДА                                                                                             ВІТОВСЬКОГО   РАЙОНУ     МИКОЛАЇВСЬКОЇ    ОБЛАСТІ                                                                                     </w:t>
      </w:r>
      <w:r>
        <w:rPr>
          <w:rFonts w:ascii="Times New Roman" w:hAnsi="Times New Roman"/>
          <w:color w:val="000000"/>
          <w:sz w:val="24"/>
          <w:szCs w:val="24"/>
        </w:rPr>
        <w:t xml:space="preserve">ІХ позачергова </w:t>
      </w:r>
      <w:r w:rsidRPr="00D50DDF">
        <w:rPr>
          <w:rFonts w:ascii="Times New Roman" w:hAnsi="Times New Roman"/>
          <w:color w:val="000000"/>
          <w:sz w:val="24"/>
          <w:szCs w:val="24"/>
        </w:rPr>
        <w:t xml:space="preserve">СЕСІЯ </w:t>
      </w:r>
      <w:r w:rsidRPr="00D50DDF">
        <w:rPr>
          <w:rFonts w:ascii="Times New Roman" w:hAnsi="Times New Roman"/>
          <w:color w:val="000000"/>
          <w:sz w:val="24"/>
          <w:szCs w:val="24"/>
          <w:lang w:val="en-US"/>
        </w:rPr>
        <w:t>V</w:t>
      </w:r>
      <w:r w:rsidRPr="00D50DDF">
        <w:rPr>
          <w:rFonts w:ascii="Times New Roman" w:hAnsi="Times New Roman"/>
          <w:color w:val="000000"/>
          <w:sz w:val="24"/>
          <w:szCs w:val="24"/>
        </w:rPr>
        <w:t>ІІІ СКЛИКАННЯ</w:t>
      </w:r>
    </w:p>
    <w:p w:rsidR="00FF0A38" w:rsidRDefault="00FF0A38" w:rsidP="00FF0A38">
      <w:pPr>
        <w:tabs>
          <w:tab w:val="left" w:pos="9498"/>
        </w:tabs>
        <w:spacing w:after="0"/>
        <w:ind w:left="567" w:right="-146"/>
        <w:jc w:val="center"/>
        <w:rPr>
          <w:rFonts w:ascii="Times New Roman" w:hAnsi="Times New Roman"/>
          <w:color w:val="000000"/>
          <w:sz w:val="24"/>
          <w:szCs w:val="24"/>
        </w:rPr>
      </w:pPr>
    </w:p>
    <w:p w:rsidR="00FF0A38" w:rsidRPr="001779E5" w:rsidRDefault="00FF0A38" w:rsidP="00FF0A38">
      <w:pPr>
        <w:tabs>
          <w:tab w:val="left" w:pos="9498"/>
        </w:tabs>
        <w:ind w:left="567" w:right="-146"/>
        <w:jc w:val="center"/>
        <w:rPr>
          <w:rFonts w:ascii="Times New Roman" w:hAnsi="Times New Roman"/>
          <w:color w:val="000000"/>
          <w:sz w:val="24"/>
          <w:szCs w:val="24"/>
        </w:rPr>
      </w:pPr>
      <w:r w:rsidRPr="001779E5">
        <w:rPr>
          <w:rFonts w:ascii="Times New Roman" w:hAnsi="Times New Roman"/>
          <w:color w:val="000000"/>
          <w:sz w:val="24"/>
          <w:szCs w:val="24"/>
        </w:rPr>
        <w:t xml:space="preserve">Р І Ш Е Н </w:t>
      </w:r>
      <w:proofErr w:type="gramStart"/>
      <w:r w:rsidRPr="001779E5">
        <w:rPr>
          <w:rFonts w:ascii="Times New Roman" w:hAnsi="Times New Roman"/>
          <w:color w:val="000000"/>
          <w:sz w:val="24"/>
          <w:szCs w:val="24"/>
        </w:rPr>
        <w:t>Н</w:t>
      </w:r>
      <w:proofErr w:type="gramEnd"/>
      <w:r w:rsidRPr="001779E5">
        <w:rPr>
          <w:rFonts w:ascii="Times New Roman" w:hAnsi="Times New Roman"/>
          <w:color w:val="000000"/>
          <w:sz w:val="24"/>
          <w:szCs w:val="24"/>
        </w:rPr>
        <w:t xml:space="preserve"> Я</w:t>
      </w:r>
    </w:p>
    <w:p w:rsidR="00FF0A38" w:rsidRPr="00D12EFB" w:rsidRDefault="00FF0A38" w:rsidP="00FF0A38">
      <w:pPr>
        <w:tabs>
          <w:tab w:val="left" w:pos="9498"/>
        </w:tabs>
        <w:spacing w:after="0" w:line="240" w:lineRule="auto"/>
        <w:rPr>
          <w:rFonts w:ascii="Times New Roman" w:hAnsi="Times New Roman"/>
          <w:color w:val="000000"/>
          <w:sz w:val="28"/>
          <w:szCs w:val="28"/>
        </w:rPr>
      </w:pPr>
      <w:r>
        <w:rPr>
          <w:rFonts w:ascii="Times New Roman" w:hAnsi="Times New Roman"/>
          <w:color w:val="000000"/>
          <w:sz w:val="24"/>
          <w:szCs w:val="24"/>
        </w:rPr>
        <w:t xml:space="preserve">від    серпня  </w:t>
      </w:r>
      <w:r w:rsidRPr="00D61C89">
        <w:rPr>
          <w:rFonts w:ascii="Times New Roman" w:hAnsi="Times New Roman"/>
          <w:color w:val="000000"/>
          <w:sz w:val="24"/>
          <w:szCs w:val="24"/>
        </w:rPr>
        <w:t xml:space="preserve">2021 року                             </w:t>
      </w:r>
      <w:r>
        <w:rPr>
          <w:rFonts w:ascii="Times New Roman" w:hAnsi="Times New Roman"/>
          <w:color w:val="000000"/>
          <w:sz w:val="24"/>
          <w:szCs w:val="24"/>
        </w:rPr>
        <w:t xml:space="preserve">           </w:t>
      </w:r>
      <w:r w:rsidRPr="00D61C89">
        <w:rPr>
          <w:rFonts w:ascii="Times New Roman" w:hAnsi="Times New Roman"/>
          <w:color w:val="000000"/>
          <w:sz w:val="24"/>
          <w:szCs w:val="24"/>
        </w:rPr>
        <w:t xml:space="preserve">    №                                           </w:t>
      </w:r>
      <w:proofErr w:type="gramStart"/>
      <w:r w:rsidRPr="00D61C89">
        <w:rPr>
          <w:rFonts w:ascii="Times New Roman" w:hAnsi="Times New Roman"/>
          <w:color w:val="000000"/>
          <w:sz w:val="24"/>
          <w:szCs w:val="24"/>
        </w:rPr>
        <w:t>с</w:t>
      </w:r>
      <w:proofErr w:type="gramEnd"/>
      <w:r w:rsidRPr="00D61C89">
        <w:rPr>
          <w:rFonts w:ascii="Times New Roman" w:hAnsi="Times New Roman"/>
          <w:color w:val="000000"/>
          <w:sz w:val="24"/>
          <w:szCs w:val="24"/>
        </w:rPr>
        <w:t xml:space="preserve">. Шевченкове    </w:t>
      </w:r>
    </w:p>
    <w:p w:rsidR="00FF0A38" w:rsidRDefault="00FF0A38" w:rsidP="00FF0A38">
      <w:pPr>
        <w:tabs>
          <w:tab w:val="left" w:pos="851"/>
        </w:tabs>
        <w:spacing w:after="0" w:line="240" w:lineRule="auto"/>
        <w:jc w:val="both"/>
        <w:rPr>
          <w:rFonts w:ascii="Times New Roman" w:hAnsi="Times New Roman"/>
          <w:sz w:val="24"/>
          <w:szCs w:val="24"/>
        </w:rPr>
      </w:pPr>
    </w:p>
    <w:p w:rsidR="00FF0A38" w:rsidRPr="00644AF6" w:rsidRDefault="00FF0A38" w:rsidP="00FF0A38">
      <w:pPr>
        <w:spacing w:after="0" w:line="240" w:lineRule="auto"/>
        <w:jc w:val="both"/>
        <w:rPr>
          <w:rFonts w:ascii="Times New Roman" w:hAnsi="Times New Roman"/>
          <w:sz w:val="24"/>
          <w:szCs w:val="24"/>
        </w:rPr>
      </w:pPr>
      <w:r w:rsidRPr="00644AF6">
        <w:rPr>
          <w:rFonts w:ascii="Times New Roman" w:hAnsi="Times New Roman"/>
          <w:sz w:val="24"/>
          <w:szCs w:val="24"/>
        </w:rPr>
        <w:t xml:space="preserve">Про внесення змін до Положення </w:t>
      </w:r>
    </w:p>
    <w:p w:rsidR="00FF0A38" w:rsidRPr="00644AF6" w:rsidRDefault="00FF0A38" w:rsidP="00FF0A38">
      <w:pPr>
        <w:spacing w:after="0" w:line="240" w:lineRule="auto"/>
        <w:jc w:val="both"/>
        <w:rPr>
          <w:rFonts w:ascii="Times New Roman" w:hAnsi="Times New Roman"/>
          <w:bCs/>
          <w:color w:val="000000"/>
          <w:sz w:val="24"/>
          <w:szCs w:val="24"/>
        </w:rPr>
      </w:pPr>
      <w:r w:rsidRPr="00644AF6">
        <w:rPr>
          <w:rFonts w:ascii="Times New Roman" w:hAnsi="Times New Roman"/>
          <w:bCs/>
          <w:color w:val="000000"/>
          <w:sz w:val="24"/>
          <w:szCs w:val="24"/>
        </w:rPr>
        <w:t xml:space="preserve">про здійснення попередньої оплати </w:t>
      </w:r>
    </w:p>
    <w:p w:rsidR="00FF0A38" w:rsidRPr="00644AF6" w:rsidRDefault="00FF0A38" w:rsidP="00FF0A38">
      <w:pPr>
        <w:spacing w:after="0" w:line="240" w:lineRule="auto"/>
        <w:jc w:val="both"/>
        <w:rPr>
          <w:rFonts w:ascii="Times New Roman" w:hAnsi="Times New Roman"/>
          <w:bCs/>
          <w:color w:val="000000"/>
          <w:sz w:val="24"/>
          <w:szCs w:val="24"/>
        </w:rPr>
      </w:pPr>
      <w:r w:rsidRPr="00644AF6">
        <w:rPr>
          <w:rFonts w:ascii="Times New Roman" w:hAnsi="Times New Roman"/>
          <w:bCs/>
          <w:color w:val="000000"/>
          <w:sz w:val="24"/>
          <w:szCs w:val="24"/>
        </w:rPr>
        <w:t>товарі</w:t>
      </w:r>
      <w:proofErr w:type="gramStart"/>
      <w:r w:rsidRPr="00644AF6">
        <w:rPr>
          <w:rFonts w:ascii="Times New Roman" w:hAnsi="Times New Roman"/>
          <w:bCs/>
          <w:color w:val="000000"/>
          <w:sz w:val="24"/>
          <w:szCs w:val="24"/>
        </w:rPr>
        <w:t>в</w:t>
      </w:r>
      <w:proofErr w:type="gramEnd"/>
      <w:r w:rsidRPr="00644AF6">
        <w:rPr>
          <w:rFonts w:ascii="Times New Roman" w:hAnsi="Times New Roman"/>
          <w:bCs/>
          <w:color w:val="000000"/>
          <w:sz w:val="24"/>
          <w:szCs w:val="24"/>
        </w:rPr>
        <w:t xml:space="preserve">, робіт і  послуг, що </w:t>
      </w:r>
    </w:p>
    <w:p w:rsidR="00FF0A38" w:rsidRPr="00644AF6" w:rsidRDefault="00FF0A38" w:rsidP="00FF0A38">
      <w:pPr>
        <w:spacing w:after="0" w:line="240" w:lineRule="auto"/>
        <w:jc w:val="both"/>
        <w:rPr>
          <w:rFonts w:ascii="Times New Roman" w:hAnsi="Times New Roman"/>
          <w:bCs/>
          <w:color w:val="000000"/>
          <w:sz w:val="24"/>
          <w:szCs w:val="24"/>
        </w:rPr>
      </w:pPr>
      <w:r w:rsidRPr="00644AF6">
        <w:rPr>
          <w:rFonts w:ascii="Times New Roman" w:hAnsi="Times New Roman"/>
          <w:bCs/>
          <w:color w:val="000000"/>
          <w:sz w:val="24"/>
          <w:szCs w:val="24"/>
        </w:rPr>
        <w:t xml:space="preserve">закуповуються за бюджетні кошти </w:t>
      </w:r>
    </w:p>
    <w:p w:rsidR="00FF0A38" w:rsidRPr="00644AF6" w:rsidRDefault="00FF0A38" w:rsidP="00FF0A38">
      <w:pPr>
        <w:spacing w:after="0" w:line="240" w:lineRule="auto"/>
        <w:jc w:val="both"/>
        <w:rPr>
          <w:rFonts w:ascii="Times New Roman" w:hAnsi="Times New Roman"/>
          <w:bCs/>
          <w:color w:val="000000"/>
          <w:sz w:val="24"/>
          <w:szCs w:val="24"/>
        </w:rPr>
      </w:pPr>
      <w:r w:rsidRPr="00644AF6">
        <w:rPr>
          <w:rFonts w:ascii="Times New Roman" w:hAnsi="Times New Roman"/>
          <w:bCs/>
          <w:color w:val="000000"/>
          <w:sz w:val="24"/>
          <w:szCs w:val="24"/>
        </w:rPr>
        <w:t xml:space="preserve">відділу освіти, </w:t>
      </w:r>
      <w:proofErr w:type="gramStart"/>
      <w:r w:rsidRPr="00644AF6">
        <w:rPr>
          <w:rFonts w:ascii="Times New Roman" w:hAnsi="Times New Roman"/>
          <w:bCs/>
          <w:color w:val="000000"/>
          <w:sz w:val="24"/>
          <w:szCs w:val="24"/>
        </w:rPr>
        <w:t>молод</w:t>
      </w:r>
      <w:proofErr w:type="gramEnd"/>
      <w:r w:rsidRPr="00644AF6">
        <w:rPr>
          <w:rFonts w:ascii="Times New Roman" w:hAnsi="Times New Roman"/>
          <w:bCs/>
          <w:color w:val="000000"/>
          <w:sz w:val="24"/>
          <w:szCs w:val="24"/>
        </w:rPr>
        <w:t xml:space="preserve">і та спорту </w:t>
      </w:r>
    </w:p>
    <w:p w:rsidR="00FF0A38" w:rsidRPr="00644AF6" w:rsidRDefault="00FF0A38" w:rsidP="00FF0A38">
      <w:pPr>
        <w:spacing w:after="0" w:line="240" w:lineRule="auto"/>
        <w:jc w:val="both"/>
        <w:rPr>
          <w:rFonts w:ascii="Times New Roman" w:hAnsi="Times New Roman"/>
          <w:bCs/>
          <w:color w:val="000000"/>
          <w:sz w:val="24"/>
          <w:szCs w:val="24"/>
        </w:rPr>
      </w:pPr>
      <w:r w:rsidRPr="00644AF6">
        <w:rPr>
          <w:rFonts w:ascii="Times New Roman" w:hAnsi="Times New Roman"/>
          <w:bCs/>
          <w:color w:val="000000"/>
          <w:sz w:val="24"/>
          <w:szCs w:val="24"/>
        </w:rPr>
        <w:t xml:space="preserve">Шевченківської сільської ради, </w:t>
      </w:r>
    </w:p>
    <w:p w:rsidR="00FF0A38" w:rsidRPr="00644AF6" w:rsidRDefault="00FF0A38" w:rsidP="00FF0A38">
      <w:pPr>
        <w:spacing w:after="0" w:line="240" w:lineRule="auto"/>
        <w:jc w:val="both"/>
        <w:rPr>
          <w:rFonts w:ascii="Times New Roman" w:hAnsi="Times New Roman"/>
          <w:bCs/>
          <w:color w:val="000000"/>
          <w:sz w:val="24"/>
          <w:szCs w:val="24"/>
        </w:rPr>
      </w:pPr>
      <w:r w:rsidRPr="00644AF6">
        <w:rPr>
          <w:rFonts w:ascii="Times New Roman" w:hAnsi="Times New Roman"/>
          <w:bCs/>
          <w:color w:val="000000"/>
          <w:sz w:val="24"/>
          <w:szCs w:val="24"/>
        </w:rPr>
        <w:t xml:space="preserve">затвердженого </w:t>
      </w:r>
      <w:proofErr w:type="gramStart"/>
      <w:r w:rsidRPr="00644AF6">
        <w:rPr>
          <w:rFonts w:ascii="Times New Roman" w:hAnsi="Times New Roman"/>
          <w:bCs/>
          <w:color w:val="000000"/>
          <w:sz w:val="24"/>
          <w:szCs w:val="24"/>
        </w:rPr>
        <w:t>р</w:t>
      </w:r>
      <w:proofErr w:type="gramEnd"/>
      <w:r w:rsidRPr="00644AF6">
        <w:rPr>
          <w:rFonts w:ascii="Times New Roman" w:hAnsi="Times New Roman"/>
          <w:bCs/>
          <w:color w:val="000000"/>
          <w:sz w:val="24"/>
          <w:szCs w:val="24"/>
        </w:rPr>
        <w:t>ішенням ІІ  чергової</w:t>
      </w:r>
    </w:p>
    <w:p w:rsidR="00FF0A38" w:rsidRPr="00644AF6" w:rsidRDefault="00FF0A38" w:rsidP="00FF0A38">
      <w:pPr>
        <w:spacing w:after="0" w:line="240" w:lineRule="auto"/>
        <w:jc w:val="both"/>
        <w:rPr>
          <w:rFonts w:ascii="Times New Roman" w:hAnsi="Times New Roman"/>
          <w:bCs/>
          <w:color w:val="000000"/>
          <w:sz w:val="24"/>
          <w:szCs w:val="24"/>
        </w:rPr>
      </w:pPr>
      <w:r w:rsidRPr="00644AF6">
        <w:rPr>
          <w:rFonts w:ascii="Times New Roman" w:hAnsi="Times New Roman"/>
          <w:bCs/>
          <w:color w:val="000000"/>
          <w:sz w:val="24"/>
          <w:szCs w:val="24"/>
        </w:rPr>
        <w:t xml:space="preserve">сесії </w:t>
      </w:r>
      <w:r w:rsidRPr="00644AF6">
        <w:rPr>
          <w:rFonts w:ascii="Times New Roman" w:hAnsi="Times New Roman"/>
          <w:bCs/>
          <w:color w:val="000000"/>
          <w:sz w:val="24"/>
          <w:szCs w:val="24"/>
          <w:lang w:val="en-US"/>
        </w:rPr>
        <w:t>VI</w:t>
      </w:r>
      <w:r w:rsidRPr="00644AF6">
        <w:rPr>
          <w:rFonts w:ascii="Times New Roman" w:hAnsi="Times New Roman"/>
          <w:bCs/>
          <w:color w:val="000000"/>
          <w:sz w:val="24"/>
          <w:szCs w:val="24"/>
        </w:rPr>
        <w:t>ІІ  скликання від 11.12.2020 року № 35.</w:t>
      </w:r>
    </w:p>
    <w:p w:rsidR="00FF0A38" w:rsidRPr="00644AF6" w:rsidRDefault="00FF0A38" w:rsidP="00FF0A38">
      <w:pPr>
        <w:spacing w:after="0" w:line="240" w:lineRule="auto"/>
        <w:jc w:val="both"/>
        <w:rPr>
          <w:rFonts w:ascii="Times New Roman" w:hAnsi="Times New Roman"/>
          <w:bCs/>
          <w:color w:val="000000"/>
          <w:sz w:val="24"/>
          <w:szCs w:val="24"/>
        </w:rPr>
      </w:pPr>
    </w:p>
    <w:p w:rsidR="00FF0A38" w:rsidRDefault="00FF0A38" w:rsidP="00FF0A38">
      <w:pPr>
        <w:spacing w:after="0" w:line="240" w:lineRule="auto"/>
        <w:jc w:val="both"/>
        <w:rPr>
          <w:rFonts w:ascii="Times New Roman" w:hAnsi="Times New Roman"/>
          <w:sz w:val="24"/>
          <w:szCs w:val="24"/>
        </w:rPr>
      </w:pPr>
      <w:r>
        <w:rPr>
          <w:rFonts w:ascii="Times New Roman" w:hAnsi="Times New Roman"/>
          <w:sz w:val="24"/>
          <w:szCs w:val="24"/>
        </w:rPr>
        <w:t xml:space="preserve">               </w:t>
      </w:r>
      <w:r w:rsidRPr="00644AF6">
        <w:rPr>
          <w:rFonts w:ascii="Times New Roman" w:hAnsi="Times New Roman"/>
          <w:sz w:val="24"/>
          <w:szCs w:val="24"/>
        </w:rPr>
        <w:t>Відповідно статті 26 Закону України «Про місцеве самоврядування в Україні», Постанови Кабінетів Міні</w:t>
      </w:r>
      <w:proofErr w:type="gramStart"/>
      <w:r w:rsidRPr="00644AF6">
        <w:rPr>
          <w:rFonts w:ascii="Times New Roman" w:hAnsi="Times New Roman"/>
          <w:sz w:val="24"/>
          <w:szCs w:val="24"/>
        </w:rPr>
        <w:t>стр</w:t>
      </w:r>
      <w:proofErr w:type="gramEnd"/>
      <w:r w:rsidRPr="00644AF6">
        <w:rPr>
          <w:rFonts w:ascii="Times New Roman" w:hAnsi="Times New Roman"/>
          <w:sz w:val="24"/>
          <w:szCs w:val="24"/>
        </w:rPr>
        <w:t>ів України № 641 від 22 липня 2020 року «Деякі питання здійснення розпорядниками (одержувачами) бюджетних коштів попередньої оплати товарів, робіт і послуг, що закуповуються за бюджетні кошти»</w:t>
      </w:r>
      <w:r>
        <w:rPr>
          <w:rFonts w:ascii="Times New Roman" w:hAnsi="Times New Roman"/>
          <w:sz w:val="24"/>
          <w:szCs w:val="24"/>
        </w:rPr>
        <w:t>,</w:t>
      </w:r>
      <w:r w:rsidRPr="00644AF6">
        <w:rPr>
          <w:rFonts w:ascii="Times New Roman" w:hAnsi="Times New Roman"/>
          <w:sz w:val="24"/>
          <w:szCs w:val="24"/>
        </w:rPr>
        <w:t xml:space="preserve"> сільська рада </w:t>
      </w:r>
    </w:p>
    <w:p w:rsidR="00FF0A38" w:rsidRPr="00644AF6" w:rsidRDefault="00FF0A38" w:rsidP="00FF0A38">
      <w:pPr>
        <w:spacing w:after="0" w:line="240" w:lineRule="auto"/>
        <w:jc w:val="both"/>
        <w:rPr>
          <w:rFonts w:ascii="Times New Roman" w:hAnsi="Times New Roman"/>
          <w:sz w:val="24"/>
          <w:szCs w:val="24"/>
        </w:rPr>
      </w:pPr>
    </w:p>
    <w:p w:rsidR="00FF0A38" w:rsidRDefault="00FF0A38" w:rsidP="00FF0A38">
      <w:pPr>
        <w:spacing w:after="0" w:line="240" w:lineRule="auto"/>
        <w:jc w:val="both"/>
        <w:rPr>
          <w:rFonts w:ascii="Times New Roman" w:hAnsi="Times New Roman"/>
          <w:spacing w:val="63"/>
          <w:sz w:val="24"/>
          <w:szCs w:val="24"/>
        </w:rPr>
      </w:pPr>
      <w:r w:rsidRPr="00644AF6">
        <w:rPr>
          <w:rFonts w:ascii="Times New Roman" w:hAnsi="Times New Roman"/>
          <w:b/>
          <w:sz w:val="24"/>
          <w:szCs w:val="24"/>
        </w:rPr>
        <w:t xml:space="preserve">                                             </w:t>
      </w:r>
      <w:r>
        <w:rPr>
          <w:rFonts w:ascii="Times New Roman" w:hAnsi="Times New Roman"/>
          <w:b/>
          <w:sz w:val="24"/>
          <w:szCs w:val="24"/>
        </w:rPr>
        <w:t xml:space="preserve">                   </w:t>
      </w:r>
      <w:r w:rsidRPr="00644AF6">
        <w:rPr>
          <w:rFonts w:ascii="Times New Roman" w:hAnsi="Times New Roman"/>
          <w:b/>
          <w:sz w:val="24"/>
          <w:szCs w:val="24"/>
        </w:rPr>
        <w:t xml:space="preserve"> </w:t>
      </w:r>
      <w:r w:rsidRPr="00D61C89">
        <w:rPr>
          <w:rFonts w:ascii="Times New Roman" w:hAnsi="Times New Roman"/>
          <w:spacing w:val="63"/>
          <w:sz w:val="24"/>
          <w:szCs w:val="24"/>
        </w:rPr>
        <w:t>ВИРІШИЛА:</w:t>
      </w:r>
    </w:p>
    <w:p w:rsidR="00FF0A38" w:rsidRPr="00644AF6" w:rsidRDefault="00FF0A38" w:rsidP="00FF0A38">
      <w:pPr>
        <w:spacing w:after="0" w:line="240" w:lineRule="auto"/>
        <w:jc w:val="both"/>
        <w:rPr>
          <w:rFonts w:ascii="Times New Roman" w:hAnsi="Times New Roman"/>
          <w:sz w:val="24"/>
          <w:szCs w:val="24"/>
        </w:rPr>
      </w:pPr>
    </w:p>
    <w:p w:rsidR="00FF0A38" w:rsidRPr="00644AF6" w:rsidRDefault="00FF0A38" w:rsidP="00FF0A38">
      <w:pPr>
        <w:spacing w:after="0" w:line="240" w:lineRule="auto"/>
        <w:jc w:val="both"/>
        <w:rPr>
          <w:rFonts w:ascii="Times New Roman" w:hAnsi="Times New Roman"/>
          <w:bCs/>
          <w:color w:val="000000"/>
          <w:sz w:val="24"/>
          <w:szCs w:val="24"/>
        </w:rPr>
      </w:pPr>
      <w:r w:rsidRPr="00644AF6">
        <w:rPr>
          <w:rFonts w:ascii="Times New Roman" w:hAnsi="Times New Roman"/>
          <w:sz w:val="24"/>
          <w:szCs w:val="24"/>
        </w:rPr>
        <w:t xml:space="preserve">1. Внести зміни до Положення </w:t>
      </w:r>
      <w:r w:rsidRPr="00644AF6">
        <w:rPr>
          <w:rFonts w:ascii="Times New Roman" w:hAnsi="Times New Roman"/>
          <w:bCs/>
          <w:color w:val="000000"/>
          <w:sz w:val="24"/>
          <w:szCs w:val="24"/>
        </w:rPr>
        <w:t xml:space="preserve">про  здійснення попередньої оплати  товарів, робіт і  послуг, що закуповуються за бюджетні кошти відділу освіти, молоді та спорту  Шевченківської сільської ради, затвердженого </w:t>
      </w:r>
      <w:proofErr w:type="gramStart"/>
      <w:r w:rsidRPr="00644AF6">
        <w:rPr>
          <w:rFonts w:ascii="Times New Roman" w:hAnsi="Times New Roman"/>
          <w:bCs/>
          <w:color w:val="000000"/>
          <w:sz w:val="24"/>
          <w:szCs w:val="24"/>
        </w:rPr>
        <w:t>р</w:t>
      </w:r>
      <w:proofErr w:type="gramEnd"/>
      <w:r w:rsidRPr="00644AF6">
        <w:rPr>
          <w:rFonts w:ascii="Times New Roman" w:hAnsi="Times New Roman"/>
          <w:bCs/>
          <w:color w:val="000000"/>
          <w:sz w:val="24"/>
          <w:szCs w:val="24"/>
        </w:rPr>
        <w:t xml:space="preserve">ішенням ІІ  чергової сесії </w:t>
      </w:r>
      <w:r w:rsidRPr="00644AF6">
        <w:rPr>
          <w:rFonts w:ascii="Times New Roman" w:hAnsi="Times New Roman"/>
          <w:bCs/>
          <w:color w:val="000000"/>
          <w:sz w:val="24"/>
          <w:szCs w:val="24"/>
          <w:lang w:val="en-US"/>
        </w:rPr>
        <w:t>VI</w:t>
      </w:r>
      <w:r w:rsidRPr="00644AF6">
        <w:rPr>
          <w:rFonts w:ascii="Times New Roman" w:hAnsi="Times New Roman"/>
          <w:bCs/>
          <w:color w:val="000000"/>
          <w:sz w:val="24"/>
          <w:szCs w:val="24"/>
        </w:rPr>
        <w:t>ІІ  скликання від 11.12.2020 року № 35 та викла</w:t>
      </w:r>
      <w:r>
        <w:rPr>
          <w:rFonts w:ascii="Times New Roman" w:hAnsi="Times New Roman"/>
          <w:bCs/>
          <w:color w:val="000000"/>
          <w:sz w:val="24"/>
          <w:szCs w:val="24"/>
        </w:rPr>
        <w:t>с</w:t>
      </w:r>
      <w:r w:rsidRPr="00644AF6">
        <w:rPr>
          <w:rFonts w:ascii="Times New Roman" w:hAnsi="Times New Roman"/>
          <w:bCs/>
          <w:color w:val="000000"/>
          <w:sz w:val="24"/>
          <w:szCs w:val="24"/>
        </w:rPr>
        <w:t>ти його в новій редакції ( додається) .</w:t>
      </w:r>
    </w:p>
    <w:p w:rsidR="00FF0A38" w:rsidRPr="00644AF6" w:rsidRDefault="00FF0A38" w:rsidP="00FF0A38">
      <w:pPr>
        <w:spacing w:after="0" w:line="240" w:lineRule="auto"/>
        <w:jc w:val="both"/>
        <w:rPr>
          <w:rFonts w:ascii="Times New Roman" w:hAnsi="Times New Roman"/>
          <w:bCs/>
          <w:color w:val="000000"/>
          <w:sz w:val="24"/>
          <w:szCs w:val="24"/>
        </w:rPr>
      </w:pPr>
      <w:r w:rsidRPr="00644AF6">
        <w:rPr>
          <w:rFonts w:ascii="Times New Roman" w:hAnsi="Times New Roman"/>
          <w:bCs/>
          <w:color w:val="000000"/>
          <w:sz w:val="24"/>
          <w:szCs w:val="24"/>
        </w:rPr>
        <w:t xml:space="preserve"> </w:t>
      </w:r>
      <w:r w:rsidRPr="00644AF6">
        <w:rPr>
          <w:rFonts w:ascii="Times New Roman" w:hAnsi="Times New Roman"/>
          <w:color w:val="000000"/>
          <w:sz w:val="24"/>
          <w:szCs w:val="24"/>
        </w:rPr>
        <w:t xml:space="preserve">2. Контроль за виконанням даного </w:t>
      </w:r>
      <w:proofErr w:type="gramStart"/>
      <w:r w:rsidRPr="00644AF6">
        <w:rPr>
          <w:rFonts w:ascii="Times New Roman" w:hAnsi="Times New Roman"/>
          <w:color w:val="000000"/>
          <w:sz w:val="24"/>
          <w:szCs w:val="24"/>
        </w:rPr>
        <w:t>р</w:t>
      </w:r>
      <w:proofErr w:type="gramEnd"/>
      <w:r w:rsidRPr="00644AF6">
        <w:rPr>
          <w:rFonts w:ascii="Times New Roman" w:hAnsi="Times New Roman"/>
          <w:color w:val="000000"/>
          <w:sz w:val="24"/>
          <w:szCs w:val="24"/>
        </w:rPr>
        <w:t>ішення покласти на постійну</w:t>
      </w:r>
      <w:r w:rsidRPr="00644AF6">
        <w:rPr>
          <w:rFonts w:ascii="Times New Roman" w:hAnsi="Times New Roman"/>
          <w:color w:val="000000"/>
          <w:sz w:val="24"/>
          <w:szCs w:val="24"/>
        </w:rPr>
        <w:br/>
        <w:t>комісію сільської ради з питань молоді, освіти, культури, фізичного виховання,  охорони здоров’я та соціальної політики.</w:t>
      </w:r>
    </w:p>
    <w:p w:rsidR="00FF0A38" w:rsidRDefault="00FF0A38" w:rsidP="00FF0A38">
      <w:pPr>
        <w:tabs>
          <w:tab w:val="left" w:pos="851"/>
        </w:tabs>
        <w:spacing w:after="0" w:line="240" w:lineRule="auto"/>
        <w:jc w:val="both"/>
        <w:rPr>
          <w:rFonts w:ascii="Times New Roman" w:hAnsi="Times New Roman"/>
          <w:sz w:val="24"/>
          <w:szCs w:val="24"/>
        </w:rPr>
      </w:pPr>
    </w:p>
    <w:p w:rsidR="00FF0A38" w:rsidRDefault="00FF0A38" w:rsidP="00FF0A38">
      <w:pPr>
        <w:tabs>
          <w:tab w:val="left" w:pos="851"/>
        </w:tabs>
        <w:spacing w:after="0" w:line="240" w:lineRule="auto"/>
        <w:jc w:val="both"/>
        <w:rPr>
          <w:rFonts w:ascii="Times New Roman" w:hAnsi="Times New Roman"/>
          <w:sz w:val="24"/>
          <w:szCs w:val="24"/>
        </w:rPr>
      </w:pPr>
    </w:p>
    <w:p w:rsidR="00FF0A38" w:rsidRDefault="00FF0A38" w:rsidP="00FF0A38">
      <w:pPr>
        <w:tabs>
          <w:tab w:val="left" w:pos="851"/>
        </w:tabs>
        <w:spacing w:after="0" w:line="240" w:lineRule="auto"/>
        <w:jc w:val="both"/>
        <w:rPr>
          <w:rFonts w:ascii="Times New Roman" w:hAnsi="Times New Roman"/>
          <w:sz w:val="24"/>
          <w:szCs w:val="24"/>
        </w:rPr>
      </w:pPr>
    </w:p>
    <w:p w:rsidR="00FF0A38" w:rsidRDefault="00FF0A38" w:rsidP="00FF0A38">
      <w:pPr>
        <w:tabs>
          <w:tab w:val="left" w:pos="851"/>
        </w:tabs>
        <w:spacing w:after="0" w:line="240" w:lineRule="auto"/>
        <w:jc w:val="both"/>
        <w:rPr>
          <w:rFonts w:ascii="Times New Roman" w:hAnsi="Times New Roman"/>
          <w:sz w:val="24"/>
          <w:szCs w:val="24"/>
        </w:rPr>
      </w:pPr>
    </w:p>
    <w:p w:rsidR="00FF0A38" w:rsidRDefault="00FF0A38" w:rsidP="00FF0A38">
      <w:pPr>
        <w:tabs>
          <w:tab w:val="left" w:pos="851"/>
        </w:tabs>
        <w:spacing w:after="0" w:line="240" w:lineRule="auto"/>
        <w:jc w:val="both"/>
        <w:rPr>
          <w:rFonts w:ascii="Times New Roman" w:hAnsi="Times New Roman"/>
          <w:sz w:val="24"/>
          <w:szCs w:val="24"/>
        </w:rPr>
      </w:pPr>
    </w:p>
    <w:p w:rsidR="00FF0A38" w:rsidRDefault="00FF0A38" w:rsidP="00FF0A38">
      <w:pPr>
        <w:tabs>
          <w:tab w:val="left" w:pos="851"/>
        </w:tabs>
        <w:spacing w:after="0" w:line="240" w:lineRule="auto"/>
        <w:jc w:val="both"/>
        <w:rPr>
          <w:rFonts w:ascii="Times New Roman" w:hAnsi="Times New Roman"/>
          <w:sz w:val="24"/>
          <w:szCs w:val="24"/>
        </w:rPr>
      </w:pPr>
    </w:p>
    <w:p w:rsidR="00FF0A38" w:rsidRDefault="00FF0A38" w:rsidP="00FF0A38">
      <w:pPr>
        <w:tabs>
          <w:tab w:val="left" w:pos="851"/>
        </w:tabs>
        <w:spacing w:after="0" w:line="240" w:lineRule="auto"/>
        <w:jc w:val="both"/>
        <w:rPr>
          <w:rFonts w:ascii="Times New Roman" w:hAnsi="Times New Roman"/>
          <w:sz w:val="24"/>
          <w:szCs w:val="24"/>
        </w:rPr>
      </w:pPr>
    </w:p>
    <w:p w:rsidR="00FF0A38" w:rsidRDefault="00FF0A38" w:rsidP="00FF0A38">
      <w:pPr>
        <w:tabs>
          <w:tab w:val="left" w:pos="851"/>
        </w:tabs>
        <w:spacing w:after="0" w:line="240" w:lineRule="auto"/>
        <w:jc w:val="both"/>
        <w:rPr>
          <w:rFonts w:ascii="Times New Roman" w:hAnsi="Times New Roman"/>
          <w:sz w:val="24"/>
          <w:szCs w:val="24"/>
        </w:rPr>
      </w:pPr>
    </w:p>
    <w:p w:rsidR="00FF0A38" w:rsidRDefault="00FF0A38" w:rsidP="00FF0A38">
      <w:pPr>
        <w:tabs>
          <w:tab w:val="left" w:pos="851"/>
        </w:tabs>
        <w:spacing w:after="0" w:line="240" w:lineRule="auto"/>
        <w:jc w:val="both"/>
        <w:rPr>
          <w:rFonts w:ascii="Times New Roman" w:hAnsi="Times New Roman"/>
          <w:sz w:val="24"/>
          <w:szCs w:val="24"/>
        </w:rPr>
      </w:pPr>
      <w:r>
        <w:rPr>
          <w:rFonts w:ascii="Times New Roman" w:hAnsi="Times New Roman"/>
          <w:sz w:val="24"/>
          <w:szCs w:val="24"/>
        </w:rPr>
        <w:t xml:space="preserve">              </w:t>
      </w:r>
      <w:r w:rsidRPr="000C0D2A">
        <w:rPr>
          <w:rFonts w:ascii="Times New Roman" w:hAnsi="Times New Roman"/>
          <w:sz w:val="24"/>
          <w:szCs w:val="24"/>
        </w:rPr>
        <w:t>Сільський голова                                                          О.В. Пилипенко</w:t>
      </w:r>
    </w:p>
    <w:p w:rsidR="00FF0A38" w:rsidRDefault="00FF0A38" w:rsidP="00FF0A38">
      <w:pPr>
        <w:tabs>
          <w:tab w:val="left" w:pos="851"/>
        </w:tabs>
        <w:spacing w:after="0" w:line="240" w:lineRule="auto"/>
        <w:jc w:val="both"/>
        <w:rPr>
          <w:rFonts w:ascii="Times New Roman" w:hAnsi="Times New Roman"/>
          <w:sz w:val="24"/>
          <w:szCs w:val="24"/>
        </w:rPr>
      </w:pPr>
    </w:p>
    <w:p w:rsidR="00FF0A38" w:rsidRDefault="00FF0A38" w:rsidP="00FF0A38">
      <w:pPr>
        <w:tabs>
          <w:tab w:val="left" w:pos="851"/>
        </w:tabs>
        <w:spacing w:after="0" w:line="240" w:lineRule="auto"/>
        <w:jc w:val="both"/>
        <w:rPr>
          <w:rFonts w:ascii="Times New Roman" w:hAnsi="Times New Roman"/>
          <w:sz w:val="24"/>
          <w:szCs w:val="24"/>
        </w:rPr>
      </w:pPr>
    </w:p>
    <w:p w:rsidR="00FF0A38" w:rsidRDefault="00FF0A38" w:rsidP="00FF0A38">
      <w:pPr>
        <w:tabs>
          <w:tab w:val="left" w:pos="851"/>
        </w:tabs>
        <w:spacing w:after="0" w:line="240" w:lineRule="auto"/>
        <w:jc w:val="both"/>
        <w:rPr>
          <w:rFonts w:ascii="Times New Roman" w:hAnsi="Times New Roman"/>
          <w:sz w:val="24"/>
          <w:szCs w:val="24"/>
        </w:rPr>
      </w:pPr>
    </w:p>
    <w:p w:rsidR="00FF0A38" w:rsidRDefault="00FF0A38" w:rsidP="00FF0A38">
      <w:pPr>
        <w:tabs>
          <w:tab w:val="left" w:pos="851"/>
        </w:tabs>
        <w:spacing w:after="0" w:line="240" w:lineRule="auto"/>
        <w:jc w:val="both"/>
        <w:rPr>
          <w:rFonts w:ascii="Times New Roman" w:hAnsi="Times New Roman"/>
          <w:sz w:val="24"/>
          <w:szCs w:val="24"/>
        </w:rPr>
      </w:pPr>
    </w:p>
    <w:p w:rsidR="00FF0A38" w:rsidRDefault="00FF0A38" w:rsidP="00FF0A38">
      <w:pPr>
        <w:tabs>
          <w:tab w:val="left" w:pos="851"/>
        </w:tabs>
        <w:spacing w:after="0" w:line="240" w:lineRule="auto"/>
        <w:jc w:val="both"/>
        <w:rPr>
          <w:rFonts w:ascii="Times New Roman" w:hAnsi="Times New Roman"/>
          <w:sz w:val="24"/>
          <w:szCs w:val="24"/>
        </w:rPr>
      </w:pPr>
    </w:p>
    <w:p w:rsidR="00FF0A38" w:rsidRDefault="00FF0A38" w:rsidP="00FF0A38">
      <w:pPr>
        <w:tabs>
          <w:tab w:val="left" w:pos="851"/>
        </w:tabs>
        <w:spacing w:after="0" w:line="240" w:lineRule="auto"/>
        <w:jc w:val="both"/>
        <w:rPr>
          <w:rFonts w:ascii="Times New Roman" w:hAnsi="Times New Roman"/>
          <w:sz w:val="24"/>
          <w:szCs w:val="24"/>
        </w:rPr>
      </w:pPr>
    </w:p>
    <w:p w:rsidR="00FF0A38" w:rsidRDefault="00FF0A38" w:rsidP="00FF0A38">
      <w:pPr>
        <w:tabs>
          <w:tab w:val="left" w:pos="851"/>
        </w:tabs>
        <w:spacing w:after="0" w:line="240" w:lineRule="auto"/>
        <w:jc w:val="both"/>
        <w:rPr>
          <w:rFonts w:ascii="Times New Roman" w:hAnsi="Times New Roman"/>
          <w:sz w:val="24"/>
          <w:szCs w:val="24"/>
        </w:rPr>
      </w:pPr>
    </w:p>
    <w:p w:rsidR="00FF0A38" w:rsidRDefault="00FF0A38" w:rsidP="00FF0A38">
      <w:pPr>
        <w:tabs>
          <w:tab w:val="left" w:pos="851"/>
        </w:tabs>
        <w:spacing w:after="0" w:line="240" w:lineRule="auto"/>
        <w:jc w:val="both"/>
        <w:rPr>
          <w:rFonts w:ascii="Times New Roman" w:hAnsi="Times New Roman"/>
          <w:sz w:val="24"/>
          <w:szCs w:val="24"/>
        </w:rPr>
      </w:pPr>
    </w:p>
    <w:p w:rsidR="00FF0A38" w:rsidRDefault="00FF0A38" w:rsidP="00FF0A38">
      <w:pPr>
        <w:tabs>
          <w:tab w:val="left" w:pos="851"/>
        </w:tabs>
        <w:spacing w:after="0" w:line="240" w:lineRule="auto"/>
        <w:jc w:val="both"/>
        <w:rPr>
          <w:rFonts w:ascii="Times New Roman" w:hAnsi="Times New Roman"/>
          <w:sz w:val="24"/>
          <w:szCs w:val="24"/>
        </w:rPr>
      </w:pPr>
    </w:p>
    <w:p w:rsidR="00FF0A38" w:rsidRDefault="00FF0A38" w:rsidP="00FF0A38">
      <w:pPr>
        <w:tabs>
          <w:tab w:val="left" w:pos="851"/>
        </w:tabs>
        <w:spacing w:after="0" w:line="240" w:lineRule="auto"/>
        <w:jc w:val="both"/>
        <w:rPr>
          <w:rFonts w:ascii="Times New Roman" w:hAnsi="Times New Roman"/>
          <w:sz w:val="24"/>
          <w:szCs w:val="24"/>
        </w:rPr>
      </w:pPr>
    </w:p>
    <w:p w:rsidR="00FF0A38" w:rsidRDefault="00FF0A38" w:rsidP="00FF0A38">
      <w:pPr>
        <w:spacing w:after="0" w:line="240" w:lineRule="auto"/>
        <w:jc w:val="center"/>
        <w:rPr>
          <w:rFonts w:ascii="Times New Roman" w:hAnsi="Times New Roman"/>
          <w:b/>
          <w:bCs/>
          <w:color w:val="000000"/>
          <w:sz w:val="28"/>
          <w:szCs w:val="28"/>
        </w:rPr>
      </w:pPr>
      <w:r>
        <w:rPr>
          <w:rFonts w:ascii="Times New Roman" w:hAnsi="Times New Roman"/>
          <w:b/>
          <w:bCs/>
          <w:color w:val="000000"/>
          <w:sz w:val="28"/>
          <w:szCs w:val="28"/>
        </w:rPr>
        <w:t xml:space="preserve">                                                                                           « </w:t>
      </w:r>
      <w:r>
        <w:rPr>
          <w:rFonts w:ascii="Times New Roman" w:hAnsi="Times New Roman"/>
          <w:bCs/>
          <w:color w:val="000000"/>
          <w:sz w:val="24"/>
          <w:szCs w:val="24"/>
        </w:rPr>
        <w:t xml:space="preserve">ЗАТВЕРДЖЕНО </w:t>
      </w:r>
      <w:r>
        <w:rPr>
          <w:rFonts w:ascii="Times New Roman" w:hAnsi="Times New Roman"/>
          <w:b/>
          <w:bCs/>
          <w:color w:val="000000"/>
          <w:sz w:val="28"/>
          <w:szCs w:val="28"/>
        </w:rPr>
        <w:t>»</w:t>
      </w:r>
    </w:p>
    <w:p w:rsidR="00FF0A38" w:rsidRPr="003333BA" w:rsidRDefault="00FF0A38" w:rsidP="00FF0A38">
      <w:pPr>
        <w:spacing w:after="0" w:line="240" w:lineRule="auto"/>
        <w:jc w:val="center"/>
        <w:rPr>
          <w:rFonts w:ascii="Times New Roman" w:hAnsi="Times New Roman"/>
          <w:bCs/>
          <w:color w:val="000000"/>
          <w:sz w:val="24"/>
          <w:szCs w:val="24"/>
        </w:rPr>
      </w:pPr>
      <w:r>
        <w:rPr>
          <w:rFonts w:ascii="Times New Roman" w:hAnsi="Times New Roman"/>
          <w:b/>
          <w:bCs/>
          <w:color w:val="000000"/>
          <w:sz w:val="28"/>
          <w:szCs w:val="28"/>
        </w:rPr>
        <w:t xml:space="preserve">                                                                                         </w:t>
      </w:r>
      <w:proofErr w:type="gramStart"/>
      <w:r w:rsidRPr="003333BA">
        <w:rPr>
          <w:rFonts w:ascii="Times New Roman" w:hAnsi="Times New Roman"/>
          <w:bCs/>
          <w:color w:val="000000"/>
          <w:sz w:val="24"/>
          <w:szCs w:val="24"/>
        </w:rPr>
        <w:t>р</w:t>
      </w:r>
      <w:proofErr w:type="gramEnd"/>
      <w:r w:rsidRPr="003333BA">
        <w:rPr>
          <w:rFonts w:ascii="Times New Roman" w:hAnsi="Times New Roman"/>
          <w:bCs/>
          <w:color w:val="000000"/>
          <w:sz w:val="24"/>
          <w:szCs w:val="24"/>
        </w:rPr>
        <w:t xml:space="preserve">ішення    від </w:t>
      </w:r>
    </w:p>
    <w:p w:rsidR="00FF0A38" w:rsidRDefault="00FF0A38" w:rsidP="00FF0A38">
      <w:pPr>
        <w:shd w:val="clear" w:color="auto" w:fill="FFFFFF"/>
        <w:spacing w:line="317" w:lineRule="exact"/>
        <w:ind w:right="-1"/>
        <w:jc w:val="right"/>
        <w:rPr>
          <w:rFonts w:ascii="Times New Roman" w:hAnsi="Times New Roman"/>
          <w:sz w:val="24"/>
          <w:szCs w:val="24"/>
        </w:rPr>
      </w:pPr>
    </w:p>
    <w:p w:rsidR="00FF0A38" w:rsidRPr="00006DBC" w:rsidRDefault="00FF0A38" w:rsidP="00FF0A38">
      <w:pPr>
        <w:shd w:val="clear" w:color="auto" w:fill="FFFFFF"/>
        <w:spacing w:before="331"/>
        <w:ind w:right="-1"/>
        <w:jc w:val="center"/>
        <w:rPr>
          <w:rFonts w:ascii="Times New Roman" w:hAnsi="Times New Roman"/>
          <w:b/>
          <w:sz w:val="28"/>
          <w:szCs w:val="28"/>
        </w:rPr>
      </w:pPr>
      <w:r w:rsidRPr="00006DBC">
        <w:rPr>
          <w:rFonts w:ascii="Times New Roman" w:hAnsi="Times New Roman"/>
          <w:b/>
          <w:spacing w:val="-2"/>
          <w:sz w:val="28"/>
          <w:szCs w:val="28"/>
        </w:rPr>
        <w:t>ПОЛОЖЕННЯ</w:t>
      </w:r>
    </w:p>
    <w:p w:rsidR="00FF0A38" w:rsidRPr="00C32240" w:rsidRDefault="00FF0A38" w:rsidP="00FF0A38">
      <w:pPr>
        <w:shd w:val="clear" w:color="auto" w:fill="FFFFFF"/>
        <w:ind w:right="-1"/>
        <w:jc w:val="center"/>
        <w:rPr>
          <w:rFonts w:ascii="Times New Roman" w:hAnsi="Times New Roman"/>
          <w:sz w:val="24"/>
          <w:szCs w:val="24"/>
        </w:rPr>
      </w:pPr>
      <w:r w:rsidRPr="00C32240">
        <w:rPr>
          <w:rFonts w:ascii="Times New Roman" w:hAnsi="Times New Roman"/>
          <w:bCs/>
          <w:sz w:val="24"/>
          <w:szCs w:val="24"/>
        </w:rPr>
        <w:t>щодо здійснення попередньої оплати товарі</w:t>
      </w:r>
      <w:proofErr w:type="gramStart"/>
      <w:r w:rsidRPr="00C32240">
        <w:rPr>
          <w:rFonts w:ascii="Times New Roman" w:hAnsi="Times New Roman"/>
          <w:bCs/>
          <w:sz w:val="24"/>
          <w:szCs w:val="24"/>
        </w:rPr>
        <w:t>в</w:t>
      </w:r>
      <w:proofErr w:type="gramEnd"/>
      <w:r w:rsidRPr="00C32240">
        <w:rPr>
          <w:rFonts w:ascii="Times New Roman" w:hAnsi="Times New Roman"/>
          <w:bCs/>
          <w:sz w:val="24"/>
          <w:szCs w:val="24"/>
        </w:rPr>
        <w:t>, робіт і послуг, що закуповуються за бюджетні кошти у відділу освіти молоді та спорту</w:t>
      </w:r>
      <w:r w:rsidRPr="00C32240">
        <w:rPr>
          <w:rFonts w:ascii="Times New Roman" w:hAnsi="Times New Roman"/>
          <w:spacing w:val="-2"/>
          <w:sz w:val="24"/>
          <w:szCs w:val="24"/>
        </w:rPr>
        <w:t xml:space="preserve"> </w:t>
      </w:r>
      <w:r w:rsidRPr="00C32240">
        <w:rPr>
          <w:rFonts w:ascii="Times New Roman" w:hAnsi="Times New Roman"/>
          <w:sz w:val="24"/>
          <w:szCs w:val="24"/>
        </w:rPr>
        <w:t xml:space="preserve"> Шевченківської сільської ради </w:t>
      </w:r>
    </w:p>
    <w:p w:rsidR="00FF0A38" w:rsidRDefault="00FF0A38" w:rsidP="00FF0A38">
      <w:pPr>
        <w:shd w:val="clear" w:color="auto" w:fill="FFFFFF"/>
        <w:ind w:right="-1"/>
        <w:jc w:val="center"/>
        <w:rPr>
          <w:rFonts w:ascii="Times New Roman" w:hAnsi="Times New Roman"/>
          <w:sz w:val="24"/>
          <w:szCs w:val="24"/>
        </w:rPr>
      </w:pPr>
      <w:r w:rsidRPr="00F13C6B">
        <w:rPr>
          <w:rFonts w:ascii="Times New Roman" w:hAnsi="Times New Roman"/>
          <w:b/>
          <w:sz w:val="24"/>
          <w:szCs w:val="24"/>
        </w:rPr>
        <w:t>1.Загальні положення</w:t>
      </w:r>
    </w:p>
    <w:p w:rsidR="00FF0A38" w:rsidRPr="007B6219" w:rsidRDefault="00FF0A38" w:rsidP="00FF0A38">
      <w:pPr>
        <w:shd w:val="clear" w:color="auto" w:fill="FFFFFF"/>
        <w:spacing w:before="283"/>
        <w:ind w:right="-1"/>
        <w:jc w:val="both"/>
        <w:rPr>
          <w:rFonts w:ascii="Times New Roman" w:hAnsi="Times New Roman"/>
          <w:sz w:val="24"/>
          <w:szCs w:val="24"/>
          <w:vertAlign w:val="superscript"/>
        </w:rPr>
      </w:pPr>
      <w:r>
        <w:rPr>
          <w:rFonts w:ascii="Times New Roman" w:hAnsi="Times New Roman"/>
          <w:sz w:val="24"/>
          <w:szCs w:val="24"/>
        </w:rPr>
        <w:t xml:space="preserve">     Це  Положення розроблене відповідно до постанови Кабінету Міні</w:t>
      </w:r>
      <w:proofErr w:type="gramStart"/>
      <w:r>
        <w:rPr>
          <w:rFonts w:ascii="Times New Roman" w:hAnsi="Times New Roman"/>
          <w:sz w:val="24"/>
          <w:szCs w:val="24"/>
        </w:rPr>
        <w:t>стр</w:t>
      </w:r>
      <w:proofErr w:type="gramEnd"/>
      <w:r>
        <w:rPr>
          <w:rFonts w:ascii="Times New Roman" w:hAnsi="Times New Roman"/>
          <w:sz w:val="24"/>
          <w:szCs w:val="24"/>
        </w:rPr>
        <w:t xml:space="preserve">ів України №1070 від 04.12.2019 року деякі питання здійснення розпорядниками ( одержувачами бюджетних коштів попередньої оплати </w:t>
      </w:r>
      <w:r w:rsidRPr="00537091">
        <w:rPr>
          <w:rFonts w:ascii="Times New Roman" w:hAnsi="Times New Roman"/>
          <w:bCs/>
          <w:sz w:val="24"/>
          <w:szCs w:val="24"/>
        </w:rPr>
        <w:t>товарів, робіт і послуг, що закуповуються за бюджетні кошти</w:t>
      </w:r>
      <w:r>
        <w:rPr>
          <w:rFonts w:ascii="Times New Roman" w:hAnsi="Times New Roman"/>
          <w:bCs/>
          <w:sz w:val="24"/>
          <w:szCs w:val="24"/>
        </w:rPr>
        <w:t xml:space="preserve">,яка набула чинності з 01.01.2020 року, з урахуванням вимог ПКМУ від 22.07.2020року №641 «Про встановлення карантину та запровадження посилених протиепідемічних заходів на території із значним поширенням гострої респіраторної хвороби COVID-19.спричиненої короновірусом </w:t>
      </w:r>
      <w:r>
        <w:rPr>
          <w:rFonts w:ascii="Times New Roman" w:hAnsi="Times New Roman"/>
          <w:bCs/>
          <w:sz w:val="24"/>
          <w:szCs w:val="24"/>
          <w:lang w:val="en-US"/>
        </w:rPr>
        <w:t>SARS</w:t>
      </w:r>
      <w:r w:rsidRPr="007B6219">
        <w:rPr>
          <w:rFonts w:ascii="Times New Roman" w:hAnsi="Times New Roman"/>
          <w:bCs/>
          <w:sz w:val="24"/>
          <w:szCs w:val="24"/>
        </w:rPr>
        <w:t>-</w:t>
      </w:r>
      <w:r>
        <w:rPr>
          <w:rFonts w:ascii="Times New Roman" w:hAnsi="Times New Roman"/>
          <w:bCs/>
          <w:sz w:val="24"/>
          <w:szCs w:val="24"/>
          <w:lang w:val="en-US"/>
        </w:rPr>
        <w:t>COV</w:t>
      </w:r>
      <w:r w:rsidRPr="007B6219">
        <w:rPr>
          <w:rFonts w:ascii="Times New Roman" w:hAnsi="Times New Roman"/>
          <w:bCs/>
          <w:sz w:val="24"/>
          <w:szCs w:val="24"/>
        </w:rPr>
        <w:t>-2 та постанови Кабінету Міні</w:t>
      </w:r>
      <w:proofErr w:type="gramStart"/>
      <w:r w:rsidRPr="007B6219">
        <w:rPr>
          <w:rFonts w:ascii="Times New Roman" w:hAnsi="Times New Roman"/>
          <w:bCs/>
          <w:sz w:val="24"/>
          <w:szCs w:val="24"/>
        </w:rPr>
        <w:t>стр</w:t>
      </w:r>
      <w:proofErr w:type="gramEnd"/>
      <w:r w:rsidRPr="007B6219">
        <w:rPr>
          <w:rFonts w:ascii="Times New Roman" w:hAnsi="Times New Roman"/>
          <w:bCs/>
          <w:sz w:val="24"/>
          <w:szCs w:val="24"/>
        </w:rPr>
        <w:t>ів України від 08.02.2021 року №</w:t>
      </w:r>
      <w:r>
        <w:rPr>
          <w:rFonts w:ascii="Times New Roman" w:hAnsi="Times New Roman"/>
          <w:bCs/>
          <w:sz w:val="24"/>
          <w:szCs w:val="24"/>
        </w:rPr>
        <w:t xml:space="preserve"> </w:t>
      </w:r>
      <w:r w:rsidRPr="007B6219">
        <w:rPr>
          <w:rFonts w:ascii="Times New Roman" w:hAnsi="Times New Roman"/>
          <w:bCs/>
          <w:sz w:val="24"/>
          <w:szCs w:val="24"/>
        </w:rPr>
        <w:t>94</w:t>
      </w:r>
      <w:r>
        <w:rPr>
          <w:rFonts w:ascii="Times New Roman" w:hAnsi="Times New Roman"/>
          <w:bCs/>
          <w:sz w:val="24"/>
          <w:szCs w:val="24"/>
        </w:rPr>
        <w:t xml:space="preserve"> «Про внесення зміни до п.15</w:t>
      </w:r>
      <w:r>
        <w:rPr>
          <w:rFonts w:ascii="Times New Roman" w:hAnsi="Times New Roman"/>
          <w:bCs/>
          <w:sz w:val="24"/>
          <w:szCs w:val="24"/>
          <w:vertAlign w:val="superscript"/>
        </w:rPr>
        <w:t xml:space="preserve">1 </w:t>
      </w:r>
      <w:r>
        <w:rPr>
          <w:rFonts w:ascii="Times New Roman" w:hAnsi="Times New Roman"/>
          <w:bCs/>
          <w:sz w:val="24"/>
          <w:szCs w:val="24"/>
        </w:rPr>
        <w:t>ПКМУ від 22.07.2020року №641.</w:t>
      </w:r>
      <w:r w:rsidRPr="00537091">
        <w:rPr>
          <w:rFonts w:ascii="Times New Roman" w:hAnsi="Times New Roman"/>
          <w:bCs/>
          <w:sz w:val="24"/>
          <w:szCs w:val="24"/>
        </w:rPr>
        <w:t xml:space="preserve"> </w:t>
      </w:r>
    </w:p>
    <w:p w:rsidR="00FF0A38" w:rsidRPr="00AB0A17" w:rsidRDefault="00FF0A38" w:rsidP="00FF0A38">
      <w:pPr>
        <w:shd w:val="clear" w:color="auto" w:fill="FFFFFF"/>
        <w:tabs>
          <w:tab w:val="left" w:pos="835"/>
        </w:tabs>
        <w:spacing w:before="259"/>
        <w:ind w:left="426" w:right="-1" w:hanging="426"/>
        <w:jc w:val="both"/>
        <w:rPr>
          <w:rFonts w:ascii="Times New Roman" w:hAnsi="Times New Roman"/>
        </w:rPr>
      </w:pPr>
      <w:r>
        <w:t>1.1</w:t>
      </w:r>
      <w:r w:rsidRPr="00AB0A17">
        <w:rPr>
          <w:rFonts w:ascii="Times New Roman" w:hAnsi="Times New Roman"/>
        </w:rPr>
        <w:t xml:space="preserve">. </w:t>
      </w:r>
      <w:r w:rsidRPr="00AB0A17">
        <w:rPr>
          <w:rFonts w:ascii="Times New Roman" w:hAnsi="Times New Roman"/>
          <w:sz w:val="24"/>
          <w:szCs w:val="24"/>
        </w:rPr>
        <w:t xml:space="preserve">Положення визначає розмір та строк попередньої оплати, а також кількість платежів </w:t>
      </w:r>
      <w:proofErr w:type="gramStart"/>
      <w:r w:rsidRPr="00AB0A17">
        <w:rPr>
          <w:rFonts w:ascii="Times New Roman" w:hAnsi="Times New Roman"/>
          <w:sz w:val="24"/>
          <w:szCs w:val="24"/>
        </w:rPr>
        <w:t>в</w:t>
      </w:r>
      <w:proofErr w:type="gramEnd"/>
      <w:r w:rsidRPr="00AB0A17">
        <w:rPr>
          <w:rFonts w:ascii="Times New Roman" w:hAnsi="Times New Roman"/>
          <w:sz w:val="24"/>
          <w:szCs w:val="24"/>
        </w:rPr>
        <w:t xml:space="preserve"> межах строків,визначених у постанові</w:t>
      </w:r>
      <w:r w:rsidRPr="00AB0A17">
        <w:rPr>
          <w:rFonts w:ascii="Times New Roman" w:hAnsi="Times New Roman"/>
        </w:rPr>
        <w:t>.</w:t>
      </w:r>
    </w:p>
    <w:p w:rsidR="00FF0A38" w:rsidRPr="003C3055" w:rsidRDefault="00FF0A38" w:rsidP="00FF0A38">
      <w:pPr>
        <w:widowControl w:val="0"/>
        <w:numPr>
          <w:ilvl w:val="0"/>
          <w:numId w:val="86"/>
        </w:numPr>
        <w:shd w:val="clear" w:color="auto" w:fill="FFFFFF"/>
        <w:autoSpaceDE w:val="0"/>
        <w:autoSpaceDN w:val="0"/>
        <w:adjustRightInd w:val="0"/>
        <w:spacing w:before="312" w:after="0" w:line="240" w:lineRule="auto"/>
        <w:ind w:right="-1"/>
        <w:jc w:val="center"/>
        <w:rPr>
          <w:rFonts w:ascii="Times New Roman" w:hAnsi="Times New Roman"/>
          <w:b/>
          <w:sz w:val="24"/>
          <w:szCs w:val="24"/>
        </w:rPr>
      </w:pPr>
      <w:r w:rsidRPr="003C3055">
        <w:rPr>
          <w:rFonts w:ascii="Times New Roman" w:hAnsi="Times New Roman"/>
          <w:b/>
          <w:spacing w:val="-2"/>
          <w:sz w:val="24"/>
          <w:szCs w:val="24"/>
        </w:rPr>
        <w:t>Перелік товарів, робіт та послуг</w:t>
      </w:r>
      <w:proofErr w:type="gramStart"/>
      <w:r w:rsidRPr="003C3055">
        <w:rPr>
          <w:rFonts w:ascii="Times New Roman" w:hAnsi="Times New Roman"/>
          <w:b/>
          <w:spacing w:val="-2"/>
          <w:sz w:val="24"/>
          <w:szCs w:val="24"/>
        </w:rPr>
        <w:t>,с</w:t>
      </w:r>
      <w:proofErr w:type="gramEnd"/>
      <w:r w:rsidRPr="003C3055">
        <w:rPr>
          <w:rFonts w:ascii="Times New Roman" w:hAnsi="Times New Roman"/>
          <w:b/>
          <w:spacing w:val="-2"/>
          <w:sz w:val="24"/>
          <w:szCs w:val="24"/>
        </w:rPr>
        <w:t>троки здійснення.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369"/>
        <w:gridCol w:w="6202"/>
      </w:tblGrid>
      <w:tr w:rsidR="00FF0A38" w:rsidRPr="002F0884" w:rsidTr="00571E6B">
        <w:tc>
          <w:tcPr>
            <w:tcW w:w="3369" w:type="dxa"/>
          </w:tcPr>
          <w:p w:rsidR="00FF0A38" w:rsidRPr="002A7E50" w:rsidRDefault="00FF0A38" w:rsidP="00571E6B">
            <w:pPr>
              <w:pStyle w:val="ab"/>
              <w:widowControl w:val="0"/>
              <w:tabs>
                <w:tab w:val="left" w:pos="902"/>
              </w:tabs>
              <w:autoSpaceDE w:val="0"/>
              <w:autoSpaceDN w:val="0"/>
              <w:adjustRightInd w:val="0"/>
              <w:spacing w:before="331"/>
              <w:ind w:left="0" w:right="-1"/>
              <w:jc w:val="both"/>
              <w:rPr>
                <w:rFonts w:ascii="Times New Roman" w:hAnsi="Times New Roman"/>
                <w:bCs/>
                <w:lang w:val="uk-UA" w:eastAsia="en-US"/>
              </w:rPr>
            </w:pPr>
            <w:r w:rsidRPr="002A7E50">
              <w:rPr>
                <w:rFonts w:ascii="Times New Roman" w:hAnsi="Times New Roman"/>
                <w:bCs/>
                <w:lang w:val="uk-UA" w:eastAsia="en-US"/>
              </w:rPr>
              <w:t>Строк попередньої оплати</w:t>
            </w:r>
          </w:p>
        </w:tc>
        <w:tc>
          <w:tcPr>
            <w:tcW w:w="6202" w:type="dxa"/>
          </w:tcPr>
          <w:p w:rsidR="00FF0A38" w:rsidRPr="002A7E50" w:rsidRDefault="00FF0A38" w:rsidP="00571E6B">
            <w:pPr>
              <w:pStyle w:val="ab"/>
              <w:widowControl w:val="0"/>
              <w:tabs>
                <w:tab w:val="left" w:pos="902"/>
              </w:tabs>
              <w:autoSpaceDE w:val="0"/>
              <w:autoSpaceDN w:val="0"/>
              <w:adjustRightInd w:val="0"/>
              <w:spacing w:before="331"/>
              <w:ind w:left="0" w:right="-1"/>
              <w:jc w:val="both"/>
              <w:rPr>
                <w:rFonts w:ascii="Times New Roman" w:hAnsi="Times New Roman"/>
                <w:bCs/>
                <w:lang w:val="uk-UA" w:eastAsia="en-US"/>
              </w:rPr>
            </w:pPr>
            <w:r w:rsidRPr="002A7E50">
              <w:rPr>
                <w:rFonts w:ascii="Times New Roman" w:hAnsi="Times New Roman"/>
                <w:bCs/>
                <w:lang w:val="uk-UA" w:eastAsia="en-US"/>
              </w:rPr>
              <w:t>Перелік товарів, робіт і послуг для яких передбачено здійснення попередньої оплати</w:t>
            </w:r>
          </w:p>
        </w:tc>
      </w:tr>
      <w:tr w:rsidR="00FF0A38" w:rsidRPr="002F0884" w:rsidTr="00571E6B">
        <w:tc>
          <w:tcPr>
            <w:tcW w:w="3369" w:type="dxa"/>
          </w:tcPr>
          <w:p w:rsidR="00FF0A38" w:rsidRPr="002A7E50" w:rsidRDefault="00FF0A38" w:rsidP="00571E6B">
            <w:pPr>
              <w:pStyle w:val="ab"/>
              <w:widowControl w:val="0"/>
              <w:tabs>
                <w:tab w:val="left" w:pos="902"/>
              </w:tabs>
              <w:autoSpaceDE w:val="0"/>
              <w:autoSpaceDN w:val="0"/>
              <w:adjustRightInd w:val="0"/>
              <w:spacing w:before="331"/>
              <w:ind w:left="0" w:right="-1"/>
              <w:jc w:val="both"/>
              <w:rPr>
                <w:rFonts w:ascii="Times New Roman" w:hAnsi="Times New Roman"/>
                <w:bCs/>
                <w:lang w:val="uk-UA" w:eastAsia="en-US"/>
              </w:rPr>
            </w:pPr>
            <w:r w:rsidRPr="002A7E50">
              <w:rPr>
                <w:rFonts w:ascii="Times New Roman" w:hAnsi="Times New Roman"/>
                <w:bCs/>
                <w:lang w:val="uk-UA" w:eastAsia="en-US"/>
              </w:rPr>
              <w:t>Не більше 3 місяців</w:t>
            </w:r>
          </w:p>
        </w:tc>
        <w:tc>
          <w:tcPr>
            <w:tcW w:w="6202" w:type="dxa"/>
          </w:tcPr>
          <w:p w:rsidR="00FF0A38" w:rsidRPr="002A7E50" w:rsidRDefault="00FF0A38" w:rsidP="00571E6B">
            <w:pPr>
              <w:pStyle w:val="ab"/>
              <w:widowControl w:val="0"/>
              <w:tabs>
                <w:tab w:val="left" w:pos="902"/>
              </w:tabs>
              <w:autoSpaceDE w:val="0"/>
              <w:autoSpaceDN w:val="0"/>
              <w:adjustRightInd w:val="0"/>
              <w:spacing w:before="331"/>
              <w:ind w:left="0" w:right="-1"/>
              <w:jc w:val="both"/>
              <w:rPr>
                <w:rFonts w:ascii="Times New Roman" w:hAnsi="Times New Roman"/>
                <w:bCs/>
                <w:lang w:val="uk-UA" w:eastAsia="en-US"/>
              </w:rPr>
            </w:pPr>
            <w:r w:rsidRPr="002A7E50">
              <w:rPr>
                <w:rFonts w:ascii="Times New Roman" w:hAnsi="Times New Roman"/>
                <w:bCs/>
                <w:lang w:val="uk-UA" w:eastAsia="en-US"/>
              </w:rPr>
              <w:t>Закупівля товарів і послуг за поточними видатками</w:t>
            </w:r>
          </w:p>
        </w:tc>
      </w:tr>
      <w:tr w:rsidR="00FF0A38" w:rsidRPr="002F0884" w:rsidTr="00571E6B">
        <w:tc>
          <w:tcPr>
            <w:tcW w:w="3369" w:type="dxa"/>
          </w:tcPr>
          <w:p w:rsidR="00FF0A38" w:rsidRPr="002A7E50" w:rsidRDefault="00FF0A38" w:rsidP="00571E6B">
            <w:pPr>
              <w:pStyle w:val="ab"/>
              <w:widowControl w:val="0"/>
              <w:tabs>
                <w:tab w:val="left" w:pos="902"/>
              </w:tabs>
              <w:autoSpaceDE w:val="0"/>
              <w:autoSpaceDN w:val="0"/>
              <w:adjustRightInd w:val="0"/>
              <w:spacing w:before="331"/>
              <w:ind w:left="0" w:right="-1"/>
              <w:jc w:val="both"/>
              <w:rPr>
                <w:rFonts w:ascii="Times New Roman" w:hAnsi="Times New Roman"/>
                <w:bCs/>
                <w:lang w:val="uk-UA" w:eastAsia="en-US"/>
              </w:rPr>
            </w:pPr>
            <w:r w:rsidRPr="002A7E50">
              <w:rPr>
                <w:rFonts w:ascii="Times New Roman" w:hAnsi="Times New Roman"/>
                <w:bCs/>
                <w:lang w:val="uk-UA" w:eastAsia="en-US"/>
              </w:rPr>
              <w:t xml:space="preserve">Не більше </w:t>
            </w:r>
            <w:r w:rsidRPr="002A7E50">
              <w:rPr>
                <w:rFonts w:ascii="Times New Roman" w:hAnsi="Times New Roman"/>
                <w:bCs/>
                <w:lang w:val="en-US" w:eastAsia="en-US"/>
              </w:rPr>
              <w:t>3</w:t>
            </w:r>
            <w:r w:rsidRPr="002A7E50">
              <w:rPr>
                <w:rFonts w:ascii="Times New Roman" w:hAnsi="Times New Roman"/>
                <w:bCs/>
                <w:lang w:val="uk-UA" w:eastAsia="en-US"/>
              </w:rPr>
              <w:t xml:space="preserve"> місяців</w:t>
            </w:r>
          </w:p>
        </w:tc>
        <w:tc>
          <w:tcPr>
            <w:tcW w:w="6202" w:type="dxa"/>
          </w:tcPr>
          <w:p w:rsidR="00FF0A38" w:rsidRPr="002A7E50" w:rsidRDefault="00FF0A38" w:rsidP="00571E6B">
            <w:pPr>
              <w:pStyle w:val="ab"/>
              <w:widowControl w:val="0"/>
              <w:tabs>
                <w:tab w:val="left" w:pos="902"/>
              </w:tabs>
              <w:autoSpaceDE w:val="0"/>
              <w:autoSpaceDN w:val="0"/>
              <w:adjustRightInd w:val="0"/>
              <w:spacing w:before="331"/>
              <w:ind w:left="0" w:right="-1"/>
              <w:jc w:val="both"/>
              <w:rPr>
                <w:rFonts w:ascii="Times New Roman" w:hAnsi="Times New Roman"/>
                <w:bCs/>
                <w:lang w:val="uk-UA" w:eastAsia="en-US"/>
              </w:rPr>
            </w:pPr>
            <w:r w:rsidRPr="002A7E50">
              <w:rPr>
                <w:rFonts w:ascii="Times New Roman" w:hAnsi="Times New Roman"/>
                <w:bCs/>
                <w:lang w:val="uk-UA" w:eastAsia="en-US"/>
              </w:rPr>
              <w:t>Закупівля товарів і послуг за капітальними видатками</w:t>
            </w:r>
          </w:p>
        </w:tc>
      </w:tr>
      <w:tr w:rsidR="00FF0A38" w:rsidRPr="002F0884" w:rsidTr="00571E6B">
        <w:tc>
          <w:tcPr>
            <w:tcW w:w="3369" w:type="dxa"/>
          </w:tcPr>
          <w:p w:rsidR="00FF0A38" w:rsidRPr="002A7E50" w:rsidRDefault="00FF0A38" w:rsidP="00571E6B">
            <w:pPr>
              <w:pStyle w:val="ab"/>
              <w:widowControl w:val="0"/>
              <w:tabs>
                <w:tab w:val="left" w:pos="902"/>
              </w:tabs>
              <w:autoSpaceDE w:val="0"/>
              <w:autoSpaceDN w:val="0"/>
              <w:adjustRightInd w:val="0"/>
              <w:spacing w:before="331"/>
              <w:ind w:left="0" w:right="-1"/>
              <w:jc w:val="both"/>
              <w:rPr>
                <w:rFonts w:ascii="Times New Roman" w:hAnsi="Times New Roman"/>
                <w:bCs/>
                <w:lang w:val="uk-UA" w:eastAsia="en-US"/>
              </w:rPr>
            </w:pPr>
            <w:r w:rsidRPr="002A7E50">
              <w:rPr>
                <w:rFonts w:ascii="Times New Roman" w:hAnsi="Times New Roman"/>
                <w:bCs/>
                <w:lang w:val="uk-UA" w:eastAsia="en-US"/>
              </w:rPr>
              <w:t>Не більше 1 року</w:t>
            </w:r>
          </w:p>
        </w:tc>
        <w:tc>
          <w:tcPr>
            <w:tcW w:w="6202" w:type="dxa"/>
          </w:tcPr>
          <w:p w:rsidR="00FF0A38" w:rsidRPr="002A7E50" w:rsidRDefault="00FF0A38" w:rsidP="00571E6B">
            <w:pPr>
              <w:pStyle w:val="ab"/>
              <w:widowControl w:val="0"/>
              <w:tabs>
                <w:tab w:val="left" w:pos="902"/>
              </w:tabs>
              <w:autoSpaceDE w:val="0"/>
              <w:autoSpaceDN w:val="0"/>
              <w:adjustRightInd w:val="0"/>
              <w:spacing w:before="331"/>
              <w:ind w:left="0" w:right="-1"/>
              <w:jc w:val="both"/>
              <w:rPr>
                <w:rFonts w:ascii="Times New Roman" w:hAnsi="Times New Roman"/>
                <w:bCs/>
                <w:lang w:val="uk-UA" w:eastAsia="en-US"/>
              </w:rPr>
            </w:pPr>
            <w:r w:rsidRPr="002A7E50">
              <w:rPr>
                <w:rFonts w:ascii="Times New Roman" w:hAnsi="Times New Roman"/>
                <w:bCs/>
                <w:lang w:val="uk-UA" w:eastAsia="en-US"/>
              </w:rPr>
              <w:t>Закупівля періодичних видань</w:t>
            </w:r>
          </w:p>
        </w:tc>
      </w:tr>
    </w:tbl>
    <w:p w:rsidR="00FF0A38" w:rsidRPr="00006DBC" w:rsidRDefault="00FF0A38" w:rsidP="00FF0A38">
      <w:pPr>
        <w:pStyle w:val="ab"/>
        <w:widowControl w:val="0"/>
        <w:shd w:val="clear" w:color="auto" w:fill="FFFFFF"/>
        <w:tabs>
          <w:tab w:val="left" w:pos="902"/>
        </w:tabs>
        <w:autoSpaceDE w:val="0"/>
        <w:autoSpaceDN w:val="0"/>
        <w:adjustRightInd w:val="0"/>
        <w:spacing w:before="331"/>
        <w:ind w:left="0" w:right="-1"/>
        <w:jc w:val="both"/>
        <w:rPr>
          <w:rFonts w:ascii="Times New Roman" w:hAnsi="Times New Roman"/>
          <w:b/>
          <w:bCs/>
          <w:sz w:val="24"/>
          <w:szCs w:val="24"/>
          <w:lang w:val="uk-UA"/>
        </w:rPr>
      </w:pPr>
      <w:r>
        <w:rPr>
          <w:b/>
          <w:bCs/>
          <w:lang w:val="uk-UA"/>
        </w:rPr>
        <w:t xml:space="preserve">                                       </w:t>
      </w:r>
      <w:r w:rsidRPr="00006DBC">
        <w:rPr>
          <w:rFonts w:ascii="Times New Roman" w:hAnsi="Times New Roman"/>
          <w:b/>
          <w:bCs/>
          <w:sz w:val="24"/>
          <w:szCs w:val="24"/>
          <w:lang w:val="uk-UA"/>
        </w:rPr>
        <w:t>3.  Строки попередньої оплати за видатками</w:t>
      </w:r>
    </w:p>
    <w:p w:rsidR="00FF0A38" w:rsidRDefault="00FF0A38" w:rsidP="00FF0A38">
      <w:pPr>
        <w:pStyle w:val="ab"/>
        <w:widowControl w:val="0"/>
        <w:shd w:val="clear" w:color="auto" w:fill="FFFFFF"/>
        <w:tabs>
          <w:tab w:val="left" w:pos="902"/>
        </w:tabs>
        <w:autoSpaceDE w:val="0"/>
        <w:autoSpaceDN w:val="0"/>
        <w:adjustRightInd w:val="0"/>
        <w:spacing w:before="331"/>
        <w:ind w:left="0" w:right="-1"/>
        <w:jc w:val="both"/>
        <w:rPr>
          <w:b/>
          <w:bCs/>
          <w:lang w:val="uk-U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085"/>
        <w:gridCol w:w="6486"/>
      </w:tblGrid>
      <w:tr w:rsidR="00FF0A38" w:rsidRPr="005E6CB9" w:rsidTr="00571E6B">
        <w:trPr>
          <w:trHeight w:val="912"/>
        </w:trPr>
        <w:tc>
          <w:tcPr>
            <w:tcW w:w="3085" w:type="dxa"/>
          </w:tcPr>
          <w:p w:rsidR="00FF0A38" w:rsidRPr="002A7E50" w:rsidRDefault="00FF0A38" w:rsidP="00571E6B">
            <w:pPr>
              <w:pStyle w:val="ab"/>
              <w:widowControl w:val="0"/>
              <w:tabs>
                <w:tab w:val="left" w:pos="902"/>
              </w:tabs>
              <w:autoSpaceDE w:val="0"/>
              <w:autoSpaceDN w:val="0"/>
              <w:adjustRightInd w:val="0"/>
              <w:spacing w:before="331"/>
              <w:ind w:left="0" w:right="-1"/>
              <w:jc w:val="both"/>
              <w:rPr>
                <w:rFonts w:ascii="Times New Roman" w:hAnsi="Times New Roman"/>
                <w:bCs/>
                <w:lang w:val="uk-UA" w:eastAsia="en-US"/>
              </w:rPr>
            </w:pPr>
            <w:r w:rsidRPr="002A7E50">
              <w:rPr>
                <w:rFonts w:ascii="Times New Roman" w:hAnsi="Times New Roman"/>
                <w:bCs/>
                <w:lang w:val="uk-UA" w:eastAsia="en-US"/>
              </w:rPr>
              <w:t>Строк попередньої оплати</w:t>
            </w:r>
          </w:p>
        </w:tc>
        <w:tc>
          <w:tcPr>
            <w:tcW w:w="6486" w:type="dxa"/>
          </w:tcPr>
          <w:p w:rsidR="00FF0A38" w:rsidRPr="002A7E50" w:rsidRDefault="00FF0A38" w:rsidP="00571E6B">
            <w:pPr>
              <w:pStyle w:val="ab"/>
              <w:widowControl w:val="0"/>
              <w:tabs>
                <w:tab w:val="left" w:pos="902"/>
              </w:tabs>
              <w:autoSpaceDE w:val="0"/>
              <w:autoSpaceDN w:val="0"/>
              <w:adjustRightInd w:val="0"/>
              <w:spacing w:before="331"/>
              <w:ind w:left="0" w:right="-1"/>
              <w:jc w:val="both"/>
              <w:rPr>
                <w:rFonts w:ascii="Times New Roman" w:hAnsi="Times New Roman"/>
                <w:bCs/>
                <w:lang w:val="uk-UA" w:eastAsia="en-US"/>
              </w:rPr>
            </w:pPr>
            <w:r w:rsidRPr="002A7E50">
              <w:rPr>
                <w:rFonts w:ascii="Times New Roman" w:hAnsi="Times New Roman"/>
                <w:bCs/>
                <w:lang w:val="uk-UA" w:eastAsia="en-US"/>
              </w:rPr>
              <w:t>Товари, роботи і послуги, для яких передбачено можливість здійснення можливість попередньої оплати</w:t>
            </w:r>
          </w:p>
        </w:tc>
      </w:tr>
      <w:tr w:rsidR="00FF0A38" w:rsidRPr="005E6CB9" w:rsidTr="00571E6B">
        <w:trPr>
          <w:trHeight w:val="1692"/>
        </w:trPr>
        <w:tc>
          <w:tcPr>
            <w:tcW w:w="3085" w:type="dxa"/>
          </w:tcPr>
          <w:p w:rsidR="00FF0A38" w:rsidRPr="002A7E50" w:rsidRDefault="00FF0A38" w:rsidP="00571E6B">
            <w:pPr>
              <w:pStyle w:val="ab"/>
              <w:widowControl w:val="0"/>
              <w:tabs>
                <w:tab w:val="left" w:pos="902"/>
              </w:tabs>
              <w:autoSpaceDE w:val="0"/>
              <w:autoSpaceDN w:val="0"/>
              <w:adjustRightInd w:val="0"/>
              <w:spacing w:before="331"/>
              <w:ind w:left="0" w:right="-1"/>
              <w:jc w:val="both"/>
              <w:rPr>
                <w:rFonts w:ascii="Times New Roman" w:hAnsi="Times New Roman"/>
                <w:bCs/>
                <w:lang w:val="uk-UA" w:eastAsia="en-US"/>
              </w:rPr>
            </w:pPr>
            <w:r w:rsidRPr="002A7E50">
              <w:rPr>
                <w:rFonts w:ascii="Times New Roman" w:hAnsi="Times New Roman"/>
                <w:bCs/>
                <w:lang w:val="uk-UA" w:eastAsia="en-US"/>
              </w:rPr>
              <w:t>Не більше  3 місяців</w:t>
            </w:r>
          </w:p>
        </w:tc>
        <w:tc>
          <w:tcPr>
            <w:tcW w:w="6486" w:type="dxa"/>
          </w:tcPr>
          <w:p w:rsidR="00FF0A38" w:rsidRPr="002A7E50" w:rsidRDefault="00FF0A38" w:rsidP="00571E6B">
            <w:pPr>
              <w:pStyle w:val="ab"/>
              <w:widowControl w:val="0"/>
              <w:tabs>
                <w:tab w:val="left" w:pos="902"/>
              </w:tabs>
              <w:autoSpaceDE w:val="0"/>
              <w:autoSpaceDN w:val="0"/>
              <w:adjustRightInd w:val="0"/>
              <w:spacing w:before="331"/>
              <w:ind w:left="0" w:right="-1"/>
              <w:jc w:val="both"/>
              <w:rPr>
                <w:rFonts w:ascii="Times New Roman" w:hAnsi="Times New Roman"/>
                <w:bCs/>
                <w:lang w:val="uk-UA" w:eastAsia="en-US"/>
              </w:rPr>
            </w:pPr>
            <w:r w:rsidRPr="002A7E50">
              <w:rPr>
                <w:rFonts w:ascii="Times New Roman" w:hAnsi="Times New Roman"/>
                <w:bCs/>
                <w:lang w:val="uk-UA" w:eastAsia="en-US"/>
              </w:rPr>
              <w:t>КЕКВ2210«Предмети,матеріали,обладнання та інвентар»</w:t>
            </w:r>
          </w:p>
          <w:p w:rsidR="00FF0A38" w:rsidRPr="002A7E50" w:rsidRDefault="00FF0A38" w:rsidP="00571E6B">
            <w:pPr>
              <w:pStyle w:val="ab"/>
              <w:widowControl w:val="0"/>
              <w:tabs>
                <w:tab w:val="left" w:pos="902"/>
              </w:tabs>
              <w:autoSpaceDE w:val="0"/>
              <w:autoSpaceDN w:val="0"/>
              <w:adjustRightInd w:val="0"/>
              <w:spacing w:before="331"/>
              <w:ind w:left="0" w:right="-1"/>
              <w:jc w:val="both"/>
              <w:rPr>
                <w:rFonts w:ascii="Times New Roman" w:hAnsi="Times New Roman"/>
                <w:bCs/>
                <w:lang w:val="uk-UA" w:eastAsia="en-US"/>
              </w:rPr>
            </w:pPr>
            <w:r w:rsidRPr="002A7E50">
              <w:rPr>
                <w:rFonts w:ascii="Times New Roman" w:hAnsi="Times New Roman"/>
                <w:bCs/>
                <w:lang w:val="uk-UA" w:eastAsia="en-US"/>
              </w:rPr>
              <w:t>КЕКВ2220 «Медикаменти та перев’язувальні матеріали»</w:t>
            </w:r>
          </w:p>
          <w:p w:rsidR="00FF0A38" w:rsidRPr="002A7E50" w:rsidRDefault="00FF0A38" w:rsidP="00571E6B">
            <w:pPr>
              <w:pStyle w:val="ab"/>
              <w:widowControl w:val="0"/>
              <w:tabs>
                <w:tab w:val="left" w:pos="902"/>
              </w:tabs>
              <w:autoSpaceDE w:val="0"/>
              <w:autoSpaceDN w:val="0"/>
              <w:adjustRightInd w:val="0"/>
              <w:spacing w:before="331"/>
              <w:ind w:left="0" w:right="-1"/>
              <w:jc w:val="both"/>
              <w:rPr>
                <w:rFonts w:ascii="Times New Roman" w:hAnsi="Times New Roman"/>
                <w:bCs/>
                <w:lang w:val="uk-UA" w:eastAsia="en-US"/>
              </w:rPr>
            </w:pPr>
            <w:r w:rsidRPr="002A7E50">
              <w:rPr>
                <w:rFonts w:ascii="Times New Roman" w:hAnsi="Times New Roman"/>
                <w:bCs/>
                <w:lang w:val="uk-UA" w:eastAsia="en-US"/>
              </w:rPr>
              <w:t>КЕКВ2230 «Продукти  харчування»</w:t>
            </w:r>
          </w:p>
          <w:p w:rsidR="00FF0A38" w:rsidRPr="002A7E50" w:rsidRDefault="00FF0A38" w:rsidP="00571E6B">
            <w:pPr>
              <w:pStyle w:val="ab"/>
              <w:widowControl w:val="0"/>
              <w:tabs>
                <w:tab w:val="left" w:pos="902"/>
              </w:tabs>
              <w:autoSpaceDE w:val="0"/>
              <w:autoSpaceDN w:val="0"/>
              <w:adjustRightInd w:val="0"/>
              <w:spacing w:before="331"/>
              <w:ind w:left="0" w:right="-1"/>
              <w:jc w:val="both"/>
              <w:rPr>
                <w:rFonts w:ascii="Times New Roman" w:hAnsi="Times New Roman"/>
                <w:bCs/>
                <w:lang w:val="uk-UA" w:eastAsia="en-US"/>
              </w:rPr>
            </w:pPr>
            <w:r w:rsidRPr="002A7E50">
              <w:rPr>
                <w:rFonts w:ascii="Times New Roman" w:hAnsi="Times New Roman"/>
                <w:bCs/>
                <w:lang w:val="uk-UA" w:eastAsia="en-US"/>
              </w:rPr>
              <w:t>КЕКВ2240 «Оплата послуг (крім комунальних)</w:t>
            </w:r>
          </w:p>
          <w:p w:rsidR="00FF0A38" w:rsidRPr="002A7E50" w:rsidRDefault="00FF0A38" w:rsidP="00571E6B">
            <w:pPr>
              <w:pStyle w:val="ab"/>
              <w:widowControl w:val="0"/>
              <w:tabs>
                <w:tab w:val="left" w:pos="902"/>
              </w:tabs>
              <w:autoSpaceDE w:val="0"/>
              <w:autoSpaceDN w:val="0"/>
              <w:adjustRightInd w:val="0"/>
              <w:spacing w:before="331"/>
              <w:ind w:left="0" w:right="-1"/>
              <w:jc w:val="both"/>
              <w:rPr>
                <w:rFonts w:ascii="Times New Roman" w:hAnsi="Times New Roman"/>
                <w:bCs/>
                <w:lang w:val="uk-UA" w:eastAsia="en-US"/>
              </w:rPr>
            </w:pPr>
            <w:r w:rsidRPr="002A7E50">
              <w:rPr>
                <w:rFonts w:ascii="Times New Roman" w:hAnsi="Times New Roman"/>
                <w:bCs/>
                <w:lang w:val="uk-UA" w:eastAsia="en-US"/>
              </w:rPr>
              <w:t>КЕКВ2270«Оплата</w:t>
            </w:r>
            <w:r>
              <w:rPr>
                <w:rFonts w:ascii="Times New Roman" w:hAnsi="Times New Roman"/>
                <w:bCs/>
                <w:lang w:val="uk-UA" w:eastAsia="en-US"/>
              </w:rPr>
              <w:t xml:space="preserve"> </w:t>
            </w:r>
            <w:r w:rsidRPr="002A7E50">
              <w:rPr>
                <w:rFonts w:ascii="Times New Roman" w:hAnsi="Times New Roman"/>
                <w:bCs/>
                <w:lang w:val="uk-UA" w:eastAsia="en-US"/>
              </w:rPr>
              <w:t>комунальних</w:t>
            </w:r>
            <w:r>
              <w:rPr>
                <w:rFonts w:ascii="Times New Roman" w:hAnsi="Times New Roman"/>
                <w:bCs/>
                <w:lang w:val="uk-UA" w:eastAsia="en-US"/>
              </w:rPr>
              <w:t xml:space="preserve"> </w:t>
            </w:r>
            <w:r w:rsidRPr="002A7E50">
              <w:rPr>
                <w:rFonts w:ascii="Times New Roman" w:hAnsi="Times New Roman"/>
                <w:bCs/>
                <w:lang w:val="uk-UA" w:eastAsia="en-US"/>
              </w:rPr>
              <w:t>та енергоносіїв</w:t>
            </w:r>
            <w:r>
              <w:rPr>
                <w:rFonts w:ascii="Times New Roman" w:hAnsi="Times New Roman"/>
                <w:bCs/>
                <w:lang w:val="uk-UA" w:eastAsia="en-US"/>
              </w:rPr>
              <w:t xml:space="preserve"> </w:t>
            </w:r>
            <w:r w:rsidRPr="002A7E50">
              <w:rPr>
                <w:rFonts w:ascii="Times New Roman" w:hAnsi="Times New Roman"/>
                <w:bCs/>
                <w:lang w:val="uk-UA" w:eastAsia="en-US"/>
              </w:rPr>
              <w:t>(2271,2272,2273,2274,2275.)</w:t>
            </w:r>
          </w:p>
          <w:p w:rsidR="00FF0A38" w:rsidRPr="002A7E50" w:rsidRDefault="00FF0A38" w:rsidP="00571E6B">
            <w:pPr>
              <w:pStyle w:val="ab"/>
              <w:widowControl w:val="0"/>
              <w:tabs>
                <w:tab w:val="left" w:pos="902"/>
              </w:tabs>
              <w:autoSpaceDE w:val="0"/>
              <w:autoSpaceDN w:val="0"/>
              <w:adjustRightInd w:val="0"/>
              <w:spacing w:before="331"/>
              <w:ind w:left="0" w:right="-1"/>
              <w:jc w:val="both"/>
              <w:rPr>
                <w:rFonts w:ascii="Times New Roman" w:hAnsi="Times New Roman"/>
                <w:bCs/>
                <w:lang w:val="uk-UA" w:eastAsia="en-US"/>
              </w:rPr>
            </w:pPr>
            <w:r w:rsidRPr="002A7E50">
              <w:rPr>
                <w:rFonts w:ascii="Times New Roman" w:hAnsi="Times New Roman"/>
                <w:bCs/>
                <w:lang w:val="uk-UA" w:eastAsia="en-US"/>
              </w:rPr>
              <w:t>КЕКВ 2800 « Інші поточні видатки»</w:t>
            </w:r>
          </w:p>
        </w:tc>
      </w:tr>
      <w:tr w:rsidR="00FF0A38" w:rsidRPr="005E6CB9" w:rsidTr="00571E6B">
        <w:tc>
          <w:tcPr>
            <w:tcW w:w="3085" w:type="dxa"/>
          </w:tcPr>
          <w:p w:rsidR="00FF0A38" w:rsidRPr="002A7E50" w:rsidRDefault="00FF0A38" w:rsidP="00571E6B">
            <w:pPr>
              <w:pStyle w:val="ab"/>
              <w:widowControl w:val="0"/>
              <w:tabs>
                <w:tab w:val="left" w:pos="902"/>
              </w:tabs>
              <w:autoSpaceDE w:val="0"/>
              <w:autoSpaceDN w:val="0"/>
              <w:adjustRightInd w:val="0"/>
              <w:spacing w:before="331"/>
              <w:ind w:left="0" w:right="-1"/>
              <w:jc w:val="both"/>
              <w:rPr>
                <w:rFonts w:ascii="Times New Roman" w:hAnsi="Times New Roman"/>
                <w:bCs/>
                <w:lang w:val="uk-UA" w:eastAsia="en-US"/>
              </w:rPr>
            </w:pPr>
            <w:r w:rsidRPr="002A7E50">
              <w:rPr>
                <w:rFonts w:ascii="Times New Roman" w:hAnsi="Times New Roman"/>
                <w:bCs/>
                <w:lang w:val="uk-UA" w:eastAsia="en-US"/>
              </w:rPr>
              <w:t xml:space="preserve">Не більше </w:t>
            </w:r>
            <w:r w:rsidRPr="002A7E50">
              <w:rPr>
                <w:rFonts w:ascii="Times New Roman" w:hAnsi="Times New Roman"/>
                <w:bCs/>
                <w:lang w:val="en-US" w:eastAsia="en-US"/>
              </w:rPr>
              <w:t>3</w:t>
            </w:r>
            <w:r w:rsidRPr="002A7E50">
              <w:rPr>
                <w:rFonts w:ascii="Times New Roman" w:hAnsi="Times New Roman"/>
                <w:bCs/>
                <w:lang w:val="uk-UA" w:eastAsia="en-US"/>
              </w:rPr>
              <w:t xml:space="preserve"> місяців</w:t>
            </w:r>
          </w:p>
        </w:tc>
        <w:tc>
          <w:tcPr>
            <w:tcW w:w="6486" w:type="dxa"/>
          </w:tcPr>
          <w:p w:rsidR="00FF0A38" w:rsidRPr="002A7E50" w:rsidRDefault="00FF0A38" w:rsidP="00571E6B">
            <w:pPr>
              <w:pStyle w:val="ab"/>
              <w:widowControl w:val="0"/>
              <w:tabs>
                <w:tab w:val="left" w:pos="902"/>
              </w:tabs>
              <w:autoSpaceDE w:val="0"/>
              <w:autoSpaceDN w:val="0"/>
              <w:adjustRightInd w:val="0"/>
              <w:spacing w:before="331"/>
              <w:ind w:left="0" w:right="-1"/>
              <w:jc w:val="both"/>
              <w:rPr>
                <w:rFonts w:ascii="Times New Roman" w:hAnsi="Times New Roman"/>
                <w:bCs/>
                <w:lang w:val="uk-UA" w:eastAsia="en-US"/>
              </w:rPr>
            </w:pPr>
            <w:r w:rsidRPr="002A7E50">
              <w:rPr>
                <w:rFonts w:ascii="Times New Roman" w:hAnsi="Times New Roman"/>
                <w:bCs/>
                <w:lang w:val="uk-UA" w:eastAsia="en-US"/>
              </w:rPr>
              <w:t>КЕКВ 3110 «Придбання обладнання і предметів дострокового користування»</w:t>
            </w:r>
          </w:p>
        </w:tc>
      </w:tr>
    </w:tbl>
    <w:p w:rsidR="00FF0A38" w:rsidRPr="00006DBC" w:rsidRDefault="00FF0A38" w:rsidP="00FF0A38">
      <w:pPr>
        <w:pStyle w:val="ab"/>
        <w:widowControl w:val="0"/>
        <w:shd w:val="clear" w:color="auto" w:fill="FFFFFF"/>
        <w:tabs>
          <w:tab w:val="left" w:pos="902"/>
        </w:tabs>
        <w:autoSpaceDE w:val="0"/>
        <w:autoSpaceDN w:val="0"/>
        <w:adjustRightInd w:val="0"/>
        <w:spacing w:before="331"/>
        <w:ind w:left="0" w:right="-1"/>
        <w:jc w:val="both"/>
        <w:rPr>
          <w:rFonts w:ascii="Times New Roman" w:hAnsi="Times New Roman"/>
          <w:bCs/>
          <w:sz w:val="24"/>
          <w:szCs w:val="24"/>
          <w:lang w:val="uk-UA"/>
        </w:rPr>
      </w:pPr>
      <w:r w:rsidRPr="00006DBC">
        <w:rPr>
          <w:rFonts w:ascii="Times New Roman" w:hAnsi="Times New Roman"/>
          <w:bCs/>
          <w:sz w:val="24"/>
          <w:szCs w:val="24"/>
          <w:lang w:val="uk-UA"/>
        </w:rPr>
        <w:t>Попередня оплата бюджетних коштів здійснюються з дати взяття на облік фінансових зобов</w:t>
      </w:r>
      <w:r w:rsidRPr="00006DBC">
        <w:rPr>
          <w:rFonts w:ascii="Times New Roman" w:hAnsi="Times New Roman"/>
          <w:bCs/>
          <w:sz w:val="24"/>
          <w:szCs w:val="24"/>
        </w:rPr>
        <w:t>`</w:t>
      </w:r>
      <w:r w:rsidRPr="00006DBC">
        <w:rPr>
          <w:rFonts w:ascii="Times New Roman" w:hAnsi="Times New Roman"/>
          <w:bCs/>
          <w:sz w:val="24"/>
          <w:szCs w:val="24"/>
          <w:lang w:val="uk-UA"/>
        </w:rPr>
        <w:t>язань в Державній казначейській службі України .м. Київ</w:t>
      </w:r>
    </w:p>
    <w:p w:rsidR="00FF0A38" w:rsidRDefault="00FF0A38" w:rsidP="00FF0A38">
      <w:pPr>
        <w:pStyle w:val="ab"/>
        <w:widowControl w:val="0"/>
        <w:shd w:val="clear" w:color="auto" w:fill="FFFFFF"/>
        <w:tabs>
          <w:tab w:val="left" w:pos="902"/>
        </w:tabs>
        <w:autoSpaceDE w:val="0"/>
        <w:autoSpaceDN w:val="0"/>
        <w:adjustRightInd w:val="0"/>
        <w:spacing w:before="331"/>
        <w:ind w:left="0" w:right="-1"/>
        <w:jc w:val="both"/>
        <w:rPr>
          <w:b/>
          <w:bCs/>
          <w:lang w:val="uk-UA"/>
        </w:rPr>
      </w:pPr>
    </w:p>
    <w:p w:rsidR="00FF0A38" w:rsidRPr="00006DBC" w:rsidRDefault="00FF0A38" w:rsidP="00FF0A38">
      <w:pPr>
        <w:pStyle w:val="ab"/>
        <w:widowControl w:val="0"/>
        <w:shd w:val="clear" w:color="auto" w:fill="FFFFFF"/>
        <w:tabs>
          <w:tab w:val="left" w:pos="902"/>
        </w:tabs>
        <w:autoSpaceDE w:val="0"/>
        <w:autoSpaceDN w:val="0"/>
        <w:adjustRightInd w:val="0"/>
        <w:spacing w:before="331"/>
        <w:ind w:left="0" w:right="-1"/>
        <w:jc w:val="center"/>
        <w:rPr>
          <w:rFonts w:ascii="Times New Roman" w:hAnsi="Times New Roman"/>
          <w:sz w:val="24"/>
          <w:szCs w:val="24"/>
          <w:lang w:val="uk-UA"/>
        </w:rPr>
      </w:pPr>
      <w:r w:rsidRPr="00006DBC">
        <w:rPr>
          <w:rFonts w:ascii="Times New Roman" w:hAnsi="Times New Roman"/>
          <w:b/>
          <w:bCs/>
          <w:sz w:val="24"/>
          <w:szCs w:val="24"/>
          <w:lang w:val="uk-UA"/>
        </w:rPr>
        <w:t>4</w:t>
      </w:r>
      <w:r w:rsidRPr="00006DBC">
        <w:rPr>
          <w:rFonts w:ascii="Times New Roman" w:hAnsi="Times New Roman"/>
          <w:b/>
          <w:bCs/>
          <w:sz w:val="24"/>
          <w:szCs w:val="24"/>
        </w:rPr>
        <w:t xml:space="preserve">. </w:t>
      </w:r>
      <w:r w:rsidRPr="00006DBC">
        <w:rPr>
          <w:rFonts w:ascii="Times New Roman" w:hAnsi="Times New Roman"/>
          <w:b/>
          <w:bCs/>
          <w:sz w:val="24"/>
          <w:szCs w:val="24"/>
          <w:lang w:val="uk-UA"/>
        </w:rPr>
        <w:t>Розмір попередньої оплати та кількість платежів</w:t>
      </w:r>
      <w:r w:rsidRPr="00006DBC">
        <w:rPr>
          <w:rFonts w:ascii="Times New Roman" w:hAnsi="Times New Roman"/>
          <w:b/>
          <w:bCs/>
          <w:sz w:val="24"/>
          <w:szCs w:val="24"/>
        </w:rPr>
        <w:t>.</w:t>
      </w:r>
    </w:p>
    <w:p w:rsidR="00FF0A38" w:rsidRDefault="00FF0A38" w:rsidP="00FF0A38">
      <w:pPr>
        <w:shd w:val="clear" w:color="auto" w:fill="FFFFFF"/>
        <w:tabs>
          <w:tab w:val="left" w:pos="912"/>
        </w:tabs>
        <w:spacing w:after="0" w:line="240" w:lineRule="auto"/>
        <w:ind w:hanging="426"/>
        <w:jc w:val="both"/>
        <w:rPr>
          <w:rFonts w:ascii="Times New Roman" w:hAnsi="Times New Roman"/>
          <w:sz w:val="24"/>
          <w:szCs w:val="24"/>
        </w:rPr>
      </w:pPr>
      <w:r w:rsidRPr="00FF0A38">
        <w:rPr>
          <w:lang w:val="uk-UA"/>
        </w:rPr>
        <w:t>4.1.</w:t>
      </w:r>
      <w:r w:rsidRPr="00FF0A38">
        <w:rPr>
          <w:rFonts w:ascii="Times New Roman" w:hAnsi="Times New Roman"/>
          <w:spacing w:val="-1"/>
          <w:sz w:val="24"/>
          <w:szCs w:val="24"/>
          <w:lang w:val="uk-UA"/>
        </w:rPr>
        <w:t xml:space="preserve"> Відділ освіти,молоді та спорту Шевченківської сільської ради перераховує іншій стороні (виконавцю ,продавцю або підряднику попередню оплату відповідно до умов укладеного договору та (або контракту)</w:t>
      </w:r>
      <w:r w:rsidRPr="00FF0A38">
        <w:rPr>
          <w:rFonts w:ascii="Times New Roman" w:hAnsi="Times New Roman"/>
          <w:sz w:val="24"/>
          <w:szCs w:val="24"/>
          <w:lang w:val="uk-UA"/>
        </w:rPr>
        <w:t xml:space="preserve">. </w:t>
      </w:r>
      <w:r>
        <w:rPr>
          <w:rFonts w:ascii="Times New Roman" w:hAnsi="Times New Roman"/>
          <w:sz w:val="24"/>
          <w:szCs w:val="24"/>
        </w:rPr>
        <w:t>Розмі</w:t>
      </w:r>
      <w:proofErr w:type="gramStart"/>
      <w:r>
        <w:rPr>
          <w:rFonts w:ascii="Times New Roman" w:hAnsi="Times New Roman"/>
          <w:sz w:val="24"/>
          <w:szCs w:val="24"/>
        </w:rPr>
        <w:t>р</w:t>
      </w:r>
      <w:proofErr w:type="gramEnd"/>
      <w:r>
        <w:rPr>
          <w:rFonts w:ascii="Times New Roman" w:hAnsi="Times New Roman"/>
          <w:sz w:val="24"/>
          <w:szCs w:val="24"/>
        </w:rPr>
        <w:t xml:space="preserve"> попередньої оплати розраховується у відсотках до очікуваної вартості або суми укладеного договору (у межах виділених бюджетних призначень. Попередня оплата в межах строків</w:t>
      </w:r>
      <w:proofErr w:type="gramStart"/>
      <w:r>
        <w:rPr>
          <w:rFonts w:ascii="Times New Roman" w:hAnsi="Times New Roman"/>
          <w:sz w:val="24"/>
          <w:szCs w:val="24"/>
        </w:rPr>
        <w:t>,в</w:t>
      </w:r>
      <w:proofErr w:type="gramEnd"/>
      <w:r>
        <w:rPr>
          <w:rFonts w:ascii="Times New Roman" w:hAnsi="Times New Roman"/>
          <w:sz w:val="24"/>
          <w:szCs w:val="24"/>
        </w:rPr>
        <w:t>изначених в розділі 3 цього Положення,може здійснюватись не більше одного разу згідно з договором про закупівлю.</w:t>
      </w:r>
    </w:p>
    <w:p w:rsidR="00FF0A38" w:rsidRDefault="00FF0A38" w:rsidP="00FF0A38">
      <w:pPr>
        <w:shd w:val="clear" w:color="auto" w:fill="FFFFFF"/>
        <w:tabs>
          <w:tab w:val="left" w:pos="912"/>
        </w:tabs>
        <w:spacing w:after="0" w:line="240" w:lineRule="auto"/>
        <w:ind w:hanging="426"/>
        <w:jc w:val="both"/>
        <w:rPr>
          <w:rFonts w:ascii="Times New Roman" w:hAnsi="Times New Roman"/>
          <w:sz w:val="24"/>
          <w:szCs w:val="24"/>
        </w:rPr>
      </w:pPr>
    </w:p>
    <w:p w:rsidR="00FF0A38" w:rsidRDefault="00FF0A38" w:rsidP="00FF0A38">
      <w:pPr>
        <w:shd w:val="clear" w:color="auto" w:fill="FFFFFF"/>
        <w:tabs>
          <w:tab w:val="left" w:pos="912"/>
        </w:tabs>
        <w:spacing w:after="0" w:line="240" w:lineRule="auto"/>
        <w:ind w:hanging="426"/>
        <w:jc w:val="both"/>
        <w:rPr>
          <w:rFonts w:ascii="Times New Roman" w:hAnsi="Times New Roman"/>
          <w:spacing w:val="-13"/>
          <w:sz w:val="24"/>
          <w:szCs w:val="24"/>
        </w:rPr>
      </w:pPr>
      <w:r>
        <w:t xml:space="preserve">4.2. </w:t>
      </w:r>
      <w:r>
        <w:rPr>
          <w:rFonts w:ascii="Times New Roman" w:hAnsi="Times New Roman"/>
          <w:sz w:val="24"/>
          <w:szCs w:val="24"/>
        </w:rPr>
        <w:t>Встановити для закупі</w:t>
      </w:r>
      <w:proofErr w:type="gramStart"/>
      <w:r>
        <w:rPr>
          <w:rFonts w:ascii="Times New Roman" w:hAnsi="Times New Roman"/>
          <w:sz w:val="24"/>
          <w:szCs w:val="24"/>
        </w:rPr>
        <w:t>вл</w:t>
      </w:r>
      <w:proofErr w:type="gramEnd"/>
      <w:r>
        <w:rPr>
          <w:rFonts w:ascii="Times New Roman" w:hAnsi="Times New Roman"/>
          <w:sz w:val="24"/>
          <w:szCs w:val="24"/>
        </w:rPr>
        <w:t xml:space="preserve">і товарів і послуг за поточними видатками розмір попередньої оплати: </w:t>
      </w:r>
    </w:p>
    <w:p w:rsidR="00FF0A38" w:rsidRPr="00814509" w:rsidRDefault="00FF0A38" w:rsidP="00FF0A38">
      <w:pPr>
        <w:widowControl w:val="0"/>
        <w:numPr>
          <w:ilvl w:val="0"/>
          <w:numId w:val="84"/>
        </w:numPr>
        <w:shd w:val="clear" w:color="auto" w:fill="FFFFFF"/>
        <w:tabs>
          <w:tab w:val="left" w:pos="379"/>
        </w:tabs>
        <w:autoSpaceDE w:val="0"/>
        <w:autoSpaceDN w:val="0"/>
        <w:adjustRightInd w:val="0"/>
        <w:spacing w:after="0" w:line="240" w:lineRule="auto"/>
        <w:ind w:left="0"/>
        <w:rPr>
          <w:rFonts w:ascii="Times New Roman" w:hAnsi="Times New Roman"/>
          <w:sz w:val="24"/>
          <w:szCs w:val="24"/>
        </w:rPr>
      </w:pPr>
      <w:r>
        <w:rPr>
          <w:rFonts w:ascii="Times New Roman" w:hAnsi="Times New Roman"/>
          <w:sz w:val="24"/>
          <w:szCs w:val="24"/>
        </w:rPr>
        <w:t xml:space="preserve"> до 30% включно вартості на придбання предметів</w:t>
      </w:r>
      <w:proofErr w:type="gramStart"/>
      <w:r>
        <w:rPr>
          <w:rFonts w:ascii="Times New Roman" w:hAnsi="Times New Roman"/>
          <w:sz w:val="24"/>
          <w:szCs w:val="24"/>
        </w:rPr>
        <w:t>,м</w:t>
      </w:r>
      <w:proofErr w:type="gramEnd"/>
      <w:r>
        <w:rPr>
          <w:rFonts w:ascii="Times New Roman" w:hAnsi="Times New Roman"/>
          <w:sz w:val="24"/>
          <w:szCs w:val="24"/>
        </w:rPr>
        <w:t>атеріалів, обладнання та інвентарю,медикаментів,перев’язувальних матеріалів та продуктів харчування,закупівля періодичних видань (КЕКВ 2210,2220,2230);</w:t>
      </w:r>
    </w:p>
    <w:p w:rsidR="00FF0A38" w:rsidRPr="00132840" w:rsidRDefault="00FF0A38" w:rsidP="00FF0A38">
      <w:pPr>
        <w:widowControl w:val="0"/>
        <w:shd w:val="clear" w:color="auto" w:fill="FFFFFF"/>
        <w:tabs>
          <w:tab w:val="left" w:pos="379"/>
        </w:tabs>
        <w:autoSpaceDE w:val="0"/>
        <w:autoSpaceDN w:val="0"/>
        <w:adjustRightInd w:val="0"/>
        <w:spacing w:after="0" w:line="240" w:lineRule="auto"/>
        <w:ind w:left="142"/>
        <w:rPr>
          <w:rFonts w:ascii="Times New Roman" w:hAnsi="Times New Roman"/>
          <w:sz w:val="24"/>
          <w:szCs w:val="24"/>
        </w:rPr>
      </w:pPr>
    </w:p>
    <w:p w:rsidR="00FF0A38" w:rsidRPr="00814509" w:rsidRDefault="00FF0A38" w:rsidP="00FF0A38">
      <w:pPr>
        <w:widowControl w:val="0"/>
        <w:numPr>
          <w:ilvl w:val="0"/>
          <w:numId w:val="84"/>
        </w:numPr>
        <w:shd w:val="clear" w:color="auto" w:fill="FFFFFF"/>
        <w:tabs>
          <w:tab w:val="left" w:pos="379"/>
        </w:tabs>
        <w:autoSpaceDE w:val="0"/>
        <w:autoSpaceDN w:val="0"/>
        <w:adjustRightInd w:val="0"/>
        <w:spacing w:after="0" w:line="240" w:lineRule="auto"/>
        <w:ind w:left="0"/>
        <w:rPr>
          <w:rFonts w:ascii="Times New Roman" w:hAnsi="Times New Roman"/>
          <w:sz w:val="24"/>
          <w:szCs w:val="24"/>
        </w:rPr>
      </w:pPr>
      <w:r>
        <w:rPr>
          <w:rFonts w:ascii="Times New Roman" w:hAnsi="Times New Roman"/>
          <w:sz w:val="24"/>
          <w:szCs w:val="24"/>
        </w:rPr>
        <w:t>д</w:t>
      </w:r>
      <w:r w:rsidRPr="00132840">
        <w:rPr>
          <w:rFonts w:ascii="Times New Roman" w:hAnsi="Times New Roman"/>
          <w:sz w:val="24"/>
          <w:szCs w:val="24"/>
        </w:rPr>
        <w:t xml:space="preserve">о </w:t>
      </w:r>
      <w:r>
        <w:rPr>
          <w:rFonts w:ascii="Times New Roman" w:hAnsi="Times New Roman"/>
          <w:sz w:val="24"/>
          <w:szCs w:val="24"/>
        </w:rPr>
        <w:t xml:space="preserve">30% вартості </w:t>
      </w:r>
      <w:proofErr w:type="gramStart"/>
      <w:r>
        <w:rPr>
          <w:rFonts w:ascii="Times New Roman" w:hAnsi="Times New Roman"/>
          <w:sz w:val="24"/>
          <w:szCs w:val="24"/>
        </w:rPr>
        <w:t>р</w:t>
      </w:r>
      <w:proofErr w:type="gramEnd"/>
      <w:r>
        <w:rPr>
          <w:rFonts w:ascii="Times New Roman" w:hAnsi="Times New Roman"/>
          <w:sz w:val="24"/>
          <w:szCs w:val="24"/>
        </w:rPr>
        <w:t xml:space="preserve">ічного обсягу-вітчизняні періодичні друковані видання на строк не більше трьох місяців; </w:t>
      </w:r>
    </w:p>
    <w:p w:rsidR="00FF0A38" w:rsidRDefault="00FF0A38" w:rsidP="00FF0A38">
      <w:pPr>
        <w:widowControl w:val="0"/>
        <w:shd w:val="clear" w:color="auto" w:fill="FFFFFF"/>
        <w:tabs>
          <w:tab w:val="left" w:pos="379"/>
        </w:tabs>
        <w:autoSpaceDE w:val="0"/>
        <w:autoSpaceDN w:val="0"/>
        <w:adjustRightInd w:val="0"/>
        <w:spacing w:after="0" w:line="240" w:lineRule="auto"/>
        <w:ind w:left="142"/>
        <w:rPr>
          <w:rFonts w:ascii="Times New Roman" w:hAnsi="Times New Roman"/>
          <w:sz w:val="24"/>
          <w:szCs w:val="24"/>
        </w:rPr>
      </w:pPr>
    </w:p>
    <w:p w:rsidR="00FF0A38" w:rsidRPr="00814509" w:rsidRDefault="00FF0A38" w:rsidP="00FF0A38">
      <w:pPr>
        <w:widowControl w:val="0"/>
        <w:numPr>
          <w:ilvl w:val="0"/>
          <w:numId w:val="85"/>
        </w:numPr>
        <w:shd w:val="clear" w:color="auto" w:fill="FFFFFF"/>
        <w:tabs>
          <w:tab w:val="left" w:pos="442"/>
        </w:tabs>
        <w:autoSpaceDE w:val="0"/>
        <w:autoSpaceDN w:val="0"/>
        <w:adjustRightInd w:val="0"/>
        <w:spacing w:after="0" w:line="240" w:lineRule="auto"/>
        <w:rPr>
          <w:rFonts w:ascii="Times New Roman" w:hAnsi="Times New Roman"/>
          <w:sz w:val="24"/>
          <w:szCs w:val="24"/>
        </w:rPr>
      </w:pPr>
      <w:r>
        <w:rPr>
          <w:rFonts w:ascii="Times New Roman" w:hAnsi="Times New Roman"/>
          <w:spacing w:val="-2"/>
          <w:sz w:val="24"/>
          <w:szCs w:val="24"/>
        </w:rPr>
        <w:t>до 30% включно на оплату послуг (крім комунальних) і в тому числі закупівля послуг з поточного ремонт</w:t>
      </w:r>
      <w:proofErr w:type="gramStart"/>
      <w:r>
        <w:rPr>
          <w:rFonts w:ascii="Times New Roman" w:hAnsi="Times New Roman"/>
          <w:spacing w:val="-2"/>
          <w:sz w:val="24"/>
          <w:szCs w:val="24"/>
        </w:rPr>
        <w:t>у(</w:t>
      </w:r>
      <w:proofErr w:type="gramEnd"/>
      <w:r>
        <w:rPr>
          <w:rFonts w:ascii="Times New Roman" w:hAnsi="Times New Roman"/>
          <w:spacing w:val="-2"/>
          <w:sz w:val="24"/>
          <w:szCs w:val="24"/>
        </w:rPr>
        <w:t xml:space="preserve">КЕКВ2240) на строк не більше 3 місяців; </w:t>
      </w:r>
    </w:p>
    <w:p w:rsidR="00FF0A38" w:rsidRPr="00132840" w:rsidRDefault="00FF0A38" w:rsidP="00FF0A38">
      <w:pPr>
        <w:widowControl w:val="0"/>
        <w:shd w:val="clear" w:color="auto" w:fill="FFFFFF"/>
        <w:tabs>
          <w:tab w:val="left" w:pos="442"/>
        </w:tabs>
        <w:autoSpaceDE w:val="0"/>
        <w:autoSpaceDN w:val="0"/>
        <w:adjustRightInd w:val="0"/>
        <w:spacing w:after="0" w:line="240" w:lineRule="auto"/>
        <w:rPr>
          <w:rFonts w:ascii="Times New Roman" w:hAnsi="Times New Roman"/>
          <w:sz w:val="24"/>
          <w:szCs w:val="24"/>
        </w:rPr>
      </w:pPr>
    </w:p>
    <w:p w:rsidR="00FF0A38" w:rsidRPr="00814509" w:rsidRDefault="00FF0A38" w:rsidP="00FF0A38">
      <w:pPr>
        <w:widowControl w:val="0"/>
        <w:numPr>
          <w:ilvl w:val="0"/>
          <w:numId w:val="85"/>
        </w:numPr>
        <w:shd w:val="clear" w:color="auto" w:fill="FFFFFF"/>
        <w:tabs>
          <w:tab w:val="left" w:pos="442"/>
        </w:tabs>
        <w:autoSpaceDE w:val="0"/>
        <w:autoSpaceDN w:val="0"/>
        <w:adjustRightInd w:val="0"/>
        <w:spacing w:after="0" w:line="240" w:lineRule="auto"/>
        <w:rPr>
          <w:rFonts w:ascii="Times New Roman" w:hAnsi="Times New Roman"/>
          <w:sz w:val="24"/>
          <w:szCs w:val="24"/>
        </w:rPr>
      </w:pPr>
      <w:r>
        <w:rPr>
          <w:rFonts w:ascii="Times New Roman" w:hAnsi="Times New Roman"/>
          <w:spacing w:val="-1"/>
          <w:sz w:val="24"/>
          <w:szCs w:val="24"/>
        </w:rPr>
        <w:t xml:space="preserve">до 80% включно вартості на оплату комунальних послуг та енергоносіїв (КЕКВ2271,2272,2273,2275); </w:t>
      </w:r>
    </w:p>
    <w:p w:rsidR="00FF0A38" w:rsidRDefault="00FF0A38" w:rsidP="00FF0A38">
      <w:pPr>
        <w:pStyle w:val="ab"/>
        <w:rPr>
          <w:rFonts w:ascii="Times New Roman" w:hAnsi="Times New Roman"/>
          <w:sz w:val="24"/>
          <w:szCs w:val="24"/>
        </w:rPr>
      </w:pPr>
    </w:p>
    <w:p w:rsidR="00FF0A38" w:rsidRDefault="00FF0A38" w:rsidP="00FF0A38">
      <w:pPr>
        <w:shd w:val="clear" w:color="auto" w:fill="FFFFFF"/>
        <w:tabs>
          <w:tab w:val="left" w:pos="442"/>
        </w:tabs>
        <w:spacing w:after="0" w:line="240" w:lineRule="auto"/>
        <w:rPr>
          <w:rFonts w:ascii="Times New Roman" w:hAnsi="Times New Roman"/>
          <w:spacing w:val="-2"/>
          <w:sz w:val="24"/>
          <w:szCs w:val="24"/>
        </w:rPr>
      </w:pPr>
      <w:r>
        <w:rPr>
          <w:rFonts w:ascii="Times New Roman" w:hAnsi="Times New Roman"/>
          <w:spacing w:val="-2"/>
          <w:sz w:val="24"/>
          <w:szCs w:val="24"/>
        </w:rPr>
        <w:t xml:space="preserve">- до 100% включно вартості на оплату комунальних послуг та енергоносіїв (КЕКВ 2274 розподіл </w:t>
      </w:r>
      <w:proofErr w:type="gramStart"/>
      <w:r>
        <w:rPr>
          <w:rFonts w:ascii="Times New Roman" w:hAnsi="Times New Roman"/>
          <w:spacing w:val="-2"/>
          <w:sz w:val="24"/>
          <w:szCs w:val="24"/>
        </w:rPr>
        <w:t>природного</w:t>
      </w:r>
      <w:proofErr w:type="gramEnd"/>
      <w:r>
        <w:rPr>
          <w:rFonts w:ascii="Times New Roman" w:hAnsi="Times New Roman"/>
          <w:spacing w:val="-2"/>
          <w:sz w:val="24"/>
          <w:szCs w:val="24"/>
        </w:rPr>
        <w:t xml:space="preserve"> газу); </w:t>
      </w:r>
    </w:p>
    <w:p w:rsidR="00FF0A38" w:rsidRDefault="00FF0A38" w:rsidP="00FF0A38">
      <w:pPr>
        <w:shd w:val="clear" w:color="auto" w:fill="FFFFFF"/>
        <w:tabs>
          <w:tab w:val="left" w:pos="442"/>
        </w:tabs>
        <w:spacing w:after="0" w:line="240" w:lineRule="auto"/>
        <w:rPr>
          <w:rFonts w:ascii="Times New Roman" w:hAnsi="Times New Roman"/>
          <w:spacing w:val="-2"/>
          <w:sz w:val="24"/>
          <w:szCs w:val="24"/>
        </w:rPr>
      </w:pPr>
    </w:p>
    <w:p w:rsidR="00FF0A38" w:rsidRDefault="00FF0A38" w:rsidP="00FF0A38">
      <w:pPr>
        <w:shd w:val="clear" w:color="auto" w:fill="FFFFFF"/>
        <w:tabs>
          <w:tab w:val="left" w:pos="442"/>
        </w:tabs>
        <w:spacing w:after="0" w:line="240" w:lineRule="auto"/>
        <w:rPr>
          <w:rFonts w:ascii="Times New Roman" w:hAnsi="Times New Roman"/>
          <w:spacing w:val="-2"/>
          <w:sz w:val="24"/>
          <w:szCs w:val="24"/>
        </w:rPr>
      </w:pPr>
      <w:r>
        <w:rPr>
          <w:rFonts w:ascii="Times New Roman" w:hAnsi="Times New Roman"/>
          <w:spacing w:val="-2"/>
          <w:sz w:val="24"/>
          <w:szCs w:val="24"/>
        </w:rPr>
        <w:t>- від 30%  включно вартості на закупівлю товарі</w:t>
      </w:r>
      <w:proofErr w:type="gramStart"/>
      <w:r>
        <w:rPr>
          <w:rFonts w:ascii="Times New Roman" w:hAnsi="Times New Roman"/>
          <w:spacing w:val="-2"/>
          <w:sz w:val="24"/>
          <w:szCs w:val="24"/>
        </w:rPr>
        <w:t>в</w:t>
      </w:r>
      <w:proofErr w:type="gramEnd"/>
      <w:r>
        <w:rPr>
          <w:rFonts w:ascii="Times New Roman" w:hAnsi="Times New Roman"/>
          <w:spacing w:val="-2"/>
          <w:sz w:val="24"/>
          <w:szCs w:val="24"/>
        </w:rPr>
        <w:t>, робіт за капітальними видатками.</w:t>
      </w:r>
    </w:p>
    <w:p w:rsidR="00FF0A38" w:rsidRDefault="00FF0A38" w:rsidP="00FF0A38">
      <w:pPr>
        <w:shd w:val="clear" w:color="auto" w:fill="FFFFFF"/>
        <w:tabs>
          <w:tab w:val="left" w:pos="442"/>
        </w:tabs>
        <w:spacing w:after="0" w:line="240" w:lineRule="auto"/>
        <w:rPr>
          <w:rFonts w:ascii="Times New Roman" w:hAnsi="Times New Roman"/>
          <w:sz w:val="24"/>
          <w:szCs w:val="24"/>
        </w:rPr>
      </w:pPr>
    </w:p>
    <w:p w:rsidR="00FF0A38" w:rsidRDefault="00FF0A38" w:rsidP="00FF0A38">
      <w:pPr>
        <w:shd w:val="clear" w:color="auto" w:fill="FFFFFF"/>
        <w:spacing w:after="0" w:line="240" w:lineRule="auto"/>
        <w:ind w:hanging="426"/>
        <w:jc w:val="both"/>
        <w:rPr>
          <w:rFonts w:ascii="Times New Roman" w:hAnsi="Times New Roman"/>
          <w:spacing w:val="-1"/>
          <w:sz w:val="24"/>
          <w:szCs w:val="24"/>
        </w:rPr>
      </w:pPr>
      <w:r>
        <w:rPr>
          <w:rFonts w:ascii="Times New Roman" w:hAnsi="Times New Roman"/>
          <w:sz w:val="24"/>
          <w:szCs w:val="24"/>
        </w:rPr>
        <w:t xml:space="preserve">4.3. </w:t>
      </w:r>
      <w:r>
        <w:rPr>
          <w:rFonts w:ascii="Times New Roman" w:hAnsi="Times New Roman"/>
          <w:spacing w:val="-1"/>
          <w:sz w:val="24"/>
          <w:szCs w:val="24"/>
        </w:rPr>
        <w:t>Відділ освіти</w:t>
      </w:r>
      <w:proofErr w:type="gramStart"/>
      <w:r>
        <w:rPr>
          <w:rFonts w:ascii="Times New Roman" w:hAnsi="Times New Roman"/>
          <w:spacing w:val="-1"/>
          <w:sz w:val="24"/>
          <w:szCs w:val="24"/>
        </w:rPr>
        <w:t>,м</w:t>
      </w:r>
      <w:proofErr w:type="gramEnd"/>
      <w:r>
        <w:rPr>
          <w:rFonts w:ascii="Times New Roman" w:hAnsi="Times New Roman"/>
          <w:spacing w:val="-1"/>
          <w:sz w:val="24"/>
          <w:szCs w:val="24"/>
        </w:rPr>
        <w:t>олоді та спорту Шевченківської сільської ради  не здійснює попередню оплату виконавцям робіт,постачальникам товарів і надавачам послуг якими порушено умови договорів що до попередньої оплати товарів,робіт і послуг,що закуповуються за бюджетні кошти.</w:t>
      </w:r>
    </w:p>
    <w:p w:rsidR="00FF0A38" w:rsidRDefault="00FF0A38" w:rsidP="00FF0A38">
      <w:pPr>
        <w:shd w:val="clear" w:color="auto" w:fill="FFFFFF"/>
        <w:spacing w:after="0" w:line="240" w:lineRule="auto"/>
        <w:ind w:hanging="426"/>
        <w:jc w:val="both"/>
        <w:rPr>
          <w:rFonts w:ascii="Times New Roman" w:hAnsi="Times New Roman"/>
          <w:spacing w:val="-1"/>
          <w:sz w:val="24"/>
          <w:szCs w:val="24"/>
        </w:rPr>
      </w:pPr>
    </w:p>
    <w:p w:rsidR="00FF0A38" w:rsidRDefault="00FF0A38" w:rsidP="00FF0A38">
      <w:pPr>
        <w:shd w:val="clear" w:color="auto" w:fill="FFFFFF"/>
        <w:tabs>
          <w:tab w:val="left" w:pos="426"/>
        </w:tabs>
        <w:spacing w:after="0" w:line="240" w:lineRule="auto"/>
        <w:ind w:hanging="426"/>
        <w:jc w:val="both"/>
        <w:rPr>
          <w:rFonts w:ascii="Times New Roman" w:hAnsi="Times New Roman"/>
          <w:sz w:val="24"/>
          <w:szCs w:val="24"/>
        </w:rPr>
      </w:pPr>
      <w:r>
        <w:rPr>
          <w:rFonts w:ascii="Times New Roman" w:hAnsi="Times New Roman"/>
          <w:sz w:val="24"/>
          <w:szCs w:val="24"/>
        </w:rPr>
        <w:t xml:space="preserve">4.4.Відділ освіти контролює повернення невикористаних сум попередньої оплати </w:t>
      </w:r>
      <w:proofErr w:type="gramStart"/>
      <w:r>
        <w:rPr>
          <w:rFonts w:ascii="Times New Roman" w:hAnsi="Times New Roman"/>
          <w:sz w:val="24"/>
          <w:szCs w:val="24"/>
        </w:rPr>
        <w:t>п</w:t>
      </w:r>
      <w:proofErr w:type="gramEnd"/>
      <w:r>
        <w:rPr>
          <w:rFonts w:ascii="Times New Roman" w:hAnsi="Times New Roman"/>
          <w:sz w:val="24"/>
          <w:szCs w:val="24"/>
        </w:rPr>
        <w:t xml:space="preserve">ісля  закінчення строку, визначеного у договорі про закупівлю товарів, робіт і послуг виконавцями робіт,постачальниками товарів,надавачами послуг. </w:t>
      </w:r>
      <w:proofErr w:type="gramStart"/>
      <w:r>
        <w:rPr>
          <w:rFonts w:ascii="Times New Roman" w:hAnsi="Times New Roman"/>
          <w:sz w:val="24"/>
          <w:szCs w:val="24"/>
        </w:rPr>
        <w:t>У</w:t>
      </w:r>
      <w:proofErr w:type="gramEnd"/>
      <w:r>
        <w:rPr>
          <w:rFonts w:ascii="Times New Roman" w:hAnsi="Times New Roman"/>
          <w:sz w:val="24"/>
          <w:szCs w:val="24"/>
        </w:rPr>
        <w:t xml:space="preserve"> разі невчасного повернення коштів попередньої оплати застосовуються штрафні санкції згідно договору.</w:t>
      </w:r>
    </w:p>
    <w:p w:rsidR="00FF0A38" w:rsidRDefault="00FF0A38" w:rsidP="00FF0A38">
      <w:pPr>
        <w:shd w:val="clear" w:color="auto" w:fill="FFFFFF"/>
        <w:tabs>
          <w:tab w:val="left" w:pos="426"/>
        </w:tabs>
        <w:spacing w:before="254" w:line="274" w:lineRule="exact"/>
        <w:ind w:left="426" w:right="-1" w:hanging="426"/>
        <w:jc w:val="both"/>
        <w:rPr>
          <w:rFonts w:ascii="Times New Roman" w:hAnsi="Times New Roman"/>
          <w:sz w:val="24"/>
          <w:szCs w:val="24"/>
        </w:rPr>
      </w:pPr>
    </w:p>
    <w:p w:rsidR="00FF0A38" w:rsidRDefault="00FF0A38" w:rsidP="00FF0A38">
      <w:pPr>
        <w:tabs>
          <w:tab w:val="left" w:pos="851"/>
        </w:tabs>
        <w:spacing w:after="0" w:line="240" w:lineRule="auto"/>
        <w:jc w:val="both"/>
        <w:rPr>
          <w:rFonts w:ascii="Times New Roman" w:hAnsi="Times New Roman"/>
          <w:sz w:val="24"/>
          <w:szCs w:val="24"/>
          <w:lang w:val="uk-UA"/>
        </w:rPr>
      </w:pPr>
    </w:p>
    <w:p w:rsidR="00FF0A38" w:rsidRDefault="00FF0A38" w:rsidP="00FF0A38">
      <w:pPr>
        <w:tabs>
          <w:tab w:val="left" w:pos="851"/>
        </w:tabs>
        <w:spacing w:after="0" w:line="240" w:lineRule="auto"/>
        <w:jc w:val="both"/>
        <w:rPr>
          <w:rFonts w:ascii="Times New Roman" w:hAnsi="Times New Roman"/>
          <w:sz w:val="24"/>
          <w:szCs w:val="24"/>
          <w:lang w:val="uk-UA"/>
        </w:rPr>
      </w:pPr>
    </w:p>
    <w:p w:rsidR="00FF0A38" w:rsidRDefault="00FF0A38" w:rsidP="00FF0A38">
      <w:pPr>
        <w:tabs>
          <w:tab w:val="left" w:pos="851"/>
        </w:tabs>
        <w:spacing w:after="0" w:line="240" w:lineRule="auto"/>
        <w:jc w:val="both"/>
        <w:rPr>
          <w:rFonts w:ascii="Times New Roman" w:hAnsi="Times New Roman"/>
          <w:sz w:val="24"/>
          <w:szCs w:val="24"/>
          <w:lang w:val="uk-UA"/>
        </w:rPr>
      </w:pPr>
    </w:p>
    <w:p w:rsidR="00FF0A38" w:rsidRDefault="00FF0A38" w:rsidP="00FF0A38">
      <w:pPr>
        <w:tabs>
          <w:tab w:val="left" w:pos="851"/>
        </w:tabs>
        <w:spacing w:after="0" w:line="240" w:lineRule="auto"/>
        <w:jc w:val="both"/>
        <w:rPr>
          <w:rFonts w:ascii="Times New Roman" w:hAnsi="Times New Roman"/>
          <w:sz w:val="24"/>
          <w:szCs w:val="24"/>
          <w:lang w:val="uk-UA"/>
        </w:rPr>
      </w:pPr>
    </w:p>
    <w:p w:rsidR="00FF0A38" w:rsidRDefault="00FF0A38" w:rsidP="00FF0A38">
      <w:pPr>
        <w:tabs>
          <w:tab w:val="left" w:pos="851"/>
        </w:tabs>
        <w:spacing w:after="0" w:line="240" w:lineRule="auto"/>
        <w:jc w:val="both"/>
        <w:rPr>
          <w:rFonts w:ascii="Times New Roman" w:hAnsi="Times New Roman"/>
          <w:sz w:val="24"/>
          <w:szCs w:val="24"/>
          <w:lang w:val="uk-UA"/>
        </w:rPr>
      </w:pPr>
    </w:p>
    <w:p w:rsidR="00FF0A38" w:rsidRDefault="00FF0A38" w:rsidP="00FF0A38">
      <w:pPr>
        <w:tabs>
          <w:tab w:val="left" w:pos="851"/>
        </w:tabs>
        <w:spacing w:after="0" w:line="240" w:lineRule="auto"/>
        <w:jc w:val="both"/>
        <w:rPr>
          <w:rFonts w:ascii="Times New Roman" w:hAnsi="Times New Roman"/>
          <w:sz w:val="24"/>
          <w:szCs w:val="24"/>
          <w:lang w:val="uk-UA"/>
        </w:rPr>
      </w:pPr>
    </w:p>
    <w:p w:rsidR="00FF0A38" w:rsidRDefault="00FF0A38" w:rsidP="00FF0A38">
      <w:pPr>
        <w:tabs>
          <w:tab w:val="left" w:pos="851"/>
        </w:tabs>
        <w:spacing w:after="0" w:line="240" w:lineRule="auto"/>
        <w:jc w:val="both"/>
        <w:rPr>
          <w:rFonts w:ascii="Times New Roman" w:hAnsi="Times New Roman"/>
          <w:sz w:val="24"/>
          <w:szCs w:val="24"/>
          <w:lang w:val="uk-UA"/>
        </w:rPr>
      </w:pPr>
    </w:p>
    <w:p w:rsidR="00FF0A38" w:rsidRDefault="00FF0A38" w:rsidP="00FF0A38">
      <w:pPr>
        <w:tabs>
          <w:tab w:val="left" w:pos="851"/>
        </w:tabs>
        <w:spacing w:after="0" w:line="240" w:lineRule="auto"/>
        <w:jc w:val="both"/>
        <w:rPr>
          <w:rFonts w:ascii="Times New Roman" w:hAnsi="Times New Roman"/>
          <w:sz w:val="24"/>
          <w:szCs w:val="24"/>
          <w:lang w:val="uk-UA"/>
        </w:rPr>
      </w:pPr>
    </w:p>
    <w:p w:rsidR="00FF0A38" w:rsidRDefault="00FF0A38" w:rsidP="00FF0A38">
      <w:pPr>
        <w:tabs>
          <w:tab w:val="left" w:pos="851"/>
        </w:tabs>
        <w:spacing w:after="0" w:line="240" w:lineRule="auto"/>
        <w:jc w:val="both"/>
        <w:rPr>
          <w:rFonts w:ascii="Times New Roman" w:hAnsi="Times New Roman"/>
          <w:sz w:val="24"/>
          <w:szCs w:val="24"/>
          <w:lang w:val="uk-UA"/>
        </w:rPr>
      </w:pPr>
    </w:p>
    <w:p w:rsidR="00FF0A38" w:rsidRDefault="00FF0A38" w:rsidP="00FF0A38">
      <w:pPr>
        <w:tabs>
          <w:tab w:val="left" w:pos="851"/>
        </w:tabs>
        <w:spacing w:after="0" w:line="240" w:lineRule="auto"/>
        <w:jc w:val="both"/>
        <w:rPr>
          <w:rFonts w:ascii="Times New Roman" w:hAnsi="Times New Roman"/>
          <w:sz w:val="24"/>
          <w:szCs w:val="24"/>
          <w:lang w:val="uk-UA"/>
        </w:rPr>
      </w:pPr>
    </w:p>
    <w:p w:rsidR="00FF0A38" w:rsidRDefault="00FF0A38" w:rsidP="00FF0A38">
      <w:pPr>
        <w:tabs>
          <w:tab w:val="left" w:pos="851"/>
        </w:tabs>
        <w:spacing w:after="0" w:line="240" w:lineRule="auto"/>
        <w:jc w:val="both"/>
        <w:rPr>
          <w:rFonts w:ascii="Times New Roman" w:hAnsi="Times New Roman"/>
          <w:sz w:val="24"/>
          <w:szCs w:val="24"/>
          <w:lang w:val="uk-UA"/>
        </w:rPr>
      </w:pPr>
    </w:p>
    <w:p w:rsidR="00FF0A38" w:rsidRDefault="00FF0A38" w:rsidP="00FF0A38">
      <w:pPr>
        <w:tabs>
          <w:tab w:val="left" w:pos="851"/>
        </w:tabs>
        <w:spacing w:after="0" w:line="240" w:lineRule="auto"/>
        <w:jc w:val="both"/>
        <w:rPr>
          <w:rFonts w:ascii="Times New Roman" w:hAnsi="Times New Roman"/>
          <w:sz w:val="24"/>
          <w:szCs w:val="24"/>
          <w:lang w:val="uk-UA"/>
        </w:rPr>
      </w:pPr>
    </w:p>
    <w:p w:rsidR="00FF0A38" w:rsidRDefault="00FF0A38" w:rsidP="00FF0A38">
      <w:pPr>
        <w:tabs>
          <w:tab w:val="left" w:pos="851"/>
        </w:tabs>
        <w:spacing w:after="0" w:line="240" w:lineRule="auto"/>
        <w:jc w:val="both"/>
        <w:rPr>
          <w:rFonts w:ascii="Times New Roman" w:hAnsi="Times New Roman"/>
          <w:sz w:val="24"/>
          <w:szCs w:val="24"/>
          <w:lang w:val="uk-UA"/>
        </w:rPr>
      </w:pPr>
    </w:p>
    <w:p w:rsidR="00FF0A38" w:rsidRDefault="00FF0A38" w:rsidP="00FF0A38">
      <w:pPr>
        <w:tabs>
          <w:tab w:val="left" w:pos="851"/>
        </w:tabs>
        <w:spacing w:after="0" w:line="240" w:lineRule="auto"/>
        <w:jc w:val="both"/>
        <w:rPr>
          <w:rFonts w:ascii="Times New Roman" w:hAnsi="Times New Roman"/>
          <w:sz w:val="24"/>
          <w:szCs w:val="24"/>
          <w:lang w:val="uk-UA"/>
        </w:rPr>
      </w:pPr>
    </w:p>
    <w:p w:rsidR="00FF0A38" w:rsidRDefault="00FF0A38" w:rsidP="00FF0A38">
      <w:pPr>
        <w:tabs>
          <w:tab w:val="left" w:pos="851"/>
        </w:tabs>
        <w:spacing w:after="0" w:line="240" w:lineRule="auto"/>
        <w:jc w:val="both"/>
        <w:rPr>
          <w:rFonts w:ascii="Times New Roman" w:hAnsi="Times New Roman"/>
          <w:sz w:val="24"/>
          <w:szCs w:val="24"/>
          <w:lang w:val="uk-UA"/>
        </w:rPr>
      </w:pPr>
    </w:p>
    <w:p w:rsidR="00FF0A38" w:rsidRDefault="00FF0A38" w:rsidP="00FF0A38">
      <w:pPr>
        <w:tabs>
          <w:tab w:val="left" w:pos="851"/>
        </w:tabs>
        <w:spacing w:after="0" w:line="240" w:lineRule="auto"/>
        <w:jc w:val="both"/>
        <w:rPr>
          <w:rFonts w:ascii="Times New Roman" w:hAnsi="Times New Roman"/>
          <w:sz w:val="24"/>
          <w:szCs w:val="24"/>
          <w:lang w:val="uk-UA"/>
        </w:rPr>
      </w:pPr>
    </w:p>
    <w:p w:rsidR="00FF0A38" w:rsidRDefault="00FF0A38" w:rsidP="00FF0A38">
      <w:pPr>
        <w:tabs>
          <w:tab w:val="left" w:pos="851"/>
        </w:tabs>
        <w:spacing w:after="0" w:line="240" w:lineRule="auto"/>
        <w:jc w:val="both"/>
        <w:rPr>
          <w:rFonts w:ascii="Times New Roman" w:hAnsi="Times New Roman"/>
          <w:sz w:val="24"/>
          <w:szCs w:val="24"/>
          <w:lang w:val="uk-UA"/>
        </w:rPr>
      </w:pPr>
    </w:p>
    <w:p w:rsidR="00FF0A38" w:rsidRDefault="00FF0A38" w:rsidP="00FF0A38">
      <w:pPr>
        <w:tabs>
          <w:tab w:val="left" w:pos="851"/>
        </w:tabs>
        <w:spacing w:after="0" w:line="240" w:lineRule="auto"/>
        <w:jc w:val="both"/>
        <w:rPr>
          <w:rFonts w:ascii="Times New Roman" w:hAnsi="Times New Roman"/>
          <w:sz w:val="24"/>
          <w:szCs w:val="24"/>
          <w:lang w:val="uk-UA"/>
        </w:rPr>
      </w:pPr>
    </w:p>
    <w:p w:rsidR="00FF0A38" w:rsidRDefault="00FF0A38" w:rsidP="00FF0A38">
      <w:pPr>
        <w:tabs>
          <w:tab w:val="left" w:pos="851"/>
        </w:tabs>
        <w:spacing w:after="0" w:line="240" w:lineRule="auto"/>
        <w:jc w:val="both"/>
        <w:rPr>
          <w:rFonts w:ascii="Times New Roman" w:hAnsi="Times New Roman"/>
          <w:sz w:val="24"/>
          <w:szCs w:val="24"/>
          <w:lang w:val="uk-UA"/>
        </w:rPr>
      </w:pPr>
    </w:p>
    <w:p w:rsidR="00FF0A38" w:rsidRDefault="00FF0A38" w:rsidP="00FF0A38">
      <w:pPr>
        <w:tabs>
          <w:tab w:val="left" w:pos="851"/>
        </w:tabs>
        <w:spacing w:after="0" w:line="240" w:lineRule="auto"/>
        <w:jc w:val="both"/>
        <w:rPr>
          <w:rFonts w:ascii="Times New Roman" w:hAnsi="Times New Roman"/>
          <w:sz w:val="24"/>
          <w:szCs w:val="24"/>
          <w:lang w:val="uk-UA"/>
        </w:rPr>
      </w:pPr>
    </w:p>
    <w:p w:rsidR="00FF0A38" w:rsidRDefault="00FF0A38" w:rsidP="00FF0A38">
      <w:pPr>
        <w:tabs>
          <w:tab w:val="left" w:pos="851"/>
        </w:tabs>
        <w:spacing w:after="0" w:line="240" w:lineRule="auto"/>
        <w:jc w:val="both"/>
        <w:rPr>
          <w:rFonts w:ascii="Times New Roman" w:hAnsi="Times New Roman"/>
          <w:sz w:val="24"/>
          <w:szCs w:val="24"/>
          <w:lang w:val="uk-UA"/>
        </w:rPr>
      </w:pPr>
    </w:p>
    <w:p w:rsidR="00FF0A38" w:rsidRPr="00FF0A38" w:rsidRDefault="00FF0A38" w:rsidP="00FF0A38">
      <w:pPr>
        <w:tabs>
          <w:tab w:val="left" w:pos="851"/>
        </w:tabs>
        <w:spacing w:after="0" w:line="240" w:lineRule="auto"/>
        <w:jc w:val="both"/>
        <w:rPr>
          <w:rFonts w:ascii="Times New Roman" w:hAnsi="Times New Roman"/>
          <w:sz w:val="24"/>
          <w:szCs w:val="24"/>
          <w:lang w:val="uk-UA"/>
        </w:rPr>
      </w:pPr>
    </w:p>
    <w:p w:rsidR="00FF0A38" w:rsidRDefault="00FF0A38" w:rsidP="00FF0A38">
      <w:pPr>
        <w:tabs>
          <w:tab w:val="left" w:pos="851"/>
        </w:tabs>
        <w:spacing w:after="0" w:line="240" w:lineRule="auto"/>
        <w:jc w:val="both"/>
        <w:rPr>
          <w:rFonts w:ascii="Times New Roman" w:hAnsi="Times New Roman"/>
          <w:sz w:val="24"/>
          <w:szCs w:val="24"/>
        </w:rPr>
      </w:pPr>
    </w:p>
    <w:p w:rsidR="00FF0A38" w:rsidRPr="00D50DDF" w:rsidRDefault="00FF0A38" w:rsidP="00FF0A38">
      <w:pPr>
        <w:tabs>
          <w:tab w:val="left" w:pos="4065"/>
          <w:tab w:val="left" w:pos="9498"/>
        </w:tabs>
        <w:spacing w:after="0"/>
        <w:ind w:right="-146"/>
        <w:jc w:val="both"/>
        <w:rPr>
          <w:rFonts w:ascii="Times New Roman" w:hAnsi="Times New Roman"/>
          <w:b/>
          <w:color w:val="000000"/>
          <w:sz w:val="28"/>
          <w:szCs w:val="28"/>
        </w:rPr>
      </w:pPr>
      <w:r>
        <w:rPr>
          <w:rFonts w:ascii="Times New Roman" w:hAnsi="Times New Roman"/>
          <w:b/>
          <w:color w:val="000000"/>
          <w:sz w:val="28"/>
          <w:szCs w:val="28"/>
        </w:rPr>
        <w:t xml:space="preserve"> </w:t>
      </w:r>
      <w:r w:rsidRPr="00D50DDF">
        <w:rPr>
          <w:rFonts w:ascii="Times New Roman" w:hAnsi="Times New Roman"/>
          <w:b/>
          <w:color w:val="000000"/>
          <w:sz w:val="28"/>
          <w:szCs w:val="28"/>
        </w:rPr>
        <w:t xml:space="preserve">                                                             </w:t>
      </w:r>
      <w:r>
        <w:rPr>
          <w:rFonts w:ascii="Times New Roman" w:hAnsi="Times New Roman"/>
          <w:b/>
          <w:color w:val="000000"/>
          <w:sz w:val="28"/>
          <w:szCs w:val="28"/>
        </w:rPr>
        <w:t xml:space="preserve">  </w:t>
      </w:r>
      <w:r>
        <w:rPr>
          <w:rFonts w:ascii="Times New Roman" w:hAnsi="Times New Roman"/>
          <w:b/>
          <w:color w:val="000000"/>
          <w:sz w:val="28"/>
          <w:szCs w:val="28"/>
          <w:lang w:val="uk-UA"/>
        </w:rPr>
        <w:t xml:space="preserve">         </w:t>
      </w:r>
      <w:r>
        <w:rPr>
          <w:rFonts w:ascii="Times New Roman" w:hAnsi="Times New Roman"/>
          <w:b/>
          <w:color w:val="000000"/>
          <w:sz w:val="28"/>
          <w:szCs w:val="28"/>
        </w:rPr>
        <w:t xml:space="preserve">  </w:t>
      </w:r>
      <w:r w:rsidRPr="00D50DDF">
        <w:rPr>
          <w:rFonts w:ascii="Times New Roman" w:hAnsi="Times New Roman"/>
          <w:b/>
          <w:color w:val="000000"/>
          <w:sz w:val="28"/>
          <w:szCs w:val="28"/>
        </w:rPr>
        <w:t xml:space="preserve"> </w:t>
      </w:r>
      <w:r>
        <w:rPr>
          <w:rFonts w:ascii="Times New Roman" w:hAnsi="Times New Roman"/>
          <w:noProof/>
          <w:color w:val="000000"/>
          <w:sz w:val="28"/>
          <w:szCs w:val="28"/>
          <w:lang w:val="uk-UA" w:eastAsia="uk-UA"/>
        </w:rPr>
        <w:drawing>
          <wp:inline distT="0" distB="0" distL="0" distR="0">
            <wp:extent cx="533400" cy="733425"/>
            <wp:effectExtent l="19050" t="0" r="0" b="0"/>
            <wp:docPr id="90"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cstate="print"/>
                    <a:srcRect l="-119" t="-87" r="-119" b="-87"/>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50DDF">
        <w:rPr>
          <w:rFonts w:ascii="Times New Roman" w:hAnsi="Times New Roman"/>
          <w:b/>
          <w:color w:val="000000"/>
          <w:sz w:val="28"/>
          <w:szCs w:val="28"/>
        </w:rPr>
        <w:t xml:space="preserve">                                          </w:t>
      </w:r>
    </w:p>
    <w:p w:rsidR="00FF0A38" w:rsidRDefault="00FF0A38" w:rsidP="00FF0A38">
      <w:pPr>
        <w:tabs>
          <w:tab w:val="left" w:pos="9498"/>
        </w:tabs>
        <w:spacing w:after="0"/>
        <w:ind w:left="567" w:right="-146"/>
        <w:jc w:val="center"/>
        <w:rPr>
          <w:rFonts w:ascii="Times New Roman" w:hAnsi="Times New Roman"/>
          <w:color w:val="000000"/>
          <w:sz w:val="24"/>
          <w:szCs w:val="24"/>
        </w:rPr>
      </w:pPr>
      <w:r w:rsidRPr="00D50DDF">
        <w:rPr>
          <w:rFonts w:ascii="Times New Roman" w:hAnsi="Times New Roman"/>
          <w:color w:val="000000"/>
          <w:sz w:val="24"/>
          <w:szCs w:val="24"/>
        </w:rPr>
        <w:t xml:space="preserve">ШЕВЧЕНКІВСЬКА     СІЛЬСЬКА     РАДА                                                                                             ВІТОВСЬКОГО   РАЙОНУ     МИКОЛАЇВСЬКОЇ    ОБЛАСТІ                                                                                     </w:t>
      </w:r>
      <w:r>
        <w:rPr>
          <w:rFonts w:ascii="Times New Roman" w:hAnsi="Times New Roman"/>
          <w:color w:val="000000"/>
          <w:sz w:val="24"/>
          <w:szCs w:val="24"/>
        </w:rPr>
        <w:t xml:space="preserve">ІХ позачергова </w:t>
      </w:r>
      <w:r w:rsidRPr="00D50DDF">
        <w:rPr>
          <w:rFonts w:ascii="Times New Roman" w:hAnsi="Times New Roman"/>
          <w:color w:val="000000"/>
          <w:sz w:val="24"/>
          <w:szCs w:val="24"/>
        </w:rPr>
        <w:t xml:space="preserve">СЕСІЯ </w:t>
      </w:r>
      <w:r w:rsidRPr="00D50DDF">
        <w:rPr>
          <w:rFonts w:ascii="Times New Roman" w:hAnsi="Times New Roman"/>
          <w:color w:val="000000"/>
          <w:sz w:val="24"/>
          <w:szCs w:val="24"/>
          <w:lang w:val="en-US"/>
        </w:rPr>
        <w:t>V</w:t>
      </w:r>
      <w:r w:rsidRPr="00D50DDF">
        <w:rPr>
          <w:rFonts w:ascii="Times New Roman" w:hAnsi="Times New Roman"/>
          <w:color w:val="000000"/>
          <w:sz w:val="24"/>
          <w:szCs w:val="24"/>
        </w:rPr>
        <w:t>ІІІ СКЛИКАННЯ</w:t>
      </w:r>
    </w:p>
    <w:p w:rsidR="00FF0A38" w:rsidRDefault="00FF0A38" w:rsidP="00FF0A38">
      <w:pPr>
        <w:tabs>
          <w:tab w:val="left" w:pos="9498"/>
        </w:tabs>
        <w:spacing w:after="0"/>
        <w:ind w:left="567" w:right="-146"/>
        <w:jc w:val="center"/>
        <w:rPr>
          <w:rFonts w:ascii="Times New Roman" w:hAnsi="Times New Roman"/>
          <w:color w:val="000000"/>
          <w:sz w:val="24"/>
          <w:szCs w:val="24"/>
        </w:rPr>
      </w:pPr>
    </w:p>
    <w:p w:rsidR="00FF0A38" w:rsidRPr="001779E5" w:rsidRDefault="00FF0A38" w:rsidP="00FF0A38">
      <w:pPr>
        <w:tabs>
          <w:tab w:val="left" w:pos="9498"/>
        </w:tabs>
        <w:ind w:left="567" w:right="-146"/>
        <w:jc w:val="center"/>
        <w:rPr>
          <w:rFonts w:ascii="Times New Roman" w:hAnsi="Times New Roman"/>
          <w:color w:val="000000"/>
          <w:sz w:val="24"/>
          <w:szCs w:val="24"/>
        </w:rPr>
      </w:pPr>
      <w:r w:rsidRPr="001779E5">
        <w:rPr>
          <w:rFonts w:ascii="Times New Roman" w:hAnsi="Times New Roman"/>
          <w:color w:val="000000"/>
          <w:sz w:val="24"/>
          <w:szCs w:val="24"/>
        </w:rPr>
        <w:t xml:space="preserve">Р І Ш Е Н </w:t>
      </w:r>
      <w:proofErr w:type="gramStart"/>
      <w:r w:rsidRPr="001779E5">
        <w:rPr>
          <w:rFonts w:ascii="Times New Roman" w:hAnsi="Times New Roman"/>
          <w:color w:val="000000"/>
          <w:sz w:val="24"/>
          <w:szCs w:val="24"/>
        </w:rPr>
        <w:t>Н</w:t>
      </w:r>
      <w:proofErr w:type="gramEnd"/>
      <w:r w:rsidRPr="001779E5">
        <w:rPr>
          <w:rFonts w:ascii="Times New Roman" w:hAnsi="Times New Roman"/>
          <w:color w:val="000000"/>
          <w:sz w:val="24"/>
          <w:szCs w:val="24"/>
        </w:rPr>
        <w:t xml:space="preserve"> Я</w:t>
      </w:r>
    </w:p>
    <w:p w:rsidR="00FF0A38" w:rsidRDefault="00FF0A38" w:rsidP="00FF0A38">
      <w:pPr>
        <w:tabs>
          <w:tab w:val="left" w:pos="851"/>
        </w:tabs>
        <w:spacing w:after="0" w:line="240" w:lineRule="auto"/>
        <w:jc w:val="both"/>
        <w:rPr>
          <w:rFonts w:ascii="Times New Roman" w:hAnsi="Times New Roman"/>
          <w:sz w:val="24"/>
          <w:szCs w:val="24"/>
        </w:rPr>
      </w:pPr>
      <w:r>
        <w:rPr>
          <w:rFonts w:ascii="Times New Roman" w:hAnsi="Times New Roman"/>
          <w:color w:val="000000"/>
          <w:sz w:val="24"/>
          <w:szCs w:val="24"/>
        </w:rPr>
        <w:t xml:space="preserve">від    серпня  </w:t>
      </w:r>
      <w:r w:rsidRPr="00D61C89">
        <w:rPr>
          <w:rFonts w:ascii="Times New Roman" w:hAnsi="Times New Roman"/>
          <w:color w:val="000000"/>
          <w:sz w:val="24"/>
          <w:szCs w:val="24"/>
        </w:rPr>
        <w:t xml:space="preserve">2021 року                             </w:t>
      </w:r>
      <w:r>
        <w:rPr>
          <w:rFonts w:ascii="Times New Roman" w:hAnsi="Times New Roman"/>
          <w:color w:val="000000"/>
          <w:sz w:val="24"/>
          <w:szCs w:val="24"/>
        </w:rPr>
        <w:t xml:space="preserve">           </w:t>
      </w:r>
      <w:r w:rsidRPr="00D61C89">
        <w:rPr>
          <w:rFonts w:ascii="Times New Roman" w:hAnsi="Times New Roman"/>
          <w:color w:val="000000"/>
          <w:sz w:val="24"/>
          <w:szCs w:val="24"/>
        </w:rPr>
        <w:t xml:space="preserve">    №                                           </w:t>
      </w:r>
      <w:proofErr w:type="gramStart"/>
      <w:r w:rsidRPr="00D61C89">
        <w:rPr>
          <w:rFonts w:ascii="Times New Roman" w:hAnsi="Times New Roman"/>
          <w:color w:val="000000"/>
          <w:sz w:val="24"/>
          <w:szCs w:val="24"/>
        </w:rPr>
        <w:t>с</w:t>
      </w:r>
      <w:proofErr w:type="gramEnd"/>
      <w:r w:rsidRPr="00D61C89">
        <w:rPr>
          <w:rFonts w:ascii="Times New Roman" w:hAnsi="Times New Roman"/>
          <w:color w:val="000000"/>
          <w:sz w:val="24"/>
          <w:szCs w:val="24"/>
        </w:rPr>
        <w:t xml:space="preserve">. Шевченкове    </w:t>
      </w:r>
    </w:p>
    <w:p w:rsidR="00FF0A38" w:rsidRDefault="00FF0A38" w:rsidP="00FF0A38">
      <w:pPr>
        <w:tabs>
          <w:tab w:val="left" w:pos="851"/>
        </w:tabs>
        <w:spacing w:after="0" w:line="240" w:lineRule="auto"/>
        <w:jc w:val="both"/>
        <w:rPr>
          <w:rFonts w:ascii="Times New Roman" w:hAnsi="Times New Roman"/>
          <w:sz w:val="24"/>
          <w:szCs w:val="24"/>
        </w:rPr>
      </w:pPr>
    </w:p>
    <w:p w:rsidR="00FF0A38" w:rsidRPr="00573886" w:rsidRDefault="00FF0A38" w:rsidP="00FF0A38">
      <w:pPr>
        <w:spacing w:after="0" w:line="240" w:lineRule="auto"/>
        <w:jc w:val="both"/>
        <w:rPr>
          <w:rFonts w:ascii="Times New Roman" w:hAnsi="Times New Roman"/>
          <w:sz w:val="24"/>
          <w:szCs w:val="24"/>
        </w:rPr>
      </w:pPr>
      <w:r w:rsidRPr="00573886">
        <w:rPr>
          <w:rFonts w:ascii="Times New Roman" w:hAnsi="Times New Roman"/>
          <w:sz w:val="24"/>
          <w:szCs w:val="24"/>
        </w:rPr>
        <w:t xml:space="preserve">Про затвердження  проектної документації </w:t>
      </w:r>
    </w:p>
    <w:p w:rsidR="00FF0A38" w:rsidRDefault="00FF0A38" w:rsidP="00FF0A38">
      <w:pPr>
        <w:spacing w:after="0" w:line="240" w:lineRule="auto"/>
        <w:jc w:val="both"/>
        <w:rPr>
          <w:rFonts w:ascii="Times New Roman" w:hAnsi="Times New Roman"/>
          <w:sz w:val="24"/>
          <w:szCs w:val="24"/>
        </w:rPr>
      </w:pPr>
      <w:r w:rsidRPr="00573886">
        <w:rPr>
          <w:rFonts w:ascii="Times New Roman" w:hAnsi="Times New Roman"/>
          <w:sz w:val="24"/>
          <w:szCs w:val="24"/>
        </w:rPr>
        <w:t>за робочим проектом «Капітальний ремонт шкільного</w:t>
      </w:r>
    </w:p>
    <w:p w:rsidR="00FF0A38" w:rsidRDefault="00FF0A38" w:rsidP="00FF0A38">
      <w:pPr>
        <w:spacing w:after="0" w:line="240" w:lineRule="auto"/>
        <w:jc w:val="both"/>
        <w:rPr>
          <w:rFonts w:ascii="Times New Roman" w:hAnsi="Times New Roman"/>
          <w:sz w:val="24"/>
          <w:szCs w:val="24"/>
        </w:rPr>
      </w:pPr>
      <w:r w:rsidRPr="00573886">
        <w:rPr>
          <w:rFonts w:ascii="Times New Roman" w:hAnsi="Times New Roman"/>
          <w:sz w:val="24"/>
          <w:szCs w:val="24"/>
        </w:rPr>
        <w:t>подвір’я Полігонівської загальноосвітньої школи</w:t>
      </w:r>
    </w:p>
    <w:p w:rsidR="00FF0A38" w:rsidRDefault="00FF0A38" w:rsidP="00FF0A38">
      <w:pPr>
        <w:spacing w:after="0" w:line="240" w:lineRule="auto"/>
        <w:jc w:val="both"/>
        <w:rPr>
          <w:rFonts w:ascii="Times New Roman" w:hAnsi="Times New Roman"/>
          <w:sz w:val="24"/>
          <w:szCs w:val="24"/>
        </w:rPr>
      </w:pPr>
      <w:r w:rsidRPr="00573886">
        <w:rPr>
          <w:rFonts w:ascii="Times New Roman" w:hAnsi="Times New Roman"/>
          <w:sz w:val="24"/>
          <w:szCs w:val="24"/>
        </w:rPr>
        <w:t>І – ІІІ ступенів</w:t>
      </w:r>
      <w:r>
        <w:rPr>
          <w:rFonts w:ascii="Times New Roman" w:hAnsi="Times New Roman"/>
          <w:sz w:val="24"/>
          <w:szCs w:val="24"/>
        </w:rPr>
        <w:t xml:space="preserve"> </w:t>
      </w:r>
      <w:r w:rsidRPr="00573886">
        <w:rPr>
          <w:rFonts w:ascii="Times New Roman" w:hAnsi="Times New Roman"/>
          <w:sz w:val="24"/>
          <w:szCs w:val="24"/>
        </w:rPr>
        <w:t xml:space="preserve">по  вул. Тимірязєва , 1 </w:t>
      </w:r>
      <w:proofErr w:type="gramStart"/>
      <w:r w:rsidRPr="00573886">
        <w:rPr>
          <w:rFonts w:ascii="Times New Roman" w:hAnsi="Times New Roman"/>
          <w:sz w:val="24"/>
          <w:szCs w:val="24"/>
        </w:rPr>
        <w:t>в</w:t>
      </w:r>
      <w:proofErr w:type="gramEnd"/>
      <w:r w:rsidRPr="00573886">
        <w:rPr>
          <w:rFonts w:ascii="Times New Roman" w:hAnsi="Times New Roman"/>
          <w:sz w:val="24"/>
          <w:szCs w:val="24"/>
        </w:rPr>
        <w:t xml:space="preserve"> </w:t>
      </w:r>
      <w:proofErr w:type="gramStart"/>
      <w:r w:rsidRPr="00573886">
        <w:rPr>
          <w:rFonts w:ascii="Times New Roman" w:hAnsi="Times New Roman"/>
          <w:sz w:val="24"/>
          <w:szCs w:val="24"/>
        </w:rPr>
        <w:t>с</w:t>
      </w:r>
      <w:proofErr w:type="gramEnd"/>
      <w:r w:rsidRPr="00573886">
        <w:rPr>
          <w:rFonts w:ascii="Times New Roman" w:hAnsi="Times New Roman"/>
          <w:sz w:val="24"/>
          <w:szCs w:val="24"/>
        </w:rPr>
        <w:t>. Полігон</w:t>
      </w:r>
    </w:p>
    <w:p w:rsidR="00FF0A38" w:rsidRPr="00573886" w:rsidRDefault="00FF0A38" w:rsidP="00FF0A38">
      <w:pPr>
        <w:spacing w:after="0" w:line="240" w:lineRule="auto"/>
        <w:jc w:val="both"/>
        <w:rPr>
          <w:rFonts w:ascii="Times New Roman" w:hAnsi="Times New Roman"/>
          <w:sz w:val="24"/>
          <w:szCs w:val="24"/>
        </w:rPr>
      </w:pPr>
      <w:r w:rsidRPr="00573886">
        <w:rPr>
          <w:rFonts w:ascii="Times New Roman" w:hAnsi="Times New Roman"/>
          <w:sz w:val="24"/>
          <w:szCs w:val="24"/>
        </w:rPr>
        <w:t>Миколаївського району Миколаївської області»</w:t>
      </w:r>
    </w:p>
    <w:p w:rsidR="00FF0A38" w:rsidRDefault="00FF0A38" w:rsidP="00FF0A38">
      <w:pPr>
        <w:tabs>
          <w:tab w:val="left" w:pos="851"/>
        </w:tabs>
        <w:spacing w:after="0" w:line="240" w:lineRule="auto"/>
        <w:jc w:val="both"/>
        <w:rPr>
          <w:rFonts w:ascii="Times New Roman" w:hAnsi="Times New Roman"/>
          <w:sz w:val="24"/>
          <w:szCs w:val="24"/>
        </w:rPr>
      </w:pPr>
    </w:p>
    <w:p w:rsidR="00FF0A38" w:rsidRDefault="00FF0A38" w:rsidP="00FF0A38">
      <w:pPr>
        <w:tabs>
          <w:tab w:val="left" w:pos="851"/>
        </w:tabs>
        <w:spacing w:after="0" w:line="240" w:lineRule="auto"/>
        <w:jc w:val="both"/>
        <w:rPr>
          <w:rFonts w:ascii="Times New Roman" w:hAnsi="Times New Roman"/>
          <w:sz w:val="24"/>
          <w:szCs w:val="24"/>
        </w:rPr>
      </w:pPr>
    </w:p>
    <w:p w:rsidR="00FF0A38" w:rsidRDefault="00FF0A38" w:rsidP="00FF0A38">
      <w:pPr>
        <w:spacing w:after="0" w:line="240" w:lineRule="auto"/>
        <w:jc w:val="both"/>
        <w:rPr>
          <w:rFonts w:ascii="Times New Roman" w:hAnsi="Times New Roman"/>
          <w:sz w:val="24"/>
          <w:szCs w:val="24"/>
        </w:rPr>
      </w:pPr>
      <w:r>
        <w:rPr>
          <w:rFonts w:ascii="Times New Roman" w:hAnsi="Times New Roman"/>
          <w:sz w:val="24"/>
          <w:szCs w:val="24"/>
        </w:rPr>
        <w:t xml:space="preserve">          </w:t>
      </w:r>
      <w:r w:rsidRPr="00644AF6">
        <w:rPr>
          <w:rFonts w:ascii="Times New Roman" w:hAnsi="Times New Roman"/>
          <w:sz w:val="24"/>
          <w:szCs w:val="24"/>
        </w:rPr>
        <w:t xml:space="preserve">Відповідно статті 26 Закону України «Про </w:t>
      </w:r>
      <w:proofErr w:type="gramStart"/>
      <w:r w:rsidRPr="00644AF6">
        <w:rPr>
          <w:rFonts w:ascii="Times New Roman" w:hAnsi="Times New Roman"/>
          <w:sz w:val="24"/>
          <w:szCs w:val="24"/>
        </w:rPr>
        <w:t>м</w:t>
      </w:r>
      <w:proofErr w:type="gramEnd"/>
      <w:r w:rsidRPr="00644AF6">
        <w:rPr>
          <w:rFonts w:ascii="Times New Roman" w:hAnsi="Times New Roman"/>
          <w:sz w:val="24"/>
          <w:szCs w:val="24"/>
        </w:rPr>
        <w:t xml:space="preserve">ісцеве самоврядування в Україні», сільська рада </w:t>
      </w:r>
    </w:p>
    <w:p w:rsidR="00FF0A38" w:rsidRPr="00644AF6" w:rsidRDefault="00FF0A38" w:rsidP="00FF0A38">
      <w:pPr>
        <w:spacing w:after="0" w:line="240" w:lineRule="auto"/>
        <w:jc w:val="both"/>
        <w:rPr>
          <w:rFonts w:ascii="Times New Roman" w:hAnsi="Times New Roman"/>
          <w:sz w:val="24"/>
          <w:szCs w:val="24"/>
        </w:rPr>
      </w:pPr>
    </w:p>
    <w:p w:rsidR="00FF0A38" w:rsidRDefault="00FF0A38" w:rsidP="00FF0A38">
      <w:pPr>
        <w:spacing w:after="0" w:line="240" w:lineRule="auto"/>
        <w:jc w:val="both"/>
        <w:rPr>
          <w:rFonts w:ascii="Times New Roman" w:hAnsi="Times New Roman"/>
          <w:spacing w:val="63"/>
          <w:sz w:val="24"/>
          <w:szCs w:val="24"/>
        </w:rPr>
      </w:pPr>
      <w:r w:rsidRPr="00644AF6">
        <w:rPr>
          <w:rFonts w:ascii="Times New Roman" w:hAnsi="Times New Roman"/>
          <w:b/>
          <w:sz w:val="24"/>
          <w:szCs w:val="24"/>
        </w:rPr>
        <w:t xml:space="preserve">                                             </w:t>
      </w:r>
      <w:r>
        <w:rPr>
          <w:rFonts w:ascii="Times New Roman" w:hAnsi="Times New Roman"/>
          <w:b/>
          <w:sz w:val="24"/>
          <w:szCs w:val="24"/>
        </w:rPr>
        <w:t xml:space="preserve">                   </w:t>
      </w:r>
      <w:r w:rsidRPr="00644AF6">
        <w:rPr>
          <w:rFonts w:ascii="Times New Roman" w:hAnsi="Times New Roman"/>
          <w:b/>
          <w:sz w:val="24"/>
          <w:szCs w:val="24"/>
        </w:rPr>
        <w:t xml:space="preserve"> </w:t>
      </w:r>
      <w:r w:rsidRPr="00D61C89">
        <w:rPr>
          <w:rFonts w:ascii="Times New Roman" w:hAnsi="Times New Roman"/>
          <w:spacing w:val="63"/>
          <w:sz w:val="24"/>
          <w:szCs w:val="24"/>
        </w:rPr>
        <w:t>ВИРІШИЛА:</w:t>
      </w:r>
    </w:p>
    <w:p w:rsidR="00FF0A38" w:rsidRPr="00644AF6" w:rsidRDefault="00FF0A38" w:rsidP="00FF0A38">
      <w:pPr>
        <w:spacing w:after="0" w:line="240" w:lineRule="auto"/>
        <w:jc w:val="both"/>
        <w:rPr>
          <w:rFonts w:ascii="Times New Roman" w:hAnsi="Times New Roman"/>
          <w:sz w:val="24"/>
          <w:szCs w:val="24"/>
        </w:rPr>
      </w:pPr>
    </w:p>
    <w:p w:rsidR="00FF0A38" w:rsidRPr="00573886" w:rsidRDefault="00FF0A38" w:rsidP="00FF0A38">
      <w:pPr>
        <w:spacing w:after="0" w:line="240" w:lineRule="auto"/>
        <w:jc w:val="both"/>
        <w:rPr>
          <w:rFonts w:ascii="Times New Roman" w:hAnsi="Times New Roman"/>
          <w:sz w:val="24"/>
          <w:szCs w:val="24"/>
        </w:rPr>
      </w:pPr>
      <w:r w:rsidRPr="00644AF6">
        <w:rPr>
          <w:rFonts w:ascii="Times New Roman" w:hAnsi="Times New Roman"/>
          <w:sz w:val="24"/>
          <w:szCs w:val="24"/>
        </w:rPr>
        <w:t xml:space="preserve">1. </w:t>
      </w:r>
      <w:r w:rsidRPr="00573886">
        <w:rPr>
          <w:rFonts w:ascii="Times New Roman" w:hAnsi="Times New Roman"/>
          <w:color w:val="000000"/>
          <w:sz w:val="24"/>
          <w:szCs w:val="24"/>
        </w:rPr>
        <w:t xml:space="preserve">Затвердити </w:t>
      </w:r>
      <w:r w:rsidRPr="00573886">
        <w:rPr>
          <w:rFonts w:ascii="Times New Roman" w:hAnsi="Times New Roman"/>
          <w:sz w:val="24"/>
          <w:szCs w:val="24"/>
        </w:rPr>
        <w:t xml:space="preserve"> документацію за робочим проектом «Капітальний ремонт шкільного подвір’я  Полігонівської загальноосвітньої школи І – ІІІ ступені</w:t>
      </w:r>
      <w:proofErr w:type="gramStart"/>
      <w:r w:rsidRPr="00573886">
        <w:rPr>
          <w:rFonts w:ascii="Times New Roman" w:hAnsi="Times New Roman"/>
          <w:sz w:val="24"/>
          <w:szCs w:val="24"/>
        </w:rPr>
        <w:t>в</w:t>
      </w:r>
      <w:proofErr w:type="gramEnd"/>
    </w:p>
    <w:p w:rsidR="00FF0A38" w:rsidRPr="00573886" w:rsidRDefault="00FF0A38" w:rsidP="00FF0A38">
      <w:pPr>
        <w:spacing w:after="0" w:line="240" w:lineRule="auto"/>
        <w:jc w:val="both"/>
        <w:rPr>
          <w:rFonts w:ascii="Times New Roman" w:hAnsi="Times New Roman"/>
          <w:sz w:val="24"/>
          <w:szCs w:val="24"/>
        </w:rPr>
      </w:pPr>
      <w:r w:rsidRPr="00573886">
        <w:rPr>
          <w:rFonts w:ascii="Times New Roman" w:hAnsi="Times New Roman"/>
          <w:sz w:val="24"/>
          <w:szCs w:val="24"/>
        </w:rPr>
        <w:t xml:space="preserve">по  вул. Тимірязєва , 1 </w:t>
      </w:r>
      <w:proofErr w:type="gramStart"/>
      <w:r w:rsidRPr="00573886">
        <w:rPr>
          <w:rFonts w:ascii="Times New Roman" w:hAnsi="Times New Roman"/>
          <w:sz w:val="24"/>
          <w:szCs w:val="24"/>
        </w:rPr>
        <w:t>в</w:t>
      </w:r>
      <w:proofErr w:type="gramEnd"/>
      <w:r w:rsidRPr="00573886">
        <w:rPr>
          <w:rFonts w:ascii="Times New Roman" w:hAnsi="Times New Roman"/>
          <w:sz w:val="24"/>
          <w:szCs w:val="24"/>
        </w:rPr>
        <w:t xml:space="preserve"> </w:t>
      </w:r>
      <w:proofErr w:type="gramStart"/>
      <w:r w:rsidRPr="00573886">
        <w:rPr>
          <w:rFonts w:ascii="Times New Roman" w:hAnsi="Times New Roman"/>
          <w:sz w:val="24"/>
          <w:szCs w:val="24"/>
        </w:rPr>
        <w:t>с</w:t>
      </w:r>
      <w:proofErr w:type="gramEnd"/>
      <w:r w:rsidRPr="00573886">
        <w:rPr>
          <w:rFonts w:ascii="Times New Roman" w:hAnsi="Times New Roman"/>
          <w:sz w:val="24"/>
          <w:szCs w:val="24"/>
        </w:rPr>
        <w:t>. Полігон Миколаївського району Миколаївської області» 529</w:t>
      </w:r>
      <w:r>
        <w:rPr>
          <w:rFonts w:ascii="Times New Roman" w:hAnsi="Times New Roman"/>
          <w:sz w:val="24"/>
          <w:szCs w:val="24"/>
        </w:rPr>
        <w:t>,</w:t>
      </w:r>
      <w:r w:rsidRPr="00573886">
        <w:rPr>
          <w:rFonts w:ascii="Times New Roman" w:hAnsi="Times New Roman"/>
          <w:sz w:val="24"/>
          <w:szCs w:val="24"/>
        </w:rPr>
        <w:t>589 тис грн</w:t>
      </w:r>
    </w:p>
    <w:p w:rsidR="00FF0A38" w:rsidRDefault="00FF0A38" w:rsidP="00FF0A38">
      <w:pPr>
        <w:spacing w:after="0" w:line="240" w:lineRule="auto"/>
        <w:jc w:val="both"/>
        <w:rPr>
          <w:rFonts w:ascii="Times New Roman" w:hAnsi="Times New Roman"/>
          <w:sz w:val="24"/>
          <w:szCs w:val="24"/>
        </w:rPr>
      </w:pPr>
      <w:r w:rsidRPr="00573886">
        <w:rPr>
          <w:rFonts w:ascii="Times New Roman" w:hAnsi="Times New Roman"/>
          <w:sz w:val="24"/>
          <w:szCs w:val="24"/>
        </w:rPr>
        <w:t xml:space="preserve">2.Контроль за виконанням цього </w:t>
      </w:r>
      <w:proofErr w:type="gramStart"/>
      <w:r w:rsidRPr="00573886">
        <w:rPr>
          <w:rFonts w:ascii="Times New Roman" w:hAnsi="Times New Roman"/>
          <w:sz w:val="24"/>
          <w:szCs w:val="24"/>
        </w:rPr>
        <w:t>р</w:t>
      </w:r>
      <w:proofErr w:type="gramEnd"/>
      <w:r w:rsidRPr="00573886">
        <w:rPr>
          <w:rFonts w:ascii="Times New Roman" w:hAnsi="Times New Roman"/>
          <w:sz w:val="24"/>
          <w:szCs w:val="24"/>
        </w:rPr>
        <w:t xml:space="preserve">ішення покласти на постійну комісію сільської ради з питань </w:t>
      </w:r>
      <w:r w:rsidRPr="00573886">
        <w:rPr>
          <w:rFonts w:ascii="Times New Roman" w:hAnsi="Times New Roman"/>
          <w:color w:val="000000"/>
          <w:sz w:val="24"/>
          <w:szCs w:val="24"/>
        </w:rPr>
        <w:t>планування, фінансів, бюджету та соціально- економічного розвитку</w:t>
      </w:r>
    </w:p>
    <w:p w:rsidR="00FF0A38" w:rsidRDefault="00FF0A38" w:rsidP="00FF0A38">
      <w:pPr>
        <w:tabs>
          <w:tab w:val="left" w:pos="851"/>
        </w:tabs>
        <w:spacing w:after="0" w:line="240" w:lineRule="auto"/>
        <w:jc w:val="both"/>
        <w:rPr>
          <w:rFonts w:ascii="Times New Roman" w:hAnsi="Times New Roman"/>
          <w:sz w:val="24"/>
          <w:szCs w:val="24"/>
        </w:rPr>
      </w:pPr>
    </w:p>
    <w:p w:rsidR="00FF0A38" w:rsidRDefault="00FF0A38" w:rsidP="00FF0A38">
      <w:pPr>
        <w:tabs>
          <w:tab w:val="left" w:pos="851"/>
        </w:tabs>
        <w:spacing w:after="0" w:line="240" w:lineRule="auto"/>
        <w:jc w:val="both"/>
        <w:rPr>
          <w:rFonts w:ascii="Times New Roman" w:hAnsi="Times New Roman"/>
          <w:sz w:val="24"/>
          <w:szCs w:val="24"/>
        </w:rPr>
      </w:pPr>
    </w:p>
    <w:p w:rsidR="00FF0A38" w:rsidRDefault="00FF0A38" w:rsidP="00FF0A38">
      <w:pPr>
        <w:tabs>
          <w:tab w:val="left" w:pos="851"/>
        </w:tabs>
        <w:spacing w:after="0" w:line="240" w:lineRule="auto"/>
        <w:jc w:val="both"/>
        <w:rPr>
          <w:rFonts w:ascii="Times New Roman" w:hAnsi="Times New Roman"/>
          <w:sz w:val="24"/>
          <w:szCs w:val="24"/>
        </w:rPr>
      </w:pPr>
    </w:p>
    <w:p w:rsidR="00FF0A38" w:rsidRDefault="00FF0A38" w:rsidP="00FF0A38">
      <w:pPr>
        <w:tabs>
          <w:tab w:val="left" w:pos="851"/>
        </w:tabs>
        <w:spacing w:after="0" w:line="240" w:lineRule="auto"/>
        <w:jc w:val="both"/>
        <w:rPr>
          <w:rFonts w:ascii="Times New Roman" w:hAnsi="Times New Roman"/>
          <w:sz w:val="24"/>
          <w:szCs w:val="24"/>
        </w:rPr>
      </w:pPr>
    </w:p>
    <w:p w:rsidR="00FF0A38" w:rsidRDefault="00FF0A38" w:rsidP="00FF0A38">
      <w:pPr>
        <w:tabs>
          <w:tab w:val="left" w:pos="851"/>
        </w:tabs>
        <w:spacing w:after="0" w:line="240" w:lineRule="auto"/>
        <w:jc w:val="both"/>
        <w:rPr>
          <w:rFonts w:ascii="Times New Roman" w:hAnsi="Times New Roman"/>
          <w:sz w:val="24"/>
          <w:szCs w:val="24"/>
        </w:rPr>
      </w:pPr>
      <w:r>
        <w:rPr>
          <w:rFonts w:ascii="Times New Roman" w:hAnsi="Times New Roman"/>
          <w:sz w:val="24"/>
          <w:szCs w:val="24"/>
        </w:rPr>
        <w:t xml:space="preserve">                      </w:t>
      </w:r>
      <w:r w:rsidRPr="000C0D2A">
        <w:rPr>
          <w:rFonts w:ascii="Times New Roman" w:hAnsi="Times New Roman"/>
          <w:sz w:val="24"/>
          <w:szCs w:val="24"/>
        </w:rPr>
        <w:t>Сільський голова                                                          О.В. Пилипенко</w:t>
      </w:r>
    </w:p>
    <w:p w:rsidR="00FF0A38" w:rsidRDefault="00FF0A38" w:rsidP="00FF0A38">
      <w:pPr>
        <w:tabs>
          <w:tab w:val="left" w:pos="851"/>
        </w:tabs>
        <w:spacing w:after="0" w:line="240" w:lineRule="auto"/>
        <w:jc w:val="both"/>
        <w:rPr>
          <w:rFonts w:ascii="Times New Roman" w:hAnsi="Times New Roman"/>
          <w:sz w:val="24"/>
          <w:szCs w:val="24"/>
        </w:rPr>
      </w:pPr>
    </w:p>
    <w:p w:rsidR="00FF0A38" w:rsidRDefault="00FF0A38" w:rsidP="00FF0A38">
      <w:pPr>
        <w:tabs>
          <w:tab w:val="left" w:pos="851"/>
        </w:tabs>
        <w:spacing w:after="0" w:line="240" w:lineRule="auto"/>
        <w:jc w:val="both"/>
        <w:rPr>
          <w:rFonts w:ascii="Times New Roman" w:hAnsi="Times New Roman"/>
          <w:sz w:val="24"/>
          <w:szCs w:val="24"/>
        </w:rPr>
      </w:pPr>
    </w:p>
    <w:p w:rsidR="00FF0A38" w:rsidRDefault="00FF0A38" w:rsidP="00FF0A38">
      <w:pPr>
        <w:tabs>
          <w:tab w:val="left" w:pos="851"/>
        </w:tabs>
        <w:spacing w:after="0" w:line="240" w:lineRule="auto"/>
        <w:jc w:val="both"/>
        <w:rPr>
          <w:rFonts w:ascii="Times New Roman" w:hAnsi="Times New Roman"/>
          <w:sz w:val="24"/>
          <w:szCs w:val="24"/>
        </w:rPr>
      </w:pPr>
    </w:p>
    <w:p w:rsidR="00FF0A38" w:rsidRDefault="00FF0A38" w:rsidP="00FF0A38">
      <w:pPr>
        <w:tabs>
          <w:tab w:val="left" w:pos="851"/>
        </w:tabs>
        <w:spacing w:after="0" w:line="240" w:lineRule="auto"/>
        <w:jc w:val="both"/>
        <w:rPr>
          <w:rFonts w:ascii="Times New Roman" w:hAnsi="Times New Roman"/>
          <w:sz w:val="24"/>
          <w:szCs w:val="24"/>
        </w:rPr>
      </w:pPr>
    </w:p>
    <w:p w:rsidR="00FF0A38" w:rsidRDefault="00FF0A38" w:rsidP="00FF0A38">
      <w:pPr>
        <w:tabs>
          <w:tab w:val="left" w:pos="851"/>
        </w:tabs>
        <w:spacing w:after="0" w:line="240" w:lineRule="auto"/>
        <w:jc w:val="both"/>
        <w:rPr>
          <w:rFonts w:ascii="Times New Roman" w:hAnsi="Times New Roman"/>
          <w:sz w:val="24"/>
          <w:szCs w:val="24"/>
        </w:rPr>
      </w:pPr>
    </w:p>
    <w:p w:rsidR="00FF0A38" w:rsidRDefault="00FF0A38" w:rsidP="00FF0A38">
      <w:pPr>
        <w:tabs>
          <w:tab w:val="left" w:pos="851"/>
        </w:tabs>
        <w:spacing w:after="0" w:line="240" w:lineRule="auto"/>
        <w:jc w:val="both"/>
        <w:rPr>
          <w:rFonts w:ascii="Times New Roman" w:hAnsi="Times New Roman"/>
          <w:sz w:val="24"/>
          <w:szCs w:val="24"/>
        </w:rPr>
      </w:pPr>
    </w:p>
    <w:p w:rsidR="00FF0A38" w:rsidRDefault="00FF0A38" w:rsidP="00FF0A38">
      <w:pPr>
        <w:tabs>
          <w:tab w:val="left" w:pos="851"/>
        </w:tabs>
        <w:spacing w:after="0" w:line="240" w:lineRule="auto"/>
        <w:jc w:val="both"/>
        <w:rPr>
          <w:rFonts w:ascii="Times New Roman" w:hAnsi="Times New Roman"/>
          <w:sz w:val="24"/>
          <w:szCs w:val="24"/>
        </w:rPr>
      </w:pPr>
    </w:p>
    <w:p w:rsidR="00FF0A38" w:rsidRDefault="00FF0A38" w:rsidP="00FF0A38">
      <w:pPr>
        <w:tabs>
          <w:tab w:val="left" w:pos="851"/>
        </w:tabs>
        <w:spacing w:after="0" w:line="240" w:lineRule="auto"/>
        <w:jc w:val="both"/>
        <w:rPr>
          <w:rFonts w:ascii="Times New Roman" w:hAnsi="Times New Roman"/>
          <w:sz w:val="24"/>
          <w:szCs w:val="24"/>
        </w:rPr>
      </w:pPr>
    </w:p>
    <w:p w:rsidR="00FF0A38" w:rsidRDefault="00FF0A38" w:rsidP="00FF0A38">
      <w:pPr>
        <w:tabs>
          <w:tab w:val="left" w:pos="851"/>
        </w:tabs>
        <w:spacing w:after="0" w:line="240" w:lineRule="auto"/>
        <w:jc w:val="both"/>
        <w:rPr>
          <w:rFonts w:ascii="Times New Roman" w:hAnsi="Times New Roman"/>
          <w:sz w:val="24"/>
          <w:szCs w:val="24"/>
        </w:rPr>
      </w:pPr>
    </w:p>
    <w:p w:rsidR="00FF0A38" w:rsidRDefault="00FF0A38" w:rsidP="00FF0A38">
      <w:pPr>
        <w:tabs>
          <w:tab w:val="left" w:pos="851"/>
        </w:tabs>
        <w:spacing w:after="0" w:line="240" w:lineRule="auto"/>
        <w:jc w:val="both"/>
        <w:rPr>
          <w:rFonts w:ascii="Times New Roman" w:hAnsi="Times New Roman"/>
          <w:sz w:val="24"/>
          <w:szCs w:val="24"/>
        </w:rPr>
      </w:pPr>
    </w:p>
    <w:p w:rsidR="00FF0A38" w:rsidRDefault="00FF0A38" w:rsidP="00FF0A38">
      <w:pPr>
        <w:tabs>
          <w:tab w:val="left" w:pos="851"/>
        </w:tabs>
        <w:spacing w:after="0" w:line="240" w:lineRule="auto"/>
        <w:jc w:val="both"/>
        <w:rPr>
          <w:rFonts w:ascii="Times New Roman" w:hAnsi="Times New Roman"/>
          <w:sz w:val="24"/>
          <w:szCs w:val="24"/>
        </w:rPr>
      </w:pPr>
    </w:p>
    <w:p w:rsidR="00FF0A38" w:rsidRDefault="00FF0A38" w:rsidP="00FF0A38">
      <w:pPr>
        <w:tabs>
          <w:tab w:val="left" w:pos="851"/>
        </w:tabs>
        <w:spacing w:after="0" w:line="240" w:lineRule="auto"/>
        <w:jc w:val="both"/>
        <w:rPr>
          <w:rFonts w:ascii="Times New Roman" w:hAnsi="Times New Roman"/>
          <w:sz w:val="24"/>
          <w:szCs w:val="24"/>
        </w:rPr>
      </w:pPr>
    </w:p>
    <w:p w:rsidR="00FF0A38" w:rsidRDefault="00FF0A38" w:rsidP="00FF0A38">
      <w:pPr>
        <w:tabs>
          <w:tab w:val="left" w:pos="851"/>
        </w:tabs>
        <w:spacing w:after="0" w:line="240" w:lineRule="auto"/>
        <w:jc w:val="both"/>
        <w:rPr>
          <w:rFonts w:ascii="Times New Roman" w:hAnsi="Times New Roman"/>
          <w:sz w:val="24"/>
          <w:szCs w:val="24"/>
          <w:lang w:val="uk-UA"/>
        </w:rPr>
      </w:pPr>
    </w:p>
    <w:p w:rsidR="00FF0A38" w:rsidRDefault="00FF0A38" w:rsidP="00FF0A38">
      <w:pPr>
        <w:tabs>
          <w:tab w:val="left" w:pos="851"/>
        </w:tabs>
        <w:spacing w:after="0" w:line="240" w:lineRule="auto"/>
        <w:jc w:val="both"/>
        <w:rPr>
          <w:rFonts w:ascii="Times New Roman" w:hAnsi="Times New Roman"/>
          <w:sz w:val="24"/>
          <w:szCs w:val="24"/>
          <w:lang w:val="uk-UA"/>
        </w:rPr>
      </w:pPr>
    </w:p>
    <w:p w:rsidR="00FF0A38" w:rsidRDefault="00FF0A38" w:rsidP="00FF0A38">
      <w:pPr>
        <w:tabs>
          <w:tab w:val="left" w:pos="851"/>
        </w:tabs>
        <w:spacing w:after="0" w:line="240" w:lineRule="auto"/>
        <w:jc w:val="both"/>
        <w:rPr>
          <w:rFonts w:ascii="Times New Roman" w:hAnsi="Times New Roman"/>
          <w:sz w:val="24"/>
          <w:szCs w:val="24"/>
          <w:lang w:val="uk-UA"/>
        </w:rPr>
      </w:pPr>
    </w:p>
    <w:p w:rsidR="00FF0A38" w:rsidRDefault="00FF0A38" w:rsidP="00FF0A38">
      <w:pPr>
        <w:tabs>
          <w:tab w:val="left" w:pos="851"/>
        </w:tabs>
        <w:spacing w:after="0" w:line="240" w:lineRule="auto"/>
        <w:jc w:val="both"/>
        <w:rPr>
          <w:rFonts w:ascii="Times New Roman" w:hAnsi="Times New Roman"/>
          <w:sz w:val="24"/>
          <w:szCs w:val="24"/>
          <w:lang w:val="uk-UA"/>
        </w:rPr>
      </w:pPr>
    </w:p>
    <w:p w:rsidR="00FF0A38" w:rsidRPr="00FF0A38" w:rsidRDefault="00FF0A38" w:rsidP="00FF0A38">
      <w:pPr>
        <w:tabs>
          <w:tab w:val="left" w:pos="851"/>
        </w:tabs>
        <w:spacing w:after="0" w:line="240" w:lineRule="auto"/>
        <w:jc w:val="both"/>
        <w:rPr>
          <w:rFonts w:ascii="Times New Roman" w:hAnsi="Times New Roman"/>
          <w:sz w:val="24"/>
          <w:szCs w:val="24"/>
          <w:lang w:val="uk-UA"/>
        </w:rPr>
      </w:pPr>
    </w:p>
    <w:p w:rsidR="00FF0A38" w:rsidRDefault="00FF0A38" w:rsidP="00FF0A38">
      <w:pPr>
        <w:tabs>
          <w:tab w:val="left" w:pos="851"/>
        </w:tabs>
        <w:spacing w:after="0" w:line="240" w:lineRule="auto"/>
        <w:jc w:val="both"/>
        <w:rPr>
          <w:rFonts w:ascii="Times New Roman" w:hAnsi="Times New Roman"/>
          <w:sz w:val="24"/>
          <w:szCs w:val="24"/>
        </w:rPr>
      </w:pPr>
    </w:p>
    <w:p w:rsidR="00FF0A38" w:rsidRDefault="00FF0A38" w:rsidP="00FF0A38">
      <w:pPr>
        <w:tabs>
          <w:tab w:val="left" w:pos="851"/>
        </w:tabs>
        <w:spacing w:after="0" w:line="240" w:lineRule="auto"/>
        <w:jc w:val="both"/>
        <w:rPr>
          <w:rFonts w:ascii="Times New Roman" w:hAnsi="Times New Roman"/>
          <w:sz w:val="24"/>
          <w:szCs w:val="24"/>
        </w:rPr>
      </w:pPr>
    </w:p>
    <w:p w:rsidR="00FF0A38" w:rsidRDefault="00FF0A38" w:rsidP="00FF0A38">
      <w:pPr>
        <w:tabs>
          <w:tab w:val="left" w:pos="851"/>
        </w:tabs>
        <w:spacing w:after="0" w:line="240" w:lineRule="auto"/>
        <w:jc w:val="both"/>
        <w:rPr>
          <w:rFonts w:ascii="Times New Roman" w:hAnsi="Times New Roman"/>
          <w:sz w:val="24"/>
          <w:szCs w:val="24"/>
        </w:rPr>
      </w:pPr>
    </w:p>
    <w:p w:rsidR="00FF0A38" w:rsidRDefault="00FF0A38" w:rsidP="00FF0A38">
      <w:pPr>
        <w:tabs>
          <w:tab w:val="left" w:pos="851"/>
        </w:tabs>
        <w:spacing w:after="0" w:line="240" w:lineRule="auto"/>
        <w:jc w:val="both"/>
        <w:rPr>
          <w:rFonts w:ascii="Times New Roman" w:hAnsi="Times New Roman"/>
          <w:sz w:val="24"/>
          <w:szCs w:val="24"/>
        </w:rPr>
      </w:pPr>
    </w:p>
    <w:p w:rsidR="00FF0A38" w:rsidRDefault="00FF0A38" w:rsidP="00FF0A38">
      <w:pPr>
        <w:tabs>
          <w:tab w:val="left" w:pos="851"/>
        </w:tabs>
        <w:spacing w:after="0" w:line="240" w:lineRule="auto"/>
        <w:jc w:val="both"/>
        <w:rPr>
          <w:rFonts w:ascii="Times New Roman" w:hAnsi="Times New Roman"/>
          <w:sz w:val="24"/>
          <w:szCs w:val="24"/>
        </w:rPr>
      </w:pPr>
    </w:p>
    <w:p w:rsidR="00FF0A38" w:rsidRPr="00D50DDF" w:rsidRDefault="00FF0A38" w:rsidP="00FF0A38">
      <w:pPr>
        <w:tabs>
          <w:tab w:val="left" w:pos="4065"/>
          <w:tab w:val="left" w:pos="9498"/>
        </w:tabs>
        <w:spacing w:after="0"/>
        <w:ind w:right="-146"/>
        <w:jc w:val="both"/>
        <w:rPr>
          <w:rFonts w:ascii="Times New Roman" w:hAnsi="Times New Roman"/>
          <w:b/>
          <w:color w:val="000000"/>
          <w:sz w:val="28"/>
          <w:szCs w:val="28"/>
        </w:rPr>
      </w:pPr>
      <w:r>
        <w:rPr>
          <w:rFonts w:ascii="Times New Roman" w:hAnsi="Times New Roman"/>
          <w:b/>
          <w:color w:val="000000"/>
          <w:sz w:val="28"/>
          <w:szCs w:val="28"/>
        </w:rPr>
        <w:t xml:space="preserve"> </w:t>
      </w:r>
      <w:r w:rsidRPr="00D50DDF">
        <w:rPr>
          <w:rFonts w:ascii="Times New Roman" w:hAnsi="Times New Roman"/>
          <w:b/>
          <w:color w:val="000000"/>
          <w:sz w:val="28"/>
          <w:szCs w:val="28"/>
        </w:rPr>
        <w:t xml:space="preserve">                                                             </w:t>
      </w:r>
      <w:r>
        <w:rPr>
          <w:rFonts w:ascii="Times New Roman" w:hAnsi="Times New Roman"/>
          <w:b/>
          <w:color w:val="000000"/>
          <w:sz w:val="28"/>
          <w:szCs w:val="28"/>
        </w:rPr>
        <w:t xml:space="preserve"> </w:t>
      </w:r>
      <w:r>
        <w:rPr>
          <w:rFonts w:ascii="Times New Roman" w:hAnsi="Times New Roman"/>
          <w:b/>
          <w:color w:val="000000"/>
          <w:sz w:val="28"/>
          <w:szCs w:val="28"/>
          <w:lang w:val="uk-UA"/>
        </w:rPr>
        <w:t xml:space="preserve">       </w:t>
      </w:r>
      <w:r>
        <w:rPr>
          <w:rFonts w:ascii="Times New Roman" w:hAnsi="Times New Roman"/>
          <w:b/>
          <w:color w:val="000000"/>
          <w:sz w:val="28"/>
          <w:szCs w:val="28"/>
        </w:rPr>
        <w:t xml:space="preserve">  </w:t>
      </w:r>
      <w:r w:rsidRPr="00D50DDF">
        <w:rPr>
          <w:rFonts w:ascii="Times New Roman" w:hAnsi="Times New Roman"/>
          <w:b/>
          <w:color w:val="000000"/>
          <w:sz w:val="28"/>
          <w:szCs w:val="28"/>
        </w:rPr>
        <w:t xml:space="preserve"> </w:t>
      </w:r>
      <w:r>
        <w:rPr>
          <w:rFonts w:ascii="Times New Roman" w:hAnsi="Times New Roman"/>
          <w:noProof/>
          <w:color w:val="000000"/>
          <w:sz w:val="28"/>
          <w:szCs w:val="28"/>
          <w:lang w:val="uk-UA" w:eastAsia="uk-UA"/>
        </w:rPr>
        <w:drawing>
          <wp:inline distT="0" distB="0" distL="0" distR="0">
            <wp:extent cx="533400" cy="733425"/>
            <wp:effectExtent l="19050" t="0" r="0" b="0"/>
            <wp:docPr id="89"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cstate="print"/>
                    <a:srcRect l="-119" t="-87" r="-119" b="-87"/>
                    <a:stretch>
                      <a:fillRect/>
                    </a:stretch>
                  </pic:blipFill>
                  <pic:spPr bwMode="auto">
                    <a:xfrm>
                      <a:off x="0" y="0"/>
                      <a:ext cx="533400" cy="733425"/>
                    </a:xfrm>
                    <a:prstGeom prst="rect">
                      <a:avLst/>
                    </a:prstGeom>
                    <a:solidFill>
                      <a:srgbClr val="FFFFFF"/>
                    </a:solidFill>
                    <a:ln w="9525">
                      <a:noFill/>
                      <a:miter lim="800000"/>
                      <a:headEnd/>
                      <a:tailEnd/>
                    </a:ln>
                  </pic:spPr>
                </pic:pic>
              </a:graphicData>
            </a:graphic>
          </wp:inline>
        </w:drawing>
      </w:r>
      <w:r w:rsidRPr="00D50DDF">
        <w:rPr>
          <w:rFonts w:ascii="Times New Roman" w:hAnsi="Times New Roman"/>
          <w:b/>
          <w:color w:val="000000"/>
          <w:sz w:val="28"/>
          <w:szCs w:val="28"/>
        </w:rPr>
        <w:t xml:space="preserve">                                          </w:t>
      </w:r>
    </w:p>
    <w:p w:rsidR="00FF0A38" w:rsidRDefault="00FF0A38" w:rsidP="00FF0A38">
      <w:pPr>
        <w:tabs>
          <w:tab w:val="left" w:pos="9498"/>
        </w:tabs>
        <w:spacing w:after="0"/>
        <w:ind w:left="567" w:right="-146"/>
        <w:jc w:val="center"/>
        <w:rPr>
          <w:rFonts w:ascii="Times New Roman" w:hAnsi="Times New Roman"/>
          <w:color w:val="000000"/>
          <w:sz w:val="24"/>
          <w:szCs w:val="24"/>
        </w:rPr>
      </w:pPr>
      <w:r w:rsidRPr="00D50DDF">
        <w:rPr>
          <w:rFonts w:ascii="Times New Roman" w:hAnsi="Times New Roman"/>
          <w:color w:val="000000"/>
          <w:sz w:val="24"/>
          <w:szCs w:val="24"/>
        </w:rPr>
        <w:t xml:space="preserve">ШЕВЧЕНКІВСЬКА     СІЛЬСЬКА     РАДА                                                                                             ВІТОВСЬКОГО   РАЙОНУ     МИКОЛАЇВСЬКОЇ    ОБЛАСТІ                                                                                     </w:t>
      </w:r>
      <w:r>
        <w:rPr>
          <w:rFonts w:ascii="Times New Roman" w:hAnsi="Times New Roman"/>
          <w:color w:val="000000"/>
          <w:sz w:val="24"/>
          <w:szCs w:val="24"/>
        </w:rPr>
        <w:t xml:space="preserve">ІХ позачергова </w:t>
      </w:r>
      <w:r w:rsidRPr="00D50DDF">
        <w:rPr>
          <w:rFonts w:ascii="Times New Roman" w:hAnsi="Times New Roman"/>
          <w:color w:val="000000"/>
          <w:sz w:val="24"/>
          <w:szCs w:val="24"/>
        </w:rPr>
        <w:t xml:space="preserve">СЕСІЯ </w:t>
      </w:r>
      <w:r w:rsidRPr="00D50DDF">
        <w:rPr>
          <w:rFonts w:ascii="Times New Roman" w:hAnsi="Times New Roman"/>
          <w:color w:val="000000"/>
          <w:sz w:val="24"/>
          <w:szCs w:val="24"/>
          <w:lang w:val="en-US"/>
        </w:rPr>
        <w:t>V</w:t>
      </w:r>
      <w:r w:rsidRPr="00D50DDF">
        <w:rPr>
          <w:rFonts w:ascii="Times New Roman" w:hAnsi="Times New Roman"/>
          <w:color w:val="000000"/>
          <w:sz w:val="24"/>
          <w:szCs w:val="24"/>
        </w:rPr>
        <w:t>ІІІ СКЛИКАННЯ</w:t>
      </w:r>
    </w:p>
    <w:p w:rsidR="00FF0A38" w:rsidRDefault="00FF0A38" w:rsidP="00FF0A38">
      <w:pPr>
        <w:tabs>
          <w:tab w:val="left" w:pos="9498"/>
        </w:tabs>
        <w:spacing w:after="0"/>
        <w:ind w:left="567" w:right="-146"/>
        <w:jc w:val="center"/>
        <w:rPr>
          <w:rFonts w:ascii="Times New Roman" w:hAnsi="Times New Roman"/>
          <w:color w:val="000000"/>
          <w:sz w:val="24"/>
          <w:szCs w:val="24"/>
        </w:rPr>
      </w:pPr>
    </w:p>
    <w:p w:rsidR="00FF0A38" w:rsidRPr="001779E5" w:rsidRDefault="00FF0A38" w:rsidP="00FF0A38">
      <w:pPr>
        <w:tabs>
          <w:tab w:val="left" w:pos="9498"/>
        </w:tabs>
        <w:ind w:left="567" w:right="-146"/>
        <w:jc w:val="center"/>
        <w:rPr>
          <w:rFonts w:ascii="Times New Roman" w:hAnsi="Times New Roman"/>
          <w:color w:val="000000"/>
          <w:sz w:val="24"/>
          <w:szCs w:val="24"/>
        </w:rPr>
      </w:pPr>
      <w:r w:rsidRPr="001779E5">
        <w:rPr>
          <w:rFonts w:ascii="Times New Roman" w:hAnsi="Times New Roman"/>
          <w:color w:val="000000"/>
          <w:sz w:val="24"/>
          <w:szCs w:val="24"/>
        </w:rPr>
        <w:t xml:space="preserve">Р І Ш Е Н </w:t>
      </w:r>
      <w:proofErr w:type="gramStart"/>
      <w:r w:rsidRPr="001779E5">
        <w:rPr>
          <w:rFonts w:ascii="Times New Roman" w:hAnsi="Times New Roman"/>
          <w:color w:val="000000"/>
          <w:sz w:val="24"/>
          <w:szCs w:val="24"/>
        </w:rPr>
        <w:t>Н</w:t>
      </w:r>
      <w:proofErr w:type="gramEnd"/>
      <w:r w:rsidRPr="001779E5">
        <w:rPr>
          <w:rFonts w:ascii="Times New Roman" w:hAnsi="Times New Roman"/>
          <w:color w:val="000000"/>
          <w:sz w:val="24"/>
          <w:szCs w:val="24"/>
        </w:rPr>
        <w:t xml:space="preserve"> Я</w:t>
      </w:r>
    </w:p>
    <w:p w:rsidR="00FF0A38" w:rsidRDefault="00FF0A38" w:rsidP="00FF0A38">
      <w:pPr>
        <w:tabs>
          <w:tab w:val="left" w:pos="851"/>
        </w:tabs>
        <w:spacing w:after="0" w:line="240" w:lineRule="auto"/>
        <w:jc w:val="both"/>
        <w:rPr>
          <w:rFonts w:ascii="Times New Roman" w:hAnsi="Times New Roman"/>
          <w:sz w:val="24"/>
          <w:szCs w:val="24"/>
        </w:rPr>
      </w:pPr>
      <w:r>
        <w:rPr>
          <w:rFonts w:ascii="Times New Roman" w:hAnsi="Times New Roman"/>
          <w:color w:val="000000"/>
          <w:sz w:val="24"/>
          <w:szCs w:val="24"/>
        </w:rPr>
        <w:t xml:space="preserve">від    серпня  </w:t>
      </w:r>
      <w:r w:rsidRPr="00D61C89">
        <w:rPr>
          <w:rFonts w:ascii="Times New Roman" w:hAnsi="Times New Roman"/>
          <w:color w:val="000000"/>
          <w:sz w:val="24"/>
          <w:szCs w:val="24"/>
        </w:rPr>
        <w:t xml:space="preserve">2021 року                             </w:t>
      </w:r>
      <w:r>
        <w:rPr>
          <w:rFonts w:ascii="Times New Roman" w:hAnsi="Times New Roman"/>
          <w:color w:val="000000"/>
          <w:sz w:val="24"/>
          <w:szCs w:val="24"/>
        </w:rPr>
        <w:t xml:space="preserve">           </w:t>
      </w:r>
      <w:r w:rsidRPr="00D61C89">
        <w:rPr>
          <w:rFonts w:ascii="Times New Roman" w:hAnsi="Times New Roman"/>
          <w:color w:val="000000"/>
          <w:sz w:val="24"/>
          <w:szCs w:val="24"/>
        </w:rPr>
        <w:t xml:space="preserve">    №                                           </w:t>
      </w:r>
      <w:proofErr w:type="gramStart"/>
      <w:r w:rsidRPr="00D61C89">
        <w:rPr>
          <w:rFonts w:ascii="Times New Roman" w:hAnsi="Times New Roman"/>
          <w:color w:val="000000"/>
          <w:sz w:val="24"/>
          <w:szCs w:val="24"/>
        </w:rPr>
        <w:t>с</w:t>
      </w:r>
      <w:proofErr w:type="gramEnd"/>
      <w:r w:rsidRPr="00D61C89">
        <w:rPr>
          <w:rFonts w:ascii="Times New Roman" w:hAnsi="Times New Roman"/>
          <w:color w:val="000000"/>
          <w:sz w:val="24"/>
          <w:szCs w:val="24"/>
        </w:rPr>
        <w:t xml:space="preserve">. Шевченкове    </w:t>
      </w:r>
    </w:p>
    <w:p w:rsidR="00FF0A38" w:rsidRDefault="00FF0A38" w:rsidP="00FF0A38">
      <w:pPr>
        <w:tabs>
          <w:tab w:val="left" w:pos="851"/>
        </w:tabs>
        <w:spacing w:after="0" w:line="240" w:lineRule="auto"/>
        <w:jc w:val="both"/>
        <w:rPr>
          <w:rFonts w:ascii="Times New Roman" w:hAnsi="Times New Roman"/>
          <w:sz w:val="24"/>
          <w:szCs w:val="24"/>
        </w:rPr>
      </w:pPr>
    </w:p>
    <w:p w:rsidR="00FF0A38" w:rsidRDefault="00FF0A38" w:rsidP="00FF0A38">
      <w:pPr>
        <w:tabs>
          <w:tab w:val="left" w:pos="851"/>
        </w:tabs>
        <w:spacing w:after="0" w:line="240" w:lineRule="auto"/>
        <w:jc w:val="both"/>
        <w:rPr>
          <w:rFonts w:ascii="Times New Roman" w:hAnsi="Times New Roman"/>
          <w:sz w:val="24"/>
          <w:szCs w:val="24"/>
        </w:rPr>
      </w:pPr>
    </w:p>
    <w:p w:rsidR="00FF0A38" w:rsidRDefault="00FF0A38" w:rsidP="00FF0A38">
      <w:pPr>
        <w:tabs>
          <w:tab w:val="left" w:pos="851"/>
        </w:tabs>
        <w:spacing w:after="0" w:line="240" w:lineRule="auto"/>
        <w:jc w:val="both"/>
        <w:rPr>
          <w:rFonts w:ascii="Times New Roman" w:hAnsi="Times New Roman"/>
          <w:sz w:val="24"/>
          <w:szCs w:val="24"/>
        </w:rPr>
      </w:pPr>
    </w:p>
    <w:p w:rsidR="00FF0A38" w:rsidRPr="00996737" w:rsidRDefault="00FF0A38" w:rsidP="00FF0A38">
      <w:pPr>
        <w:spacing w:after="0" w:line="240" w:lineRule="auto"/>
        <w:jc w:val="both"/>
        <w:rPr>
          <w:rFonts w:ascii="Times New Roman" w:hAnsi="Times New Roman"/>
          <w:sz w:val="24"/>
          <w:szCs w:val="24"/>
        </w:rPr>
      </w:pPr>
      <w:r w:rsidRPr="00996737">
        <w:rPr>
          <w:rFonts w:ascii="Times New Roman" w:hAnsi="Times New Roman"/>
          <w:sz w:val="24"/>
          <w:szCs w:val="24"/>
        </w:rPr>
        <w:t xml:space="preserve">Про створення комісії з приймання-передачі </w:t>
      </w:r>
    </w:p>
    <w:p w:rsidR="00FF0A38" w:rsidRPr="00996737" w:rsidRDefault="00FF0A38" w:rsidP="00FF0A38">
      <w:pPr>
        <w:spacing w:after="0" w:line="240" w:lineRule="auto"/>
        <w:jc w:val="both"/>
        <w:rPr>
          <w:rFonts w:ascii="Times New Roman" w:hAnsi="Times New Roman"/>
          <w:sz w:val="24"/>
          <w:szCs w:val="24"/>
        </w:rPr>
      </w:pPr>
      <w:r w:rsidRPr="00996737">
        <w:rPr>
          <w:rFonts w:ascii="Times New Roman" w:hAnsi="Times New Roman"/>
          <w:sz w:val="24"/>
          <w:szCs w:val="24"/>
        </w:rPr>
        <w:t xml:space="preserve">цілісного майнового комплексу   Шевченківської </w:t>
      </w:r>
    </w:p>
    <w:p w:rsidR="00FF0A38" w:rsidRPr="00996737" w:rsidRDefault="00FF0A38" w:rsidP="00FF0A38">
      <w:pPr>
        <w:spacing w:after="0" w:line="240" w:lineRule="auto"/>
        <w:jc w:val="both"/>
        <w:rPr>
          <w:rFonts w:ascii="Times New Roman" w:hAnsi="Times New Roman"/>
          <w:sz w:val="24"/>
          <w:szCs w:val="24"/>
        </w:rPr>
      </w:pPr>
      <w:r w:rsidRPr="00996737">
        <w:rPr>
          <w:rFonts w:ascii="Times New Roman" w:hAnsi="Times New Roman"/>
          <w:sz w:val="24"/>
          <w:szCs w:val="24"/>
        </w:rPr>
        <w:t>загальноосвітньої ш</w:t>
      </w:r>
      <w:r>
        <w:rPr>
          <w:rFonts w:ascii="Times New Roman" w:hAnsi="Times New Roman"/>
          <w:sz w:val="24"/>
          <w:szCs w:val="24"/>
        </w:rPr>
        <w:t>к</w:t>
      </w:r>
      <w:r w:rsidRPr="00996737">
        <w:rPr>
          <w:rFonts w:ascii="Times New Roman" w:hAnsi="Times New Roman"/>
          <w:sz w:val="24"/>
          <w:szCs w:val="24"/>
        </w:rPr>
        <w:t>ол</w:t>
      </w:r>
      <w:proofErr w:type="gramStart"/>
      <w:r w:rsidRPr="00996737">
        <w:rPr>
          <w:rFonts w:ascii="Times New Roman" w:hAnsi="Times New Roman"/>
          <w:sz w:val="24"/>
          <w:szCs w:val="24"/>
        </w:rPr>
        <w:t>и-</w:t>
      </w:r>
      <w:proofErr w:type="gramEnd"/>
      <w:r w:rsidRPr="00996737">
        <w:rPr>
          <w:rFonts w:ascii="Times New Roman" w:hAnsi="Times New Roman"/>
          <w:sz w:val="24"/>
          <w:szCs w:val="24"/>
        </w:rPr>
        <w:t>інтернату  І-ІІ ступенів</w:t>
      </w:r>
    </w:p>
    <w:p w:rsidR="00FF0A38" w:rsidRPr="00996737" w:rsidRDefault="00FF0A38" w:rsidP="00FF0A38">
      <w:pPr>
        <w:spacing w:after="0" w:line="240" w:lineRule="auto"/>
        <w:jc w:val="both"/>
        <w:rPr>
          <w:rFonts w:ascii="Times New Roman" w:hAnsi="Times New Roman"/>
          <w:sz w:val="24"/>
          <w:szCs w:val="24"/>
        </w:rPr>
      </w:pPr>
      <w:r w:rsidRPr="00996737">
        <w:rPr>
          <w:rFonts w:ascii="Times New Roman" w:hAnsi="Times New Roman"/>
          <w:sz w:val="24"/>
          <w:szCs w:val="24"/>
        </w:rPr>
        <w:t>Миколаївської області</w:t>
      </w:r>
    </w:p>
    <w:p w:rsidR="00FF0A38" w:rsidRPr="00996737" w:rsidRDefault="00FF0A38" w:rsidP="00FF0A38">
      <w:pPr>
        <w:spacing w:after="0" w:line="240" w:lineRule="auto"/>
        <w:jc w:val="both"/>
        <w:rPr>
          <w:rFonts w:ascii="Times New Roman" w:hAnsi="Times New Roman"/>
          <w:sz w:val="24"/>
          <w:szCs w:val="24"/>
        </w:rPr>
      </w:pPr>
    </w:p>
    <w:p w:rsidR="00FF0A38" w:rsidRDefault="00FF0A38" w:rsidP="00FF0A38">
      <w:pPr>
        <w:spacing w:after="0" w:line="240" w:lineRule="auto"/>
        <w:jc w:val="both"/>
        <w:rPr>
          <w:rFonts w:ascii="Times New Roman" w:hAnsi="Times New Roman"/>
          <w:sz w:val="24"/>
          <w:szCs w:val="24"/>
          <w:lang w:val="uk-UA"/>
        </w:rPr>
      </w:pPr>
      <w:r>
        <w:rPr>
          <w:rFonts w:ascii="Times New Roman" w:hAnsi="Times New Roman"/>
          <w:sz w:val="24"/>
          <w:szCs w:val="24"/>
        </w:rPr>
        <w:t xml:space="preserve">          </w:t>
      </w:r>
      <w:r w:rsidRPr="00996737">
        <w:rPr>
          <w:rFonts w:ascii="Times New Roman" w:hAnsi="Times New Roman"/>
          <w:sz w:val="24"/>
          <w:szCs w:val="24"/>
        </w:rPr>
        <w:t xml:space="preserve">Відповідно до ст. 26 Закону України «Про місцеве самоврядування в Україні», </w:t>
      </w:r>
      <w:r w:rsidRPr="00996737">
        <w:rPr>
          <w:rFonts w:ascii="Times New Roman" w:hAnsi="Times New Roman"/>
          <w:color w:val="000000"/>
          <w:sz w:val="24"/>
          <w:szCs w:val="24"/>
          <w:shd w:val="clear" w:color="auto" w:fill="FFFFFF"/>
        </w:rPr>
        <w:t xml:space="preserve">рішення Шевченківської сільської ради від 08.04.2021 року №13 «Про надання згоди на прийняття </w:t>
      </w:r>
      <w:r w:rsidRPr="00996737">
        <w:rPr>
          <w:rFonts w:ascii="Times New Roman" w:hAnsi="Times New Roman"/>
          <w:sz w:val="24"/>
          <w:szCs w:val="24"/>
        </w:rPr>
        <w:t>цілісного майнового комплексу   Шевченківської загальноосвітньої ш</w:t>
      </w:r>
      <w:r>
        <w:rPr>
          <w:rFonts w:ascii="Times New Roman" w:hAnsi="Times New Roman"/>
          <w:sz w:val="24"/>
          <w:szCs w:val="24"/>
        </w:rPr>
        <w:t>к</w:t>
      </w:r>
      <w:r w:rsidRPr="00996737">
        <w:rPr>
          <w:rFonts w:ascii="Times New Roman" w:hAnsi="Times New Roman"/>
          <w:sz w:val="24"/>
          <w:szCs w:val="24"/>
        </w:rPr>
        <w:t>оли-інтернату  І-ІІ ступенів</w:t>
      </w:r>
      <w:proofErr w:type="gramStart"/>
      <w:r w:rsidRPr="00996737">
        <w:rPr>
          <w:rFonts w:ascii="Times New Roman" w:hAnsi="Times New Roman"/>
          <w:sz w:val="24"/>
          <w:szCs w:val="24"/>
        </w:rPr>
        <w:t xml:space="preserve"> В</w:t>
      </w:r>
      <w:proofErr w:type="gramEnd"/>
      <w:r w:rsidRPr="00996737">
        <w:rPr>
          <w:rFonts w:ascii="Times New Roman" w:hAnsi="Times New Roman"/>
          <w:sz w:val="24"/>
          <w:szCs w:val="24"/>
        </w:rPr>
        <w:t>ітовського району Миколаївської області у комунальну власність Шевченківської сільської ради</w:t>
      </w:r>
      <w:proofErr w:type="gramStart"/>
      <w:r w:rsidRPr="00996737">
        <w:rPr>
          <w:rFonts w:ascii="Times New Roman" w:hAnsi="Times New Roman"/>
          <w:sz w:val="24"/>
          <w:szCs w:val="24"/>
        </w:rPr>
        <w:t xml:space="preserve"> ,</w:t>
      </w:r>
      <w:proofErr w:type="gramEnd"/>
      <w:r w:rsidRPr="00996737">
        <w:rPr>
          <w:rFonts w:ascii="Times New Roman" w:hAnsi="Times New Roman"/>
          <w:sz w:val="24"/>
          <w:szCs w:val="24"/>
        </w:rPr>
        <w:t xml:space="preserve"> сільська рада</w:t>
      </w:r>
    </w:p>
    <w:p w:rsidR="00FF0A38" w:rsidRPr="00FF0A38" w:rsidRDefault="00FF0A38" w:rsidP="00FF0A38">
      <w:pPr>
        <w:spacing w:after="0" w:line="240" w:lineRule="auto"/>
        <w:jc w:val="both"/>
        <w:rPr>
          <w:rFonts w:ascii="Times New Roman" w:hAnsi="Times New Roman"/>
          <w:sz w:val="24"/>
          <w:szCs w:val="24"/>
          <w:lang w:val="uk-UA"/>
        </w:rPr>
      </w:pPr>
      <w:r>
        <w:rPr>
          <w:rFonts w:ascii="Times New Roman" w:hAnsi="Times New Roman"/>
          <w:sz w:val="24"/>
          <w:szCs w:val="24"/>
          <w:lang w:val="uk-UA"/>
        </w:rPr>
        <w:t xml:space="preserve">        </w:t>
      </w:r>
    </w:p>
    <w:p w:rsidR="00FF0A38" w:rsidRDefault="00FF0A38" w:rsidP="00FF0A38">
      <w:pPr>
        <w:spacing w:after="0" w:line="240" w:lineRule="auto"/>
        <w:jc w:val="both"/>
        <w:rPr>
          <w:rFonts w:ascii="Times New Roman" w:hAnsi="Times New Roman"/>
          <w:spacing w:val="63"/>
          <w:sz w:val="24"/>
          <w:szCs w:val="24"/>
        </w:rPr>
      </w:pPr>
      <w:r>
        <w:rPr>
          <w:rFonts w:ascii="Times New Roman" w:hAnsi="Times New Roman"/>
          <w:spacing w:val="63"/>
          <w:sz w:val="24"/>
          <w:szCs w:val="24"/>
        </w:rPr>
        <w:t xml:space="preserve">                                </w:t>
      </w:r>
      <w:r w:rsidRPr="00D61C89">
        <w:rPr>
          <w:rFonts w:ascii="Times New Roman" w:hAnsi="Times New Roman"/>
          <w:spacing w:val="63"/>
          <w:sz w:val="24"/>
          <w:szCs w:val="24"/>
        </w:rPr>
        <w:t>ВИРІШИЛА:</w:t>
      </w:r>
    </w:p>
    <w:p w:rsidR="00FF0A38" w:rsidRPr="00FF0A38" w:rsidRDefault="00FF0A38" w:rsidP="00FF0A38">
      <w:pPr>
        <w:spacing w:after="0" w:line="240" w:lineRule="auto"/>
        <w:jc w:val="both"/>
        <w:rPr>
          <w:rFonts w:ascii="Times New Roman" w:hAnsi="Times New Roman"/>
          <w:sz w:val="24"/>
          <w:szCs w:val="24"/>
          <w:lang w:val="uk-UA"/>
        </w:rPr>
      </w:pPr>
      <w:r>
        <w:rPr>
          <w:rFonts w:ascii="Times New Roman" w:hAnsi="Times New Roman"/>
          <w:sz w:val="24"/>
          <w:szCs w:val="24"/>
          <w:lang w:val="uk-UA"/>
        </w:rPr>
        <w:t xml:space="preserve">  </w:t>
      </w:r>
    </w:p>
    <w:p w:rsidR="00FF0A38" w:rsidRPr="00996737" w:rsidRDefault="00FF0A38" w:rsidP="00FF0A38">
      <w:pPr>
        <w:spacing w:after="0" w:line="240" w:lineRule="auto"/>
        <w:jc w:val="both"/>
        <w:rPr>
          <w:rFonts w:ascii="Times New Roman" w:hAnsi="Times New Roman"/>
          <w:sz w:val="24"/>
          <w:szCs w:val="24"/>
        </w:rPr>
      </w:pPr>
      <w:r>
        <w:rPr>
          <w:rFonts w:ascii="Times New Roman" w:hAnsi="Times New Roman"/>
          <w:sz w:val="24"/>
          <w:szCs w:val="24"/>
        </w:rPr>
        <w:t>1.</w:t>
      </w:r>
      <w:r w:rsidRPr="00996737">
        <w:rPr>
          <w:rFonts w:ascii="Times New Roman" w:hAnsi="Times New Roman"/>
          <w:sz w:val="24"/>
          <w:szCs w:val="24"/>
        </w:rPr>
        <w:t xml:space="preserve"> </w:t>
      </w:r>
      <w:r>
        <w:rPr>
          <w:rFonts w:ascii="Times New Roman" w:hAnsi="Times New Roman"/>
          <w:sz w:val="24"/>
          <w:szCs w:val="24"/>
        </w:rPr>
        <w:t xml:space="preserve"> </w:t>
      </w:r>
      <w:r w:rsidRPr="00996737">
        <w:rPr>
          <w:rFonts w:ascii="Times New Roman" w:hAnsi="Times New Roman"/>
          <w:color w:val="000000"/>
          <w:sz w:val="24"/>
          <w:szCs w:val="24"/>
        </w:rPr>
        <w:t xml:space="preserve">Створити  комісію з приймання – передачі цілісного майнового комплексу </w:t>
      </w:r>
      <w:r w:rsidRPr="00996737">
        <w:rPr>
          <w:rFonts w:ascii="Times New Roman" w:hAnsi="Times New Roman"/>
          <w:sz w:val="24"/>
          <w:szCs w:val="24"/>
        </w:rPr>
        <w:t>Шевченківської  загальноосвітньої ш</w:t>
      </w:r>
      <w:r>
        <w:rPr>
          <w:rFonts w:ascii="Times New Roman" w:hAnsi="Times New Roman"/>
          <w:sz w:val="24"/>
          <w:szCs w:val="24"/>
        </w:rPr>
        <w:t>к</w:t>
      </w:r>
      <w:r w:rsidRPr="00996737">
        <w:rPr>
          <w:rFonts w:ascii="Times New Roman" w:hAnsi="Times New Roman"/>
          <w:sz w:val="24"/>
          <w:szCs w:val="24"/>
        </w:rPr>
        <w:t>ол</w:t>
      </w:r>
      <w:proofErr w:type="gramStart"/>
      <w:r w:rsidRPr="00996737">
        <w:rPr>
          <w:rFonts w:ascii="Times New Roman" w:hAnsi="Times New Roman"/>
          <w:sz w:val="24"/>
          <w:szCs w:val="24"/>
        </w:rPr>
        <w:t>и-</w:t>
      </w:r>
      <w:proofErr w:type="gramEnd"/>
      <w:r w:rsidRPr="00996737">
        <w:rPr>
          <w:rFonts w:ascii="Times New Roman" w:hAnsi="Times New Roman"/>
          <w:sz w:val="24"/>
          <w:szCs w:val="24"/>
        </w:rPr>
        <w:t>інтернату  І-ІІ ступенів Миколаївської області (додаток 1)</w:t>
      </w:r>
    </w:p>
    <w:p w:rsidR="00FF0A38" w:rsidRPr="00996737" w:rsidRDefault="00FF0A38" w:rsidP="00FF0A38">
      <w:pPr>
        <w:pStyle w:val="ad"/>
        <w:shd w:val="clear" w:color="auto" w:fill="FFFFFF"/>
        <w:jc w:val="both"/>
        <w:textAlignment w:val="baseline"/>
        <w:rPr>
          <w:color w:val="000000"/>
        </w:rPr>
      </w:pPr>
      <w:r>
        <w:rPr>
          <w:rFonts w:ascii="Times New Roman" w:hAnsi="Times New Roman"/>
          <w:color w:val="000000"/>
        </w:rPr>
        <w:t xml:space="preserve">2.  </w:t>
      </w:r>
      <w:r w:rsidRPr="00355E5B">
        <w:rPr>
          <w:rFonts w:ascii="Times New Roman" w:hAnsi="Times New Roman"/>
          <w:color w:val="000000"/>
          <w:sz w:val="24"/>
          <w:szCs w:val="24"/>
        </w:rPr>
        <w:t xml:space="preserve">Комісії  </w:t>
      </w:r>
      <w:r w:rsidRPr="00355E5B">
        <w:rPr>
          <w:rFonts w:ascii="Times New Roman" w:hAnsi="Times New Roman"/>
          <w:sz w:val="24"/>
          <w:szCs w:val="24"/>
        </w:rPr>
        <w:t xml:space="preserve">забезпечити приймання - передачу майна згідно чинного законодавства та </w:t>
      </w:r>
      <w:r w:rsidRPr="00355E5B">
        <w:rPr>
          <w:rFonts w:ascii="Times New Roman" w:hAnsi="Times New Roman"/>
          <w:color w:val="000000"/>
          <w:sz w:val="24"/>
          <w:szCs w:val="24"/>
        </w:rPr>
        <w:t xml:space="preserve"> підготувати  </w:t>
      </w:r>
      <w:r>
        <w:rPr>
          <w:rFonts w:ascii="Times New Roman" w:hAnsi="Times New Roman"/>
          <w:color w:val="000000"/>
          <w:sz w:val="24"/>
          <w:szCs w:val="24"/>
        </w:rPr>
        <w:t>а</w:t>
      </w:r>
      <w:r w:rsidRPr="00355E5B">
        <w:rPr>
          <w:rFonts w:ascii="Times New Roman" w:hAnsi="Times New Roman"/>
          <w:color w:val="000000"/>
          <w:sz w:val="24"/>
          <w:szCs w:val="24"/>
        </w:rPr>
        <w:t>кти  приймання - передачі</w:t>
      </w:r>
      <w:r w:rsidRPr="00355E5B">
        <w:rPr>
          <w:color w:val="000000"/>
          <w:sz w:val="24"/>
          <w:szCs w:val="24"/>
        </w:rPr>
        <w:t xml:space="preserve">  .</w:t>
      </w:r>
    </w:p>
    <w:p w:rsidR="00FF0A38" w:rsidRPr="00996737" w:rsidRDefault="00FF0A38" w:rsidP="00FF0A38">
      <w:pPr>
        <w:pStyle w:val="ab"/>
        <w:spacing w:after="0" w:line="240" w:lineRule="auto"/>
        <w:ind w:left="0"/>
        <w:jc w:val="both"/>
        <w:rPr>
          <w:rFonts w:ascii="Times New Roman" w:hAnsi="Times New Roman"/>
          <w:sz w:val="24"/>
          <w:szCs w:val="24"/>
          <w:lang w:val="uk-UA"/>
        </w:rPr>
      </w:pPr>
      <w:r>
        <w:rPr>
          <w:rFonts w:ascii="Times New Roman" w:hAnsi="Times New Roman"/>
          <w:sz w:val="24"/>
          <w:szCs w:val="24"/>
          <w:lang w:val="uk-UA"/>
        </w:rPr>
        <w:t xml:space="preserve">3. </w:t>
      </w:r>
      <w:r w:rsidRPr="00996737">
        <w:rPr>
          <w:rFonts w:ascii="Times New Roman" w:hAnsi="Times New Roman"/>
          <w:sz w:val="24"/>
          <w:szCs w:val="24"/>
          <w:lang w:val="uk-UA"/>
        </w:rPr>
        <w:t xml:space="preserve">Контроль за виконанням даного рішення покласти на постійну комісію   </w:t>
      </w:r>
    </w:p>
    <w:p w:rsidR="00FF0A38" w:rsidRPr="00996737" w:rsidRDefault="00FF0A38" w:rsidP="00FF0A38">
      <w:pPr>
        <w:pStyle w:val="ab"/>
        <w:spacing w:after="0" w:line="240" w:lineRule="auto"/>
        <w:ind w:left="0"/>
        <w:jc w:val="both"/>
        <w:rPr>
          <w:rFonts w:ascii="Times New Roman" w:hAnsi="Times New Roman"/>
          <w:sz w:val="24"/>
          <w:szCs w:val="24"/>
          <w:lang w:val="uk-UA"/>
        </w:rPr>
      </w:pPr>
      <w:r w:rsidRPr="00996737">
        <w:rPr>
          <w:rFonts w:ascii="Times New Roman" w:hAnsi="Times New Roman"/>
          <w:sz w:val="24"/>
          <w:szCs w:val="24"/>
          <w:lang w:val="uk-UA"/>
        </w:rPr>
        <w:t>сільської ради з питань планування, фінансів, бюджету та соціально-економічного розвитку</w:t>
      </w:r>
    </w:p>
    <w:p w:rsidR="00FF0A38" w:rsidRDefault="00FF0A38" w:rsidP="00FF0A38">
      <w:pPr>
        <w:tabs>
          <w:tab w:val="left" w:pos="851"/>
        </w:tabs>
        <w:spacing w:after="0" w:line="240" w:lineRule="auto"/>
        <w:jc w:val="both"/>
        <w:rPr>
          <w:rFonts w:ascii="Times New Roman" w:hAnsi="Times New Roman"/>
          <w:sz w:val="24"/>
          <w:szCs w:val="24"/>
        </w:rPr>
      </w:pPr>
    </w:p>
    <w:p w:rsidR="00FF0A38" w:rsidRDefault="00FF0A38" w:rsidP="00FF0A38">
      <w:pPr>
        <w:tabs>
          <w:tab w:val="left" w:pos="851"/>
        </w:tabs>
        <w:spacing w:after="0" w:line="240" w:lineRule="auto"/>
        <w:jc w:val="both"/>
        <w:rPr>
          <w:rFonts w:ascii="Times New Roman" w:hAnsi="Times New Roman"/>
          <w:sz w:val="24"/>
          <w:szCs w:val="24"/>
        </w:rPr>
      </w:pPr>
    </w:p>
    <w:p w:rsidR="00FF0A38" w:rsidRDefault="00FF0A38" w:rsidP="00FF0A38">
      <w:pPr>
        <w:tabs>
          <w:tab w:val="left" w:pos="851"/>
        </w:tabs>
        <w:spacing w:after="0" w:line="240" w:lineRule="auto"/>
        <w:jc w:val="both"/>
        <w:rPr>
          <w:rFonts w:ascii="Times New Roman" w:hAnsi="Times New Roman"/>
          <w:sz w:val="24"/>
          <w:szCs w:val="24"/>
        </w:rPr>
      </w:pPr>
    </w:p>
    <w:p w:rsidR="00FF0A38" w:rsidRDefault="00FF0A38" w:rsidP="00FF0A38">
      <w:pPr>
        <w:tabs>
          <w:tab w:val="left" w:pos="851"/>
        </w:tabs>
        <w:spacing w:after="0" w:line="240" w:lineRule="auto"/>
        <w:jc w:val="both"/>
        <w:rPr>
          <w:rFonts w:ascii="Times New Roman" w:hAnsi="Times New Roman"/>
          <w:sz w:val="24"/>
          <w:szCs w:val="24"/>
        </w:rPr>
      </w:pPr>
    </w:p>
    <w:p w:rsidR="00FF0A38" w:rsidRDefault="00FF0A38" w:rsidP="00FF0A38">
      <w:pPr>
        <w:tabs>
          <w:tab w:val="left" w:pos="851"/>
        </w:tabs>
        <w:spacing w:after="0" w:line="240" w:lineRule="auto"/>
        <w:jc w:val="both"/>
        <w:rPr>
          <w:rFonts w:ascii="Times New Roman" w:hAnsi="Times New Roman"/>
          <w:sz w:val="24"/>
          <w:szCs w:val="24"/>
        </w:rPr>
      </w:pPr>
    </w:p>
    <w:p w:rsidR="00FF0A38" w:rsidRDefault="00FF0A38" w:rsidP="00FF0A38">
      <w:pPr>
        <w:tabs>
          <w:tab w:val="left" w:pos="851"/>
        </w:tabs>
        <w:spacing w:after="0" w:line="240" w:lineRule="auto"/>
        <w:jc w:val="both"/>
        <w:rPr>
          <w:rFonts w:ascii="Times New Roman" w:hAnsi="Times New Roman"/>
          <w:sz w:val="24"/>
          <w:szCs w:val="24"/>
        </w:rPr>
      </w:pPr>
      <w:r>
        <w:rPr>
          <w:rFonts w:ascii="Times New Roman" w:hAnsi="Times New Roman"/>
          <w:sz w:val="24"/>
          <w:szCs w:val="24"/>
        </w:rPr>
        <w:t xml:space="preserve">                    </w:t>
      </w:r>
      <w:r w:rsidRPr="000C0D2A">
        <w:rPr>
          <w:rFonts w:ascii="Times New Roman" w:hAnsi="Times New Roman"/>
          <w:sz w:val="24"/>
          <w:szCs w:val="24"/>
        </w:rPr>
        <w:t>Сільський голова                                                          О.В. Пилипенко</w:t>
      </w:r>
    </w:p>
    <w:p w:rsidR="00FF0A38" w:rsidRDefault="00FF0A38" w:rsidP="00FF0A38">
      <w:pPr>
        <w:tabs>
          <w:tab w:val="left" w:pos="851"/>
        </w:tabs>
        <w:spacing w:after="0" w:line="240" w:lineRule="auto"/>
        <w:jc w:val="both"/>
        <w:rPr>
          <w:rFonts w:ascii="Times New Roman" w:hAnsi="Times New Roman"/>
          <w:sz w:val="24"/>
          <w:szCs w:val="24"/>
        </w:rPr>
      </w:pPr>
    </w:p>
    <w:p w:rsidR="00FF0A38" w:rsidRDefault="00FF0A38" w:rsidP="00FF0A38">
      <w:pPr>
        <w:tabs>
          <w:tab w:val="left" w:pos="851"/>
        </w:tabs>
        <w:spacing w:after="0" w:line="240" w:lineRule="auto"/>
        <w:jc w:val="both"/>
        <w:rPr>
          <w:rFonts w:ascii="Times New Roman" w:hAnsi="Times New Roman"/>
          <w:sz w:val="24"/>
          <w:szCs w:val="24"/>
        </w:rPr>
      </w:pPr>
    </w:p>
    <w:p w:rsidR="00FF0A38" w:rsidRDefault="00FF0A38" w:rsidP="006A015E">
      <w:pPr>
        <w:tabs>
          <w:tab w:val="left" w:pos="4065"/>
          <w:tab w:val="left" w:pos="9498"/>
        </w:tabs>
        <w:spacing w:after="0"/>
        <w:ind w:right="-146"/>
        <w:rPr>
          <w:rFonts w:ascii="Times New Roman" w:hAnsi="Times New Roman" w:cs="Times New Roman"/>
          <w:b/>
          <w:color w:val="000000" w:themeColor="text1"/>
          <w:sz w:val="32"/>
          <w:szCs w:val="32"/>
          <w:lang w:val="uk-UA"/>
        </w:rPr>
      </w:pPr>
    </w:p>
    <w:p w:rsidR="00FF0A38" w:rsidRDefault="00FF0A38" w:rsidP="006A015E">
      <w:pPr>
        <w:tabs>
          <w:tab w:val="left" w:pos="4065"/>
          <w:tab w:val="left" w:pos="9498"/>
        </w:tabs>
        <w:spacing w:after="0"/>
        <w:ind w:right="-146"/>
        <w:rPr>
          <w:rFonts w:ascii="Times New Roman" w:hAnsi="Times New Roman" w:cs="Times New Roman"/>
          <w:b/>
          <w:color w:val="000000" w:themeColor="text1"/>
          <w:sz w:val="32"/>
          <w:szCs w:val="32"/>
          <w:lang w:val="uk-UA"/>
        </w:rPr>
      </w:pPr>
    </w:p>
    <w:p w:rsidR="00FF0A38" w:rsidRDefault="00FF0A38" w:rsidP="006A015E">
      <w:pPr>
        <w:tabs>
          <w:tab w:val="left" w:pos="4065"/>
          <w:tab w:val="left" w:pos="9498"/>
        </w:tabs>
        <w:spacing w:after="0"/>
        <w:ind w:right="-146"/>
        <w:rPr>
          <w:rFonts w:ascii="Times New Roman" w:hAnsi="Times New Roman" w:cs="Times New Roman"/>
          <w:b/>
          <w:color w:val="000000" w:themeColor="text1"/>
          <w:sz w:val="32"/>
          <w:szCs w:val="32"/>
          <w:lang w:val="uk-UA"/>
        </w:rPr>
      </w:pPr>
    </w:p>
    <w:p w:rsidR="00FF0A38" w:rsidRDefault="00FF0A38" w:rsidP="006A015E">
      <w:pPr>
        <w:tabs>
          <w:tab w:val="left" w:pos="4065"/>
          <w:tab w:val="left" w:pos="9498"/>
        </w:tabs>
        <w:spacing w:after="0"/>
        <w:ind w:right="-146"/>
        <w:rPr>
          <w:rFonts w:ascii="Times New Roman" w:hAnsi="Times New Roman" w:cs="Times New Roman"/>
          <w:b/>
          <w:color w:val="000000" w:themeColor="text1"/>
          <w:sz w:val="32"/>
          <w:szCs w:val="32"/>
          <w:lang w:val="uk-UA"/>
        </w:rPr>
      </w:pPr>
    </w:p>
    <w:p w:rsidR="00FF0A38" w:rsidRDefault="00FF0A38" w:rsidP="006A015E">
      <w:pPr>
        <w:tabs>
          <w:tab w:val="left" w:pos="4065"/>
          <w:tab w:val="left" w:pos="9498"/>
        </w:tabs>
        <w:spacing w:after="0"/>
        <w:ind w:right="-146"/>
        <w:rPr>
          <w:rFonts w:ascii="Times New Roman" w:hAnsi="Times New Roman" w:cs="Times New Roman"/>
          <w:b/>
          <w:color w:val="000000" w:themeColor="text1"/>
          <w:sz w:val="32"/>
          <w:szCs w:val="32"/>
          <w:lang w:val="uk-UA"/>
        </w:rPr>
      </w:pPr>
    </w:p>
    <w:p w:rsidR="00FF0A38" w:rsidRDefault="00FF0A38" w:rsidP="006A015E">
      <w:pPr>
        <w:tabs>
          <w:tab w:val="left" w:pos="4065"/>
          <w:tab w:val="left" w:pos="9498"/>
        </w:tabs>
        <w:spacing w:after="0"/>
        <w:ind w:right="-146"/>
        <w:rPr>
          <w:rFonts w:ascii="Times New Roman" w:hAnsi="Times New Roman" w:cs="Times New Roman"/>
          <w:b/>
          <w:color w:val="000000" w:themeColor="text1"/>
          <w:sz w:val="32"/>
          <w:szCs w:val="32"/>
          <w:lang w:val="uk-UA"/>
        </w:rPr>
      </w:pPr>
    </w:p>
    <w:p w:rsidR="00FF0A38" w:rsidRDefault="00FF0A38" w:rsidP="006A015E">
      <w:pPr>
        <w:tabs>
          <w:tab w:val="left" w:pos="4065"/>
          <w:tab w:val="left" w:pos="9498"/>
        </w:tabs>
        <w:spacing w:after="0"/>
        <w:ind w:right="-146"/>
        <w:rPr>
          <w:rFonts w:ascii="Times New Roman" w:hAnsi="Times New Roman" w:cs="Times New Roman"/>
          <w:b/>
          <w:color w:val="000000" w:themeColor="text1"/>
          <w:sz w:val="32"/>
          <w:szCs w:val="32"/>
          <w:lang w:val="uk-UA"/>
        </w:rPr>
      </w:pPr>
    </w:p>
    <w:p w:rsidR="00FF0A38" w:rsidRDefault="00FF0A38" w:rsidP="006A015E">
      <w:pPr>
        <w:tabs>
          <w:tab w:val="left" w:pos="4065"/>
          <w:tab w:val="left" w:pos="9498"/>
        </w:tabs>
        <w:spacing w:after="0"/>
        <w:ind w:right="-146"/>
        <w:rPr>
          <w:rFonts w:ascii="Times New Roman" w:hAnsi="Times New Roman" w:cs="Times New Roman"/>
          <w:b/>
          <w:color w:val="000000" w:themeColor="text1"/>
          <w:sz w:val="32"/>
          <w:szCs w:val="32"/>
          <w:lang w:val="uk-UA"/>
        </w:rPr>
      </w:pPr>
    </w:p>
    <w:p w:rsidR="00FF0A38" w:rsidRDefault="00FF0A38" w:rsidP="006A015E">
      <w:pPr>
        <w:tabs>
          <w:tab w:val="left" w:pos="4065"/>
          <w:tab w:val="left" w:pos="9498"/>
        </w:tabs>
        <w:spacing w:after="0"/>
        <w:ind w:right="-146"/>
        <w:rPr>
          <w:rFonts w:ascii="Times New Roman" w:hAnsi="Times New Roman" w:cs="Times New Roman"/>
          <w:b/>
          <w:color w:val="000000" w:themeColor="text1"/>
          <w:sz w:val="32"/>
          <w:szCs w:val="32"/>
          <w:lang w:val="uk-UA"/>
        </w:rPr>
      </w:pPr>
    </w:p>
    <w:p w:rsidR="00FF0A38" w:rsidRDefault="00FF0A38" w:rsidP="006A015E">
      <w:pPr>
        <w:tabs>
          <w:tab w:val="left" w:pos="4065"/>
          <w:tab w:val="left" w:pos="9498"/>
        </w:tabs>
        <w:spacing w:after="0"/>
        <w:ind w:right="-146"/>
        <w:rPr>
          <w:rFonts w:ascii="Times New Roman" w:hAnsi="Times New Roman" w:cs="Times New Roman"/>
          <w:b/>
          <w:color w:val="000000" w:themeColor="text1"/>
          <w:sz w:val="32"/>
          <w:szCs w:val="32"/>
          <w:lang w:val="uk-UA"/>
        </w:rPr>
      </w:pPr>
    </w:p>
    <w:p w:rsidR="00FF0A38" w:rsidRDefault="00FF0A38" w:rsidP="006A015E">
      <w:pPr>
        <w:tabs>
          <w:tab w:val="left" w:pos="4065"/>
          <w:tab w:val="left" w:pos="9498"/>
        </w:tabs>
        <w:spacing w:after="0"/>
        <w:ind w:right="-146"/>
        <w:rPr>
          <w:rFonts w:ascii="Times New Roman" w:hAnsi="Times New Roman" w:cs="Times New Roman"/>
          <w:b/>
          <w:color w:val="000000" w:themeColor="text1"/>
          <w:sz w:val="32"/>
          <w:szCs w:val="32"/>
          <w:lang w:val="uk-UA"/>
        </w:rPr>
      </w:pPr>
    </w:p>
    <w:p w:rsidR="00FF0A38" w:rsidRDefault="00FF0A38" w:rsidP="006A015E">
      <w:pPr>
        <w:tabs>
          <w:tab w:val="left" w:pos="4065"/>
          <w:tab w:val="left" w:pos="9498"/>
        </w:tabs>
        <w:spacing w:after="0"/>
        <w:ind w:right="-146"/>
        <w:rPr>
          <w:rFonts w:ascii="Times New Roman" w:hAnsi="Times New Roman" w:cs="Times New Roman"/>
          <w:b/>
          <w:color w:val="000000" w:themeColor="text1"/>
          <w:sz w:val="32"/>
          <w:szCs w:val="32"/>
          <w:lang w:val="uk-UA"/>
        </w:rPr>
      </w:pPr>
    </w:p>
    <w:p w:rsidR="00FF0A38" w:rsidRDefault="00FF0A38" w:rsidP="006A015E">
      <w:pPr>
        <w:tabs>
          <w:tab w:val="left" w:pos="4065"/>
          <w:tab w:val="left" w:pos="9498"/>
        </w:tabs>
        <w:spacing w:after="0"/>
        <w:ind w:right="-146"/>
        <w:rPr>
          <w:rFonts w:ascii="Times New Roman" w:hAnsi="Times New Roman" w:cs="Times New Roman"/>
          <w:b/>
          <w:color w:val="000000" w:themeColor="text1"/>
          <w:sz w:val="32"/>
          <w:szCs w:val="32"/>
          <w:lang w:val="uk-UA"/>
        </w:rPr>
      </w:pPr>
    </w:p>
    <w:p w:rsidR="00FF0A38" w:rsidRDefault="00FF0A38" w:rsidP="006A015E">
      <w:pPr>
        <w:tabs>
          <w:tab w:val="left" w:pos="4065"/>
          <w:tab w:val="left" w:pos="9498"/>
        </w:tabs>
        <w:spacing w:after="0"/>
        <w:ind w:right="-146"/>
        <w:rPr>
          <w:rFonts w:ascii="Times New Roman" w:hAnsi="Times New Roman" w:cs="Times New Roman"/>
          <w:b/>
          <w:color w:val="000000" w:themeColor="text1"/>
          <w:sz w:val="32"/>
          <w:szCs w:val="32"/>
          <w:lang w:val="uk-UA"/>
        </w:rPr>
      </w:pPr>
    </w:p>
    <w:p w:rsidR="00FF0A38" w:rsidRDefault="00FF0A38" w:rsidP="006A015E">
      <w:pPr>
        <w:tabs>
          <w:tab w:val="left" w:pos="4065"/>
          <w:tab w:val="left" w:pos="9498"/>
        </w:tabs>
        <w:spacing w:after="0"/>
        <w:ind w:right="-146"/>
        <w:rPr>
          <w:rFonts w:ascii="Times New Roman" w:hAnsi="Times New Roman" w:cs="Times New Roman"/>
          <w:b/>
          <w:color w:val="000000" w:themeColor="text1"/>
          <w:sz w:val="32"/>
          <w:szCs w:val="32"/>
          <w:lang w:val="uk-UA"/>
        </w:rPr>
      </w:pPr>
    </w:p>
    <w:p w:rsidR="00FF0A38" w:rsidRDefault="00FF0A38" w:rsidP="006A015E">
      <w:pPr>
        <w:tabs>
          <w:tab w:val="left" w:pos="4065"/>
          <w:tab w:val="left" w:pos="9498"/>
        </w:tabs>
        <w:spacing w:after="0"/>
        <w:ind w:right="-146"/>
        <w:rPr>
          <w:rFonts w:ascii="Times New Roman" w:hAnsi="Times New Roman" w:cs="Times New Roman"/>
          <w:b/>
          <w:color w:val="000000" w:themeColor="text1"/>
          <w:sz w:val="32"/>
          <w:szCs w:val="32"/>
          <w:lang w:val="uk-UA"/>
        </w:rPr>
      </w:pPr>
    </w:p>
    <w:p w:rsidR="00FF0A38" w:rsidRDefault="00FF0A38" w:rsidP="006A015E">
      <w:pPr>
        <w:tabs>
          <w:tab w:val="left" w:pos="4065"/>
          <w:tab w:val="left" w:pos="9498"/>
        </w:tabs>
        <w:spacing w:after="0"/>
        <w:ind w:right="-146"/>
        <w:rPr>
          <w:rFonts w:ascii="Times New Roman" w:hAnsi="Times New Roman" w:cs="Times New Roman"/>
          <w:b/>
          <w:color w:val="000000" w:themeColor="text1"/>
          <w:sz w:val="32"/>
          <w:szCs w:val="32"/>
          <w:lang w:val="uk-UA"/>
        </w:rPr>
      </w:pP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p>
    <w:p w:rsidR="006A015E" w:rsidRDefault="006A015E" w:rsidP="006A015E">
      <w:pPr>
        <w:tabs>
          <w:tab w:val="left" w:pos="4065"/>
          <w:tab w:val="left" w:pos="9498"/>
        </w:tabs>
        <w:spacing w:after="0"/>
        <w:ind w:right="-146"/>
        <w:rPr>
          <w:rFonts w:ascii="Times New Roman" w:hAnsi="Times New Roman" w:cs="Times New Roman"/>
          <w:b/>
          <w:color w:val="000000" w:themeColor="text1"/>
          <w:sz w:val="32"/>
          <w:szCs w:val="32"/>
          <w:lang w:val="uk-UA"/>
        </w:rPr>
      </w:pPr>
    </w:p>
    <w:p w:rsidR="006A015E" w:rsidRPr="0046436C" w:rsidRDefault="006A015E" w:rsidP="0046436C">
      <w:pPr>
        <w:tabs>
          <w:tab w:val="left" w:pos="8175"/>
        </w:tabs>
        <w:rPr>
          <w:lang w:val="uk-UA" w:eastAsia="uk-UA"/>
        </w:rPr>
      </w:pPr>
    </w:p>
    <w:sectPr w:rsidR="006A015E" w:rsidRPr="0046436C" w:rsidSect="0058562F">
      <w:pgSz w:w="11906" w:h="16838"/>
      <w:pgMar w:top="600" w:right="400" w:bottom="200"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03B6" w:rsidRDefault="009203B6" w:rsidP="00253711">
      <w:pPr>
        <w:spacing w:after="0" w:line="240" w:lineRule="auto"/>
      </w:pPr>
      <w:r>
        <w:separator/>
      </w:r>
    </w:p>
  </w:endnote>
  <w:endnote w:type="continuationSeparator" w:id="0">
    <w:p w:rsidR="009203B6" w:rsidRDefault="009203B6" w:rsidP="0025371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03B6" w:rsidRDefault="009203B6" w:rsidP="00253711">
      <w:pPr>
        <w:spacing w:after="0" w:line="240" w:lineRule="auto"/>
      </w:pPr>
      <w:r>
        <w:separator/>
      </w:r>
    </w:p>
  </w:footnote>
  <w:footnote w:type="continuationSeparator" w:id="0">
    <w:p w:rsidR="009203B6" w:rsidRDefault="009203B6" w:rsidP="0025371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15C22FFA"/>
    <w:lvl w:ilvl="0">
      <w:numFmt w:val="bullet"/>
      <w:lvlText w:val="*"/>
      <w:lvlJc w:val="left"/>
      <w:pPr>
        <w:ind w:left="0" w:firstLine="0"/>
      </w:pPr>
    </w:lvl>
  </w:abstractNum>
  <w:abstractNum w:abstractNumId="1">
    <w:nsid w:val="029245E7"/>
    <w:multiLevelType w:val="hybridMultilevel"/>
    <w:tmpl w:val="39C479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507074F"/>
    <w:multiLevelType w:val="hybridMultilevel"/>
    <w:tmpl w:val="39C479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90C5407"/>
    <w:multiLevelType w:val="hybridMultilevel"/>
    <w:tmpl w:val="246A81BA"/>
    <w:lvl w:ilvl="0" w:tplc="8C10E232">
      <w:start w:val="1"/>
      <w:numFmt w:val="decimal"/>
      <w:lvlText w:val="%1."/>
      <w:lvlJc w:val="left"/>
      <w:pPr>
        <w:ind w:left="720" w:hanging="360"/>
      </w:pPr>
      <w:rPr>
        <w:rFonts w:hint="default"/>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9244DBA"/>
    <w:multiLevelType w:val="hybridMultilevel"/>
    <w:tmpl w:val="8B0E1024"/>
    <w:lvl w:ilvl="0" w:tplc="A43C3D36">
      <w:numFmt w:val="bullet"/>
      <w:lvlText w:val="-"/>
      <w:lvlJc w:val="left"/>
      <w:pPr>
        <w:ind w:left="1080" w:hanging="360"/>
      </w:pPr>
      <w:rPr>
        <w:rFonts w:ascii="Times New Roman" w:eastAsia="Calibri"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5">
    <w:nsid w:val="09B8102A"/>
    <w:multiLevelType w:val="hybridMultilevel"/>
    <w:tmpl w:val="FFCC037E"/>
    <w:lvl w:ilvl="0" w:tplc="9BA69E72">
      <w:start w:val="1"/>
      <w:numFmt w:val="decimal"/>
      <w:lvlText w:val="%1."/>
      <w:lvlJc w:val="left"/>
      <w:pPr>
        <w:ind w:left="720" w:hanging="360"/>
      </w:pPr>
      <w:rPr>
        <w:rFonts w:eastAsiaTheme="minorEastAs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9C903F3"/>
    <w:multiLevelType w:val="hybridMultilevel"/>
    <w:tmpl w:val="FFCC037E"/>
    <w:lvl w:ilvl="0" w:tplc="9BA69E72">
      <w:start w:val="1"/>
      <w:numFmt w:val="decimal"/>
      <w:lvlText w:val="%1."/>
      <w:lvlJc w:val="left"/>
      <w:pPr>
        <w:ind w:left="720" w:hanging="360"/>
      </w:pPr>
      <w:rPr>
        <w:rFonts w:eastAsiaTheme="minorEastAs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B47507F"/>
    <w:multiLevelType w:val="hybridMultilevel"/>
    <w:tmpl w:val="39C479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B5F5FE2"/>
    <w:multiLevelType w:val="hybridMultilevel"/>
    <w:tmpl w:val="39C479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CB947D6"/>
    <w:multiLevelType w:val="hybridMultilevel"/>
    <w:tmpl w:val="FFCC037E"/>
    <w:lvl w:ilvl="0" w:tplc="9BA69E72">
      <w:start w:val="1"/>
      <w:numFmt w:val="decimal"/>
      <w:lvlText w:val="%1."/>
      <w:lvlJc w:val="left"/>
      <w:pPr>
        <w:ind w:left="720" w:hanging="360"/>
      </w:pPr>
      <w:rPr>
        <w:rFonts w:eastAsiaTheme="minorEastAs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0D5B15BB"/>
    <w:multiLevelType w:val="hybridMultilevel"/>
    <w:tmpl w:val="FFCC037E"/>
    <w:lvl w:ilvl="0" w:tplc="9BA69E72">
      <w:start w:val="1"/>
      <w:numFmt w:val="decimal"/>
      <w:lvlText w:val="%1."/>
      <w:lvlJc w:val="left"/>
      <w:pPr>
        <w:ind w:left="720" w:hanging="360"/>
      </w:pPr>
      <w:rPr>
        <w:rFonts w:eastAsiaTheme="minorEastAs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0D634D2C"/>
    <w:multiLevelType w:val="hybridMultilevel"/>
    <w:tmpl w:val="FFCC037E"/>
    <w:lvl w:ilvl="0" w:tplc="9BA69E72">
      <w:start w:val="1"/>
      <w:numFmt w:val="decimal"/>
      <w:lvlText w:val="%1."/>
      <w:lvlJc w:val="left"/>
      <w:pPr>
        <w:ind w:left="720" w:hanging="360"/>
      </w:pPr>
      <w:rPr>
        <w:rFonts w:eastAsiaTheme="minorEastAs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0EA44D32"/>
    <w:multiLevelType w:val="hybridMultilevel"/>
    <w:tmpl w:val="FFCC037E"/>
    <w:lvl w:ilvl="0" w:tplc="9BA69E72">
      <w:start w:val="1"/>
      <w:numFmt w:val="decimal"/>
      <w:lvlText w:val="%1."/>
      <w:lvlJc w:val="left"/>
      <w:pPr>
        <w:ind w:left="720" w:hanging="360"/>
      </w:pPr>
      <w:rPr>
        <w:rFonts w:eastAsiaTheme="minorEastAs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1465B90"/>
    <w:multiLevelType w:val="hybridMultilevel"/>
    <w:tmpl w:val="39C479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7141F27"/>
    <w:multiLevelType w:val="hybridMultilevel"/>
    <w:tmpl w:val="40F0B77A"/>
    <w:lvl w:ilvl="0" w:tplc="74660140">
      <w:start w:val="1"/>
      <w:numFmt w:val="decimal"/>
      <w:lvlText w:val="%1."/>
      <w:lvlJc w:val="left"/>
      <w:pPr>
        <w:ind w:left="720" w:hanging="360"/>
      </w:pPr>
      <w:rPr>
        <w:rFonts w:hint="default"/>
        <w:color w:val="00000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5">
    <w:nsid w:val="19E2339F"/>
    <w:multiLevelType w:val="hybridMultilevel"/>
    <w:tmpl w:val="39C479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1AE0301E"/>
    <w:multiLevelType w:val="hybridMultilevel"/>
    <w:tmpl w:val="FFCC037E"/>
    <w:lvl w:ilvl="0" w:tplc="9BA69E72">
      <w:start w:val="1"/>
      <w:numFmt w:val="decimal"/>
      <w:lvlText w:val="%1."/>
      <w:lvlJc w:val="left"/>
      <w:pPr>
        <w:ind w:left="720" w:hanging="360"/>
      </w:pPr>
      <w:rPr>
        <w:rFonts w:eastAsiaTheme="minorEastAs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1AFB5018"/>
    <w:multiLevelType w:val="hybridMultilevel"/>
    <w:tmpl w:val="3B16219E"/>
    <w:lvl w:ilvl="0" w:tplc="7538585C">
      <w:start w:val="3"/>
      <w:numFmt w:val="bullet"/>
      <w:lvlText w:val="-"/>
      <w:lvlJc w:val="left"/>
      <w:pPr>
        <w:ind w:left="502" w:hanging="360"/>
      </w:pPr>
      <w:rPr>
        <w:rFonts w:ascii="Times New Roman" w:eastAsia="Times New Roman" w:hAnsi="Times New Roman" w:cs="Times New Roman"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18">
    <w:nsid w:val="1B857242"/>
    <w:multiLevelType w:val="hybridMultilevel"/>
    <w:tmpl w:val="FFCC037E"/>
    <w:lvl w:ilvl="0" w:tplc="9BA69E72">
      <w:start w:val="1"/>
      <w:numFmt w:val="decimal"/>
      <w:lvlText w:val="%1."/>
      <w:lvlJc w:val="left"/>
      <w:pPr>
        <w:ind w:left="720" w:hanging="360"/>
      </w:pPr>
      <w:rPr>
        <w:rFonts w:eastAsiaTheme="minorEastAs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1BDA4184"/>
    <w:multiLevelType w:val="hybridMultilevel"/>
    <w:tmpl w:val="FFCC037E"/>
    <w:lvl w:ilvl="0" w:tplc="9BA69E72">
      <w:start w:val="1"/>
      <w:numFmt w:val="decimal"/>
      <w:lvlText w:val="%1."/>
      <w:lvlJc w:val="left"/>
      <w:pPr>
        <w:ind w:left="720" w:hanging="360"/>
      </w:pPr>
      <w:rPr>
        <w:rFonts w:eastAsiaTheme="minorEastAs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1C9825B4"/>
    <w:multiLevelType w:val="hybridMultilevel"/>
    <w:tmpl w:val="39C479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1CD96F73"/>
    <w:multiLevelType w:val="hybridMultilevel"/>
    <w:tmpl w:val="9092AAC4"/>
    <w:lvl w:ilvl="0" w:tplc="5742F954">
      <w:start w:val="1"/>
      <w:numFmt w:val="decimal"/>
      <w:lvlText w:val="%1."/>
      <w:lvlJc w:val="left"/>
      <w:pPr>
        <w:ind w:left="720" w:hanging="360"/>
      </w:pPr>
      <w:rPr>
        <w:rFonts w:hint="default"/>
        <w:color w:val="00000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2">
    <w:nsid w:val="1CF05701"/>
    <w:multiLevelType w:val="hybridMultilevel"/>
    <w:tmpl w:val="FFCC037E"/>
    <w:lvl w:ilvl="0" w:tplc="9BA69E72">
      <w:start w:val="1"/>
      <w:numFmt w:val="decimal"/>
      <w:lvlText w:val="%1."/>
      <w:lvlJc w:val="left"/>
      <w:pPr>
        <w:ind w:left="720" w:hanging="360"/>
      </w:pPr>
      <w:rPr>
        <w:rFonts w:eastAsiaTheme="minorEastAs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1E457F6F"/>
    <w:multiLevelType w:val="hybridMultilevel"/>
    <w:tmpl w:val="D6CCFA46"/>
    <w:lvl w:ilvl="0" w:tplc="B66A730A">
      <w:start w:val="1"/>
      <w:numFmt w:val="decimal"/>
      <w:lvlText w:val="%1."/>
      <w:lvlJc w:val="left"/>
      <w:pPr>
        <w:ind w:left="720" w:hanging="360"/>
      </w:pPr>
      <w:rPr>
        <w:rFonts w:eastAsia="Times New Roman" w:cs="Times New Roman" w:hint="default"/>
        <w:color w:val="00000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1F4373E3"/>
    <w:multiLevelType w:val="hybridMultilevel"/>
    <w:tmpl w:val="39C479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20B86032"/>
    <w:multiLevelType w:val="hybridMultilevel"/>
    <w:tmpl w:val="FFCC037E"/>
    <w:lvl w:ilvl="0" w:tplc="9BA69E72">
      <w:start w:val="1"/>
      <w:numFmt w:val="decimal"/>
      <w:lvlText w:val="%1."/>
      <w:lvlJc w:val="left"/>
      <w:pPr>
        <w:ind w:left="720" w:hanging="360"/>
      </w:pPr>
      <w:rPr>
        <w:rFonts w:eastAsiaTheme="minorEastAs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23CE4D02"/>
    <w:multiLevelType w:val="hybridMultilevel"/>
    <w:tmpl w:val="FFCC037E"/>
    <w:lvl w:ilvl="0" w:tplc="9BA69E72">
      <w:start w:val="1"/>
      <w:numFmt w:val="decimal"/>
      <w:lvlText w:val="%1."/>
      <w:lvlJc w:val="left"/>
      <w:pPr>
        <w:ind w:left="720" w:hanging="360"/>
      </w:pPr>
      <w:rPr>
        <w:rFonts w:eastAsiaTheme="minorEastAs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242008B3"/>
    <w:multiLevelType w:val="hybridMultilevel"/>
    <w:tmpl w:val="FFCC037E"/>
    <w:lvl w:ilvl="0" w:tplc="9BA69E72">
      <w:start w:val="1"/>
      <w:numFmt w:val="decimal"/>
      <w:lvlText w:val="%1."/>
      <w:lvlJc w:val="left"/>
      <w:pPr>
        <w:ind w:left="720" w:hanging="360"/>
      </w:pPr>
      <w:rPr>
        <w:rFonts w:eastAsiaTheme="minorEastAs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25CB0530"/>
    <w:multiLevelType w:val="hybridMultilevel"/>
    <w:tmpl w:val="246A81BA"/>
    <w:lvl w:ilvl="0" w:tplc="8C10E232">
      <w:start w:val="1"/>
      <w:numFmt w:val="decimal"/>
      <w:lvlText w:val="%1."/>
      <w:lvlJc w:val="left"/>
      <w:pPr>
        <w:ind w:left="720" w:hanging="360"/>
      </w:pPr>
      <w:rPr>
        <w:rFonts w:hint="default"/>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26177493"/>
    <w:multiLevelType w:val="hybridMultilevel"/>
    <w:tmpl w:val="FFCC037E"/>
    <w:lvl w:ilvl="0" w:tplc="9BA69E72">
      <w:start w:val="1"/>
      <w:numFmt w:val="decimal"/>
      <w:lvlText w:val="%1."/>
      <w:lvlJc w:val="left"/>
      <w:pPr>
        <w:ind w:left="720" w:hanging="360"/>
      </w:pPr>
      <w:rPr>
        <w:rFonts w:eastAsiaTheme="minorEastAs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26BA6AD3"/>
    <w:multiLevelType w:val="multilevel"/>
    <w:tmpl w:val="434E9288"/>
    <w:lvl w:ilvl="0">
      <w:start w:val="1"/>
      <w:numFmt w:val="decimal"/>
      <w:lvlText w:val="%1."/>
      <w:lvlJc w:val="left"/>
      <w:pPr>
        <w:ind w:left="435" w:hanging="435"/>
      </w:pPr>
      <w:rPr>
        <w:rFonts w:hint="default"/>
        <w:color w:val="000000"/>
      </w:rPr>
    </w:lvl>
    <w:lvl w:ilvl="1">
      <w:start w:val="1"/>
      <w:numFmt w:val="decimal"/>
      <w:lvlText w:val="%1.%2."/>
      <w:lvlJc w:val="left"/>
      <w:pPr>
        <w:ind w:left="720" w:hanging="7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800" w:hanging="180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31">
    <w:nsid w:val="272036F1"/>
    <w:multiLevelType w:val="hybridMultilevel"/>
    <w:tmpl w:val="FFCC037E"/>
    <w:lvl w:ilvl="0" w:tplc="9BA69E72">
      <w:start w:val="1"/>
      <w:numFmt w:val="decimal"/>
      <w:lvlText w:val="%1."/>
      <w:lvlJc w:val="left"/>
      <w:pPr>
        <w:ind w:left="720" w:hanging="360"/>
      </w:pPr>
      <w:rPr>
        <w:rFonts w:eastAsiaTheme="minorEastAs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27D609FB"/>
    <w:multiLevelType w:val="hybridMultilevel"/>
    <w:tmpl w:val="FFCC037E"/>
    <w:lvl w:ilvl="0" w:tplc="9BA69E72">
      <w:start w:val="1"/>
      <w:numFmt w:val="decimal"/>
      <w:lvlText w:val="%1."/>
      <w:lvlJc w:val="left"/>
      <w:pPr>
        <w:ind w:left="720" w:hanging="360"/>
      </w:pPr>
      <w:rPr>
        <w:rFonts w:eastAsiaTheme="minorEastAs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2A082B23"/>
    <w:multiLevelType w:val="hybridMultilevel"/>
    <w:tmpl w:val="FFCC037E"/>
    <w:lvl w:ilvl="0" w:tplc="9BA69E72">
      <w:start w:val="1"/>
      <w:numFmt w:val="decimal"/>
      <w:lvlText w:val="%1."/>
      <w:lvlJc w:val="left"/>
      <w:pPr>
        <w:ind w:left="720" w:hanging="360"/>
      </w:pPr>
      <w:rPr>
        <w:rFonts w:eastAsiaTheme="minorEastAs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2BD41441"/>
    <w:multiLevelType w:val="hybridMultilevel"/>
    <w:tmpl w:val="FFCC037E"/>
    <w:lvl w:ilvl="0" w:tplc="9BA69E72">
      <w:start w:val="1"/>
      <w:numFmt w:val="decimal"/>
      <w:lvlText w:val="%1."/>
      <w:lvlJc w:val="left"/>
      <w:pPr>
        <w:ind w:left="720" w:hanging="360"/>
      </w:pPr>
      <w:rPr>
        <w:rFonts w:eastAsiaTheme="minorEastAs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2C6A15C0"/>
    <w:multiLevelType w:val="hybridMultilevel"/>
    <w:tmpl w:val="FFCC037E"/>
    <w:lvl w:ilvl="0" w:tplc="9BA69E72">
      <w:start w:val="1"/>
      <w:numFmt w:val="decimal"/>
      <w:lvlText w:val="%1."/>
      <w:lvlJc w:val="left"/>
      <w:pPr>
        <w:ind w:left="720" w:hanging="360"/>
      </w:pPr>
      <w:rPr>
        <w:rFonts w:eastAsiaTheme="minorEastAs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2E535CF9"/>
    <w:multiLevelType w:val="hybridMultilevel"/>
    <w:tmpl w:val="D896AFE0"/>
    <w:lvl w:ilvl="0" w:tplc="93942BCE">
      <w:numFmt w:val="bullet"/>
      <w:lvlText w:val="-"/>
      <w:lvlJc w:val="left"/>
      <w:pPr>
        <w:ind w:left="1080" w:hanging="360"/>
      </w:pPr>
      <w:rPr>
        <w:rFonts w:ascii="Times New Roman" w:eastAsiaTheme="minorEastAsia" w:hAnsi="Times New Roman" w:cs="Times New Roman" w:hint="default"/>
      </w:rPr>
    </w:lvl>
    <w:lvl w:ilvl="1" w:tplc="20000003" w:tentative="1">
      <w:start w:val="1"/>
      <w:numFmt w:val="bullet"/>
      <w:lvlText w:val="o"/>
      <w:lvlJc w:val="left"/>
      <w:pPr>
        <w:ind w:left="1800" w:hanging="360"/>
      </w:pPr>
      <w:rPr>
        <w:rFonts w:ascii="Courier New" w:hAnsi="Courier New" w:cs="Courier New" w:hint="default"/>
      </w:rPr>
    </w:lvl>
    <w:lvl w:ilvl="2" w:tplc="20000005" w:tentative="1">
      <w:start w:val="1"/>
      <w:numFmt w:val="bullet"/>
      <w:lvlText w:val=""/>
      <w:lvlJc w:val="left"/>
      <w:pPr>
        <w:ind w:left="2520" w:hanging="360"/>
      </w:pPr>
      <w:rPr>
        <w:rFonts w:ascii="Wingdings" w:hAnsi="Wingdings" w:hint="default"/>
      </w:rPr>
    </w:lvl>
    <w:lvl w:ilvl="3" w:tplc="20000001" w:tentative="1">
      <w:start w:val="1"/>
      <w:numFmt w:val="bullet"/>
      <w:lvlText w:val=""/>
      <w:lvlJc w:val="left"/>
      <w:pPr>
        <w:ind w:left="3240" w:hanging="360"/>
      </w:pPr>
      <w:rPr>
        <w:rFonts w:ascii="Symbol" w:hAnsi="Symbol" w:hint="default"/>
      </w:rPr>
    </w:lvl>
    <w:lvl w:ilvl="4" w:tplc="20000003" w:tentative="1">
      <w:start w:val="1"/>
      <w:numFmt w:val="bullet"/>
      <w:lvlText w:val="o"/>
      <w:lvlJc w:val="left"/>
      <w:pPr>
        <w:ind w:left="3960" w:hanging="360"/>
      </w:pPr>
      <w:rPr>
        <w:rFonts w:ascii="Courier New" w:hAnsi="Courier New" w:cs="Courier New" w:hint="default"/>
      </w:rPr>
    </w:lvl>
    <w:lvl w:ilvl="5" w:tplc="20000005" w:tentative="1">
      <w:start w:val="1"/>
      <w:numFmt w:val="bullet"/>
      <w:lvlText w:val=""/>
      <w:lvlJc w:val="left"/>
      <w:pPr>
        <w:ind w:left="4680" w:hanging="360"/>
      </w:pPr>
      <w:rPr>
        <w:rFonts w:ascii="Wingdings" w:hAnsi="Wingdings" w:hint="default"/>
      </w:rPr>
    </w:lvl>
    <w:lvl w:ilvl="6" w:tplc="20000001" w:tentative="1">
      <w:start w:val="1"/>
      <w:numFmt w:val="bullet"/>
      <w:lvlText w:val=""/>
      <w:lvlJc w:val="left"/>
      <w:pPr>
        <w:ind w:left="5400" w:hanging="360"/>
      </w:pPr>
      <w:rPr>
        <w:rFonts w:ascii="Symbol" w:hAnsi="Symbol" w:hint="default"/>
      </w:rPr>
    </w:lvl>
    <w:lvl w:ilvl="7" w:tplc="20000003" w:tentative="1">
      <w:start w:val="1"/>
      <w:numFmt w:val="bullet"/>
      <w:lvlText w:val="o"/>
      <w:lvlJc w:val="left"/>
      <w:pPr>
        <w:ind w:left="6120" w:hanging="360"/>
      </w:pPr>
      <w:rPr>
        <w:rFonts w:ascii="Courier New" w:hAnsi="Courier New" w:cs="Courier New" w:hint="default"/>
      </w:rPr>
    </w:lvl>
    <w:lvl w:ilvl="8" w:tplc="20000005" w:tentative="1">
      <w:start w:val="1"/>
      <w:numFmt w:val="bullet"/>
      <w:lvlText w:val=""/>
      <w:lvlJc w:val="left"/>
      <w:pPr>
        <w:ind w:left="6840" w:hanging="360"/>
      </w:pPr>
      <w:rPr>
        <w:rFonts w:ascii="Wingdings" w:hAnsi="Wingdings" w:hint="default"/>
      </w:rPr>
    </w:lvl>
  </w:abstractNum>
  <w:abstractNum w:abstractNumId="37">
    <w:nsid w:val="327E4F56"/>
    <w:multiLevelType w:val="hybridMultilevel"/>
    <w:tmpl w:val="39C479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33D11D4A"/>
    <w:multiLevelType w:val="hybridMultilevel"/>
    <w:tmpl w:val="39C479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36E2466A"/>
    <w:multiLevelType w:val="hybridMultilevel"/>
    <w:tmpl w:val="246A81BA"/>
    <w:lvl w:ilvl="0" w:tplc="8C10E232">
      <w:start w:val="1"/>
      <w:numFmt w:val="decimal"/>
      <w:lvlText w:val="%1."/>
      <w:lvlJc w:val="left"/>
      <w:pPr>
        <w:ind w:left="720" w:hanging="360"/>
      </w:pPr>
      <w:rPr>
        <w:rFonts w:hint="default"/>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380E25E2"/>
    <w:multiLevelType w:val="hybridMultilevel"/>
    <w:tmpl w:val="FFCC037E"/>
    <w:lvl w:ilvl="0" w:tplc="9BA69E72">
      <w:start w:val="1"/>
      <w:numFmt w:val="decimal"/>
      <w:lvlText w:val="%1."/>
      <w:lvlJc w:val="left"/>
      <w:pPr>
        <w:ind w:left="720" w:hanging="360"/>
      </w:pPr>
      <w:rPr>
        <w:rFonts w:eastAsiaTheme="minorEastAs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390E0C06"/>
    <w:multiLevelType w:val="hybridMultilevel"/>
    <w:tmpl w:val="39C479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39F35FEA"/>
    <w:multiLevelType w:val="hybridMultilevel"/>
    <w:tmpl w:val="39C479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3B3F1BE1"/>
    <w:multiLevelType w:val="hybridMultilevel"/>
    <w:tmpl w:val="39C479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3D15089D"/>
    <w:multiLevelType w:val="hybridMultilevel"/>
    <w:tmpl w:val="39C479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3FA32033"/>
    <w:multiLevelType w:val="hybridMultilevel"/>
    <w:tmpl w:val="FFCC037E"/>
    <w:lvl w:ilvl="0" w:tplc="9BA69E72">
      <w:start w:val="1"/>
      <w:numFmt w:val="decimal"/>
      <w:lvlText w:val="%1."/>
      <w:lvlJc w:val="left"/>
      <w:pPr>
        <w:ind w:left="720" w:hanging="360"/>
      </w:pPr>
      <w:rPr>
        <w:rFonts w:eastAsiaTheme="minorEastAs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4004109F"/>
    <w:multiLevelType w:val="hybridMultilevel"/>
    <w:tmpl w:val="BF2A5C7A"/>
    <w:lvl w:ilvl="0" w:tplc="73A89416">
      <w:start w:val="1"/>
      <w:numFmt w:val="decimal"/>
      <w:lvlText w:val="%1."/>
      <w:lvlJc w:val="left"/>
      <w:pPr>
        <w:ind w:left="720" w:hanging="360"/>
      </w:pPr>
      <w:rPr>
        <w:rFonts w:hint="default"/>
        <w:color w:val="00000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7">
    <w:nsid w:val="403E3A06"/>
    <w:multiLevelType w:val="hybridMultilevel"/>
    <w:tmpl w:val="39C479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42B85D6F"/>
    <w:multiLevelType w:val="hybridMultilevel"/>
    <w:tmpl w:val="39C479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43927350"/>
    <w:multiLevelType w:val="hybridMultilevel"/>
    <w:tmpl w:val="FFCC037E"/>
    <w:lvl w:ilvl="0" w:tplc="9BA69E72">
      <w:start w:val="1"/>
      <w:numFmt w:val="decimal"/>
      <w:lvlText w:val="%1."/>
      <w:lvlJc w:val="left"/>
      <w:pPr>
        <w:ind w:left="720" w:hanging="360"/>
      </w:pPr>
      <w:rPr>
        <w:rFonts w:eastAsiaTheme="minorEastAs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456154E6"/>
    <w:multiLevelType w:val="hybridMultilevel"/>
    <w:tmpl w:val="FFCC037E"/>
    <w:lvl w:ilvl="0" w:tplc="9BA69E72">
      <w:start w:val="1"/>
      <w:numFmt w:val="decimal"/>
      <w:lvlText w:val="%1."/>
      <w:lvlJc w:val="left"/>
      <w:pPr>
        <w:ind w:left="720" w:hanging="360"/>
      </w:pPr>
      <w:rPr>
        <w:rFonts w:eastAsiaTheme="minorEastAs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46E33A0D"/>
    <w:multiLevelType w:val="hybridMultilevel"/>
    <w:tmpl w:val="39C479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47CF2461"/>
    <w:multiLevelType w:val="hybridMultilevel"/>
    <w:tmpl w:val="39C479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4D9F234E"/>
    <w:multiLevelType w:val="multilevel"/>
    <w:tmpl w:val="59709E26"/>
    <w:lvl w:ilvl="0">
      <w:start w:val="2"/>
      <w:numFmt w:val="decimal"/>
      <w:lvlText w:val="%1."/>
      <w:lvlJc w:val="left"/>
      <w:pPr>
        <w:ind w:left="2771" w:hanging="360"/>
      </w:pPr>
      <w:rPr>
        <w:rFonts w:eastAsia="Times New Roman" w:hint="default"/>
      </w:rPr>
    </w:lvl>
    <w:lvl w:ilvl="1">
      <w:start w:val="7"/>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54">
    <w:nsid w:val="4E013196"/>
    <w:multiLevelType w:val="hybridMultilevel"/>
    <w:tmpl w:val="FFCC037E"/>
    <w:lvl w:ilvl="0" w:tplc="9BA69E72">
      <w:start w:val="1"/>
      <w:numFmt w:val="decimal"/>
      <w:lvlText w:val="%1."/>
      <w:lvlJc w:val="left"/>
      <w:pPr>
        <w:ind w:left="720" w:hanging="360"/>
      </w:pPr>
      <w:rPr>
        <w:rFonts w:eastAsiaTheme="minorEastAs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nsid w:val="4EE279E2"/>
    <w:multiLevelType w:val="hybridMultilevel"/>
    <w:tmpl w:val="FFCC037E"/>
    <w:lvl w:ilvl="0" w:tplc="9BA69E72">
      <w:start w:val="1"/>
      <w:numFmt w:val="decimal"/>
      <w:lvlText w:val="%1."/>
      <w:lvlJc w:val="left"/>
      <w:pPr>
        <w:ind w:left="720" w:hanging="360"/>
      </w:pPr>
      <w:rPr>
        <w:rFonts w:eastAsiaTheme="minorEastAs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nsid w:val="4F773F2B"/>
    <w:multiLevelType w:val="hybridMultilevel"/>
    <w:tmpl w:val="FFCC037E"/>
    <w:lvl w:ilvl="0" w:tplc="9BA69E72">
      <w:start w:val="1"/>
      <w:numFmt w:val="decimal"/>
      <w:lvlText w:val="%1."/>
      <w:lvlJc w:val="left"/>
      <w:pPr>
        <w:ind w:left="720" w:hanging="360"/>
      </w:pPr>
      <w:rPr>
        <w:rFonts w:eastAsiaTheme="minorEastAs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50D132A7"/>
    <w:multiLevelType w:val="hybridMultilevel"/>
    <w:tmpl w:val="FFCC037E"/>
    <w:lvl w:ilvl="0" w:tplc="9BA69E72">
      <w:start w:val="1"/>
      <w:numFmt w:val="decimal"/>
      <w:lvlText w:val="%1."/>
      <w:lvlJc w:val="left"/>
      <w:pPr>
        <w:ind w:left="720" w:hanging="360"/>
      </w:pPr>
      <w:rPr>
        <w:rFonts w:eastAsiaTheme="minorEastAs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nsid w:val="512F34EE"/>
    <w:multiLevelType w:val="hybridMultilevel"/>
    <w:tmpl w:val="FFCC037E"/>
    <w:lvl w:ilvl="0" w:tplc="9BA69E72">
      <w:start w:val="1"/>
      <w:numFmt w:val="decimal"/>
      <w:lvlText w:val="%1."/>
      <w:lvlJc w:val="left"/>
      <w:pPr>
        <w:ind w:left="720" w:hanging="360"/>
      </w:pPr>
      <w:rPr>
        <w:rFonts w:eastAsiaTheme="minorEastAs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nsid w:val="51C246D6"/>
    <w:multiLevelType w:val="hybridMultilevel"/>
    <w:tmpl w:val="FFCC037E"/>
    <w:lvl w:ilvl="0" w:tplc="9BA69E72">
      <w:start w:val="1"/>
      <w:numFmt w:val="decimal"/>
      <w:lvlText w:val="%1."/>
      <w:lvlJc w:val="left"/>
      <w:pPr>
        <w:ind w:left="720" w:hanging="360"/>
      </w:pPr>
      <w:rPr>
        <w:rFonts w:eastAsiaTheme="minorEastAs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nsid w:val="522C1CD6"/>
    <w:multiLevelType w:val="hybridMultilevel"/>
    <w:tmpl w:val="FFCC037E"/>
    <w:lvl w:ilvl="0" w:tplc="9BA69E72">
      <w:start w:val="1"/>
      <w:numFmt w:val="decimal"/>
      <w:lvlText w:val="%1."/>
      <w:lvlJc w:val="left"/>
      <w:pPr>
        <w:ind w:left="720" w:hanging="360"/>
      </w:pPr>
      <w:rPr>
        <w:rFonts w:eastAsiaTheme="minorEastAs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nsid w:val="52AE3757"/>
    <w:multiLevelType w:val="hybridMultilevel"/>
    <w:tmpl w:val="FFCC037E"/>
    <w:lvl w:ilvl="0" w:tplc="9BA69E72">
      <w:start w:val="1"/>
      <w:numFmt w:val="decimal"/>
      <w:lvlText w:val="%1."/>
      <w:lvlJc w:val="left"/>
      <w:pPr>
        <w:ind w:left="720" w:hanging="360"/>
      </w:pPr>
      <w:rPr>
        <w:rFonts w:eastAsiaTheme="minorEastAs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nsid w:val="5725761D"/>
    <w:multiLevelType w:val="hybridMultilevel"/>
    <w:tmpl w:val="FFCC037E"/>
    <w:lvl w:ilvl="0" w:tplc="9BA69E72">
      <w:start w:val="1"/>
      <w:numFmt w:val="decimal"/>
      <w:lvlText w:val="%1."/>
      <w:lvlJc w:val="left"/>
      <w:pPr>
        <w:ind w:left="720" w:hanging="360"/>
      </w:pPr>
      <w:rPr>
        <w:rFonts w:eastAsiaTheme="minorEastAs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nsid w:val="58033D7E"/>
    <w:multiLevelType w:val="hybridMultilevel"/>
    <w:tmpl w:val="246A81BA"/>
    <w:lvl w:ilvl="0" w:tplc="8C10E232">
      <w:start w:val="1"/>
      <w:numFmt w:val="decimal"/>
      <w:lvlText w:val="%1."/>
      <w:lvlJc w:val="left"/>
      <w:pPr>
        <w:ind w:left="720" w:hanging="360"/>
      </w:pPr>
      <w:rPr>
        <w:rFonts w:hint="default"/>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nsid w:val="58C13524"/>
    <w:multiLevelType w:val="hybridMultilevel"/>
    <w:tmpl w:val="FFCC037E"/>
    <w:lvl w:ilvl="0" w:tplc="9BA69E72">
      <w:start w:val="1"/>
      <w:numFmt w:val="decimal"/>
      <w:lvlText w:val="%1."/>
      <w:lvlJc w:val="left"/>
      <w:pPr>
        <w:ind w:left="720" w:hanging="360"/>
      </w:pPr>
      <w:rPr>
        <w:rFonts w:eastAsiaTheme="minorEastAs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nsid w:val="626332E5"/>
    <w:multiLevelType w:val="hybridMultilevel"/>
    <w:tmpl w:val="1A0A5EC4"/>
    <w:lvl w:ilvl="0" w:tplc="BC5CABF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nsid w:val="63C305BB"/>
    <w:multiLevelType w:val="hybridMultilevel"/>
    <w:tmpl w:val="FFCC037E"/>
    <w:lvl w:ilvl="0" w:tplc="9BA69E72">
      <w:start w:val="1"/>
      <w:numFmt w:val="decimal"/>
      <w:lvlText w:val="%1."/>
      <w:lvlJc w:val="left"/>
      <w:pPr>
        <w:ind w:left="720" w:hanging="360"/>
      </w:pPr>
      <w:rPr>
        <w:rFonts w:eastAsiaTheme="minorEastAs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nsid w:val="66ED57C1"/>
    <w:multiLevelType w:val="hybridMultilevel"/>
    <w:tmpl w:val="FFCC037E"/>
    <w:lvl w:ilvl="0" w:tplc="9BA69E72">
      <w:start w:val="1"/>
      <w:numFmt w:val="decimal"/>
      <w:lvlText w:val="%1."/>
      <w:lvlJc w:val="left"/>
      <w:pPr>
        <w:ind w:left="720" w:hanging="360"/>
      </w:pPr>
      <w:rPr>
        <w:rFonts w:eastAsiaTheme="minorEastAs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nsid w:val="68666DDC"/>
    <w:multiLevelType w:val="hybridMultilevel"/>
    <w:tmpl w:val="4E10127C"/>
    <w:lvl w:ilvl="0" w:tplc="0422000F">
      <w:start w:val="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9">
    <w:nsid w:val="688F05AC"/>
    <w:multiLevelType w:val="hybridMultilevel"/>
    <w:tmpl w:val="FFCC037E"/>
    <w:lvl w:ilvl="0" w:tplc="9BA69E72">
      <w:start w:val="1"/>
      <w:numFmt w:val="decimal"/>
      <w:lvlText w:val="%1."/>
      <w:lvlJc w:val="left"/>
      <w:pPr>
        <w:ind w:left="720" w:hanging="360"/>
      </w:pPr>
      <w:rPr>
        <w:rFonts w:eastAsiaTheme="minorEastAs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nsid w:val="69F6471B"/>
    <w:multiLevelType w:val="hybridMultilevel"/>
    <w:tmpl w:val="67FE1BFC"/>
    <w:lvl w:ilvl="0" w:tplc="0C7EB050">
      <w:start w:val="1"/>
      <w:numFmt w:val="decimal"/>
      <w:lvlText w:val="%1."/>
      <w:lvlJc w:val="left"/>
      <w:pPr>
        <w:ind w:left="720" w:hanging="360"/>
      </w:pPr>
      <w:rPr>
        <w:rFonts w:hint="default"/>
        <w:color w:val="00000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1">
    <w:nsid w:val="6D867C10"/>
    <w:multiLevelType w:val="hybridMultilevel"/>
    <w:tmpl w:val="FFCC037E"/>
    <w:lvl w:ilvl="0" w:tplc="9BA69E72">
      <w:start w:val="1"/>
      <w:numFmt w:val="decimal"/>
      <w:lvlText w:val="%1."/>
      <w:lvlJc w:val="left"/>
      <w:pPr>
        <w:ind w:left="720" w:hanging="360"/>
      </w:pPr>
      <w:rPr>
        <w:rFonts w:eastAsiaTheme="minorEastAs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nsid w:val="6E0E6CA4"/>
    <w:multiLevelType w:val="hybridMultilevel"/>
    <w:tmpl w:val="FFCC037E"/>
    <w:lvl w:ilvl="0" w:tplc="9BA69E72">
      <w:start w:val="1"/>
      <w:numFmt w:val="decimal"/>
      <w:lvlText w:val="%1."/>
      <w:lvlJc w:val="left"/>
      <w:pPr>
        <w:ind w:left="720" w:hanging="360"/>
      </w:pPr>
      <w:rPr>
        <w:rFonts w:eastAsiaTheme="minorEastAs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3">
    <w:nsid w:val="6E4D4BCB"/>
    <w:multiLevelType w:val="hybridMultilevel"/>
    <w:tmpl w:val="39C479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nsid w:val="6E550543"/>
    <w:multiLevelType w:val="hybridMultilevel"/>
    <w:tmpl w:val="FFCC037E"/>
    <w:lvl w:ilvl="0" w:tplc="9BA69E72">
      <w:start w:val="1"/>
      <w:numFmt w:val="decimal"/>
      <w:lvlText w:val="%1."/>
      <w:lvlJc w:val="left"/>
      <w:pPr>
        <w:ind w:left="720" w:hanging="360"/>
      </w:pPr>
      <w:rPr>
        <w:rFonts w:eastAsiaTheme="minorEastAs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nsid w:val="6E7B435F"/>
    <w:multiLevelType w:val="hybridMultilevel"/>
    <w:tmpl w:val="39C479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6">
    <w:nsid w:val="72446C3E"/>
    <w:multiLevelType w:val="hybridMultilevel"/>
    <w:tmpl w:val="FFCC037E"/>
    <w:lvl w:ilvl="0" w:tplc="9BA69E72">
      <w:start w:val="1"/>
      <w:numFmt w:val="decimal"/>
      <w:lvlText w:val="%1."/>
      <w:lvlJc w:val="left"/>
      <w:pPr>
        <w:ind w:left="720" w:hanging="360"/>
      </w:pPr>
      <w:rPr>
        <w:rFonts w:eastAsiaTheme="minorEastAs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nsid w:val="732D687D"/>
    <w:multiLevelType w:val="hybridMultilevel"/>
    <w:tmpl w:val="246A81BA"/>
    <w:lvl w:ilvl="0" w:tplc="8C10E232">
      <w:start w:val="1"/>
      <w:numFmt w:val="decimal"/>
      <w:lvlText w:val="%1."/>
      <w:lvlJc w:val="left"/>
      <w:pPr>
        <w:ind w:left="720" w:hanging="360"/>
      </w:pPr>
      <w:rPr>
        <w:rFonts w:hint="default"/>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nsid w:val="741F2914"/>
    <w:multiLevelType w:val="hybridMultilevel"/>
    <w:tmpl w:val="39C479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nsid w:val="746F0D05"/>
    <w:multiLevelType w:val="hybridMultilevel"/>
    <w:tmpl w:val="B4AC9D34"/>
    <w:lvl w:ilvl="0" w:tplc="CCCC4FB8">
      <w:numFmt w:val="decimal"/>
      <w:lvlText w:val="%1"/>
      <w:lvlJc w:val="left"/>
      <w:pPr>
        <w:ind w:left="972" w:hanging="360"/>
      </w:pPr>
      <w:rPr>
        <w:rFonts w:hint="default"/>
      </w:rPr>
    </w:lvl>
    <w:lvl w:ilvl="1" w:tplc="04190019" w:tentative="1">
      <w:start w:val="1"/>
      <w:numFmt w:val="lowerLetter"/>
      <w:lvlText w:val="%2."/>
      <w:lvlJc w:val="left"/>
      <w:pPr>
        <w:ind w:left="1692" w:hanging="360"/>
      </w:pPr>
    </w:lvl>
    <w:lvl w:ilvl="2" w:tplc="0419001B" w:tentative="1">
      <w:start w:val="1"/>
      <w:numFmt w:val="lowerRoman"/>
      <w:lvlText w:val="%3."/>
      <w:lvlJc w:val="right"/>
      <w:pPr>
        <w:ind w:left="2412" w:hanging="180"/>
      </w:pPr>
    </w:lvl>
    <w:lvl w:ilvl="3" w:tplc="0419000F" w:tentative="1">
      <w:start w:val="1"/>
      <w:numFmt w:val="decimal"/>
      <w:lvlText w:val="%4."/>
      <w:lvlJc w:val="left"/>
      <w:pPr>
        <w:ind w:left="3132" w:hanging="360"/>
      </w:pPr>
    </w:lvl>
    <w:lvl w:ilvl="4" w:tplc="04190019" w:tentative="1">
      <w:start w:val="1"/>
      <w:numFmt w:val="lowerLetter"/>
      <w:lvlText w:val="%5."/>
      <w:lvlJc w:val="left"/>
      <w:pPr>
        <w:ind w:left="3852" w:hanging="360"/>
      </w:pPr>
    </w:lvl>
    <w:lvl w:ilvl="5" w:tplc="0419001B" w:tentative="1">
      <w:start w:val="1"/>
      <w:numFmt w:val="lowerRoman"/>
      <w:lvlText w:val="%6."/>
      <w:lvlJc w:val="right"/>
      <w:pPr>
        <w:ind w:left="4572" w:hanging="180"/>
      </w:pPr>
    </w:lvl>
    <w:lvl w:ilvl="6" w:tplc="0419000F" w:tentative="1">
      <w:start w:val="1"/>
      <w:numFmt w:val="decimal"/>
      <w:lvlText w:val="%7."/>
      <w:lvlJc w:val="left"/>
      <w:pPr>
        <w:ind w:left="5292" w:hanging="360"/>
      </w:pPr>
    </w:lvl>
    <w:lvl w:ilvl="7" w:tplc="04190019" w:tentative="1">
      <w:start w:val="1"/>
      <w:numFmt w:val="lowerLetter"/>
      <w:lvlText w:val="%8."/>
      <w:lvlJc w:val="left"/>
      <w:pPr>
        <w:ind w:left="6012" w:hanging="360"/>
      </w:pPr>
    </w:lvl>
    <w:lvl w:ilvl="8" w:tplc="0419001B" w:tentative="1">
      <w:start w:val="1"/>
      <w:numFmt w:val="lowerRoman"/>
      <w:lvlText w:val="%9."/>
      <w:lvlJc w:val="right"/>
      <w:pPr>
        <w:ind w:left="6732" w:hanging="180"/>
      </w:pPr>
    </w:lvl>
  </w:abstractNum>
  <w:abstractNum w:abstractNumId="80">
    <w:nsid w:val="77DC7416"/>
    <w:multiLevelType w:val="hybridMultilevel"/>
    <w:tmpl w:val="FFCC037E"/>
    <w:lvl w:ilvl="0" w:tplc="9BA69E72">
      <w:start w:val="1"/>
      <w:numFmt w:val="decimal"/>
      <w:lvlText w:val="%1."/>
      <w:lvlJc w:val="left"/>
      <w:pPr>
        <w:ind w:left="720" w:hanging="360"/>
      </w:pPr>
      <w:rPr>
        <w:rFonts w:eastAsiaTheme="minorEastAs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nsid w:val="7B4B3814"/>
    <w:multiLevelType w:val="hybridMultilevel"/>
    <w:tmpl w:val="39C479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nsid w:val="7C286F5E"/>
    <w:multiLevelType w:val="hybridMultilevel"/>
    <w:tmpl w:val="39C479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nsid w:val="7C755722"/>
    <w:multiLevelType w:val="hybridMultilevel"/>
    <w:tmpl w:val="286AEAF0"/>
    <w:lvl w:ilvl="0" w:tplc="98685870">
      <w:start w:val="1"/>
      <w:numFmt w:val="decimal"/>
      <w:lvlText w:val="%1."/>
      <w:lvlJc w:val="left"/>
      <w:pPr>
        <w:ind w:left="720" w:hanging="360"/>
      </w:pPr>
      <w:rPr>
        <w:rFonts w:hint="default"/>
        <w:color w:val="00000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4">
    <w:nsid w:val="7C896E7B"/>
    <w:multiLevelType w:val="hybridMultilevel"/>
    <w:tmpl w:val="39C479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8"/>
  </w:num>
  <w:num w:numId="2">
    <w:abstractNumId w:val="28"/>
  </w:num>
  <w:num w:numId="3">
    <w:abstractNumId w:val="24"/>
  </w:num>
  <w:num w:numId="4">
    <w:abstractNumId w:val="39"/>
  </w:num>
  <w:num w:numId="5">
    <w:abstractNumId w:val="63"/>
  </w:num>
  <w:num w:numId="6">
    <w:abstractNumId w:val="41"/>
  </w:num>
  <w:num w:numId="7">
    <w:abstractNumId w:val="47"/>
  </w:num>
  <w:num w:numId="8">
    <w:abstractNumId w:val="82"/>
  </w:num>
  <w:num w:numId="9">
    <w:abstractNumId w:val="84"/>
  </w:num>
  <w:num w:numId="10">
    <w:abstractNumId w:val="78"/>
  </w:num>
  <w:num w:numId="11">
    <w:abstractNumId w:val="13"/>
  </w:num>
  <w:num w:numId="12">
    <w:abstractNumId w:val="73"/>
  </w:num>
  <w:num w:numId="13">
    <w:abstractNumId w:val="37"/>
  </w:num>
  <w:num w:numId="14">
    <w:abstractNumId w:val="51"/>
  </w:num>
  <w:num w:numId="15">
    <w:abstractNumId w:val="75"/>
  </w:num>
  <w:num w:numId="16">
    <w:abstractNumId w:val="15"/>
  </w:num>
  <w:num w:numId="17">
    <w:abstractNumId w:val="52"/>
  </w:num>
  <w:num w:numId="18">
    <w:abstractNumId w:val="81"/>
  </w:num>
  <w:num w:numId="19">
    <w:abstractNumId w:val="44"/>
  </w:num>
  <w:num w:numId="20">
    <w:abstractNumId w:val="7"/>
  </w:num>
  <w:num w:numId="21">
    <w:abstractNumId w:val="38"/>
  </w:num>
  <w:num w:numId="22">
    <w:abstractNumId w:val="20"/>
  </w:num>
  <w:num w:numId="23">
    <w:abstractNumId w:val="1"/>
  </w:num>
  <w:num w:numId="24">
    <w:abstractNumId w:val="8"/>
  </w:num>
  <w:num w:numId="25">
    <w:abstractNumId w:val="43"/>
  </w:num>
  <w:num w:numId="26">
    <w:abstractNumId w:val="42"/>
  </w:num>
  <w:num w:numId="27">
    <w:abstractNumId w:val="77"/>
  </w:num>
  <w:num w:numId="28">
    <w:abstractNumId w:val="3"/>
  </w:num>
  <w:num w:numId="29">
    <w:abstractNumId w:val="2"/>
  </w:num>
  <w:num w:numId="30">
    <w:abstractNumId w:val="23"/>
  </w:num>
  <w:num w:numId="31">
    <w:abstractNumId w:val="65"/>
  </w:num>
  <w:num w:numId="32">
    <w:abstractNumId w:val="70"/>
  </w:num>
  <w:num w:numId="33">
    <w:abstractNumId w:val="14"/>
  </w:num>
  <w:num w:numId="34">
    <w:abstractNumId w:val="46"/>
  </w:num>
  <w:num w:numId="35">
    <w:abstractNumId w:val="83"/>
  </w:num>
  <w:num w:numId="36">
    <w:abstractNumId w:val="21"/>
  </w:num>
  <w:num w:numId="37">
    <w:abstractNumId w:val="26"/>
  </w:num>
  <w:num w:numId="38">
    <w:abstractNumId w:val="40"/>
  </w:num>
  <w:num w:numId="39">
    <w:abstractNumId w:val="58"/>
  </w:num>
  <w:num w:numId="40">
    <w:abstractNumId w:val="56"/>
  </w:num>
  <w:num w:numId="41">
    <w:abstractNumId w:val="62"/>
  </w:num>
  <w:num w:numId="42">
    <w:abstractNumId w:val="61"/>
  </w:num>
  <w:num w:numId="43">
    <w:abstractNumId w:val="54"/>
  </w:num>
  <w:num w:numId="44">
    <w:abstractNumId w:val="64"/>
  </w:num>
  <w:num w:numId="45">
    <w:abstractNumId w:val="35"/>
  </w:num>
  <w:num w:numId="46">
    <w:abstractNumId w:val="45"/>
  </w:num>
  <w:num w:numId="47">
    <w:abstractNumId w:val="31"/>
  </w:num>
  <w:num w:numId="48">
    <w:abstractNumId w:val="36"/>
  </w:num>
  <w:num w:numId="49">
    <w:abstractNumId w:val="19"/>
  </w:num>
  <w:num w:numId="50">
    <w:abstractNumId w:val="5"/>
  </w:num>
  <w:num w:numId="51">
    <w:abstractNumId w:val="60"/>
  </w:num>
  <w:num w:numId="52">
    <w:abstractNumId w:val="72"/>
  </w:num>
  <w:num w:numId="53">
    <w:abstractNumId w:val="10"/>
  </w:num>
  <w:num w:numId="54">
    <w:abstractNumId w:val="59"/>
  </w:num>
  <w:num w:numId="55">
    <w:abstractNumId w:val="11"/>
  </w:num>
  <w:num w:numId="56">
    <w:abstractNumId w:val="32"/>
  </w:num>
  <w:num w:numId="57">
    <w:abstractNumId w:val="76"/>
  </w:num>
  <w:num w:numId="58">
    <w:abstractNumId w:val="74"/>
  </w:num>
  <w:num w:numId="59">
    <w:abstractNumId w:val="66"/>
  </w:num>
  <w:num w:numId="60">
    <w:abstractNumId w:val="34"/>
  </w:num>
  <w:num w:numId="61">
    <w:abstractNumId w:val="49"/>
  </w:num>
  <w:num w:numId="62">
    <w:abstractNumId w:val="12"/>
  </w:num>
  <w:num w:numId="63">
    <w:abstractNumId w:val="22"/>
  </w:num>
  <w:num w:numId="64">
    <w:abstractNumId w:val="25"/>
  </w:num>
  <w:num w:numId="65">
    <w:abstractNumId w:val="55"/>
  </w:num>
  <w:num w:numId="66">
    <w:abstractNumId w:val="71"/>
  </w:num>
  <w:num w:numId="67">
    <w:abstractNumId w:val="33"/>
  </w:num>
  <w:num w:numId="68">
    <w:abstractNumId w:val="69"/>
  </w:num>
  <w:num w:numId="69">
    <w:abstractNumId w:val="16"/>
  </w:num>
  <w:num w:numId="70">
    <w:abstractNumId w:val="18"/>
  </w:num>
  <w:num w:numId="71">
    <w:abstractNumId w:val="80"/>
  </w:num>
  <w:num w:numId="72">
    <w:abstractNumId w:val="50"/>
  </w:num>
  <w:num w:numId="73">
    <w:abstractNumId w:val="67"/>
  </w:num>
  <w:num w:numId="74">
    <w:abstractNumId w:val="57"/>
  </w:num>
  <w:num w:numId="75">
    <w:abstractNumId w:val="29"/>
  </w:num>
  <w:num w:numId="76">
    <w:abstractNumId w:val="27"/>
  </w:num>
  <w:num w:numId="77">
    <w:abstractNumId w:val="9"/>
  </w:num>
  <w:num w:numId="78">
    <w:abstractNumId w:val="6"/>
  </w:num>
  <w:num w:numId="79">
    <w:abstractNumId w:val="4"/>
  </w:num>
  <w:num w:numId="80">
    <w:abstractNumId w:val="30"/>
  </w:num>
  <w:num w:numId="81">
    <w:abstractNumId w:val="53"/>
  </w:num>
  <w:num w:numId="82">
    <w:abstractNumId w:val="79"/>
  </w:num>
  <w:num w:numId="83">
    <w:abstractNumId w:val="17"/>
  </w:num>
  <w:num w:numId="84">
    <w:abstractNumId w:val="0"/>
    <w:lvlOverride w:ilvl="0">
      <w:lvl w:ilvl="0">
        <w:numFmt w:val="bullet"/>
        <w:lvlText w:val="-"/>
        <w:legacy w:legacy="1" w:legacySpace="0" w:legacyIndent="153"/>
        <w:lvlJc w:val="left"/>
        <w:pPr>
          <w:ind w:left="142" w:firstLine="0"/>
        </w:pPr>
        <w:rPr>
          <w:rFonts w:ascii="Times New Roman" w:hAnsi="Times New Roman" w:cs="Times New Roman" w:hint="default"/>
        </w:rPr>
      </w:lvl>
    </w:lvlOverride>
  </w:num>
  <w:num w:numId="85">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86">
    <w:abstractNumId w:val="68"/>
  </w:num>
  <w:numIdMacAtCleanup w:val="7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hyphenationZone w:val="425"/>
  <w:characterSpacingControl w:val="doNotCompress"/>
  <w:savePreviewPicture/>
  <w:footnotePr>
    <w:footnote w:id="-1"/>
    <w:footnote w:id="0"/>
  </w:footnotePr>
  <w:endnotePr>
    <w:endnote w:id="-1"/>
    <w:endnote w:id="0"/>
  </w:endnotePr>
  <w:compat>
    <w:useFELayout/>
  </w:compat>
  <w:rsids>
    <w:rsidRoot w:val="00D61C89"/>
    <w:rsid w:val="00006990"/>
    <w:rsid w:val="000078F1"/>
    <w:rsid w:val="00020216"/>
    <w:rsid w:val="00037A02"/>
    <w:rsid w:val="0004259E"/>
    <w:rsid w:val="00042C82"/>
    <w:rsid w:val="00042FE0"/>
    <w:rsid w:val="00050BB0"/>
    <w:rsid w:val="00070545"/>
    <w:rsid w:val="000722BB"/>
    <w:rsid w:val="0008275E"/>
    <w:rsid w:val="00094F17"/>
    <w:rsid w:val="00096C11"/>
    <w:rsid w:val="000A7B69"/>
    <w:rsid w:val="000B2374"/>
    <w:rsid w:val="000C1E49"/>
    <w:rsid w:val="000F4557"/>
    <w:rsid w:val="0012078E"/>
    <w:rsid w:val="00131F33"/>
    <w:rsid w:val="001406D3"/>
    <w:rsid w:val="00152B28"/>
    <w:rsid w:val="00156165"/>
    <w:rsid w:val="00166033"/>
    <w:rsid w:val="00167B25"/>
    <w:rsid w:val="0017325A"/>
    <w:rsid w:val="00173895"/>
    <w:rsid w:val="0017601B"/>
    <w:rsid w:val="0019418F"/>
    <w:rsid w:val="001A42D3"/>
    <w:rsid w:val="001B25A2"/>
    <w:rsid w:val="001D4221"/>
    <w:rsid w:val="001D4D3B"/>
    <w:rsid w:val="001D567E"/>
    <w:rsid w:val="001F2F29"/>
    <w:rsid w:val="001F49B0"/>
    <w:rsid w:val="00220F2A"/>
    <w:rsid w:val="00231FFA"/>
    <w:rsid w:val="00240103"/>
    <w:rsid w:val="00241041"/>
    <w:rsid w:val="00251477"/>
    <w:rsid w:val="00253711"/>
    <w:rsid w:val="00256CE0"/>
    <w:rsid w:val="0026538A"/>
    <w:rsid w:val="00266148"/>
    <w:rsid w:val="0027017B"/>
    <w:rsid w:val="00283385"/>
    <w:rsid w:val="002957EC"/>
    <w:rsid w:val="002A02D4"/>
    <w:rsid w:val="002A2783"/>
    <w:rsid w:val="002A356C"/>
    <w:rsid w:val="002D4DE0"/>
    <w:rsid w:val="002E3345"/>
    <w:rsid w:val="00313CD1"/>
    <w:rsid w:val="00313F15"/>
    <w:rsid w:val="0031488C"/>
    <w:rsid w:val="00332DE1"/>
    <w:rsid w:val="00334D88"/>
    <w:rsid w:val="00343BB6"/>
    <w:rsid w:val="0034797F"/>
    <w:rsid w:val="003518EA"/>
    <w:rsid w:val="003660FE"/>
    <w:rsid w:val="003911A9"/>
    <w:rsid w:val="003A3824"/>
    <w:rsid w:val="003A5DF0"/>
    <w:rsid w:val="003C19A5"/>
    <w:rsid w:val="003D0A87"/>
    <w:rsid w:val="003D3C81"/>
    <w:rsid w:val="003D68AA"/>
    <w:rsid w:val="003F14A7"/>
    <w:rsid w:val="003F16E1"/>
    <w:rsid w:val="003F7553"/>
    <w:rsid w:val="0040149C"/>
    <w:rsid w:val="00401AA0"/>
    <w:rsid w:val="004055CC"/>
    <w:rsid w:val="004226B2"/>
    <w:rsid w:val="0046436C"/>
    <w:rsid w:val="00473B34"/>
    <w:rsid w:val="00493F67"/>
    <w:rsid w:val="00497306"/>
    <w:rsid w:val="004A3DC0"/>
    <w:rsid w:val="004A3E7D"/>
    <w:rsid w:val="004A43AF"/>
    <w:rsid w:val="004A53C4"/>
    <w:rsid w:val="004A6878"/>
    <w:rsid w:val="004B5389"/>
    <w:rsid w:val="004B5AB5"/>
    <w:rsid w:val="004C437C"/>
    <w:rsid w:val="004E075E"/>
    <w:rsid w:val="004F2168"/>
    <w:rsid w:val="005017DA"/>
    <w:rsid w:val="00512A83"/>
    <w:rsid w:val="00515F47"/>
    <w:rsid w:val="00544F1F"/>
    <w:rsid w:val="0054503D"/>
    <w:rsid w:val="005474BB"/>
    <w:rsid w:val="00560121"/>
    <w:rsid w:val="005670B5"/>
    <w:rsid w:val="00577884"/>
    <w:rsid w:val="0058562F"/>
    <w:rsid w:val="00590A8F"/>
    <w:rsid w:val="00595340"/>
    <w:rsid w:val="00597253"/>
    <w:rsid w:val="005B543A"/>
    <w:rsid w:val="005E07EC"/>
    <w:rsid w:val="005E55BB"/>
    <w:rsid w:val="005F3850"/>
    <w:rsid w:val="00602F9E"/>
    <w:rsid w:val="00633293"/>
    <w:rsid w:val="00636A65"/>
    <w:rsid w:val="006505F4"/>
    <w:rsid w:val="00652D36"/>
    <w:rsid w:val="00654888"/>
    <w:rsid w:val="00655F3E"/>
    <w:rsid w:val="00660B8D"/>
    <w:rsid w:val="0066134A"/>
    <w:rsid w:val="006A015E"/>
    <w:rsid w:val="006A18EA"/>
    <w:rsid w:val="006B1FB1"/>
    <w:rsid w:val="006B669D"/>
    <w:rsid w:val="006C08FC"/>
    <w:rsid w:val="006E3C82"/>
    <w:rsid w:val="006E4F42"/>
    <w:rsid w:val="006F292B"/>
    <w:rsid w:val="00717ACA"/>
    <w:rsid w:val="00724FE8"/>
    <w:rsid w:val="007572CB"/>
    <w:rsid w:val="00760E59"/>
    <w:rsid w:val="00764E9C"/>
    <w:rsid w:val="00780889"/>
    <w:rsid w:val="007863CE"/>
    <w:rsid w:val="00794241"/>
    <w:rsid w:val="00794696"/>
    <w:rsid w:val="007A36C6"/>
    <w:rsid w:val="007B0B79"/>
    <w:rsid w:val="007C377A"/>
    <w:rsid w:val="007D3BC4"/>
    <w:rsid w:val="007E2B0E"/>
    <w:rsid w:val="00800969"/>
    <w:rsid w:val="008113BB"/>
    <w:rsid w:val="00826D4F"/>
    <w:rsid w:val="008276A7"/>
    <w:rsid w:val="008407CE"/>
    <w:rsid w:val="008455D3"/>
    <w:rsid w:val="00857184"/>
    <w:rsid w:val="00867116"/>
    <w:rsid w:val="008772E8"/>
    <w:rsid w:val="008A0C46"/>
    <w:rsid w:val="008A36AF"/>
    <w:rsid w:val="008A3E72"/>
    <w:rsid w:val="008A7E92"/>
    <w:rsid w:val="008B7FD6"/>
    <w:rsid w:val="008C394C"/>
    <w:rsid w:val="008D639F"/>
    <w:rsid w:val="008D6E8E"/>
    <w:rsid w:val="008E3660"/>
    <w:rsid w:val="008F27AA"/>
    <w:rsid w:val="00912F8B"/>
    <w:rsid w:val="009203B6"/>
    <w:rsid w:val="00922020"/>
    <w:rsid w:val="0093565A"/>
    <w:rsid w:val="00944C6F"/>
    <w:rsid w:val="009502C9"/>
    <w:rsid w:val="009503B0"/>
    <w:rsid w:val="00971471"/>
    <w:rsid w:val="00980EDE"/>
    <w:rsid w:val="00990B37"/>
    <w:rsid w:val="009B5247"/>
    <w:rsid w:val="009B78B3"/>
    <w:rsid w:val="009C2B6D"/>
    <w:rsid w:val="009C4B06"/>
    <w:rsid w:val="009D773E"/>
    <w:rsid w:val="009E1B87"/>
    <w:rsid w:val="009E451D"/>
    <w:rsid w:val="00A004BD"/>
    <w:rsid w:val="00A02073"/>
    <w:rsid w:val="00A07C32"/>
    <w:rsid w:val="00A22E59"/>
    <w:rsid w:val="00A465D8"/>
    <w:rsid w:val="00A52758"/>
    <w:rsid w:val="00A539AE"/>
    <w:rsid w:val="00A55098"/>
    <w:rsid w:val="00A677EA"/>
    <w:rsid w:val="00A87BE1"/>
    <w:rsid w:val="00A90975"/>
    <w:rsid w:val="00AA3269"/>
    <w:rsid w:val="00AB251F"/>
    <w:rsid w:val="00AC007C"/>
    <w:rsid w:val="00AC09A7"/>
    <w:rsid w:val="00AC67C6"/>
    <w:rsid w:val="00AD2867"/>
    <w:rsid w:val="00AF3DF0"/>
    <w:rsid w:val="00B170AD"/>
    <w:rsid w:val="00B22797"/>
    <w:rsid w:val="00B238EB"/>
    <w:rsid w:val="00B35AF8"/>
    <w:rsid w:val="00B62893"/>
    <w:rsid w:val="00B84F79"/>
    <w:rsid w:val="00B85756"/>
    <w:rsid w:val="00BA1625"/>
    <w:rsid w:val="00BB77DD"/>
    <w:rsid w:val="00BD1819"/>
    <w:rsid w:val="00BE2DB9"/>
    <w:rsid w:val="00BF1990"/>
    <w:rsid w:val="00C0349D"/>
    <w:rsid w:val="00C23397"/>
    <w:rsid w:val="00C24FE2"/>
    <w:rsid w:val="00C50FB4"/>
    <w:rsid w:val="00C609E9"/>
    <w:rsid w:val="00C61AC7"/>
    <w:rsid w:val="00C6302F"/>
    <w:rsid w:val="00C80407"/>
    <w:rsid w:val="00C904D1"/>
    <w:rsid w:val="00CB14CC"/>
    <w:rsid w:val="00CD0E72"/>
    <w:rsid w:val="00CD12F5"/>
    <w:rsid w:val="00CE1158"/>
    <w:rsid w:val="00CE3423"/>
    <w:rsid w:val="00D024D2"/>
    <w:rsid w:val="00D50DDF"/>
    <w:rsid w:val="00D61C89"/>
    <w:rsid w:val="00D6242A"/>
    <w:rsid w:val="00D63824"/>
    <w:rsid w:val="00D76C4B"/>
    <w:rsid w:val="00D77A0A"/>
    <w:rsid w:val="00DA189B"/>
    <w:rsid w:val="00DC54A1"/>
    <w:rsid w:val="00DC772E"/>
    <w:rsid w:val="00DD0C82"/>
    <w:rsid w:val="00DD2592"/>
    <w:rsid w:val="00DD5948"/>
    <w:rsid w:val="00DE1954"/>
    <w:rsid w:val="00DF2946"/>
    <w:rsid w:val="00DF2F73"/>
    <w:rsid w:val="00DF49DF"/>
    <w:rsid w:val="00DF5772"/>
    <w:rsid w:val="00E23F67"/>
    <w:rsid w:val="00E30C87"/>
    <w:rsid w:val="00E32954"/>
    <w:rsid w:val="00E34D07"/>
    <w:rsid w:val="00E408BC"/>
    <w:rsid w:val="00E44B1C"/>
    <w:rsid w:val="00E4531D"/>
    <w:rsid w:val="00E50D64"/>
    <w:rsid w:val="00E67A49"/>
    <w:rsid w:val="00E869D5"/>
    <w:rsid w:val="00E947B6"/>
    <w:rsid w:val="00EB6424"/>
    <w:rsid w:val="00EC544B"/>
    <w:rsid w:val="00EC562F"/>
    <w:rsid w:val="00EE59AC"/>
    <w:rsid w:val="00EE6BBC"/>
    <w:rsid w:val="00F15F3C"/>
    <w:rsid w:val="00F233DB"/>
    <w:rsid w:val="00F31457"/>
    <w:rsid w:val="00F32034"/>
    <w:rsid w:val="00F470AA"/>
    <w:rsid w:val="00F719AF"/>
    <w:rsid w:val="00F81D04"/>
    <w:rsid w:val="00FA4937"/>
    <w:rsid w:val="00FA6D95"/>
    <w:rsid w:val="00FB6B76"/>
    <w:rsid w:val="00FC0386"/>
    <w:rsid w:val="00FC4C61"/>
    <w:rsid w:val="00FE32F0"/>
    <w:rsid w:val="00FF0A38"/>
    <w:rsid w:val="00FF6AA4"/>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4696"/>
  </w:style>
  <w:style w:type="paragraph" w:styleId="2">
    <w:name w:val="heading 2"/>
    <w:basedOn w:val="a"/>
    <w:next w:val="a"/>
    <w:link w:val="20"/>
    <w:uiPriority w:val="9"/>
    <w:unhideWhenUsed/>
    <w:qFormat/>
    <w:rsid w:val="00FF0A38"/>
    <w:pPr>
      <w:keepNext/>
      <w:spacing w:before="240" w:after="60" w:line="240" w:lineRule="auto"/>
      <w:outlineLvl w:val="1"/>
    </w:pPr>
    <w:rPr>
      <w:rFonts w:ascii="Arial" w:eastAsia="Times New Roman"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aliases w:val="En tête 1"/>
    <w:basedOn w:val="a"/>
    <w:link w:val="ListParagraphChar"/>
    <w:rsid w:val="00D61C89"/>
    <w:pPr>
      <w:ind w:left="720"/>
      <w:contextualSpacing/>
    </w:pPr>
    <w:rPr>
      <w:rFonts w:ascii="Calibri" w:eastAsia="Times New Roman" w:hAnsi="Calibri" w:cs="Times New Roman"/>
    </w:rPr>
  </w:style>
  <w:style w:type="character" w:customStyle="1" w:styleId="ListParagraphChar">
    <w:name w:val="List Paragraph Char"/>
    <w:aliases w:val="En tête 1 Char"/>
    <w:link w:val="1"/>
    <w:locked/>
    <w:rsid w:val="00D61C89"/>
    <w:rPr>
      <w:rFonts w:ascii="Calibri" w:eastAsia="Times New Roman" w:hAnsi="Calibri" w:cs="Times New Roman"/>
    </w:rPr>
  </w:style>
  <w:style w:type="paragraph" w:styleId="a3">
    <w:name w:val="Body Text Indent"/>
    <w:basedOn w:val="a"/>
    <w:link w:val="a4"/>
    <w:rsid w:val="00D61C89"/>
    <w:pPr>
      <w:spacing w:after="120" w:line="240" w:lineRule="auto"/>
      <w:ind w:left="283"/>
    </w:pPr>
    <w:rPr>
      <w:rFonts w:ascii="Times New Roman" w:eastAsia="Times New Roman" w:hAnsi="Times New Roman" w:cs="Times New Roman"/>
      <w:sz w:val="20"/>
      <w:szCs w:val="20"/>
      <w:lang w:val="uk-UA"/>
    </w:rPr>
  </w:style>
  <w:style w:type="character" w:customStyle="1" w:styleId="a4">
    <w:name w:val="Основной текст с отступом Знак"/>
    <w:basedOn w:val="a0"/>
    <w:link w:val="a3"/>
    <w:rsid w:val="00D61C89"/>
    <w:rPr>
      <w:rFonts w:ascii="Times New Roman" w:eastAsia="Times New Roman" w:hAnsi="Times New Roman" w:cs="Times New Roman"/>
      <w:sz w:val="20"/>
      <w:szCs w:val="20"/>
      <w:lang w:val="uk-UA"/>
    </w:rPr>
  </w:style>
  <w:style w:type="paragraph" w:styleId="3">
    <w:name w:val="Body Text Indent 3"/>
    <w:basedOn w:val="a"/>
    <w:link w:val="30"/>
    <w:rsid w:val="00D61C89"/>
    <w:pPr>
      <w:spacing w:after="120" w:line="240" w:lineRule="auto"/>
      <w:ind w:left="283"/>
    </w:pPr>
    <w:rPr>
      <w:rFonts w:ascii="Times New Roman" w:eastAsia="Times New Roman" w:hAnsi="Times New Roman" w:cs="Times New Roman"/>
      <w:sz w:val="16"/>
      <w:szCs w:val="16"/>
      <w:lang w:val="uk-UA"/>
    </w:rPr>
  </w:style>
  <w:style w:type="character" w:customStyle="1" w:styleId="30">
    <w:name w:val="Основной текст с отступом 3 Знак"/>
    <w:basedOn w:val="a0"/>
    <w:link w:val="3"/>
    <w:rsid w:val="00D61C89"/>
    <w:rPr>
      <w:rFonts w:ascii="Times New Roman" w:eastAsia="Times New Roman" w:hAnsi="Times New Roman" w:cs="Times New Roman"/>
      <w:sz w:val="16"/>
      <w:szCs w:val="16"/>
      <w:lang w:val="uk-UA"/>
    </w:rPr>
  </w:style>
  <w:style w:type="paragraph" w:styleId="a5">
    <w:name w:val="Balloon Text"/>
    <w:basedOn w:val="a"/>
    <w:link w:val="a6"/>
    <w:uiPriority w:val="99"/>
    <w:semiHidden/>
    <w:unhideWhenUsed/>
    <w:rsid w:val="00D61C89"/>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61C89"/>
    <w:rPr>
      <w:rFonts w:ascii="Tahoma" w:hAnsi="Tahoma" w:cs="Tahoma"/>
      <w:sz w:val="16"/>
      <w:szCs w:val="16"/>
    </w:rPr>
  </w:style>
  <w:style w:type="paragraph" w:styleId="a7">
    <w:name w:val="header"/>
    <w:basedOn w:val="a"/>
    <w:link w:val="a8"/>
    <w:uiPriority w:val="99"/>
    <w:semiHidden/>
    <w:unhideWhenUsed/>
    <w:rsid w:val="00253711"/>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253711"/>
  </w:style>
  <w:style w:type="paragraph" w:styleId="a9">
    <w:name w:val="footer"/>
    <w:basedOn w:val="a"/>
    <w:link w:val="aa"/>
    <w:uiPriority w:val="99"/>
    <w:semiHidden/>
    <w:unhideWhenUsed/>
    <w:rsid w:val="00253711"/>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253711"/>
  </w:style>
  <w:style w:type="paragraph" w:styleId="ab">
    <w:name w:val="List Paragraph"/>
    <w:basedOn w:val="a"/>
    <w:link w:val="ac"/>
    <w:uiPriority w:val="34"/>
    <w:qFormat/>
    <w:rsid w:val="000C1E49"/>
    <w:pPr>
      <w:ind w:left="720"/>
      <w:contextualSpacing/>
    </w:pPr>
  </w:style>
  <w:style w:type="paragraph" w:styleId="ad">
    <w:name w:val="Normal (Web)"/>
    <w:aliases w:val="Знак,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
    <w:basedOn w:val="a"/>
    <w:link w:val="10"/>
    <w:uiPriority w:val="99"/>
    <w:unhideWhenUsed/>
    <w:qFormat/>
    <w:rsid w:val="00794241"/>
    <w:pPr>
      <w:widowControl w:val="0"/>
      <w:autoSpaceDE w:val="0"/>
      <w:autoSpaceDN w:val="0"/>
      <w:adjustRightInd w:val="0"/>
      <w:spacing w:after="0" w:line="240" w:lineRule="auto"/>
      <w:ind w:left="720"/>
      <w:contextualSpacing/>
    </w:pPr>
    <w:rPr>
      <w:rFonts w:ascii="Arial" w:eastAsia="Times New Roman" w:hAnsi="Arial" w:cs="Arial"/>
      <w:sz w:val="20"/>
      <w:szCs w:val="20"/>
      <w:lang w:val="uk-UA" w:eastAsia="uk-UA"/>
    </w:rPr>
  </w:style>
  <w:style w:type="table" w:styleId="ae">
    <w:name w:val="Table Grid"/>
    <w:basedOn w:val="a1"/>
    <w:uiPriority w:val="59"/>
    <w:rsid w:val="0079424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10">
    <w:name w:val="Обычный (веб) Знак1"/>
    <w:aliases w:val="Знак Знак,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
    <w:link w:val="ad"/>
    <w:uiPriority w:val="99"/>
    <w:locked/>
    <w:rsid w:val="00A22E59"/>
    <w:rPr>
      <w:rFonts w:ascii="Arial" w:eastAsia="Times New Roman" w:hAnsi="Arial" w:cs="Arial"/>
      <w:sz w:val="20"/>
      <w:szCs w:val="20"/>
      <w:lang w:val="uk-UA" w:eastAsia="uk-UA"/>
    </w:rPr>
  </w:style>
  <w:style w:type="character" w:customStyle="1" w:styleId="ac">
    <w:name w:val="Абзац списка Знак"/>
    <w:aliases w:val="En tête 1 Знак"/>
    <w:link w:val="ab"/>
    <w:uiPriority w:val="34"/>
    <w:locked/>
    <w:rsid w:val="00A22E59"/>
  </w:style>
  <w:style w:type="character" w:customStyle="1" w:styleId="20">
    <w:name w:val="Заголовок 2 Знак"/>
    <w:basedOn w:val="a0"/>
    <w:link w:val="2"/>
    <w:uiPriority w:val="9"/>
    <w:rsid w:val="00FF0A38"/>
    <w:rPr>
      <w:rFonts w:ascii="Arial" w:eastAsia="Times New Roman" w:hAnsi="Arial" w:cs="Arial"/>
      <w:b/>
      <w:bCs/>
      <w:i/>
      <w:iCs/>
      <w:sz w:val="28"/>
      <w:szCs w:val="28"/>
    </w:rPr>
  </w:style>
  <w:style w:type="paragraph" w:styleId="af">
    <w:name w:val="No Spacing"/>
    <w:link w:val="af0"/>
    <w:uiPriority w:val="1"/>
    <w:qFormat/>
    <w:rsid w:val="00FF0A38"/>
    <w:pPr>
      <w:spacing w:after="0" w:line="240" w:lineRule="auto"/>
    </w:pPr>
    <w:rPr>
      <w:rFonts w:ascii="Calibri" w:eastAsia="Calibri" w:hAnsi="Calibri" w:cs="Times New Roman"/>
      <w:lang w:val="uk-UA" w:eastAsia="en-US"/>
    </w:rPr>
  </w:style>
  <w:style w:type="character" w:customStyle="1" w:styleId="af0">
    <w:name w:val="Без интервала Знак"/>
    <w:link w:val="af"/>
    <w:uiPriority w:val="1"/>
    <w:locked/>
    <w:rsid w:val="00FF0A38"/>
    <w:rPr>
      <w:rFonts w:ascii="Calibri" w:eastAsia="Calibri" w:hAnsi="Calibri" w:cs="Times New Roman"/>
      <w:lang w:val="uk-UA"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aliases w:val="En tête 1"/>
    <w:basedOn w:val="a"/>
    <w:link w:val="ListParagraphChar"/>
    <w:rsid w:val="00D61C89"/>
    <w:pPr>
      <w:ind w:left="720"/>
      <w:contextualSpacing/>
    </w:pPr>
    <w:rPr>
      <w:rFonts w:ascii="Calibri" w:eastAsia="Times New Roman" w:hAnsi="Calibri" w:cs="Times New Roman"/>
    </w:rPr>
  </w:style>
  <w:style w:type="character" w:customStyle="1" w:styleId="ListParagraphChar">
    <w:name w:val="List Paragraph Char"/>
    <w:aliases w:val="En tête 1 Char"/>
    <w:link w:val="1"/>
    <w:locked/>
    <w:rsid w:val="00D61C89"/>
    <w:rPr>
      <w:rFonts w:ascii="Calibri" w:eastAsia="Times New Roman" w:hAnsi="Calibri" w:cs="Times New Roman"/>
    </w:rPr>
  </w:style>
  <w:style w:type="paragraph" w:styleId="a3">
    <w:name w:val="Body Text Indent"/>
    <w:basedOn w:val="a"/>
    <w:link w:val="a4"/>
    <w:rsid w:val="00D61C89"/>
    <w:pPr>
      <w:spacing w:after="120" w:line="240" w:lineRule="auto"/>
      <w:ind w:left="283"/>
    </w:pPr>
    <w:rPr>
      <w:rFonts w:ascii="Times New Roman" w:eastAsia="Times New Roman" w:hAnsi="Times New Roman" w:cs="Times New Roman"/>
      <w:sz w:val="20"/>
      <w:szCs w:val="20"/>
      <w:lang w:val="uk-UA"/>
    </w:rPr>
  </w:style>
  <w:style w:type="character" w:customStyle="1" w:styleId="a4">
    <w:name w:val="Основной текст с отступом Знак"/>
    <w:basedOn w:val="a0"/>
    <w:link w:val="a3"/>
    <w:rsid w:val="00D61C89"/>
    <w:rPr>
      <w:rFonts w:ascii="Times New Roman" w:eastAsia="Times New Roman" w:hAnsi="Times New Roman" w:cs="Times New Roman"/>
      <w:sz w:val="20"/>
      <w:szCs w:val="20"/>
      <w:lang w:val="uk-UA"/>
    </w:rPr>
  </w:style>
  <w:style w:type="paragraph" w:styleId="3">
    <w:name w:val="Body Text Indent 3"/>
    <w:basedOn w:val="a"/>
    <w:link w:val="30"/>
    <w:rsid w:val="00D61C89"/>
    <w:pPr>
      <w:spacing w:after="120" w:line="240" w:lineRule="auto"/>
      <w:ind w:left="283"/>
    </w:pPr>
    <w:rPr>
      <w:rFonts w:ascii="Times New Roman" w:eastAsia="Times New Roman" w:hAnsi="Times New Roman" w:cs="Times New Roman"/>
      <w:sz w:val="16"/>
      <w:szCs w:val="16"/>
      <w:lang w:val="uk-UA"/>
    </w:rPr>
  </w:style>
  <w:style w:type="character" w:customStyle="1" w:styleId="30">
    <w:name w:val="Основной текст с отступом 3 Знак"/>
    <w:basedOn w:val="a0"/>
    <w:link w:val="3"/>
    <w:rsid w:val="00D61C89"/>
    <w:rPr>
      <w:rFonts w:ascii="Times New Roman" w:eastAsia="Times New Roman" w:hAnsi="Times New Roman" w:cs="Times New Roman"/>
      <w:sz w:val="16"/>
      <w:szCs w:val="16"/>
      <w:lang w:val="uk-UA"/>
    </w:rPr>
  </w:style>
  <w:style w:type="paragraph" w:styleId="a5">
    <w:name w:val="Balloon Text"/>
    <w:basedOn w:val="a"/>
    <w:link w:val="a6"/>
    <w:uiPriority w:val="99"/>
    <w:semiHidden/>
    <w:unhideWhenUsed/>
    <w:rsid w:val="00D61C89"/>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61C89"/>
    <w:rPr>
      <w:rFonts w:ascii="Tahoma" w:hAnsi="Tahoma" w:cs="Tahoma"/>
      <w:sz w:val="16"/>
      <w:szCs w:val="16"/>
    </w:rPr>
  </w:style>
  <w:style w:type="paragraph" w:styleId="a7">
    <w:name w:val="header"/>
    <w:basedOn w:val="a"/>
    <w:link w:val="a8"/>
    <w:uiPriority w:val="99"/>
    <w:semiHidden/>
    <w:unhideWhenUsed/>
    <w:rsid w:val="00253711"/>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253711"/>
  </w:style>
  <w:style w:type="paragraph" w:styleId="a9">
    <w:name w:val="footer"/>
    <w:basedOn w:val="a"/>
    <w:link w:val="aa"/>
    <w:uiPriority w:val="99"/>
    <w:semiHidden/>
    <w:unhideWhenUsed/>
    <w:rsid w:val="00253711"/>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253711"/>
  </w:style>
  <w:style w:type="paragraph" w:styleId="ab">
    <w:name w:val="List Paragraph"/>
    <w:basedOn w:val="a"/>
    <w:link w:val="ac"/>
    <w:uiPriority w:val="34"/>
    <w:qFormat/>
    <w:rsid w:val="000C1E49"/>
    <w:pPr>
      <w:ind w:left="720"/>
      <w:contextualSpacing/>
    </w:pPr>
  </w:style>
  <w:style w:type="paragraph" w:styleId="ad">
    <w:name w:val="Normal (Web)"/>
    <w:aliases w:val="Знак,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
    <w:basedOn w:val="a"/>
    <w:link w:val="10"/>
    <w:uiPriority w:val="34"/>
    <w:unhideWhenUsed/>
    <w:qFormat/>
    <w:rsid w:val="00794241"/>
    <w:pPr>
      <w:widowControl w:val="0"/>
      <w:autoSpaceDE w:val="0"/>
      <w:autoSpaceDN w:val="0"/>
      <w:adjustRightInd w:val="0"/>
      <w:spacing w:after="0" w:line="240" w:lineRule="auto"/>
      <w:ind w:left="720"/>
      <w:contextualSpacing/>
    </w:pPr>
    <w:rPr>
      <w:rFonts w:ascii="Arial" w:eastAsia="Times New Roman" w:hAnsi="Arial" w:cs="Arial"/>
      <w:sz w:val="20"/>
      <w:szCs w:val="20"/>
      <w:lang w:val="uk-UA" w:eastAsia="uk-UA"/>
    </w:rPr>
  </w:style>
  <w:style w:type="table" w:styleId="ae">
    <w:name w:val="Table Grid"/>
    <w:basedOn w:val="a1"/>
    <w:uiPriority w:val="59"/>
    <w:rsid w:val="0079424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10">
    <w:name w:val="Обычный (веб) Знак1"/>
    <w:aliases w:val="Знак Знак,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
    <w:link w:val="ad"/>
    <w:locked/>
    <w:rsid w:val="00A22E59"/>
    <w:rPr>
      <w:rFonts w:ascii="Arial" w:eastAsia="Times New Roman" w:hAnsi="Arial" w:cs="Arial"/>
      <w:sz w:val="20"/>
      <w:szCs w:val="20"/>
      <w:lang w:val="uk-UA" w:eastAsia="uk-UA"/>
    </w:rPr>
  </w:style>
  <w:style w:type="character" w:customStyle="1" w:styleId="ac">
    <w:name w:val="Абзац списка Знак"/>
    <w:link w:val="ab"/>
    <w:uiPriority w:val="34"/>
    <w:locked/>
    <w:rsid w:val="00A22E59"/>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svita.ua/legislation/Ser_osv/54258/" TargetMode="External"/><Relationship Id="rId5" Type="http://schemas.openxmlformats.org/officeDocument/2006/relationships/webSettings" Target="webSettings.xml"/><Relationship Id="rId10" Type="http://schemas.openxmlformats.org/officeDocument/2006/relationships/hyperlink" Target="https://osvita.ua/legislation/law/2232/" TargetMode="External"/><Relationship Id="rId4" Type="http://schemas.openxmlformats.org/officeDocument/2006/relationships/settings" Target="settings.xml"/><Relationship Id="rId9" Type="http://schemas.openxmlformats.org/officeDocument/2006/relationships/hyperlink" Target="https://osvita.ua/legislation/law/2231/"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AEAAFA-A7CB-48B7-9840-E58A7F2DB4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1262</TotalTime>
  <Pages>104</Pages>
  <Words>141694</Words>
  <Characters>80767</Characters>
  <Application>Microsoft Office Word</Application>
  <DocSecurity>0</DocSecurity>
  <Lines>673</Lines>
  <Paragraphs>444</Paragraphs>
  <ScaleCrop>false</ScaleCrop>
  <HeadingPairs>
    <vt:vector size="2" baseType="variant">
      <vt:variant>
        <vt:lpstr>Название</vt:lpstr>
      </vt:variant>
      <vt:variant>
        <vt:i4>1</vt:i4>
      </vt:variant>
    </vt:vector>
  </HeadingPairs>
  <TitlesOfParts>
    <vt:vector size="1" baseType="lpstr">
      <vt:lpstr/>
    </vt:vector>
  </TitlesOfParts>
  <Company>WareZ Provider</Company>
  <LinksUpToDate>false</LinksUpToDate>
  <CharactersWithSpaces>222017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46</cp:revision>
  <cp:lastPrinted>2021-06-07T12:38:00Z</cp:lastPrinted>
  <dcterms:created xsi:type="dcterms:W3CDTF">2021-06-06T11:04:00Z</dcterms:created>
  <dcterms:modified xsi:type="dcterms:W3CDTF">2021-08-19T13:37:00Z</dcterms:modified>
</cp:coreProperties>
</file>