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D5" w:rsidRPr="007F3419" w:rsidRDefault="00C71CD5" w:rsidP="00C71CD5">
      <w:pPr>
        <w:pStyle w:val="a3"/>
        <w:rPr>
          <w:rFonts w:cs="Times New Roman"/>
          <w:sz w:val="24"/>
          <w:szCs w:val="24"/>
          <w:lang w:val="uk-UA"/>
        </w:rPr>
      </w:pPr>
    </w:p>
    <w:p w:rsidR="00C71CD5" w:rsidRPr="007F3419" w:rsidRDefault="00C71CD5" w:rsidP="00C71CD5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5. Термін дії рішення 1 рік з дня прийняття цього рішення.</w:t>
      </w:r>
    </w:p>
    <w:p w:rsidR="00C71CD5" w:rsidRPr="007F3419" w:rsidRDefault="00C71CD5" w:rsidP="00C71CD5">
      <w:pPr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6. К</w:t>
      </w:r>
      <w:proofErr w:type="spellStart"/>
      <w:r w:rsidRPr="007F3419">
        <w:rPr>
          <w:rFonts w:asciiTheme="minorHAnsi" w:hAnsiTheme="minorHAnsi"/>
          <w:sz w:val="24"/>
        </w:rPr>
        <w:t>онтроль</w:t>
      </w:r>
      <w:proofErr w:type="spellEnd"/>
      <w:r w:rsidRPr="007F3419">
        <w:rPr>
          <w:rFonts w:asciiTheme="minorHAnsi" w:hAnsiTheme="minorHAnsi"/>
          <w:sz w:val="24"/>
        </w:rPr>
        <w:t xml:space="preserve"> за </w:t>
      </w:r>
      <w:proofErr w:type="spellStart"/>
      <w:r w:rsidRPr="007F3419">
        <w:rPr>
          <w:rFonts w:asciiTheme="minorHAnsi" w:hAnsiTheme="minorHAnsi"/>
          <w:sz w:val="24"/>
        </w:rPr>
        <w:t>виконанням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цього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рішення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покласти</w:t>
      </w:r>
      <w:proofErr w:type="spellEnd"/>
      <w:r w:rsidRPr="007F3419">
        <w:rPr>
          <w:rFonts w:asciiTheme="minorHAnsi" w:hAnsiTheme="minorHAnsi"/>
          <w:sz w:val="24"/>
        </w:rPr>
        <w:t xml:space="preserve"> на </w:t>
      </w:r>
      <w:proofErr w:type="spellStart"/>
      <w:r w:rsidRPr="007F3419">
        <w:rPr>
          <w:rFonts w:asciiTheme="minorHAnsi" w:hAnsiTheme="minorHAnsi"/>
          <w:sz w:val="24"/>
        </w:rPr>
        <w:t>постійну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proofErr w:type="spellStart"/>
      <w:r w:rsidRPr="007F3419">
        <w:rPr>
          <w:rFonts w:asciiTheme="minorHAnsi" w:hAnsiTheme="minorHAnsi"/>
          <w:sz w:val="24"/>
        </w:rPr>
        <w:t>комісію</w:t>
      </w:r>
      <w:proofErr w:type="spellEnd"/>
      <w:r w:rsidRPr="007F3419">
        <w:rPr>
          <w:rFonts w:asciiTheme="minorHAnsi" w:hAnsiTheme="minorHAnsi"/>
          <w:sz w:val="24"/>
        </w:rPr>
        <w:t xml:space="preserve"> з </w:t>
      </w:r>
      <w:proofErr w:type="spellStart"/>
      <w:r w:rsidRPr="007F3419">
        <w:rPr>
          <w:rFonts w:asciiTheme="minorHAnsi" w:hAnsiTheme="minorHAnsi"/>
          <w:sz w:val="24"/>
        </w:rPr>
        <w:t>питань</w:t>
      </w:r>
      <w:proofErr w:type="spellEnd"/>
      <w:r w:rsidRPr="007F3419">
        <w:rPr>
          <w:rFonts w:asciiTheme="minorHAnsi" w:hAnsiTheme="minorHAnsi"/>
          <w:sz w:val="24"/>
        </w:rPr>
        <w:t xml:space="preserve"> </w:t>
      </w:r>
      <w:r w:rsidRPr="007F3419">
        <w:rPr>
          <w:rFonts w:asciiTheme="minorHAnsi" w:hAnsiTheme="minorHAnsi"/>
          <w:sz w:val="24"/>
          <w:lang w:val="uk-UA"/>
        </w:rPr>
        <w:t>земельних відносин, будівництва, архітектури, просторового планування, природних ресурсів та екології.</w:t>
      </w:r>
    </w:p>
    <w:p w:rsidR="00C71CD5" w:rsidRPr="007F3419" w:rsidRDefault="00C71CD5" w:rsidP="00C71CD5">
      <w:pPr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</w:rPr>
        <w:t xml:space="preserve">  </w:t>
      </w:r>
      <w:r w:rsidRPr="007F3419">
        <w:rPr>
          <w:rFonts w:asciiTheme="minorHAnsi" w:hAnsiTheme="minorHAnsi"/>
          <w:sz w:val="24"/>
          <w:lang w:val="uk-UA"/>
        </w:rPr>
        <w:t xml:space="preserve">          </w:t>
      </w:r>
      <w:r>
        <w:rPr>
          <w:rFonts w:asciiTheme="minorHAnsi" w:hAnsiTheme="minorHAnsi"/>
          <w:sz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pt;margin-top:-45pt;width:41.25pt;height:54pt;z-index:251659264;visibility:visible;mso-wrap-edited:f;mso-position-horizontal-relative:text;mso-position-vertical-relative:text" fillcolor="window">
            <v:imagedata r:id="rId5" o:title=""/>
            <w10:wrap type="topAndBottom"/>
          </v:shape>
          <o:OLEObject Type="Embed" ProgID="Word.Picture.8" ShapeID="_x0000_s1026" DrawAspect="Content" ObjectID="_1558766444" r:id="rId6"/>
        </w:pict>
      </w:r>
    </w:p>
    <w:p w:rsidR="00C71CD5" w:rsidRPr="007F3419" w:rsidRDefault="00C71CD5" w:rsidP="00C71CD5">
      <w:pPr>
        <w:spacing w:line="276" w:lineRule="auto"/>
        <w:jc w:val="center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У К Р А Ї Н А</w:t>
      </w:r>
    </w:p>
    <w:p w:rsidR="00C71CD5" w:rsidRPr="007F3419" w:rsidRDefault="00C71CD5" w:rsidP="00C71CD5">
      <w:pPr>
        <w:spacing w:line="276" w:lineRule="auto"/>
        <w:jc w:val="center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МОСТІВСЬКА  СІЛЬСЬКА  РАДА</w:t>
      </w:r>
    </w:p>
    <w:p w:rsidR="00C71CD5" w:rsidRPr="007F3419" w:rsidRDefault="00C71CD5" w:rsidP="00C71CD5">
      <w:pPr>
        <w:spacing w:line="276" w:lineRule="auto"/>
        <w:jc w:val="center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ДОМАНІВСЬКОГО  РАЙОНУ МИКОЛАЇВСЬКОЇ  ОБЛАСТІ</w:t>
      </w:r>
    </w:p>
    <w:p w:rsidR="00C71CD5" w:rsidRPr="007F3419" w:rsidRDefault="00C71CD5" w:rsidP="00C71CD5">
      <w:pPr>
        <w:spacing w:line="276" w:lineRule="auto"/>
        <w:jc w:val="center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>_____________________________________________________________________________</w:t>
      </w:r>
    </w:p>
    <w:p w:rsidR="00C71CD5" w:rsidRPr="007F3419" w:rsidRDefault="00C71CD5" w:rsidP="00C71CD5">
      <w:pPr>
        <w:keepNext/>
        <w:jc w:val="center"/>
        <w:outlineLvl w:val="0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Р І Ш Е Н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Н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Я</w:t>
      </w:r>
    </w:p>
    <w:p w:rsidR="00C71CD5" w:rsidRPr="007F3419" w:rsidRDefault="00C71CD5" w:rsidP="00C71CD5">
      <w:pPr>
        <w:spacing w:line="276" w:lineRule="auto"/>
        <w:jc w:val="center"/>
        <w:rPr>
          <w:rFonts w:asciiTheme="minorHAnsi" w:hAnsiTheme="minorHAnsi"/>
          <w:sz w:val="24"/>
          <w:lang w:val="uk-UA"/>
        </w:rPr>
      </w:pPr>
    </w:p>
    <w:p w:rsidR="00C71CD5" w:rsidRPr="007F3419" w:rsidRDefault="00C71CD5" w:rsidP="00C71CD5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Від « 19 » травня  2017 року     №  10                                   </w:t>
      </w:r>
      <w:r w:rsidRPr="007F3419">
        <w:rPr>
          <w:rFonts w:asciiTheme="minorHAnsi" w:hAnsiTheme="minorHAnsi"/>
          <w:sz w:val="24"/>
          <w:lang w:val="en-US"/>
        </w:rPr>
        <w:t>V</w:t>
      </w:r>
      <w:r w:rsidRPr="007F3419">
        <w:rPr>
          <w:rFonts w:asciiTheme="minorHAnsi" w:hAnsiTheme="minorHAnsi"/>
          <w:sz w:val="24"/>
          <w:lang w:val="uk-UA"/>
        </w:rPr>
        <w:t xml:space="preserve"> сесія восьмого скликання      </w:t>
      </w:r>
    </w:p>
    <w:p w:rsidR="00C71CD5" w:rsidRPr="007F3419" w:rsidRDefault="00C71CD5" w:rsidP="00C71CD5">
      <w:pPr>
        <w:spacing w:line="276" w:lineRule="auto"/>
        <w:rPr>
          <w:rFonts w:asciiTheme="minorHAnsi" w:hAnsiTheme="minorHAnsi"/>
          <w:sz w:val="24"/>
          <w:lang w:val="uk-UA"/>
        </w:rPr>
      </w:pPr>
    </w:p>
    <w:p w:rsidR="00C71CD5" w:rsidRPr="007F3419" w:rsidRDefault="00C71CD5" w:rsidP="00C71CD5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           Про надання дозволу на виготовлення Технічної</w:t>
      </w:r>
    </w:p>
    <w:p w:rsidR="00C71CD5" w:rsidRPr="007F3419" w:rsidRDefault="00C71CD5" w:rsidP="00C71CD5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документації  щодо встановлення (відновлення) меж</w:t>
      </w:r>
    </w:p>
    <w:p w:rsidR="00C71CD5" w:rsidRPr="007F3419" w:rsidRDefault="00C71CD5" w:rsidP="00C71CD5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 земельної ділянки для передачі у  власність громадянину </w:t>
      </w:r>
    </w:p>
    <w:p w:rsidR="00C71CD5" w:rsidRPr="007F3419" w:rsidRDefault="00C71CD5" w:rsidP="00C71CD5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України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Караман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Сергію Миколайовичу для ведення садівництва</w:t>
      </w:r>
    </w:p>
    <w:p w:rsidR="00C71CD5" w:rsidRPr="007F3419" w:rsidRDefault="00C71CD5" w:rsidP="00C71CD5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із земель комунальної власності житлової та громадської </w:t>
      </w:r>
    </w:p>
    <w:p w:rsidR="00C71CD5" w:rsidRPr="007F3419" w:rsidRDefault="00C71CD5" w:rsidP="00C71CD5">
      <w:pPr>
        <w:spacing w:line="276" w:lineRule="auto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забудови в межах   с. </w:t>
      </w:r>
      <w:proofErr w:type="spellStart"/>
      <w:r w:rsidRPr="007F3419">
        <w:rPr>
          <w:rFonts w:asciiTheme="minorHAnsi" w:hAnsiTheme="minorHAnsi"/>
          <w:sz w:val="24"/>
          <w:lang w:val="uk-UA"/>
        </w:rPr>
        <w:t>Лідіївка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  ради .</w:t>
      </w:r>
    </w:p>
    <w:p w:rsidR="00C71CD5" w:rsidRPr="007F3419" w:rsidRDefault="00C71CD5" w:rsidP="00C71CD5">
      <w:pPr>
        <w:spacing w:line="276" w:lineRule="auto"/>
        <w:jc w:val="both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        </w:t>
      </w:r>
    </w:p>
    <w:p w:rsidR="00C71CD5" w:rsidRPr="007F3419" w:rsidRDefault="00C71CD5" w:rsidP="00C71CD5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      </w:t>
      </w:r>
      <w:r w:rsidRPr="007F3419">
        <w:rPr>
          <w:rFonts w:asciiTheme="minorHAnsi" w:hAnsiTheme="minorHAnsi"/>
          <w:sz w:val="24"/>
          <w:lang w:val="uk-UA"/>
        </w:rPr>
        <w:t xml:space="preserve">Розглянувши заяву громадянина України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Караман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С.М. та керуючись ст. 7  Конституції України,  </w:t>
      </w:r>
      <w:r w:rsidRPr="007F3419">
        <w:rPr>
          <w:rFonts w:asciiTheme="minorHAnsi" w:hAnsiTheme="minorHAnsi"/>
          <w:b/>
          <w:sz w:val="24"/>
          <w:lang w:val="uk-UA"/>
        </w:rPr>
        <w:t xml:space="preserve">ст.ст. </w:t>
      </w:r>
      <w:r w:rsidRPr="007F3419">
        <w:rPr>
          <w:rFonts w:asciiTheme="minorHAnsi" w:hAnsiTheme="minorHAnsi"/>
          <w:sz w:val="24"/>
          <w:lang w:val="uk-UA"/>
        </w:rPr>
        <w:t xml:space="preserve">12,22,35,122,123  Земельного Кодексу України, ст. 25,50 Закону України « Про землеустрій», на підставі п. 34 частини 1 ст. 26 Закону України « Про місцеве самоврядування в Україні »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Мостівська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 сільська рада</w:t>
      </w:r>
    </w:p>
    <w:p w:rsidR="00C71CD5" w:rsidRPr="007F3419" w:rsidRDefault="00C71CD5" w:rsidP="00C71CD5">
      <w:pPr>
        <w:spacing w:line="276" w:lineRule="auto"/>
        <w:ind w:left="-142" w:firstLine="284"/>
        <w:rPr>
          <w:rFonts w:asciiTheme="minorHAnsi" w:hAnsiTheme="minorHAnsi"/>
          <w:b/>
          <w:sz w:val="24"/>
          <w:lang w:val="uk-UA"/>
        </w:rPr>
      </w:pPr>
      <w:r w:rsidRPr="007F3419">
        <w:rPr>
          <w:rFonts w:asciiTheme="minorHAnsi" w:hAnsiTheme="minorHAnsi"/>
          <w:b/>
          <w:sz w:val="24"/>
          <w:lang w:val="uk-UA"/>
        </w:rPr>
        <w:t xml:space="preserve">   в и р і ш и л а: </w:t>
      </w:r>
    </w:p>
    <w:p w:rsidR="00C71CD5" w:rsidRPr="007F3419" w:rsidRDefault="00C71CD5" w:rsidP="00C71CD5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1. Надати дозвіл на виготовлення Технічної документації щодо встановлення (відновлення) меж  земельної ділянки для передачі  у  власність громадянину України </w:t>
      </w:r>
      <w:proofErr w:type="spellStart"/>
      <w:r w:rsidRPr="007F3419">
        <w:rPr>
          <w:rFonts w:asciiTheme="minorHAnsi" w:hAnsiTheme="minorHAnsi"/>
          <w:b/>
          <w:sz w:val="24"/>
          <w:u w:val="single"/>
          <w:lang w:val="uk-UA"/>
        </w:rPr>
        <w:t>Караман</w:t>
      </w:r>
      <w:proofErr w:type="spellEnd"/>
      <w:r w:rsidRPr="007F3419">
        <w:rPr>
          <w:rFonts w:asciiTheme="minorHAnsi" w:hAnsiTheme="minorHAnsi"/>
          <w:b/>
          <w:sz w:val="24"/>
          <w:u w:val="single"/>
          <w:lang w:val="uk-UA"/>
        </w:rPr>
        <w:t xml:space="preserve"> Сергію Миколайовичу</w:t>
      </w:r>
      <w:r w:rsidRPr="007F3419">
        <w:rPr>
          <w:rFonts w:asciiTheme="minorHAnsi" w:hAnsiTheme="minorHAnsi"/>
          <w:sz w:val="24"/>
          <w:lang w:val="uk-UA"/>
        </w:rPr>
        <w:t xml:space="preserve"> площею</w:t>
      </w:r>
      <w:r w:rsidRPr="007F3419">
        <w:rPr>
          <w:rFonts w:asciiTheme="minorHAnsi" w:hAnsiTheme="minorHAnsi"/>
          <w:b/>
          <w:sz w:val="24"/>
          <w:lang w:val="uk-UA"/>
        </w:rPr>
        <w:t xml:space="preserve"> 0,1200 га </w:t>
      </w:r>
      <w:r w:rsidRPr="007F3419">
        <w:rPr>
          <w:rFonts w:asciiTheme="minorHAnsi" w:hAnsiTheme="minorHAnsi"/>
          <w:sz w:val="24"/>
          <w:lang w:val="uk-UA"/>
        </w:rPr>
        <w:t xml:space="preserve">для ведення садівництва із земель житлової та громадської забудови комунальної власності населеного пункту с. </w:t>
      </w:r>
      <w:proofErr w:type="spellStart"/>
      <w:r w:rsidRPr="007F3419">
        <w:rPr>
          <w:rFonts w:asciiTheme="minorHAnsi" w:hAnsiTheme="minorHAnsi"/>
          <w:b/>
          <w:sz w:val="24"/>
          <w:lang w:val="uk-UA"/>
        </w:rPr>
        <w:t>Лідіївка</w:t>
      </w:r>
      <w:proofErr w:type="spellEnd"/>
      <w:r w:rsidRPr="007F3419">
        <w:rPr>
          <w:rFonts w:asciiTheme="minorHAnsi" w:hAnsiTheme="minorHAnsi"/>
          <w:b/>
          <w:sz w:val="24"/>
          <w:lang w:val="uk-UA"/>
        </w:rPr>
        <w:t xml:space="preserve"> вул. Весела, 3</w:t>
      </w:r>
      <w:r w:rsidRPr="007F3419">
        <w:rPr>
          <w:rFonts w:asciiTheme="minorHAnsi" w:hAnsiTheme="minorHAnsi"/>
          <w:sz w:val="24"/>
          <w:lang w:val="uk-UA"/>
        </w:rPr>
        <w:t xml:space="preserve"> в межах території </w:t>
      </w:r>
      <w:proofErr w:type="spellStart"/>
      <w:r w:rsidRPr="007F3419">
        <w:rPr>
          <w:rFonts w:asciiTheme="minorHAnsi" w:hAnsiTheme="minorHAnsi"/>
          <w:sz w:val="24"/>
          <w:lang w:val="uk-UA"/>
        </w:rPr>
        <w:t>Мостівської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</w:t>
      </w:r>
      <w:proofErr w:type="spellStart"/>
      <w:r w:rsidRPr="007F3419">
        <w:rPr>
          <w:rFonts w:asciiTheme="minorHAnsi" w:hAnsiTheme="minorHAnsi"/>
          <w:sz w:val="24"/>
          <w:lang w:val="uk-UA"/>
        </w:rPr>
        <w:t>Доманівського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району Миколаївської області .</w:t>
      </w:r>
    </w:p>
    <w:p w:rsidR="00C71CD5" w:rsidRPr="007F3419" w:rsidRDefault="00C71CD5" w:rsidP="00C71CD5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2. Відмінити попереднє рішення № 7 Х сесії сьомого скликання </w:t>
      </w:r>
      <w:proofErr w:type="spellStart"/>
      <w:r w:rsidRPr="007F3419">
        <w:rPr>
          <w:rFonts w:asciiTheme="minorHAnsi" w:hAnsiTheme="minorHAnsi"/>
          <w:sz w:val="24"/>
          <w:lang w:val="uk-UA"/>
        </w:rPr>
        <w:t>Сухобалківської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сільської ради від 10.10.2016 р.</w:t>
      </w:r>
    </w:p>
    <w:p w:rsidR="00C71CD5" w:rsidRPr="007F3419" w:rsidRDefault="00C71CD5" w:rsidP="00C71CD5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 xml:space="preserve">3. Зобов’язати громадянина </w:t>
      </w:r>
      <w:proofErr w:type="spellStart"/>
      <w:r w:rsidRPr="007F3419">
        <w:rPr>
          <w:rFonts w:asciiTheme="minorHAnsi" w:hAnsiTheme="minorHAnsi"/>
          <w:sz w:val="24"/>
          <w:lang w:val="uk-UA"/>
        </w:rPr>
        <w:t>Караман</w:t>
      </w:r>
      <w:proofErr w:type="spellEnd"/>
      <w:r w:rsidRPr="007F3419">
        <w:rPr>
          <w:rFonts w:asciiTheme="minorHAnsi" w:hAnsiTheme="minorHAnsi"/>
          <w:sz w:val="24"/>
          <w:lang w:val="uk-UA"/>
        </w:rPr>
        <w:t xml:space="preserve"> С.М. замовити  у місячний термін технічну документацію щодо встановлення (відновлення) меж земельної ділянки у суб’єкта господарювання, що є виконавцем робіт із землеустрою згідно із законом , у строки, що обумовлюються угодою сторін.</w:t>
      </w:r>
    </w:p>
    <w:p w:rsidR="00C71CD5" w:rsidRPr="007F3419" w:rsidRDefault="00C71CD5" w:rsidP="00C71CD5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4. Подати погоджену технічну документацію  на затвердження сесії сільської ради.</w:t>
      </w:r>
    </w:p>
    <w:p w:rsidR="00C71CD5" w:rsidRPr="007F3419" w:rsidRDefault="00C71CD5" w:rsidP="00C71CD5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t>5. Термін дії рішення 1 рік з дня прийняття цього рішення.</w:t>
      </w:r>
    </w:p>
    <w:p w:rsidR="00C71CD5" w:rsidRPr="007F3419" w:rsidRDefault="00C71CD5" w:rsidP="00C71CD5">
      <w:pPr>
        <w:spacing w:line="276" w:lineRule="auto"/>
        <w:jc w:val="both"/>
        <w:rPr>
          <w:rFonts w:asciiTheme="minorHAnsi" w:hAnsiTheme="minorHAnsi"/>
          <w:sz w:val="24"/>
          <w:lang w:val="uk-UA"/>
        </w:rPr>
      </w:pPr>
      <w:r w:rsidRPr="007F3419">
        <w:rPr>
          <w:rFonts w:asciiTheme="minorHAnsi" w:hAnsiTheme="minorHAnsi"/>
          <w:sz w:val="24"/>
          <w:lang w:val="uk-UA"/>
        </w:rPr>
        <w:lastRenderedPageBreak/>
        <w:t>6. Контроль за виконанням даного рішення покласти на постійну комісію з питань  земельних відносин, будівництва, архітектури, просторового планування, природних ресурсів та екології.</w:t>
      </w:r>
    </w:p>
    <w:p w:rsidR="007628FC" w:rsidRPr="00C71CD5" w:rsidRDefault="00C71CD5">
      <w:pPr>
        <w:rPr>
          <w:lang w:val="uk-UA"/>
        </w:rPr>
      </w:pPr>
      <w:bookmarkStart w:id="0" w:name="_GoBack"/>
      <w:bookmarkEnd w:id="0"/>
    </w:p>
    <w:sectPr w:rsidR="007628FC" w:rsidRPr="00C71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CD5"/>
    <w:rsid w:val="000E503B"/>
    <w:rsid w:val="00383BA7"/>
    <w:rsid w:val="00C7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71CD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CD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71C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supera</dc:creator>
  <cp:lastModifiedBy>supera</cp:lastModifiedBy>
  <cp:revision>1</cp:revision>
  <dcterms:created xsi:type="dcterms:W3CDTF">2017-06-12T06:54:00Z</dcterms:created>
  <dcterms:modified xsi:type="dcterms:W3CDTF">2017-06-12T06:54:00Z</dcterms:modified>
</cp:coreProperties>
</file>