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DD" w:rsidRDefault="008A511D" w:rsidP="00F90BDD">
      <w:bookmarkStart w:id="0" w:name="_GoBack"/>
      <w:bookmarkEnd w:id="0"/>
      <w:r>
        <w:t xml:space="preserve">                                                                      </w:t>
      </w:r>
    </w:p>
    <w:p w:rsidR="00F90BDD" w:rsidRDefault="00F90BDD" w:rsidP="00F90BDD"/>
    <w:p w:rsidR="00F90BDD" w:rsidRDefault="00F90BDD" w:rsidP="00F90BDD"/>
    <w:p w:rsidR="00F90BDD" w:rsidRDefault="00F90BDD" w:rsidP="00F90BDD">
      <w:pPr>
        <w:jc w:val="center"/>
      </w:pPr>
    </w:p>
    <w:p w:rsidR="00F90BDD" w:rsidRDefault="00F90BDD" w:rsidP="00F90BDD">
      <w:pPr>
        <w:pStyle w:val="a3"/>
        <w:jc w:val="left"/>
        <w:rPr>
          <w:sz w:val="44"/>
        </w:rPr>
      </w:pPr>
      <w:r>
        <w:t xml:space="preserve">    </w:t>
      </w:r>
      <w:r>
        <w:tab/>
      </w: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  <w:r>
        <w:rPr>
          <w:sz w:val="44"/>
        </w:rPr>
        <w:t xml:space="preserve">УКРАЇНА    </w:t>
      </w:r>
    </w:p>
    <w:p w:rsidR="00F90BDD" w:rsidRDefault="00F90BDD" w:rsidP="00F90BDD">
      <w:pPr>
        <w:pStyle w:val="a3"/>
        <w:jc w:val="left"/>
        <w:rPr>
          <w:sz w:val="32"/>
        </w:rPr>
      </w:pPr>
      <w:r>
        <w:rPr>
          <w:sz w:val="44"/>
        </w:rPr>
        <w:t xml:space="preserve">                           </w:t>
      </w:r>
      <w:r>
        <w:rPr>
          <w:sz w:val="32"/>
        </w:rPr>
        <w:t xml:space="preserve"> Миколаївська область</w:t>
      </w:r>
    </w:p>
    <w:p w:rsidR="00F90BDD" w:rsidRDefault="00F90BDD" w:rsidP="00F90BDD">
      <w:pPr>
        <w:rPr>
          <w:b/>
          <w:bCs/>
          <w:sz w:val="32"/>
        </w:rPr>
      </w:pPr>
      <w:r>
        <w:rPr>
          <w:sz w:val="32"/>
        </w:rPr>
        <w:t xml:space="preserve">                                        </w:t>
      </w:r>
      <w:proofErr w:type="spellStart"/>
      <w:r w:rsidR="00C44303">
        <w:rPr>
          <w:b/>
          <w:bCs/>
          <w:sz w:val="32"/>
          <w:lang w:val="ru-RU"/>
        </w:rPr>
        <w:t>Вознесенський</w:t>
      </w:r>
      <w:proofErr w:type="spellEnd"/>
      <w:r>
        <w:rPr>
          <w:b/>
          <w:bCs/>
          <w:sz w:val="32"/>
        </w:rPr>
        <w:t xml:space="preserve"> район</w:t>
      </w:r>
    </w:p>
    <w:p w:rsidR="00F90BDD" w:rsidRPr="00C44303" w:rsidRDefault="00C44303" w:rsidP="00F90BDD">
      <w:pPr>
        <w:ind w:left="-540"/>
        <w:rPr>
          <w:b/>
          <w:sz w:val="32"/>
          <w:szCs w:val="32"/>
        </w:rPr>
      </w:pPr>
      <w:r>
        <w:rPr>
          <w:lang w:val="ru-RU"/>
        </w:rPr>
        <w:t xml:space="preserve">                                                         </w:t>
      </w:r>
      <w:proofErr w:type="spellStart"/>
      <w:r w:rsidRPr="00C44303">
        <w:rPr>
          <w:b/>
          <w:sz w:val="32"/>
          <w:szCs w:val="32"/>
          <w:lang w:val="ru-RU"/>
        </w:rPr>
        <w:t>Мостівська</w:t>
      </w:r>
      <w:proofErr w:type="spellEnd"/>
      <w:r>
        <w:rPr>
          <w:b/>
          <w:sz w:val="32"/>
          <w:szCs w:val="32"/>
          <w:lang w:val="ru-RU"/>
        </w:rPr>
        <w:t xml:space="preserve">  </w:t>
      </w:r>
      <w:proofErr w:type="spellStart"/>
      <w:r>
        <w:rPr>
          <w:b/>
          <w:sz w:val="32"/>
          <w:szCs w:val="32"/>
          <w:lang w:val="ru-RU"/>
        </w:rPr>
        <w:t>сільська</w:t>
      </w:r>
      <w:proofErr w:type="spellEnd"/>
      <w:r>
        <w:rPr>
          <w:b/>
          <w:sz w:val="32"/>
          <w:szCs w:val="32"/>
          <w:lang w:val="ru-RU"/>
        </w:rPr>
        <w:t xml:space="preserve"> р</w:t>
      </w:r>
      <w:r w:rsidRPr="00C44303">
        <w:rPr>
          <w:b/>
          <w:sz w:val="32"/>
          <w:szCs w:val="32"/>
          <w:lang w:val="ru-RU"/>
        </w:rPr>
        <w:t xml:space="preserve">ада </w:t>
      </w:r>
    </w:p>
    <w:p w:rsidR="00F90BDD" w:rsidRDefault="00F90BDD" w:rsidP="00F90BDD">
      <w:pPr>
        <w:ind w:left="-540"/>
      </w:pPr>
    </w:p>
    <w:p w:rsidR="00F90BDD" w:rsidRDefault="00C44303" w:rsidP="00F90BDD">
      <w:pPr>
        <w:ind w:left="-540"/>
      </w:pPr>
      <w:r>
        <w:rPr>
          <w:b/>
          <w:bCs/>
          <w:sz w:val="28"/>
        </w:rPr>
        <w:t xml:space="preserve">                                                        ПРОТОКОЛ №1</w:t>
      </w:r>
    </w:p>
    <w:p w:rsidR="00F90BDD" w:rsidRDefault="00F90BDD" w:rsidP="00F90BDD">
      <w:pPr>
        <w:ind w:left="-540"/>
        <w:rPr>
          <w:sz w:val="28"/>
          <w:szCs w:val="28"/>
        </w:rPr>
      </w:pPr>
    </w:p>
    <w:p w:rsidR="00F90BDD" w:rsidRDefault="00F90BDD" w:rsidP="00F90BDD">
      <w:pPr>
        <w:ind w:left="-540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  <w:r w:rsidR="00055A8E">
        <w:rPr>
          <w:iCs/>
          <w:sz w:val="28"/>
          <w:szCs w:val="28"/>
        </w:rPr>
        <w:t xml:space="preserve"> </w:t>
      </w:r>
      <w:r w:rsidR="00C44303">
        <w:rPr>
          <w:iCs/>
          <w:sz w:val="28"/>
          <w:szCs w:val="28"/>
        </w:rPr>
        <w:t>Від 29  вересня  2021</w:t>
      </w:r>
      <w:r w:rsidR="00055A8E">
        <w:rPr>
          <w:iCs/>
          <w:sz w:val="28"/>
          <w:szCs w:val="28"/>
        </w:rPr>
        <w:t xml:space="preserve">  року             </w:t>
      </w:r>
    </w:p>
    <w:p w:rsidR="00F90BDD" w:rsidRDefault="00F90BDD" w:rsidP="008A6ED5">
      <w:pPr>
        <w:ind w:left="-540"/>
      </w:pPr>
    </w:p>
    <w:p w:rsidR="00F90BDD" w:rsidRDefault="00F90BDD" w:rsidP="00F90BDD">
      <w:pPr>
        <w:ind w:left="-540"/>
      </w:pPr>
    </w:p>
    <w:p w:rsidR="00C44303" w:rsidRDefault="00F90BDD" w:rsidP="00C44303">
      <w:pPr>
        <w:pStyle w:val="3"/>
        <w:rPr>
          <w:szCs w:val="28"/>
        </w:rPr>
      </w:pPr>
      <w:r>
        <w:t xml:space="preserve">        </w:t>
      </w:r>
      <w:r w:rsidR="00A75CDB" w:rsidRPr="00055A8E">
        <w:rPr>
          <w:szCs w:val="28"/>
        </w:rPr>
        <w:t>Про</w:t>
      </w:r>
      <w:r w:rsidR="008A511D" w:rsidRPr="00055A8E">
        <w:rPr>
          <w:szCs w:val="28"/>
        </w:rPr>
        <w:t xml:space="preserve"> </w:t>
      </w:r>
      <w:r w:rsidR="00055A8E" w:rsidRPr="00055A8E">
        <w:rPr>
          <w:szCs w:val="28"/>
        </w:rPr>
        <w:t xml:space="preserve"> </w:t>
      </w:r>
      <w:r w:rsidR="00C44303">
        <w:rPr>
          <w:szCs w:val="28"/>
        </w:rPr>
        <w:t>внесення змін до складу робочої групи</w:t>
      </w:r>
    </w:p>
    <w:p w:rsidR="004A7298" w:rsidRDefault="00C44303" w:rsidP="004A7298">
      <w:pPr>
        <w:pStyle w:val="3"/>
        <w:rPr>
          <w:szCs w:val="28"/>
        </w:rPr>
      </w:pPr>
      <w:r>
        <w:rPr>
          <w:szCs w:val="28"/>
        </w:rPr>
        <w:t xml:space="preserve">        </w:t>
      </w:r>
      <w:proofErr w:type="spellStart"/>
      <w:r w:rsidR="004A7298">
        <w:rPr>
          <w:szCs w:val="28"/>
        </w:rPr>
        <w:t>Мостівської</w:t>
      </w:r>
      <w:proofErr w:type="spellEnd"/>
      <w:r w:rsidR="004A7298">
        <w:rPr>
          <w:szCs w:val="28"/>
        </w:rPr>
        <w:t xml:space="preserve"> сільської ради з Місцевого </w:t>
      </w:r>
    </w:p>
    <w:p w:rsidR="004A7298" w:rsidRDefault="004A7298" w:rsidP="004A7298">
      <w:pPr>
        <w:pStyle w:val="3"/>
        <w:rPr>
          <w:szCs w:val="28"/>
        </w:rPr>
      </w:pPr>
      <w:r>
        <w:rPr>
          <w:szCs w:val="28"/>
        </w:rPr>
        <w:t xml:space="preserve">        економічного розвитку.</w:t>
      </w:r>
    </w:p>
    <w:p w:rsidR="00D75281" w:rsidRPr="00D75281" w:rsidRDefault="00D75281" w:rsidP="00D75281"/>
    <w:p w:rsidR="00D75281" w:rsidRDefault="00D75281" w:rsidP="00D75281">
      <w:pPr>
        <w:rPr>
          <w:sz w:val="28"/>
          <w:szCs w:val="28"/>
        </w:rPr>
      </w:pPr>
      <w:r w:rsidRPr="00D75281">
        <w:rPr>
          <w:sz w:val="28"/>
          <w:szCs w:val="28"/>
        </w:rPr>
        <w:t>Присутні на засіданні комісії</w:t>
      </w:r>
      <w:r>
        <w:rPr>
          <w:sz w:val="28"/>
          <w:szCs w:val="28"/>
        </w:rPr>
        <w:t xml:space="preserve"> -11 </w:t>
      </w:r>
      <w:proofErr w:type="spellStart"/>
      <w:r>
        <w:rPr>
          <w:sz w:val="28"/>
          <w:szCs w:val="28"/>
        </w:rPr>
        <w:t>чол</w:t>
      </w:r>
      <w:proofErr w:type="spellEnd"/>
    </w:p>
    <w:p w:rsidR="00D75281" w:rsidRPr="00D75281" w:rsidRDefault="00D75281" w:rsidP="00D75281">
      <w:pPr>
        <w:rPr>
          <w:sz w:val="28"/>
          <w:szCs w:val="28"/>
        </w:rPr>
      </w:pPr>
      <w:r>
        <w:rPr>
          <w:sz w:val="28"/>
          <w:szCs w:val="28"/>
        </w:rPr>
        <w:t xml:space="preserve">Відсутні з поважних </w:t>
      </w:r>
      <w:proofErr w:type="spellStart"/>
      <w:r>
        <w:rPr>
          <w:sz w:val="28"/>
          <w:szCs w:val="28"/>
        </w:rPr>
        <w:t>причин-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чол</w:t>
      </w:r>
      <w:proofErr w:type="spellEnd"/>
    </w:p>
    <w:p w:rsidR="00C21AF2" w:rsidRPr="00D75281" w:rsidRDefault="00C21AF2" w:rsidP="00C21AF2">
      <w:pPr>
        <w:rPr>
          <w:sz w:val="28"/>
          <w:szCs w:val="28"/>
        </w:rPr>
      </w:pPr>
    </w:p>
    <w:p w:rsidR="00C21AF2" w:rsidRDefault="00C21AF2" w:rsidP="00C21AF2">
      <w:pPr>
        <w:pStyle w:val="a5"/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</w:pPr>
      <w:r w:rsidRPr="00D7528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Засідання відкриває голова комісії :</w:t>
      </w:r>
      <w:r w:rsidR="009E1403" w:rsidRPr="00D7528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  </w:t>
      </w:r>
      <w:r w:rsidRPr="00D7528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С.Г.</w:t>
      </w:r>
      <w:proofErr w:type="spellStart"/>
      <w:r w:rsidRPr="00D7528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Пастушенко</w:t>
      </w:r>
      <w:proofErr w:type="spellEnd"/>
      <w:r w:rsidRPr="00D7528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,</w:t>
      </w:r>
      <w:r w:rsidR="009E1403" w:rsidRPr="00D7528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 </w:t>
      </w:r>
      <w:r w:rsidRPr="00D7528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яка проінформувала присутніх про те,що на сьогоднішньому засіданні робочої групи нам потрібно внести зміни та оновити склад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 робочої  групи відповідно до вимог часу та змін в територіальному устрої  </w:t>
      </w:r>
      <w:proofErr w:type="spellStart"/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Мостівської</w:t>
      </w:r>
      <w:proofErr w:type="spellEnd"/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 громади.</w:t>
      </w:r>
    </w:p>
    <w:p w:rsidR="00D75281" w:rsidRDefault="00D75281" w:rsidP="00C21AF2">
      <w:pPr>
        <w:pStyle w:val="a5"/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   </w:t>
      </w: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 xml:space="preserve">                                </w:t>
      </w:r>
      <w:r>
        <w:rPr>
          <w:b/>
          <w:bCs/>
          <w:color w:val="2C2C2C"/>
          <w:sz w:val="28"/>
          <w:szCs w:val="28"/>
          <w:lang w:eastAsia="ru-RU"/>
        </w:rPr>
        <w:t>ПОРЯДОК  ДЕННИЙ</w:t>
      </w:r>
      <w:r>
        <w:rPr>
          <w:color w:val="2C2C2C"/>
          <w:sz w:val="28"/>
          <w:szCs w:val="28"/>
          <w:lang w:eastAsia="ru-RU"/>
        </w:rPr>
        <w:t>:</w:t>
      </w: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1.Про внесення змін до складу робочої групи .</w:t>
      </w:r>
    </w:p>
    <w:p w:rsidR="00C21AF2" w:rsidRDefault="00D75281" w:rsidP="00D75281">
      <w:pPr>
        <w:shd w:val="clear" w:color="auto" w:fill="FFFFFF"/>
        <w:spacing w:after="96"/>
        <w:jc w:val="both"/>
        <w:rPr>
          <w:b/>
          <w:bCs/>
          <w:color w:val="2C2C2C"/>
          <w:sz w:val="28"/>
          <w:szCs w:val="28"/>
          <w:lang w:eastAsia="ru-RU"/>
        </w:rPr>
      </w:pPr>
      <w:r>
        <w:rPr>
          <w:b/>
          <w:bCs/>
          <w:color w:val="2C2C2C"/>
          <w:sz w:val="28"/>
          <w:szCs w:val="28"/>
          <w:lang w:eastAsia="ru-RU"/>
        </w:rPr>
        <w:t xml:space="preserve">        Приступаємо до розгляду питання:</w:t>
      </w:r>
    </w:p>
    <w:p w:rsidR="00D75281" w:rsidRPr="00D75281" w:rsidRDefault="00D75281" w:rsidP="00D75281">
      <w:pPr>
        <w:shd w:val="clear" w:color="auto" w:fill="FFFFFF"/>
        <w:spacing w:after="96"/>
        <w:jc w:val="both"/>
        <w:rPr>
          <w:b/>
          <w:bCs/>
          <w:color w:val="2C2C2C"/>
          <w:sz w:val="28"/>
          <w:szCs w:val="28"/>
          <w:lang w:eastAsia="ru-RU"/>
        </w:rPr>
      </w:pPr>
    </w:p>
    <w:p w:rsidR="00C21AF2" w:rsidRDefault="00C21AF2" w:rsidP="00C21AF2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b/>
          <w:bCs/>
          <w:color w:val="2C2C2C"/>
          <w:sz w:val="28"/>
          <w:szCs w:val="28"/>
          <w:lang w:eastAsia="ru-RU"/>
        </w:rPr>
        <w:t>Виступили:  </w:t>
      </w:r>
      <w:r>
        <w:rPr>
          <w:color w:val="2C2C2C"/>
          <w:sz w:val="28"/>
          <w:szCs w:val="28"/>
          <w:lang w:eastAsia="ru-RU"/>
        </w:rPr>
        <w:t xml:space="preserve">Гавриленко Л.В. – секретар робочої групи,яка проінформувала присутніх про те,що необхідно внести зміни до складу робочої групи в зв’язку з приєднанням колишньої </w:t>
      </w:r>
      <w:proofErr w:type="spellStart"/>
      <w:r>
        <w:rPr>
          <w:color w:val="2C2C2C"/>
          <w:sz w:val="28"/>
          <w:szCs w:val="28"/>
          <w:lang w:eastAsia="ru-RU"/>
        </w:rPr>
        <w:t>Козубівськ</w:t>
      </w:r>
      <w:r w:rsidR="009E1403">
        <w:rPr>
          <w:color w:val="2C2C2C"/>
          <w:sz w:val="28"/>
          <w:szCs w:val="28"/>
          <w:lang w:eastAsia="ru-RU"/>
        </w:rPr>
        <w:t>ої</w:t>
      </w:r>
      <w:proofErr w:type="spellEnd"/>
      <w:r w:rsidR="009E1403">
        <w:rPr>
          <w:color w:val="2C2C2C"/>
          <w:sz w:val="28"/>
          <w:szCs w:val="28"/>
          <w:lang w:eastAsia="ru-RU"/>
        </w:rPr>
        <w:t xml:space="preserve"> сільської ради та утворенням</w:t>
      </w:r>
      <w:r>
        <w:rPr>
          <w:color w:val="2C2C2C"/>
          <w:sz w:val="28"/>
          <w:szCs w:val="28"/>
          <w:lang w:eastAsia="ru-RU"/>
        </w:rPr>
        <w:t xml:space="preserve"> </w:t>
      </w:r>
      <w:proofErr w:type="spellStart"/>
      <w:r>
        <w:rPr>
          <w:color w:val="2C2C2C"/>
          <w:sz w:val="28"/>
          <w:szCs w:val="28"/>
          <w:lang w:eastAsia="ru-RU"/>
        </w:rPr>
        <w:t>Козубівського</w:t>
      </w:r>
      <w:proofErr w:type="spellEnd"/>
      <w:r>
        <w:rPr>
          <w:color w:val="2C2C2C"/>
          <w:sz w:val="28"/>
          <w:szCs w:val="28"/>
          <w:lang w:eastAsia="ru-RU"/>
        </w:rPr>
        <w:t xml:space="preserve"> </w:t>
      </w:r>
      <w:proofErr w:type="spellStart"/>
      <w:r>
        <w:rPr>
          <w:color w:val="2C2C2C"/>
          <w:sz w:val="28"/>
          <w:szCs w:val="28"/>
          <w:lang w:eastAsia="ru-RU"/>
        </w:rPr>
        <w:t>старостинського</w:t>
      </w:r>
      <w:proofErr w:type="spellEnd"/>
      <w:r>
        <w:rPr>
          <w:color w:val="2C2C2C"/>
          <w:sz w:val="28"/>
          <w:szCs w:val="28"/>
          <w:lang w:eastAsia="ru-RU"/>
        </w:rPr>
        <w:t xml:space="preserve"> округу</w:t>
      </w:r>
      <w:r w:rsidR="009E1403">
        <w:rPr>
          <w:color w:val="2C2C2C"/>
          <w:sz w:val="28"/>
          <w:szCs w:val="28"/>
          <w:lang w:eastAsia="ru-RU"/>
        </w:rPr>
        <w:t xml:space="preserve"> і тому до складу комісії ввести старосту Шевчика Сергія Михайловича,проектного менеджера </w:t>
      </w:r>
      <w:proofErr w:type="spellStart"/>
      <w:r w:rsidR="009E1403">
        <w:rPr>
          <w:color w:val="2C2C2C"/>
          <w:sz w:val="28"/>
          <w:szCs w:val="28"/>
          <w:lang w:eastAsia="ru-RU"/>
        </w:rPr>
        <w:t>Гарбузняк</w:t>
      </w:r>
      <w:proofErr w:type="spellEnd"/>
      <w:r w:rsidR="009E1403">
        <w:rPr>
          <w:color w:val="2C2C2C"/>
          <w:sz w:val="28"/>
          <w:szCs w:val="28"/>
          <w:lang w:eastAsia="ru-RU"/>
        </w:rPr>
        <w:t xml:space="preserve"> </w:t>
      </w:r>
      <w:proofErr w:type="spellStart"/>
      <w:r w:rsidR="009E1403">
        <w:rPr>
          <w:color w:val="2C2C2C"/>
          <w:sz w:val="28"/>
          <w:szCs w:val="28"/>
          <w:lang w:eastAsia="ru-RU"/>
        </w:rPr>
        <w:t>Альвіну</w:t>
      </w:r>
      <w:proofErr w:type="spellEnd"/>
      <w:r w:rsidR="00D75281">
        <w:rPr>
          <w:color w:val="2C2C2C"/>
          <w:sz w:val="28"/>
          <w:szCs w:val="28"/>
          <w:lang w:eastAsia="ru-RU"/>
        </w:rPr>
        <w:t xml:space="preserve"> </w:t>
      </w:r>
      <w:proofErr w:type="spellStart"/>
      <w:r w:rsidR="00D75281">
        <w:rPr>
          <w:color w:val="2C2C2C"/>
          <w:sz w:val="28"/>
          <w:szCs w:val="28"/>
          <w:lang w:eastAsia="ru-RU"/>
        </w:rPr>
        <w:t>Миколаївну.Питання</w:t>
      </w:r>
      <w:proofErr w:type="spellEnd"/>
      <w:r w:rsidR="00D75281">
        <w:rPr>
          <w:color w:val="2C2C2C"/>
          <w:sz w:val="28"/>
          <w:szCs w:val="28"/>
          <w:lang w:eastAsia="ru-RU"/>
        </w:rPr>
        <w:t xml:space="preserve"> поставлене на голосування.</w:t>
      </w:r>
    </w:p>
    <w:p w:rsidR="00D75281" w:rsidRDefault="00D75281" w:rsidP="00C21AF2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C21AF2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«</w:t>
      </w:r>
      <w:proofErr w:type="spellStart"/>
      <w:r>
        <w:rPr>
          <w:color w:val="2C2C2C"/>
          <w:sz w:val="28"/>
          <w:szCs w:val="28"/>
          <w:lang w:eastAsia="ru-RU"/>
        </w:rPr>
        <w:t>За»</w:t>
      </w:r>
      <w:proofErr w:type="spellEnd"/>
      <w:r>
        <w:rPr>
          <w:color w:val="2C2C2C"/>
          <w:sz w:val="28"/>
          <w:szCs w:val="28"/>
          <w:lang w:eastAsia="ru-RU"/>
        </w:rPr>
        <w:t>-11</w:t>
      </w:r>
    </w:p>
    <w:p w:rsidR="00D75281" w:rsidRDefault="00D75281" w:rsidP="00C21AF2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«</w:t>
      </w:r>
      <w:proofErr w:type="spellStart"/>
      <w:r>
        <w:rPr>
          <w:color w:val="2C2C2C"/>
          <w:sz w:val="28"/>
          <w:szCs w:val="28"/>
          <w:lang w:eastAsia="ru-RU"/>
        </w:rPr>
        <w:t>Проти»</w:t>
      </w:r>
      <w:proofErr w:type="spellEnd"/>
      <w:r>
        <w:rPr>
          <w:color w:val="2C2C2C"/>
          <w:sz w:val="28"/>
          <w:szCs w:val="28"/>
          <w:lang w:eastAsia="ru-RU"/>
        </w:rPr>
        <w:t xml:space="preserve">-0 </w:t>
      </w:r>
    </w:p>
    <w:p w:rsidR="00D75281" w:rsidRDefault="00D75281" w:rsidP="00C21AF2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«</w:t>
      </w:r>
      <w:proofErr w:type="spellStart"/>
      <w:r>
        <w:rPr>
          <w:color w:val="2C2C2C"/>
          <w:sz w:val="28"/>
          <w:szCs w:val="28"/>
          <w:lang w:eastAsia="ru-RU"/>
        </w:rPr>
        <w:t>Утримались»</w:t>
      </w:r>
      <w:proofErr w:type="spellEnd"/>
      <w:r>
        <w:rPr>
          <w:color w:val="2C2C2C"/>
          <w:sz w:val="28"/>
          <w:szCs w:val="28"/>
          <w:lang w:eastAsia="ru-RU"/>
        </w:rPr>
        <w:t>-0</w:t>
      </w:r>
    </w:p>
    <w:p w:rsidR="0052257F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Одноголосно</w:t>
      </w: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lastRenderedPageBreak/>
        <w:t>Вирішили: Затвердити оновлений склад робочої групи ,внести зміни в до складу та затвердити.</w:t>
      </w:r>
    </w:p>
    <w:p w:rsidR="005D06B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Питання винесені на розгляд за</w:t>
      </w:r>
      <w:r w:rsidR="005D06B1">
        <w:rPr>
          <w:color w:val="2C2C2C"/>
          <w:sz w:val="28"/>
          <w:szCs w:val="28"/>
          <w:lang w:eastAsia="ru-RU"/>
        </w:rPr>
        <w:t>сідання робочої комісії вирішені</w:t>
      </w:r>
      <w:r>
        <w:rPr>
          <w:color w:val="2C2C2C"/>
          <w:sz w:val="28"/>
          <w:szCs w:val="28"/>
          <w:lang w:eastAsia="ru-RU"/>
        </w:rPr>
        <w:t>.</w:t>
      </w:r>
    </w:p>
    <w:p w:rsidR="00285C18" w:rsidRDefault="005D06B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Додаток №1 додається.</w:t>
      </w: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Засідання оголошується закритим.</w:t>
      </w: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>Голова комісії                                         С.Г.</w:t>
      </w:r>
      <w:proofErr w:type="spellStart"/>
      <w:r>
        <w:rPr>
          <w:color w:val="2C2C2C"/>
          <w:sz w:val="28"/>
          <w:szCs w:val="28"/>
          <w:lang w:eastAsia="ru-RU"/>
        </w:rPr>
        <w:t>Пастушенко</w:t>
      </w:r>
      <w:proofErr w:type="spellEnd"/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  <w:r>
        <w:rPr>
          <w:color w:val="2C2C2C"/>
          <w:sz w:val="28"/>
          <w:szCs w:val="28"/>
          <w:lang w:eastAsia="ru-RU"/>
        </w:rPr>
        <w:t xml:space="preserve"> Секретар                                                 Л.В.Гавриленко.</w:t>
      </w: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Pr="00D75281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D11A5" w:rsidRPr="0052257F" w:rsidRDefault="0052257F" w:rsidP="0052257F">
      <w:pPr>
        <w:pStyle w:val="5"/>
      </w:pPr>
      <w:r>
        <w:rPr>
          <w:szCs w:val="28"/>
        </w:rPr>
        <w:lastRenderedPageBreak/>
        <w:t xml:space="preserve">                                                               </w:t>
      </w:r>
      <w:r w:rsidR="00981F81" w:rsidRPr="00981F81">
        <w:rPr>
          <w:szCs w:val="28"/>
        </w:rPr>
        <w:t>Додаток №1</w:t>
      </w:r>
      <w:r w:rsidR="000B05DE" w:rsidRPr="00981F81">
        <w:rPr>
          <w:szCs w:val="28"/>
          <w:lang w:eastAsia="ru-RU"/>
        </w:rPr>
        <w:t xml:space="preserve">                                         </w:t>
      </w:r>
      <w:r w:rsidR="002D11A5" w:rsidRPr="00981F81">
        <w:rPr>
          <w:szCs w:val="28"/>
          <w:lang w:eastAsia="ru-RU"/>
        </w:rPr>
        <w:t xml:space="preserve">                       </w:t>
      </w:r>
    </w:p>
    <w:p w:rsidR="000B05DE" w:rsidRPr="000B05DE" w:rsidRDefault="002D11A5" w:rsidP="000B05DE">
      <w:pPr>
        <w:spacing w:before="1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</w:t>
      </w:r>
      <w:r w:rsidR="000B05DE" w:rsidRPr="000B05DE">
        <w:rPr>
          <w:sz w:val="28"/>
          <w:szCs w:val="28"/>
          <w:lang w:eastAsia="ru-RU"/>
        </w:rPr>
        <w:t>Затверджено розпорядження</w:t>
      </w:r>
      <w:r>
        <w:rPr>
          <w:sz w:val="28"/>
          <w:szCs w:val="28"/>
          <w:lang w:eastAsia="ru-RU"/>
        </w:rPr>
        <w:t>м</w:t>
      </w:r>
      <w:r w:rsidR="000B05DE" w:rsidRPr="000B05DE">
        <w:rPr>
          <w:sz w:val="28"/>
          <w:szCs w:val="28"/>
          <w:lang w:eastAsia="ru-RU"/>
        </w:rPr>
        <w:t xml:space="preserve"> сільського</w:t>
      </w:r>
    </w:p>
    <w:p w:rsidR="000B05DE" w:rsidRPr="000B05DE" w:rsidRDefault="000B05DE" w:rsidP="000B05DE">
      <w:pPr>
        <w:spacing w:before="120"/>
        <w:jc w:val="center"/>
        <w:rPr>
          <w:sz w:val="28"/>
          <w:szCs w:val="28"/>
          <w:lang w:eastAsia="ru-RU"/>
        </w:rPr>
      </w:pPr>
      <w:r w:rsidRPr="000B05DE">
        <w:rPr>
          <w:sz w:val="28"/>
          <w:szCs w:val="28"/>
          <w:lang w:eastAsia="ru-RU"/>
        </w:rPr>
        <w:t xml:space="preserve">                                            </w:t>
      </w:r>
      <w:r w:rsidR="0052257F">
        <w:rPr>
          <w:sz w:val="28"/>
          <w:szCs w:val="28"/>
          <w:lang w:eastAsia="ru-RU"/>
        </w:rPr>
        <w:t xml:space="preserve">          </w:t>
      </w:r>
      <w:r w:rsidR="004A7298">
        <w:rPr>
          <w:sz w:val="28"/>
          <w:szCs w:val="28"/>
          <w:lang w:eastAsia="ru-RU"/>
        </w:rPr>
        <w:t>голови  №45-о від 29.09.2021</w:t>
      </w:r>
      <w:r w:rsidRPr="000B05DE">
        <w:rPr>
          <w:sz w:val="28"/>
          <w:szCs w:val="28"/>
          <w:lang w:eastAsia="ru-RU"/>
        </w:rPr>
        <w:t xml:space="preserve"> року</w:t>
      </w:r>
    </w:p>
    <w:p w:rsidR="000B05DE" w:rsidRPr="000B05DE" w:rsidRDefault="0052257F" w:rsidP="000B05DE">
      <w:pPr>
        <w:spacing w:before="1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</w:t>
      </w:r>
    </w:p>
    <w:p w:rsidR="000B05DE" w:rsidRPr="00EC700F" w:rsidRDefault="000B05DE" w:rsidP="000B05DE">
      <w:pPr>
        <w:spacing w:before="120"/>
        <w:jc w:val="center"/>
        <w:rPr>
          <w:sz w:val="28"/>
          <w:szCs w:val="28"/>
          <w:lang w:eastAsia="ru-RU"/>
        </w:rPr>
      </w:pPr>
      <w:r w:rsidRPr="00EC700F">
        <w:rPr>
          <w:sz w:val="28"/>
          <w:szCs w:val="28"/>
          <w:lang w:eastAsia="ru-RU"/>
        </w:rPr>
        <w:t xml:space="preserve">СКЛАД </w:t>
      </w:r>
    </w:p>
    <w:p w:rsidR="00A57642" w:rsidRPr="00EC700F" w:rsidRDefault="00981F81" w:rsidP="00A57642">
      <w:pPr>
        <w:spacing w:before="120"/>
        <w:jc w:val="center"/>
        <w:rPr>
          <w:sz w:val="28"/>
          <w:szCs w:val="28"/>
          <w:lang w:eastAsia="de-DE"/>
        </w:rPr>
      </w:pPr>
      <w:r w:rsidRPr="00EC700F">
        <w:rPr>
          <w:sz w:val="28"/>
          <w:szCs w:val="28"/>
          <w:lang w:eastAsia="de-DE"/>
        </w:rPr>
        <w:t>Р</w:t>
      </w:r>
      <w:r w:rsidR="004A7298" w:rsidRPr="00EC700F">
        <w:rPr>
          <w:sz w:val="28"/>
          <w:szCs w:val="28"/>
          <w:lang w:eastAsia="de-DE"/>
        </w:rPr>
        <w:t>обочої групи  з місцевого економічного розвитку</w:t>
      </w:r>
    </w:p>
    <w:p w:rsidR="00EC700F" w:rsidRPr="00EC700F" w:rsidRDefault="00EC700F" w:rsidP="00EC700F">
      <w:pPr>
        <w:spacing w:line="276" w:lineRule="auto"/>
        <w:jc w:val="center"/>
        <w:rPr>
          <w:sz w:val="28"/>
          <w:szCs w:val="28"/>
        </w:rPr>
      </w:pPr>
      <w:proofErr w:type="spellStart"/>
      <w:r w:rsidRPr="00EC700F">
        <w:rPr>
          <w:sz w:val="28"/>
          <w:szCs w:val="28"/>
        </w:rPr>
        <w:t>Мостівської</w:t>
      </w:r>
      <w:proofErr w:type="spellEnd"/>
      <w:r w:rsidRPr="00EC700F">
        <w:rPr>
          <w:sz w:val="28"/>
          <w:szCs w:val="28"/>
        </w:rPr>
        <w:t xml:space="preserve"> територіальної громади</w:t>
      </w:r>
    </w:p>
    <w:p w:rsidR="00EC700F" w:rsidRPr="00EC700F" w:rsidRDefault="00EC700F" w:rsidP="00EC700F">
      <w:pPr>
        <w:spacing w:line="276" w:lineRule="auto"/>
        <w:jc w:val="center"/>
        <w:rPr>
          <w:sz w:val="28"/>
          <w:szCs w:val="28"/>
        </w:rPr>
      </w:pPr>
      <w:r w:rsidRPr="00EC700F">
        <w:rPr>
          <w:sz w:val="28"/>
          <w:szCs w:val="28"/>
        </w:rPr>
        <w:t>Миколаївської області</w:t>
      </w:r>
    </w:p>
    <w:p w:rsidR="00EC700F" w:rsidRPr="00EC700F" w:rsidRDefault="00EC700F" w:rsidP="00EC700F">
      <w:pPr>
        <w:spacing w:line="276" w:lineRule="auto"/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520"/>
        <w:gridCol w:w="1781"/>
        <w:gridCol w:w="2304"/>
        <w:gridCol w:w="2616"/>
        <w:gridCol w:w="1536"/>
        <w:gridCol w:w="1103"/>
      </w:tblGrid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b/>
              </w:rPr>
            </w:pPr>
            <w:r w:rsidRPr="00EC700F">
              <w:rPr>
                <w:b/>
              </w:rPr>
              <w:t>№</w:t>
            </w:r>
          </w:p>
          <w:p w:rsidR="00EC700F" w:rsidRPr="00EC700F" w:rsidRDefault="00EC70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C700F">
              <w:rPr>
                <w:b/>
              </w:rPr>
              <w:t>з/п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C700F">
              <w:rPr>
                <w:b/>
              </w:rPr>
              <w:t>Прізвище, ім’я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C700F">
              <w:rPr>
                <w:b/>
              </w:rPr>
              <w:t>Організація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C700F">
              <w:rPr>
                <w:b/>
              </w:rPr>
              <w:t>Посада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C700F">
              <w:rPr>
                <w:b/>
              </w:rPr>
              <w:t>Електронна пошта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C700F">
              <w:rPr>
                <w:b/>
              </w:rPr>
              <w:t>Цільова група*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326BC2" w:rsidRDefault="00EC700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326BC2">
              <w:rPr>
                <w:sz w:val="28"/>
                <w:szCs w:val="28"/>
              </w:rPr>
              <w:t>Бабанська</w:t>
            </w:r>
            <w:proofErr w:type="spellEnd"/>
            <w:r w:rsidR="00260226" w:rsidRPr="00326BC2">
              <w:rPr>
                <w:sz w:val="28"/>
                <w:szCs w:val="28"/>
              </w:rPr>
              <w:t xml:space="preserve">   </w:t>
            </w:r>
            <w:r w:rsidRPr="00326BC2">
              <w:rPr>
                <w:sz w:val="28"/>
                <w:szCs w:val="28"/>
              </w:rPr>
              <w:t xml:space="preserve"> Надія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  <w:proofErr w:type="spellStart"/>
            <w:r>
              <w:t>Мостівська</w:t>
            </w:r>
            <w:proofErr w:type="spellEnd"/>
            <w:r>
              <w:t xml:space="preserve"> сільська рада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  <w:r w:rsidRPr="00EC700F">
              <w:t>Голова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  <w:r w:rsidRPr="00EC700F"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Пастушенко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Світлана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26022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Мостівсько</w:t>
            </w:r>
            <w:proofErr w:type="spellEnd"/>
            <w:r>
              <w:rPr>
                <w:lang w:eastAsia="en-US"/>
              </w:rPr>
              <w:t xml:space="preserve"> сільська рада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260226">
            <w:pPr>
              <w:spacing w:line="276" w:lineRule="auto"/>
              <w:rPr>
                <w:lang w:eastAsia="en-US"/>
              </w:rPr>
            </w:pPr>
            <w:r>
              <w:t>Заступник сільського голови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  <w:r w:rsidRPr="00EC700F"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Радчук  Тетяна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Мостівсько</w:t>
            </w:r>
            <w:proofErr w:type="spellEnd"/>
            <w:r>
              <w:rPr>
                <w:lang w:eastAsia="en-US"/>
              </w:rPr>
              <w:t xml:space="preserve"> сільська рада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t>Секретар ради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  <w:r w:rsidRPr="00EC700F"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Default="00EC700F">
            <w:pPr>
              <w:spacing w:line="276" w:lineRule="auto"/>
            </w:pPr>
          </w:p>
          <w:p w:rsidR="00326BC2" w:rsidRPr="00326BC2" w:rsidRDefault="00326BC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326BC2">
              <w:rPr>
                <w:sz w:val="28"/>
                <w:szCs w:val="28"/>
              </w:rPr>
              <w:t xml:space="preserve">Кеба </w:t>
            </w:r>
            <w:r>
              <w:rPr>
                <w:sz w:val="28"/>
                <w:szCs w:val="28"/>
              </w:rPr>
              <w:t xml:space="preserve"> Олена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rPr>
                <w:lang w:eastAsia="en-US"/>
              </w:rPr>
            </w:pPr>
            <w:r>
              <w:t>Фермер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Default="00EC700F">
            <w:pPr>
              <w:spacing w:line="276" w:lineRule="auto"/>
            </w:pPr>
          </w:p>
          <w:p w:rsidR="00326BC2" w:rsidRPr="00EC700F" w:rsidRDefault="00326BC2">
            <w:pPr>
              <w:spacing w:line="276" w:lineRule="auto"/>
              <w:rPr>
                <w:lang w:eastAsia="en-US"/>
              </w:rPr>
            </w:pPr>
            <w:r>
              <w:t>Голова ФГ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t>Б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proofErr w:type="spellStart"/>
            <w:r>
              <w:t>Сіроштан</w:t>
            </w:r>
            <w:proofErr w:type="spellEnd"/>
            <w:r>
              <w:t xml:space="preserve"> Олександр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Голова правління </w:t>
            </w:r>
            <w:proofErr w:type="spellStart"/>
            <w:r>
              <w:rPr>
                <w:lang w:eastAsia="en-US"/>
              </w:rPr>
              <w:t>СПрАТ»Україна</w:t>
            </w:r>
            <w:proofErr w:type="spellEnd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 w:rsidRPr="00EC700F">
              <w:t>Підприємець, депутат обласної ради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  <w:r w:rsidRPr="00EC700F">
              <w:t>Б</w:t>
            </w:r>
            <w:r w:rsidR="00326BC2">
              <w:t>,В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proofErr w:type="spellStart"/>
            <w:r>
              <w:t>Антіпов</w:t>
            </w:r>
            <w:proofErr w:type="spellEnd"/>
            <w:r>
              <w:t xml:space="preserve"> Володимир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ТОВ </w:t>
            </w:r>
            <w:proofErr w:type="spellStart"/>
            <w:r>
              <w:rPr>
                <w:lang w:eastAsia="en-US"/>
              </w:rPr>
              <w:t>ім.Б.Хмельницького</w:t>
            </w:r>
            <w:proofErr w:type="spellEnd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Default="00326BC2" w:rsidP="00326BC2">
            <w:pPr>
              <w:spacing w:line="276" w:lineRule="auto"/>
            </w:pPr>
            <w:r>
              <w:t>Підприємець</w:t>
            </w:r>
            <w:r w:rsidR="00EC700F" w:rsidRPr="00EC700F">
              <w:t xml:space="preserve"> </w:t>
            </w:r>
          </w:p>
          <w:p w:rsidR="00326BC2" w:rsidRPr="00EC700F" w:rsidRDefault="00326BC2" w:rsidP="00326BC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t>Б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proofErr w:type="spellStart"/>
            <w:r>
              <w:t>Флакей</w:t>
            </w:r>
            <w:proofErr w:type="spellEnd"/>
            <w:r>
              <w:t xml:space="preserve"> Марина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Default="00EC700F">
            <w:pPr>
              <w:spacing w:line="276" w:lineRule="auto"/>
            </w:pPr>
          </w:p>
          <w:p w:rsidR="00326BC2" w:rsidRPr="00EC700F" w:rsidRDefault="00326BC2">
            <w:pPr>
              <w:spacing w:line="276" w:lineRule="auto"/>
              <w:rPr>
                <w:lang w:eastAsia="en-US"/>
              </w:rPr>
            </w:pPr>
            <w:r>
              <w:t xml:space="preserve"> </w:t>
            </w:r>
            <w:proofErr w:type="spellStart"/>
            <w:r>
              <w:t>Мостівська</w:t>
            </w:r>
            <w:proofErr w:type="spellEnd"/>
            <w:r>
              <w:t xml:space="preserve"> сільська рада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t>Керуючий справами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t xml:space="preserve">Савченко </w:t>
            </w:r>
            <w:proofErr w:type="spellStart"/>
            <w:r>
              <w:t>Альона</w:t>
            </w:r>
            <w:proofErr w:type="spellEnd"/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Default="00326BC2">
            <w:pPr>
              <w:spacing w:line="276" w:lineRule="auto"/>
            </w:pPr>
            <w:proofErr w:type="spellStart"/>
            <w:r>
              <w:t>Мостівська</w:t>
            </w:r>
            <w:proofErr w:type="spellEnd"/>
            <w:r>
              <w:t xml:space="preserve"> сільська рада</w:t>
            </w:r>
          </w:p>
          <w:p w:rsidR="00326BC2" w:rsidRPr="00EC700F" w:rsidRDefault="00326BC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26BC2">
            <w:pPr>
              <w:spacing w:line="276" w:lineRule="auto"/>
              <w:rPr>
                <w:lang w:eastAsia="en-US"/>
              </w:rPr>
            </w:pPr>
            <w:r>
              <w:t>Начальник відділу освіти,культури,молоді спорту та туризму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  <w:r w:rsidRPr="00EC700F"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85152">
            <w:pPr>
              <w:spacing w:line="276" w:lineRule="auto"/>
              <w:rPr>
                <w:lang w:eastAsia="en-US"/>
              </w:rPr>
            </w:pPr>
            <w:r>
              <w:t>Панченко Максим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85152">
            <w:pPr>
              <w:spacing w:line="276" w:lineRule="auto"/>
              <w:rPr>
                <w:lang w:eastAsia="en-US"/>
              </w:rPr>
            </w:pPr>
            <w:r>
              <w:t xml:space="preserve">Економіст відділу </w:t>
            </w:r>
            <w:proofErr w:type="spellStart"/>
            <w:r>
              <w:t>бух.обліку</w:t>
            </w:r>
            <w:proofErr w:type="spellEnd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  <w:r w:rsidRPr="00EC700F">
              <w:t>голова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85152">
            <w:pPr>
              <w:spacing w:line="276" w:lineRule="auto"/>
              <w:rPr>
                <w:lang w:eastAsia="en-US"/>
              </w:rPr>
            </w:pPr>
            <w:r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10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t>Гумініченко</w:t>
            </w:r>
            <w:proofErr w:type="spellEnd"/>
            <w:r>
              <w:t xml:space="preserve"> Ірина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85152">
            <w:pPr>
              <w:spacing w:line="276" w:lineRule="auto"/>
              <w:rPr>
                <w:lang w:eastAsia="en-US"/>
              </w:rPr>
            </w:pPr>
            <w:r>
              <w:t>Депутат сільської ради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0F" w:rsidRPr="00EC700F" w:rsidRDefault="00EC700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00F" w:rsidRPr="00EC700F" w:rsidRDefault="00385152">
            <w:pPr>
              <w:spacing w:line="276" w:lineRule="auto"/>
              <w:rPr>
                <w:lang w:eastAsia="en-US"/>
              </w:rPr>
            </w:pPr>
            <w:r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11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r>
              <w:t>Гриневич Тетяна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 w:rsidP="00FD23A3">
            <w:pPr>
              <w:spacing w:line="276" w:lineRule="auto"/>
              <w:rPr>
                <w:lang w:eastAsia="en-US"/>
              </w:rPr>
            </w:pPr>
            <w:r>
              <w:t>Депутат сільської ради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r w:rsidRPr="00EC700F"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jc w:val="center"/>
              <w:rPr>
                <w:lang w:eastAsia="en-US"/>
              </w:rPr>
            </w:pPr>
            <w:r w:rsidRPr="00EC700F">
              <w:t>12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t>Федишина</w:t>
            </w:r>
            <w:proofErr w:type="spellEnd"/>
            <w:r>
              <w:t xml:space="preserve"> Олена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r>
              <w:t>Депутат сільської ради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r w:rsidRPr="00EC700F"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Гавриленко Лариса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Мостівська</w:t>
            </w:r>
            <w:proofErr w:type="spellEnd"/>
            <w:r>
              <w:rPr>
                <w:lang w:eastAsia="en-US"/>
              </w:rPr>
              <w:t xml:space="preserve"> сільська рада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відділу економічного розвитку та інвестицій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Гарбузняк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Альвіна</w:t>
            </w:r>
            <w:proofErr w:type="spellEnd"/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Мостівська</w:t>
            </w:r>
            <w:proofErr w:type="spellEnd"/>
            <w:r>
              <w:rPr>
                <w:lang w:eastAsia="en-US"/>
              </w:rPr>
              <w:t xml:space="preserve"> сільська </w:t>
            </w:r>
            <w:r>
              <w:rPr>
                <w:lang w:eastAsia="en-US"/>
              </w:rPr>
              <w:lastRenderedPageBreak/>
              <w:t>рада</w:t>
            </w:r>
          </w:p>
          <w:p w:rsidR="00385152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Проектний менеджер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Делі Георгій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Олександрівський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старостинський</w:t>
            </w:r>
            <w:proofErr w:type="spellEnd"/>
            <w:r>
              <w:rPr>
                <w:lang w:eastAsia="en-US"/>
              </w:rPr>
              <w:t xml:space="preserve"> округ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Староста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Фетько</w:t>
            </w:r>
            <w:proofErr w:type="spellEnd"/>
            <w:r>
              <w:rPr>
                <w:lang w:eastAsia="en-US"/>
              </w:rPr>
              <w:t xml:space="preserve"> Тетяна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Сухобалківський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старостинський</w:t>
            </w:r>
            <w:proofErr w:type="spellEnd"/>
            <w:r>
              <w:rPr>
                <w:lang w:eastAsia="en-US"/>
              </w:rPr>
              <w:t xml:space="preserve"> округ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Староста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  <w:tr w:rsidR="00385152" w:rsidRPr="00EC700F" w:rsidTr="0038515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Шевчик Сергій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Козубівський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старостинський</w:t>
            </w:r>
            <w:proofErr w:type="spellEnd"/>
            <w:r>
              <w:rPr>
                <w:lang w:eastAsia="en-US"/>
              </w:rPr>
              <w:t xml:space="preserve"> округ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Староста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Pr="00EC700F" w:rsidRDefault="0038515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52" w:rsidRDefault="0038515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</w:tr>
    </w:tbl>
    <w:p w:rsidR="00EC700F" w:rsidRPr="00EC700F" w:rsidRDefault="00EC700F" w:rsidP="00EC700F">
      <w:pPr>
        <w:spacing w:line="276" w:lineRule="auto"/>
        <w:rPr>
          <w:lang w:eastAsia="en-US"/>
        </w:rPr>
      </w:pPr>
    </w:p>
    <w:p w:rsidR="00EC700F" w:rsidRPr="00EC700F" w:rsidRDefault="00EC700F" w:rsidP="00EC700F">
      <w:pPr>
        <w:spacing w:line="276" w:lineRule="auto"/>
      </w:pPr>
    </w:p>
    <w:p w:rsidR="00EC700F" w:rsidRPr="00EC700F" w:rsidRDefault="00EC700F" w:rsidP="00EC700F">
      <w:pPr>
        <w:spacing w:line="276" w:lineRule="auto"/>
      </w:pPr>
    </w:p>
    <w:p w:rsidR="00EC700F" w:rsidRPr="00EC700F" w:rsidRDefault="00EC700F" w:rsidP="00EC700F">
      <w:pPr>
        <w:spacing w:line="276" w:lineRule="auto"/>
      </w:pPr>
    </w:p>
    <w:p w:rsidR="00EC700F" w:rsidRPr="00EC700F" w:rsidRDefault="00EC700F" w:rsidP="00EC700F">
      <w:pPr>
        <w:spacing w:line="276" w:lineRule="auto"/>
        <w:ind w:left="-284" w:firstLine="142"/>
        <w:jc w:val="both"/>
        <w:rPr>
          <w:b/>
        </w:rPr>
      </w:pPr>
      <w:r w:rsidRPr="00EC700F">
        <w:rPr>
          <w:b/>
        </w:rPr>
        <w:t>Примітка: цільова група:</w:t>
      </w:r>
    </w:p>
    <w:p w:rsidR="00EC700F" w:rsidRPr="00EC700F" w:rsidRDefault="00EC700F" w:rsidP="00EC700F">
      <w:pPr>
        <w:spacing w:line="276" w:lineRule="auto"/>
        <w:ind w:left="-284" w:firstLine="142"/>
        <w:jc w:val="both"/>
      </w:pPr>
      <w:r w:rsidRPr="00EC700F">
        <w:t>У стовпці «цільова група» потрібно зазначити букву, яка відповідає типу цільової групи, до якої входить представник:</w:t>
      </w:r>
    </w:p>
    <w:p w:rsidR="00EC700F" w:rsidRPr="00EC700F" w:rsidRDefault="00EC700F" w:rsidP="00EC700F">
      <w:pPr>
        <w:pStyle w:val="a6"/>
        <w:numPr>
          <w:ilvl w:val="0"/>
          <w:numId w:val="3"/>
        </w:numPr>
        <w:spacing w:after="0" w:line="276" w:lineRule="auto"/>
        <w:ind w:lef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C700F">
        <w:rPr>
          <w:rFonts w:ascii="Times New Roman" w:hAnsi="Times New Roman" w:cs="Times New Roman"/>
          <w:sz w:val="24"/>
          <w:szCs w:val="24"/>
        </w:rPr>
        <w:t>В – представник влади</w:t>
      </w:r>
    </w:p>
    <w:p w:rsidR="00385152" w:rsidRPr="00385152" w:rsidRDefault="00EC700F" w:rsidP="00385152">
      <w:pPr>
        <w:pStyle w:val="a6"/>
        <w:numPr>
          <w:ilvl w:val="0"/>
          <w:numId w:val="3"/>
        </w:numPr>
        <w:spacing w:after="0" w:line="276" w:lineRule="auto"/>
        <w:ind w:lef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C700F">
        <w:rPr>
          <w:rFonts w:ascii="Times New Roman" w:hAnsi="Times New Roman" w:cs="Times New Roman"/>
          <w:sz w:val="24"/>
          <w:szCs w:val="24"/>
        </w:rPr>
        <w:t>Б – представник бізнесу</w:t>
      </w:r>
    </w:p>
    <w:p w:rsidR="00EC700F" w:rsidRPr="00EC700F" w:rsidRDefault="00EC700F" w:rsidP="00EC700F">
      <w:pPr>
        <w:pStyle w:val="a6"/>
        <w:numPr>
          <w:ilvl w:val="0"/>
          <w:numId w:val="3"/>
        </w:numPr>
        <w:spacing w:after="0" w:line="276" w:lineRule="auto"/>
        <w:ind w:lef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C700F">
        <w:rPr>
          <w:rFonts w:ascii="Times New Roman" w:hAnsi="Times New Roman" w:cs="Times New Roman"/>
          <w:sz w:val="24"/>
          <w:szCs w:val="24"/>
        </w:rPr>
        <w:t>О – представник освіти</w:t>
      </w:r>
    </w:p>
    <w:p w:rsidR="00981F81" w:rsidRDefault="00981F81" w:rsidP="00A57642">
      <w:pPr>
        <w:spacing w:before="120"/>
        <w:jc w:val="center"/>
      </w:pPr>
    </w:p>
    <w:p w:rsidR="00855A56" w:rsidRPr="00EC700F" w:rsidRDefault="00855A56" w:rsidP="00A57642">
      <w:pPr>
        <w:spacing w:before="120"/>
        <w:jc w:val="center"/>
        <w:rPr>
          <w:sz w:val="28"/>
          <w:szCs w:val="28"/>
          <w:lang w:eastAsia="de-DE"/>
        </w:rPr>
      </w:pPr>
    </w:p>
    <w:p w:rsidR="000B05DE" w:rsidRPr="00EC700F" w:rsidRDefault="000B05DE" w:rsidP="000B05DE">
      <w:pPr>
        <w:spacing w:before="120"/>
        <w:jc w:val="center"/>
        <w:rPr>
          <w:color w:val="FF0000"/>
          <w:sz w:val="28"/>
          <w:szCs w:val="28"/>
          <w:lang w:eastAsia="de-DE"/>
        </w:rPr>
      </w:pPr>
    </w:p>
    <w:p w:rsidR="0082462E" w:rsidRDefault="0082462E" w:rsidP="0082462E">
      <w:pPr>
        <w:spacing w:before="12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385152" w:rsidRDefault="00385152" w:rsidP="0082462E">
      <w:pPr>
        <w:spacing w:before="12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2462E" w:rsidRDefault="0082462E" w:rsidP="0082462E">
      <w:pPr>
        <w:spacing w:before="12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2462E" w:rsidRDefault="0082462E" w:rsidP="0082462E">
      <w:pPr>
        <w:spacing w:before="12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2462E" w:rsidRPr="000B05DE" w:rsidRDefault="0082462E" w:rsidP="0082462E">
      <w:pPr>
        <w:spacing w:before="12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Секретар  сільської ради                                Т.Д.Радчук.</w:t>
      </w:r>
    </w:p>
    <w:p w:rsidR="000B05DE" w:rsidRPr="000B05DE" w:rsidRDefault="000B05DE" w:rsidP="000B05DE">
      <w:pPr>
        <w:spacing w:before="120"/>
        <w:ind w:firstLine="284"/>
        <w:jc w:val="center"/>
        <w:rPr>
          <w:b/>
          <w:sz w:val="28"/>
          <w:szCs w:val="28"/>
          <w:lang w:eastAsia="de-DE"/>
        </w:rPr>
      </w:pPr>
    </w:p>
    <w:p w:rsidR="000B05DE" w:rsidRPr="000B05DE" w:rsidRDefault="000B05DE" w:rsidP="000B05DE">
      <w:pPr>
        <w:spacing w:before="120"/>
        <w:jc w:val="both"/>
        <w:rPr>
          <w:rFonts w:ascii="Tahoma" w:hAnsi="Tahoma"/>
          <w:sz w:val="28"/>
          <w:szCs w:val="28"/>
          <w:lang w:eastAsia="de-DE"/>
        </w:rPr>
      </w:pPr>
    </w:p>
    <w:p w:rsidR="00154350" w:rsidRDefault="00154350">
      <w:pPr>
        <w:rPr>
          <w:sz w:val="28"/>
          <w:szCs w:val="28"/>
        </w:rPr>
      </w:pPr>
    </w:p>
    <w:p w:rsidR="00FA7624" w:rsidRDefault="00FA7624">
      <w:pPr>
        <w:rPr>
          <w:sz w:val="28"/>
          <w:szCs w:val="28"/>
        </w:rPr>
      </w:pPr>
    </w:p>
    <w:p w:rsidR="00FA7624" w:rsidRDefault="00FA7624">
      <w:pPr>
        <w:rPr>
          <w:sz w:val="28"/>
          <w:szCs w:val="28"/>
        </w:rPr>
      </w:pPr>
    </w:p>
    <w:p w:rsidR="00FA7624" w:rsidRDefault="00FA7624">
      <w:pPr>
        <w:rPr>
          <w:sz w:val="28"/>
          <w:szCs w:val="28"/>
        </w:rPr>
      </w:pPr>
    </w:p>
    <w:p w:rsidR="00FA7624" w:rsidRDefault="00FA7624">
      <w:pPr>
        <w:rPr>
          <w:sz w:val="28"/>
          <w:szCs w:val="28"/>
        </w:rPr>
      </w:pPr>
    </w:p>
    <w:p w:rsidR="00FA7624" w:rsidRDefault="00FA7624">
      <w:pPr>
        <w:rPr>
          <w:sz w:val="28"/>
          <w:szCs w:val="28"/>
        </w:rPr>
      </w:pPr>
    </w:p>
    <w:p w:rsidR="002D11A5" w:rsidRDefault="002D11A5">
      <w:pPr>
        <w:rPr>
          <w:sz w:val="28"/>
          <w:szCs w:val="28"/>
        </w:rPr>
      </w:pPr>
    </w:p>
    <w:p w:rsidR="00FA7624" w:rsidRDefault="00FA7624">
      <w:pPr>
        <w:rPr>
          <w:sz w:val="28"/>
          <w:szCs w:val="28"/>
        </w:rPr>
      </w:pPr>
    </w:p>
    <w:sectPr w:rsidR="00FA7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91793"/>
    <w:multiLevelType w:val="hybridMultilevel"/>
    <w:tmpl w:val="76529C56"/>
    <w:lvl w:ilvl="0" w:tplc="5FCEF0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062A2"/>
    <w:multiLevelType w:val="hybridMultilevel"/>
    <w:tmpl w:val="4D6C84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7FE24F3F"/>
    <w:multiLevelType w:val="hybridMultilevel"/>
    <w:tmpl w:val="93B6150A"/>
    <w:lvl w:ilvl="0" w:tplc="B8FE9E7C">
      <w:start w:val="20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147"/>
    <w:rsid w:val="00055A8E"/>
    <w:rsid w:val="000A10C2"/>
    <w:rsid w:val="000B05DE"/>
    <w:rsid w:val="000B7E93"/>
    <w:rsid w:val="00106C34"/>
    <w:rsid w:val="00154350"/>
    <w:rsid w:val="00260226"/>
    <w:rsid w:val="00285C18"/>
    <w:rsid w:val="002D11A5"/>
    <w:rsid w:val="00326BC2"/>
    <w:rsid w:val="00385152"/>
    <w:rsid w:val="00432CB3"/>
    <w:rsid w:val="004A7298"/>
    <w:rsid w:val="0052257F"/>
    <w:rsid w:val="005777DE"/>
    <w:rsid w:val="005C732E"/>
    <w:rsid w:val="005D06B1"/>
    <w:rsid w:val="00654860"/>
    <w:rsid w:val="00777F93"/>
    <w:rsid w:val="007B19C2"/>
    <w:rsid w:val="007E7CED"/>
    <w:rsid w:val="0082462E"/>
    <w:rsid w:val="00855A56"/>
    <w:rsid w:val="008A511D"/>
    <w:rsid w:val="008A6ED5"/>
    <w:rsid w:val="008D13A4"/>
    <w:rsid w:val="00946983"/>
    <w:rsid w:val="00981F81"/>
    <w:rsid w:val="009C2C7F"/>
    <w:rsid w:val="009E1403"/>
    <w:rsid w:val="00A57642"/>
    <w:rsid w:val="00A75CDB"/>
    <w:rsid w:val="00A95E14"/>
    <w:rsid w:val="00AA1675"/>
    <w:rsid w:val="00B13BE7"/>
    <w:rsid w:val="00B72E5C"/>
    <w:rsid w:val="00C21AF2"/>
    <w:rsid w:val="00C24543"/>
    <w:rsid w:val="00C44303"/>
    <w:rsid w:val="00C51745"/>
    <w:rsid w:val="00C97FF0"/>
    <w:rsid w:val="00D75281"/>
    <w:rsid w:val="00DB120B"/>
    <w:rsid w:val="00E40F5E"/>
    <w:rsid w:val="00E61199"/>
    <w:rsid w:val="00EC700F"/>
    <w:rsid w:val="00EF44A7"/>
    <w:rsid w:val="00F10147"/>
    <w:rsid w:val="00F90BDD"/>
    <w:rsid w:val="00FA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90BD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90BDD"/>
    <w:pPr>
      <w:keepNext/>
      <w:ind w:left="-540"/>
      <w:outlineLvl w:val="2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F90BDD"/>
    <w:pPr>
      <w:keepNext/>
      <w:ind w:left="255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F90BDD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BD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3">
    <w:name w:val="Title"/>
    <w:basedOn w:val="a"/>
    <w:link w:val="a4"/>
    <w:uiPriority w:val="99"/>
    <w:qFormat/>
    <w:rsid w:val="00F90BD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90BD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C21AF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C700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39"/>
    <w:rsid w:val="00EC700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90BD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90BDD"/>
    <w:pPr>
      <w:keepNext/>
      <w:ind w:left="-540"/>
      <w:outlineLvl w:val="2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F90BDD"/>
    <w:pPr>
      <w:keepNext/>
      <w:ind w:left="255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F90BDD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BD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3">
    <w:name w:val="Title"/>
    <w:basedOn w:val="a"/>
    <w:link w:val="a4"/>
    <w:uiPriority w:val="99"/>
    <w:qFormat/>
    <w:rsid w:val="00F90BD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90BD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C21AF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C700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39"/>
    <w:rsid w:val="00EC700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9B5BF-ECB4-4818-AE26-63691D42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2472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MtOTG606_user0</cp:lastModifiedBy>
  <cp:revision>2</cp:revision>
  <dcterms:created xsi:type="dcterms:W3CDTF">2022-01-24T06:53:00Z</dcterms:created>
  <dcterms:modified xsi:type="dcterms:W3CDTF">2022-01-24T06:53:00Z</dcterms:modified>
</cp:coreProperties>
</file>