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9E7" w:rsidRPr="005D7D6A" w:rsidRDefault="005B2F8A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b/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lang w:val="uk-UA"/>
        </w:rPr>
        <w:tab/>
      </w:r>
      <w:r w:rsidR="00C319E7" w:rsidRPr="005D7D6A">
        <w:rPr>
          <w:b/>
          <w:sz w:val="28"/>
          <w:szCs w:val="28"/>
          <w:bdr w:val="none" w:sz="0" w:space="0" w:color="auto" w:frame="1"/>
          <w:lang w:val="uk-UA"/>
        </w:rPr>
        <w:t>Інформаційне повідомлення про проведення громадського обговорення щодо пониження ступеня </w:t>
      </w:r>
      <w:proofErr w:type="spellStart"/>
      <w:r w:rsidR="00C319E7" w:rsidRPr="005D7D6A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>Сторнибабського</w:t>
      </w:r>
      <w:proofErr w:type="spellEnd"/>
      <w:r w:rsidR="00C319E7" w:rsidRPr="005D7D6A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ЗЗСО І-ІІІ ст. до І-ІІ</w:t>
      </w:r>
      <w:r w:rsidR="00E90DA0" w:rsidRPr="005D7D6A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ступеня та ліквідація</w:t>
      </w:r>
      <w:r w:rsidR="00690ACE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C319E7" w:rsidRPr="005D7D6A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>Скнилівського</w:t>
      </w:r>
      <w:proofErr w:type="spellEnd"/>
      <w:r w:rsidR="00C319E7" w:rsidRPr="005D7D6A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ЗЗСО І-ІІ ступенів</w:t>
      </w:r>
      <w:r w:rsidRPr="005D7D6A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690ACE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E90DA0" w:rsidRPr="005D7D6A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>Безбродівської</w:t>
      </w:r>
      <w:proofErr w:type="spellEnd"/>
      <w:r w:rsidR="00E90DA0" w:rsidRPr="005D7D6A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філії І ступен</w:t>
      </w:r>
      <w:r w:rsidR="006A6A24" w:rsidRPr="005D7D6A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>я Красненського ОЗЗСО І-ІІ ступе</w:t>
      </w:r>
      <w:r w:rsidR="00E90DA0" w:rsidRPr="005D7D6A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нів №1, Балучинської філії І-ІІ ступенів Красненського ОЗЗСО І-ІІ ступенів №1 </w:t>
      </w:r>
      <w:r w:rsidR="00C319E7" w:rsidRPr="005D7D6A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обгов</w:t>
      </w:r>
      <w:r w:rsidR="009746AE" w:rsidRPr="005D7D6A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="00C319E7" w:rsidRPr="005D7D6A">
        <w:rPr>
          <w:b/>
          <w:sz w:val="28"/>
          <w:szCs w:val="28"/>
          <w:bdr w:val="none" w:sz="0" w:space="0" w:color="auto" w:frame="1"/>
          <w:shd w:val="clear" w:color="auto" w:fill="FFFFFF"/>
          <w:lang w:val="uk-UA"/>
        </w:rPr>
        <w:t>рення відповідного проекту рішення, що виноситиметься на розгляд Красненської селищної ради Золочівського району Львівської області.</w:t>
      </w:r>
    </w:p>
    <w:p w:rsidR="00C319E7" w:rsidRPr="005D7D6A" w:rsidRDefault="00C319E7" w:rsidP="00D37509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1. Найменування організатора громадського обговорення -  Красненська селищна рада.</w:t>
      </w:r>
    </w:p>
    <w:p w:rsidR="00CA278D" w:rsidRPr="005D7D6A" w:rsidRDefault="00C319E7" w:rsidP="00D37509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2. Ініціатор громадського обговорення </w:t>
      </w:r>
      <w:r w:rsidR="00CA278D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– </w:t>
      </w:r>
      <w:r w:rsidR="006A6A24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Голо</w:t>
      </w:r>
      <w:r w:rsidR="00BA3FE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ва Красненської селищної ради (</w:t>
      </w:r>
      <w:r w:rsidR="006A6A24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Розпорядження № 151 від 14.06.2021 року).</w:t>
      </w:r>
    </w:p>
    <w:p w:rsidR="00C319E7" w:rsidRPr="005D7D6A" w:rsidRDefault="00C319E7" w:rsidP="00D37509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3. Ме</w:t>
      </w:r>
      <w:r w:rsidR="00E90DA0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та: врахування думки жителів Красненської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громади щодо пониження ступеня </w:t>
      </w:r>
      <w:proofErr w:type="spellStart"/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Сторнибабського</w:t>
      </w:r>
      <w:proofErr w:type="spellEnd"/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ЗЗСО І-ІІІ ст. </w:t>
      </w:r>
      <w:r w:rsidR="00E90DA0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до І-ІІ ступеня та ліквідація </w:t>
      </w:r>
      <w:proofErr w:type="spellStart"/>
      <w:r w:rsidR="00E90DA0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Скнилівського</w:t>
      </w:r>
      <w:proofErr w:type="spellEnd"/>
      <w:r w:rsidR="00E90DA0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ЗЗСО І-ІІ ступенів, </w:t>
      </w:r>
      <w:proofErr w:type="spellStart"/>
      <w:r w:rsidR="00E90DA0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Безбродівської</w:t>
      </w:r>
      <w:proofErr w:type="spellEnd"/>
      <w:r w:rsidR="00E90DA0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філії І ступен</w:t>
      </w:r>
      <w:r w:rsidR="00CC7275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я Красненського ОЗЗСО І-І</w:t>
      </w:r>
      <w:r w:rsidR="00162756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І</w:t>
      </w:r>
      <w:r w:rsidR="00CC7275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І ступе</w:t>
      </w:r>
      <w:r w:rsidR="00E90DA0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нів №1, </w:t>
      </w:r>
      <w:proofErr w:type="spellStart"/>
      <w:r w:rsidR="00E90DA0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Балучинської</w:t>
      </w:r>
      <w:proofErr w:type="spellEnd"/>
      <w:r w:rsidR="00E90DA0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філії І-ІІ ступенів Красненського ОЗЗСО І-ІІ ступенів №1 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та обгов</w:t>
      </w:r>
      <w:r w:rsidR="00CC7275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рення відповідного проекту рішення, що виноситиметься на розгляд Красненської селищної ради.</w:t>
      </w:r>
    </w:p>
    <w:p w:rsidR="00C319E7" w:rsidRPr="005D7D6A" w:rsidRDefault="00C319E7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 </w:t>
      </w:r>
      <w:r w:rsidR="00E90DA0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Рішення про утворення, реорганізацію, ліквідацію чи перепрофілювання (зміну типу) закладу загальної середньої освіти приймає його засновник (засновники).</w:t>
      </w:r>
    </w:p>
    <w:p w:rsidR="00C319E7" w:rsidRPr="005D7D6A" w:rsidRDefault="00C319E7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Мережа закладів загальної середньої освіти формується відповідно до законодавства з урахуванням соціально-економічної та демографічної ситуації, а також відповідно до культурно-освітніх та інших потреб територіальної громади.</w:t>
      </w:r>
    </w:p>
    <w:p w:rsidR="00C319E7" w:rsidRPr="005D7D6A" w:rsidRDefault="00C319E7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Розвиток мережі комунальних початкових шкіл, гімназій забезпечують районні, міські, сільські, селищні ради.</w:t>
      </w:r>
    </w:p>
    <w:p w:rsidR="00C319E7" w:rsidRPr="005D7D6A" w:rsidRDefault="00C319E7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 </w:t>
      </w:r>
      <w:r w:rsidR="00E90DA0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 разі реорганізації чи ліквідації закладу загальної середньої освіти засновник зобов’язаний забезпечити учням можливість продовжити здобуття загальної середньої освіти на відповідному рівні освіти.</w:t>
      </w:r>
    </w:p>
    <w:p w:rsidR="00C319E7" w:rsidRPr="005D7D6A" w:rsidRDefault="00C319E7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E90DA0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Реорганізація і ліквідація закладів загальної середньої освіти у сільській місцевості допускаються лише після громадського обговорення проекту, відповідного рішення засновника.</w:t>
      </w:r>
    </w:p>
    <w:p w:rsidR="00C319E7" w:rsidRPr="005D7D6A" w:rsidRDefault="005D7D6A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           </w:t>
      </w:r>
      <w:r w:rsidR="00D26D4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На </w:t>
      </w:r>
      <w:r w:rsidR="00E90DA0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території Красненської селищної</w:t>
      </w:r>
      <w:r w:rsidR="00C319E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ради функціонують </w:t>
      </w:r>
      <w:r w:rsidR="005B2F8A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8 ЗЗСО </w:t>
      </w:r>
      <w:r w:rsidR="007D0782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та 7 філій</w:t>
      </w:r>
      <w:r w:rsidR="00C319E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: </w:t>
      </w:r>
      <w:r w:rsidR="00E90DA0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дві філії І-ст. п’ять філій І-ІІ ст.</w:t>
      </w:r>
      <w:r w:rsidR="007D0782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три ЗЗСО І-ІІ ступенів, три ЗЗСО</w:t>
      </w:r>
      <w:r w:rsidR="00E90DA0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І-ІІІ ступенів, та два опорних ЗЗСО</w:t>
      </w:r>
      <w:r w:rsidR="00162EC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C319E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Розрахункова наповнюваність класів визначається з урахуванням кількості населення та щільності його проживання і є основною складовою у розрахунку субвенції з державного бюджету, яка передбачена  на заробітну плату педагогічних працівників. </w:t>
      </w:r>
    </w:p>
    <w:p w:rsidR="00C319E7" w:rsidRPr="005D7D6A" w:rsidRDefault="00C319E7" w:rsidP="00D37509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Вартість утримання одного учня </w:t>
      </w:r>
      <w:r w:rsidR="009746A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 ЗЗСО Красненської селищної ра</w:t>
      </w:r>
      <w:r w:rsidR="00162EC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ди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становить </w:t>
      </w:r>
      <w:r w:rsidR="00D26D4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близько 31 520 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грн. на рік. Кількість учнів на одного вчителя складає 6 дітей.</w:t>
      </w:r>
    </w:p>
    <w:p w:rsidR="00D37509" w:rsidRPr="005D7D6A" w:rsidRDefault="00C319E7" w:rsidP="00D37509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Кількість учнів, що здобувають освіту на усіх рівнях, складає</w:t>
      </w:r>
      <w:r w:rsidR="00D26D4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2022 учні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 Значна видатко</w:t>
      </w:r>
      <w:r w:rsidR="00D26D4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ва частина бюджету Красненської територіальної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 громади 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 xml:space="preserve">використовується на забезпечення надання освітніх послуг. Школи з нижчою фактичною наповнюваністю класів у порівнянні з розрахунковою є найбільш затратними комунальними установами (у перерахунку на одного учня). </w:t>
      </w:r>
      <w:r w:rsidR="009A318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Провівши  аналіз мережі шкіл Красненської територіальн</w:t>
      </w:r>
      <w:r w:rsidR="009746A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ої громад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и встановлено</w:t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що найбільш затратними закладами є </w:t>
      </w:r>
      <w:proofErr w:type="spellStart"/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Сторнибабський</w:t>
      </w:r>
      <w:proofErr w:type="spellEnd"/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ЗЗСО І-ІІІ ст., </w:t>
      </w:r>
      <w:proofErr w:type="spellStart"/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Скнилівський</w:t>
      </w:r>
      <w:proofErr w:type="spellEnd"/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ЗЗСО І-ІІ ступенів, </w:t>
      </w:r>
      <w:proofErr w:type="spellStart"/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Безбродівська</w:t>
      </w:r>
      <w:proofErr w:type="spellEnd"/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філія І ступеня Красненського ОЗЗСО І-ІІІ ступенів №1, </w:t>
      </w:r>
      <w:proofErr w:type="spellStart"/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Балучинська</w:t>
      </w:r>
      <w:proofErr w:type="spellEnd"/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філія І-ІІ ступенів Красненського ОЗЗСО І-ІІІ ступенів №1      </w:t>
      </w:r>
    </w:p>
    <w:p w:rsidR="00E44403" w:rsidRPr="005D7D6A" w:rsidRDefault="00C319E7" w:rsidP="00D37509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Розпорядник коштів, керуючись пунктом 28 Порядку складання, розгляду, затвердження та основних вимог до виконання кошторисів бюджетних установ, затвердженого КМУ від 28.02.2002 №228, встановлює, що витрати повинні бути приведені у відповідність з бюджетними асигнуваннями. Для цього чисельність працівників установ, затверджених за штатним розписом, повинна бути приведена у відповідність з визначеним фондом оплати праці.</w:t>
      </w:r>
    </w:p>
    <w:p w:rsidR="00E44403" w:rsidRPr="005D7D6A" w:rsidRDefault="00D37509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Так</w:t>
      </w:r>
      <w:r w:rsidR="00C13685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згідно проведеного аналізу кількість ставок понад норму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 закладах освіти</w:t>
      </w:r>
      <w:r w:rsidR="00C13685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складає 40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C13685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що в перерахунку на кошти </w:t>
      </w:r>
      <w:r w:rsidR="009746A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близько 5 млн.</w:t>
      </w:r>
      <w:r w:rsidR="00500F6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рік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заробітної плати. Ці кошти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 перспективі могли б стати коштами залишків освітньої субвенції, які можна використати на зміцнення матеріально-технічної бази ЗЗСО, а саме: придбання шкільних автобусів, підручників та посібників, оснащення навчальних кабінетів, заходи, пов’язані з забезпеченням пожежної безпеки, будівництво нових туалетних приміщень, тощо. Проте надмірні витрати на утримання позбавляють можливості реінвестувати кошти громади у розвиток шкіл, які забезпечують більш високу якість освітніх послуг, крім того додаткове фінансування в такому випадку буде виділен</w:t>
      </w:r>
      <w:r w:rsidR="009746A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 з коштів Красненської селищної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ради, що могли б бути спрямовані на розвиток інфраструктури, співфінансування проектів тощо.</w:t>
      </w:r>
    </w:p>
    <w:p w:rsidR="00E44403" w:rsidRPr="005D7D6A" w:rsidRDefault="00E44403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 </w:t>
      </w:r>
      <w:r w:rsidR="00500F6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Створення об'єднаної  громади надало жителям наших сіл широкі можливості для формування своєї унікальної та ефективної системи управління освітньою сферою, яка в кінцевому рахунку допоможе підвищити якість освітніх послуг і заощадити кошти громади.</w:t>
      </w:r>
    </w:p>
    <w:p w:rsidR="00E44403" w:rsidRPr="005D7D6A" w:rsidRDefault="00E44403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 </w:t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Заходи з оптимізації шкільної мережі планується провести з метою створення єдиного освітнього простору, раціонального та ефективного використання наявних ресурсів, їх спрямування на задоволення освітніх потреб учнів та вихованців. Дія прийнятого рішення поширюватиметься на учнів та їх батьків.</w:t>
      </w:r>
    </w:p>
    <w:p w:rsidR="00E44403" w:rsidRPr="005D7D6A" w:rsidRDefault="00E44403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На сього</w:t>
      </w:r>
      <w:r w:rsidR="00500F6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дні чимало  жителів сіл Красненської територіальної громади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</w:t>
      </w:r>
      <w:r w:rsidR="00500F6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бачає  проблему діяльності  навчального закладів</w:t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які пропонується оптимі</w:t>
      </w:r>
      <w:r w:rsidR="00500F6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зувати,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 тільки в умисних намірах влади закрити школу через відсутність належної кількості учнів, тобто, наповнюваності, а також через  великі витрати на його утримання. А тому  і вирішення проблеми вбачають тільки в тому, щоб «відстояти» школу, лише б  школа працювала, а в іншому випадку, на їх переконання, немає школи – немає села.</w:t>
      </w:r>
    </w:p>
    <w:p w:rsidR="00E44403" w:rsidRPr="005D7D6A" w:rsidRDefault="00E44403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 </w:t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500F6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Зазначимо, що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 основна проблема не в тому, що на сьогодні </w:t>
      </w:r>
      <w:r w:rsidR="00500F6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пропоновані для оптимізації школи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не </w:t>
      </w:r>
      <w:r w:rsidR="00500F6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відповідають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вимогам щодо </w:t>
      </w:r>
      <w:r w:rsidR="00115DB2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наповнюваності.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Хоча і цей 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момент потребує роз’яснення. Розрахункова наповнюваність класів визначається з урахуванням кількості населення та щільності його проживання і є основною складовою у розрахунку субвенції з державного бюджету, яка передбачена,  виключно, на заробітну плату педагогічних працівників.  </w:t>
      </w:r>
    </w:p>
    <w:p w:rsidR="00115DB2" w:rsidRPr="005D7D6A" w:rsidRDefault="00D37509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115DB2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Тому</w:t>
      </w:r>
      <w:r w:rsidR="00E5290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виникла потре</w:t>
      </w:r>
      <w:r w:rsidR="00A67C96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ба в оп</w:t>
      </w:r>
      <w:r w:rsidR="00E5290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тимізації наступних закладів освіти:</w:t>
      </w:r>
    </w:p>
    <w:p w:rsidR="00E52907" w:rsidRPr="005D7D6A" w:rsidRDefault="00A67C96" w:rsidP="00CC7275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Ліквідація Балучинської</w:t>
      </w:r>
      <w:r w:rsidR="00E5290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філія І-ІІ ст</w:t>
      </w:r>
      <w:r w:rsidR="009746A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E5290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Красненського ОЗЗСО І-ІІІ ст. №1</w:t>
      </w:r>
    </w:p>
    <w:p w:rsidR="00E44403" w:rsidRPr="005D7D6A" w:rsidRDefault="00115DB2" w:rsidP="005D7D6A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Зараз в </w:t>
      </w:r>
      <w:proofErr w:type="spellStart"/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Балучинській</w:t>
      </w:r>
      <w:proofErr w:type="spellEnd"/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філії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І-ІІ ступенів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Красненського ОЗЗСО І-ІІ ступенів №1  навчається 41</w:t>
      </w:r>
      <w:r w:rsidR="009746A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учень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: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 них 12 учнів навчається за індивідуальною програмою через малу наповнюваність класів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тобто учні з 6 по 9 клас</w:t>
      </w:r>
      <w:r w:rsidR="00336E7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так</w:t>
      </w:r>
      <w:r w:rsidR="00E5290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ж 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 першому 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класі – 4, другому класі - 7, третьому класі – 5, четвертому класі – 3, тобто два класи комплекти. </w:t>
      </w:r>
      <w:r w:rsidR="006A6A24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Відповідно більшість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класів не відповідає мінімальному рі</w:t>
      </w:r>
      <w:r w:rsidR="006A6A24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вню наповнюваності. Тобто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E5290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щоб </w:t>
      </w:r>
      <w:proofErr w:type="spellStart"/>
      <w:r w:rsidR="00E5290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Балучинський</w:t>
      </w:r>
      <w:proofErr w:type="spellEnd"/>
      <w:r w:rsidR="00E5290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заклад освіти відповідав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вимогам по наповнюваності класів,  загальна кількість учнів у школі повинна становити не менше</w:t>
      </w:r>
      <w:r w:rsidR="00BF657B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45 учнів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  Вартість утримання одного учня  </w:t>
      </w:r>
      <w:proofErr w:type="spellStart"/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Балучинському</w:t>
      </w:r>
      <w:proofErr w:type="spellEnd"/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вчальному закладі становить 48 250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грн. на рік. В той же час, 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 опорній школі –</w:t>
      </w:r>
      <w:r w:rsidR="00BF657B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Кр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асненський ОЗЗСО І-ІІ ст</w:t>
      </w:r>
      <w:r w:rsidR="009746A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№ 1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утримання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одного учня обходиться в </w:t>
      </w:r>
      <w:r w:rsidR="00E5290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22 080 грн., а в аналогічному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 статусом  на</w:t>
      </w:r>
      <w:r w:rsidR="00BF657B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вчальному закладі</w:t>
      </w:r>
      <w:r w:rsidR="00E5290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–  </w:t>
      </w:r>
      <w:proofErr w:type="spellStart"/>
      <w:r w:rsidR="00E5290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Пертричівська</w:t>
      </w:r>
      <w:proofErr w:type="spellEnd"/>
      <w:r w:rsidR="00E5290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філія І-</w:t>
      </w:r>
      <w:r w:rsidR="00BF657B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ІІ ступеня </w:t>
      </w:r>
      <w:r w:rsidR="00E5290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Красненського ОЗЗСО І-ІІ ступенів № 1 – 35 000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гр</w:t>
      </w:r>
      <w:r w:rsidR="00E5290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E52907" w:rsidRPr="005D7D6A" w:rsidRDefault="00CC7275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2)   Л</w:t>
      </w:r>
      <w:r w:rsidR="00A67C96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іквідація </w:t>
      </w:r>
      <w:proofErr w:type="spellStart"/>
      <w:r w:rsidR="00A67C96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Безбродівської</w:t>
      </w:r>
      <w:proofErr w:type="spellEnd"/>
      <w:r w:rsidR="00A67C96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філії</w:t>
      </w:r>
      <w:r w:rsidR="00E52907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 ст. Красненського ОЗЗСО І-ІІ ст. №1</w:t>
      </w:r>
    </w:p>
    <w:p w:rsidR="00E52907" w:rsidRPr="005D7D6A" w:rsidRDefault="00E52907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 даному закладі освіти навчається 8 учнів, вартість утримання одного учня становит</w:t>
      </w:r>
      <w:r w:rsidR="006A6A24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ь 41 000 грн. на рік.  В першому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класі 2 учні, в другому класі – 3 уч</w:t>
      </w:r>
      <w:r w:rsidR="00BF657B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ні, в тр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етьому класі 2 учні в четвертому класі – 1 учень, тобто один клас комплект. </w:t>
      </w:r>
      <w:r w:rsidR="006A6A24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Тобто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9746A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щоб </w:t>
      </w:r>
      <w:proofErr w:type="spellStart"/>
      <w:r w:rsidR="009746A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Безбро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дівський</w:t>
      </w:r>
      <w:proofErr w:type="spellEnd"/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заклад освіти відповідав вимогам по наповнюваності класів,  загальна кількість учнів у школі повинна становити не менше</w:t>
      </w:r>
      <w:r w:rsidR="00A67C96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25 учнів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A67C96" w:rsidRPr="005D7D6A" w:rsidRDefault="00CC7275" w:rsidP="00CC7275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3)</w:t>
      </w:r>
      <w:r w:rsidR="00A67C96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Ліквідація </w:t>
      </w:r>
      <w:proofErr w:type="spellStart"/>
      <w:r w:rsidR="00A67C96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Скнилівського</w:t>
      </w:r>
      <w:proofErr w:type="spellEnd"/>
      <w:r w:rsidR="00A67C96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ЗЗСО І-ІІ ст.</w:t>
      </w:r>
    </w:p>
    <w:p w:rsidR="00A67C96" w:rsidRPr="005D7D6A" w:rsidRDefault="00A67C96" w:rsidP="005D7D6A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В вказаному закладі освіти навчається 29 учнів, вартість утримання одного учня 60 100 грн. В першому класі- 4 учні, в другому класі – 4 учні, в третьому класі – 4 учні, в 4 класі – 2 учні, тобто два класи комплекти, в п’ятому класі- 2 учні, в шостому класі – 5 учнів, в сьомому класі – 2 учні, в восьмому класі – 6, в дев’ятому класі – 0 учнів. На сьогодні,  щоб </w:t>
      </w:r>
      <w:proofErr w:type="spellStart"/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Скнилівський</w:t>
      </w:r>
      <w:proofErr w:type="spellEnd"/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заклад освіти відповідав вимогам по наповнюваності класів,  загальна кількість учнів у школі повинна становити не менше 45 учнів.</w:t>
      </w:r>
    </w:p>
    <w:p w:rsidR="00A67C96" w:rsidRPr="005D7D6A" w:rsidRDefault="00D37509" w:rsidP="00CC7275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По</w:t>
      </w:r>
      <w:r w:rsidR="00B301E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ниження статусу Сторо</w:t>
      </w:r>
      <w:bookmarkStart w:id="0" w:name="_GoBack"/>
      <w:bookmarkEnd w:id="0"/>
      <w:r w:rsidR="00A67C96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нибабського ЗЗСО І-ІІІ ст</w:t>
      </w:r>
      <w:r w:rsidR="009746A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A67C96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до ЗЗСО І-ІІ ст.</w:t>
      </w:r>
    </w:p>
    <w:p w:rsidR="00A67C96" w:rsidRPr="005D7D6A" w:rsidRDefault="00A67C96" w:rsidP="005D7D6A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Станом на сьогодні в </w:t>
      </w:r>
      <w:proofErr w:type="spellStart"/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Сторонибабському</w:t>
      </w:r>
      <w:proofErr w:type="spellEnd"/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ЗЗСО І-ІІ ст. навчається 88 дітей</w:t>
      </w:r>
      <w:r w:rsidR="006D1142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планується  в десятому класі – 5 учнів, в одинадцятому класі</w:t>
      </w:r>
      <w:r w:rsidR="00336E7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– </w:t>
      </w:r>
      <w:r w:rsidR="006D1142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8</w:t>
      </w:r>
      <w:r w:rsidR="00336E7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6D1142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учнів при мінімально допустимій кількості учнів в 10-11 класах 20. Вартість утримання одного </w:t>
      </w:r>
      <w:r w:rsidR="007D0782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у</w:t>
      </w:r>
      <w:r w:rsidR="006D1142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чня становить 56 000 грн на рік. </w:t>
      </w:r>
    </w:p>
    <w:p w:rsidR="00E44403" w:rsidRPr="005D7D6A" w:rsidRDefault="00E44403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 </w:t>
      </w:r>
      <w:r w:rsidR="00BF657B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6A6A24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 дійсності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кошти, що витрачаються на утримання </w:t>
      </w:r>
      <w:r w:rsidR="006D1142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вказаних закладів освіти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можна спрямувати на  придбання сучасного обладнання для навчальних кабінетів у ті школи,  де використання їх буде ефективним, або ж витратити</w:t>
      </w:r>
      <w:r w:rsidR="006D1142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їх на ремонт доріг сіл де оптимізуються заклади освіти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  облаштування вуличного освітлення, провести заходи з благоустрою.</w:t>
      </w:r>
    </w:p>
    <w:p w:rsidR="00E44403" w:rsidRPr="005D7D6A" w:rsidRDefault="00E44403" w:rsidP="00D37509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Та втім, головне не це. Головне – це якість знань, рівень підготовки учнів, вміння набувати навиків спілкування в колективі однолітків, вчитися здобувати лідерські навики,  мати можливість повноцінного  розвитку своїх  здібностей та творчої майстерності. Бо тільки у конкурентному учнівському середовищі, є у дітей мотивація до кращих результатів у навчанні.</w:t>
      </w:r>
    </w:p>
    <w:p w:rsidR="00E44403" w:rsidRPr="005D7D6A" w:rsidRDefault="00E44403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BF657B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Завдання школи насамперед  - давати дітям якісні знання. Уже потім це місце працевлаштування вчителів. Школа – це установа, яка фінансується з державного бюджету і повинна забезпечувати всіх дітей освітою на рівні Державного стандарту. І тут вирішальною є роль вчителя, його системна робота над підготовкою до уроків, використання на уроках проблемних і дослідницьких методів навчання, перехід від процесу наповнення учнів знаннями до процесу усвідомленого здобуття ними необхідних навичок для вирішення проблемних ситуацій, що в кінцевому підсумку й буде формуванням компетентності.</w:t>
      </w:r>
    </w:p>
    <w:p w:rsidR="00E44403" w:rsidRPr="005D7D6A" w:rsidRDefault="00E44403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 </w:t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Чому ми свідомо позбавляємо учнівську молодь </w:t>
      </w:r>
      <w:r w:rsidR="00BF657B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вказаних сіл де пропонується оптимізувати заклади освіти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можливості подискутувати зі своїми однокласниками на уроках історії, відчути командний дух під час гри у волейбол, обговорити результати дослідницької діяльності на уроках біології, створювати спільні навчальні  проекти на уроках інформатики? Де ж наша відповідальність перед дітьми?</w:t>
      </w:r>
    </w:p>
    <w:p w:rsidR="00E44403" w:rsidRPr="005D7D6A" w:rsidRDefault="00E44403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 </w:t>
      </w:r>
      <w:r w:rsidR="00BF657B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Тож, ті батьки, які турбуються  за майбутнє своїх дітей та прагнуть забезпечити їх успішне майбутнє, надають можливість навчатися в навчальних закладах, де впевнені, що їх діти зможуть здобути якісні знання.</w:t>
      </w:r>
    </w:p>
    <w:p w:rsidR="00BF657B" w:rsidRPr="005D7D6A" w:rsidRDefault="00E44403" w:rsidP="00BF657B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 якщо говорити за поширене  твердження, що не має школи - не має села, то знову ж,  якщо в селі залишилося настільки мало дітей, що школа стала категорично малокомплектною, то це не тому, що щось не так зі шк</w:t>
      </w:r>
      <w:r w:rsidR="00BF657B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олою, чи не допрацьовує влада, ц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е закономірні  </w:t>
      </w:r>
      <w:r w:rsidR="00BF657B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процеси,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які існують в усьому світі і в Україні зокрем</w:t>
      </w:r>
      <w:r w:rsidR="00BF657B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а.</w:t>
      </w:r>
    </w:p>
    <w:p w:rsidR="00E44403" w:rsidRPr="005D7D6A" w:rsidRDefault="00E44403" w:rsidP="00BF657B">
      <w:pPr>
        <w:pStyle w:val="a3"/>
        <w:shd w:val="clear" w:color="auto" w:fill="FFFFFF"/>
        <w:spacing w:before="0" w:beforeAutospacing="0" w:after="0" w:afterAutospacing="0"/>
        <w:ind w:left="-426"/>
        <w:jc w:val="both"/>
        <w:rPr>
          <w:sz w:val="28"/>
          <w:szCs w:val="28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  </w:t>
      </w:r>
      <w:r w:rsidR="00D37509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="00BF657B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ab/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Але від цього не повинні страждати ваші діти.  Во</w:t>
      </w:r>
      <w:r w:rsidR="00BF657B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ни не повинні ні в чому поступатись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своїм  ровесникам та мати добрий старт для дорослого життя. </w:t>
      </w:r>
    </w:p>
    <w:p w:rsidR="00BF657B" w:rsidRPr="005D7D6A" w:rsidRDefault="00BF657B" w:rsidP="00D37509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4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. </w:t>
      </w:r>
      <w:r w:rsidR="003E6915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Пропозиції подаються за адресою: Львівська область, </w:t>
      </w:r>
      <w:proofErr w:type="spellStart"/>
      <w:r w:rsidR="003E6915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Золочівський</w:t>
      </w:r>
      <w:proofErr w:type="spellEnd"/>
      <w:r w:rsidR="003E6915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район, </w:t>
      </w:r>
      <w:proofErr w:type="spellStart"/>
      <w:r w:rsidR="003E6915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смт</w:t>
      </w:r>
      <w:proofErr w:type="spellEnd"/>
      <w:r w:rsidR="003E6915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Красне, вул. Івана Франка, 2а, Красненська селищна рада,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адреса електронної пошти</w:t>
      </w:r>
      <w:r w:rsidR="003E6915" w:rsidRPr="005D7D6A">
        <w:rPr>
          <w:sz w:val="28"/>
          <w:szCs w:val="28"/>
          <w:bdr w:val="none" w:sz="0" w:space="0" w:color="auto" w:frame="1"/>
          <w:shd w:val="clear" w:color="auto" w:fill="FFFFFF"/>
          <w:lang w:val="ru-RU"/>
        </w:rPr>
        <w:t>:</w:t>
      </w:r>
      <w:hyperlink r:id="rId6" w:history="1">
        <w:r w:rsidR="006A6A24" w:rsidRPr="005D7D6A">
          <w:rPr>
            <w:rStyle w:val="a4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krasne</w:t>
        </w:r>
        <w:r w:rsidR="006A6A24" w:rsidRPr="005D7D6A">
          <w:rPr>
            <w:rStyle w:val="a4"/>
            <w:color w:val="auto"/>
            <w:sz w:val="28"/>
            <w:szCs w:val="28"/>
            <w:bdr w:val="none" w:sz="0" w:space="0" w:color="auto" w:frame="1"/>
            <w:shd w:val="clear" w:color="auto" w:fill="FFFFFF"/>
            <w:lang w:val="ru-RU"/>
          </w:rPr>
          <w:t>-</w:t>
        </w:r>
        <w:r w:rsidR="006A6A24" w:rsidRPr="005D7D6A">
          <w:rPr>
            <w:rStyle w:val="a4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otg</w:t>
        </w:r>
        <w:r w:rsidR="006A6A24" w:rsidRPr="005D7D6A">
          <w:rPr>
            <w:rStyle w:val="a4"/>
            <w:color w:val="auto"/>
            <w:sz w:val="28"/>
            <w:szCs w:val="28"/>
            <w:bdr w:val="none" w:sz="0" w:space="0" w:color="auto" w:frame="1"/>
            <w:shd w:val="clear" w:color="auto" w:fill="FFFFFF"/>
            <w:lang w:val="ru-RU"/>
          </w:rPr>
          <w:t>@</w:t>
        </w:r>
        <w:r w:rsidR="006A6A24" w:rsidRPr="005D7D6A">
          <w:rPr>
            <w:rStyle w:val="a4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ukr</w:t>
        </w:r>
        <w:r w:rsidR="006A6A24" w:rsidRPr="005D7D6A">
          <w:rPr>
            <w:rStyle w:val="a4"/>
            <w:color w:val="auto"/>
            <w:sz w:val="28"/>
            <w:szCs w:val="28"/>
            <w:bdr w:val="none" w:sz="0" w:space="0" w:color="auto" w:frame="1"/>
            <w:shd w:val="clear" w:color="auto" w:fill="FFFFFF"/>
            <w:lang w:val="ru-RU"/>
          </w:rPr>
          <w:t>.</w:t>
        </w:r>
        <w:r w:rsidR="006A6A24" w:rsidRPr="005D7D6A">
          <w:rPr>
            <w:rStyle w:val="a4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net</w:t>
        </w:r>
      </w:hyperlink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hyperlink r:id="rId7" w:history="1">
        <w:r w:rsidR="006A6A24" w:rsidRPr="005D7D6A">
          <w:rPr>
            <w:rStyle w:val="a4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edu</w:t>
        </w:r>
        <w:r w:rsidR="006A6A24" w:rsidRPr="005D7D6A">
          <w:rPr>
            <w:rStyle w:val="a4"/>
            <w:color w:val="auto"/>
            <w:sz w:val="28"/>
            <w:szCs w:val="28"/>
            <w:bdr w:val="none" w:sz="0" w:space="0" w:color="auto" w:frame="1"/>
            <w:shd w:val="clear" w:color="auto" w:fill="FFFFFF"/>
            <w:lang w:val="ru-RU"/>
          </w:rPr>
          <w:t>.</w:t>
        </w:r>
        <w:r w:rsidR="006A6A24" w:rsidRPr="005D7D6A">
          <w:rPr>
            <w:rStyle w:val="a4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krasne</w:t>
        </w:r>
        <w:r w:rsidR="006A6A24" w:rsidRPr="005D7D6A">
          <w:rPr>
            <w:rStyle w:val="a4"/>
            <w:color w:val="auto"/>
            <w:sz w:val="28"/>
            <w:szCs w:val="28"/>
            <w:bdr w:val="none" w:sz="0" w:space="0" w:color="auto" w:frame="1"/>
            <w:shd w:val="clear" w:color="auto" w:fill="FFFFFF"/>
            <w:lang w:val="ru-RU"/>
          </w:rPr>
          <w:t>@</w:t>
        </w:r>
        <w:r w:rsidR="006A6A24" w:rsidRPr="005D7D6A">
          <w:rPr>
            <w:rStyle w:val="a4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gmail</w:t>
        </w:r>
        <w:r w:rsidR="006A6A24" w:rsidRPr="005D7D6A">
          <w:rPr>
            <w:rStyle w:val="a4"/>
            <w:color w:val="auto"/>
            <w:sz w:val="28"/>
            <w:szCs w:val="28"/>
            <w:bdr w:val="none" w:sz="0" w:space="0" w:color="auto" w:frame="1"/>
            <w:shd w:val="clear" w:color="auto" w:fill="FFFFFF"/>
            <w:lang w:val="ru-RU"/>
          </w:rPr>
          <w:t>.</w:t>
        </w:r>
        <w:r w:rsidR="006A6A24" w:rsidRPr="005D7D6A">
          <w:rPr>
            <w:rStyle w:val="a4"/>
            <w:color w:val="auto"/>
            <w:sz w:val="28"/>
            <w:szCs w:val="28"/>
            <w:bdr w:val="none" w:sz="0" w:space="0" w:color="auto" w:frame="1"/>
            <w:shd w:val="clear" w:color="auto" w:fill="FFFFFF"/>
          </w:rPr>
          <w:t>com</w:t>
        </w:r>
      </w:hyperlink>
      <w:r w:rsidR="006A6A24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номер телефону</w:t>
      </w:r>
      <w:r w:rsidR="003E6915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:</w:t>
      </w:r>
      <w:r w:rsidR="0053368D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0326422292</w:t>
      </w:r>
      <w:r w:rsidR="00D336FA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  С</w:t>
      </w:r>
      <w:r w:rsidR="003E6915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трок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дл</w:t>
      </w:r>
      <w:r w:rsidR="003E6915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я подання пропозицій до 21.06.2021р.</w:t>
      </w:r>
    </w:p>
    <w:p w:rsidR="00D37509" w:rsidRPr="005D7D6A" w:rsidRDefault="003E6915" w:rsidP="00D37509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Також за цією адресою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можна отримати консультації з питання, що винесено на громадське обговорення</w:t>
      </w:r>
      <w:r w:rsidR="00336E73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  <w:r w:rsidR="00E44403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</w:p>
    <w:p w:rsidR="003E6915" w:rsidRPr="005D7D6A" w:rsidRDefault="0053368D" w:rsidP="00D37509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5. Г</w:t>
      </w:r>
      <w:r w:rsidR="00FE5A2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ромадські слухання щод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 лік</w:t>
      </w:r>
      <w:r w:rsidR="00FE5A2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ідації </w:t>
      </w:r>
      <w:proofErr w:type="spellStart"/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Безбродівської</w:t>
      </w:r>
      <w:proofErr w:type="spellEnd"/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філії </w:t>
      </w:r>
      <w:r w:rsidR="004208A6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 ст. 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Красненського ОЗЗСО І-ІІІ ст. № 1 відбудуться приміщенні школи с. Безброди 22.06.2021р. о 18 год. 15 хв.</w:t>
      </w:r>
    </w:p>
    <w:p w:rsidR="0053368D" w:rsidRPr="005D7D6A" w:rsidRDefault="0053368D" w:rsidP="0053368D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6. Громадські слухан</w:t>
      </w:r>
      <w:r w:rsidR="00FE5A2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ня щод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 лік</w:t>
      </w:r>
      <w:r w:rsidR="00FE5A2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ідації Балучинської філії </w:t>
      </w:r>
      <w:r w:rsidR="004208A6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І-ІІ ст. 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Красненського ОЗЗСО І-ІІІ ст. № 1 відбудуться приміщенні школи с. Балучин 24.06.2021р. о 11 год. 00 хв.</w:t>
      </w:r>
    </w:p>
    <w:p w:rsidR="0053368D" w:rsidRPr="005D7D6A" w:rsidRDefault="0053368D" w:rsidP="0053368D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lastRenderedPageBreak/>
        <w:t>7. Громадс</w:t>
      </w:r>
      <w:r w:rsidR="00FE5A2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ькі слухання щод</w:t>
      </w:r>
      <w:r w:rsidR="002E1258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 лік</w:t>
      </w:r>
      <w:r w:rsidR="00FE5A2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в</w:t>
      </w:r>
      <w:r w:rsidR="002E1258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ідації </w:t>
      </w:r>
      <w:proofErr w:type="spellStart"/>
      <w:r w:rsidR="002E1258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Скнилівського</w:t>
      </w:r>
      <w:proofErr w:type="spellEnd"/>
      <w:r w:rsidR="002E1258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ЗЗСО І-ІІ ст. 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відбудут</w:t>
      </w:r>
      <w:r w:rsidR="002E1258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ься приміщенні школи с. Скнилів  23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.06.2021р. о 18 год. 15 хв.</w:t>
      </w:r>
    </w:p>
    <w:p w:rsidR="0053368D" w:rsidRPr="005D7D6A" w:rsidRDefault="0053368D" w:rsidP="0053368D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8. Громадс</w:t>
      </w:r>
      <w:r w:rsidR="00FE5A2E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ькі слухання щод</w:t>
      </w:r>
      <w:r w:rsidR="002E1258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о пониження ступеня Сторонибабського ЗЗСО І-ІІ</w:t>
      </w:r>
      <w:r w:rsidR="005D69FF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І</w:t>
      </w:r>
      <w:r w:rsidR="002E1258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ст.</w:t>
      </w:r>
      <w:r w:rsidR="005D69FF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до ЗЗСО І-ІІ ст.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відбудут</w:t>
      </w:r>
      <w:r w:rsidR="002E1258"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ься приміщенні школи с. Сторонибаби 24</w:t>
      </w:r>
      <w:r w:rsidRPr="005D7D6A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.06.2021р. о 18 год. 15 хв.</w:t>
      </w:r>
    </w:p>
    <w:p w:rsidR="0053368D" w:rsidRPr="005D7D6A" w:rsidRDefault="0053368D" w:rsidP="0053368D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53368D" w:rsidRPr="005D7D6A" w:rsidRDefault="0053368D" w:rsidP="0053368D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p w:rsidR="0053368D" w:rsidRPr="005D7D6A" w:rsidRDefault="0053368D" w:rsidP="00D37509">
      <w:pPr>
        <w:pStyle w:val="a3"/>
        <w:shd w:val="clear" w:color="auto" w:fill="FFFFFF"/>
        <w:spacing w:before="0" w:beforeAutospacing="0" w:after="0" w:afterAutospacing="0"/>
        <w:ind w:left="-426" w:firstLine="1146"/>
        <w:jc w:val="both"/>
        <w:rPr>
          <w:sz w:val="28"/>
          <w:szCs w:val="28"/>
          <w:bdr w:val="none" w:sz="0" w:space="0" w:color="auto" w:frame="1"/>
          <w:shd w:val="clear" w:color="auto" w:fill="FFFFFF"/>
          <w:lang w:val="uk-UA"/>
        </w:rPr>
      </w:pPr>
    </w:p>
    <w:sectPr w:rsidR="0053368D" w:rsidRPr="005D7D6A" w:rsidSect="000F40E5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44223"/>
    <w:multiLevelType w:val="hybridMultilevel"/>
    <w:tmpl w:val="14F8AC60"/>
    <w:lvl w:ilvl="0" w:tplc="6632F986">
      <w:start w:val="3"/>
      <w:numFmt w:val="bullet"/>
      <w:lvlText w:val="-"/>
      <w:lvlJc w:val="left"/>
      <w:pPr>
        <w:ind w:left="525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abstractNum w:abstractNumId="1">
    <w:nsid w:val="184534DE"/>
    <w:multiLevelType w:val="hybridMultilevel"/>
    <w:tmpl w:val="276A98F2"/>
    <w:lvl w:ilvl="0" w:tplc="CDD29492">
      <w:start w:val="4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54" w:hanging="360"/>
      </w:pPr>
    </w:lvl>
    <w:lvl w:ilvl="2" w:tplc="0422001B" w:tentative="1">
      <w:start w:val="1"/>
      <w:numFmt w:val="lowerRoman"/>
      <w:lvlText w:val="%3."/>
      <w:lvlJc w:val="right"/>
      <w:pPr>
        <w:ind w:left="1374" w:hanging="180"/>
      </w:pPr>
    </w:lvl>
    <w:lvl w:ilvl="3" w:tplc="0422000F" w:tentative="1">
      <w:start w:val="1"/>
      <w:numFmt w:val="decimal"/>
      <w:lvlText w:val="%4."/>
      <w:lvlJc w:val="left"/>
      <w:pPr>
        <w:ind w:left="2094" w:hanging="360"/>
      </w:pPr>
    </w:lvl>
    <w:lvl w:ilvl="4" w:tplc="04220019" w:tentative="1">
      <w:start w:val="1"/>
      <w:numFmt w:val="lowerLetter"/>
      <w:lvlText w:val="%5."/>
      <w:lvlJc w:val="left"/>
      <w:pPr>
        <w:ind w:left="2814" w:hanging="360"/>
      </w:pPr>
    </w:lvl>
    <w:lvl w:ilvl="5" w:tplc="0422001B" w:tentative="1">
      <w:start w:val="1"/>
      <w:numFmt w:val="lowerRoman"/>
      <w:lvlText w:val="%6."/>
      <w:lvlJc w:val="right"/>
      <w:pPr>
        <w:ind w:left="3534" w:hanging="180"/>
      </w:pPr>
    </w:lvl>
    <w:lvl w:ilvl="6" w:tplc="0422000F" w:tentative="1">
      <w:start w:val="1"/>
      <w:numFmt w:val="decimal"/>
      <w:lvlText w:val="%7."/>
      <w:lvlJc w:val="left"/>
      <w:pPr>
        <w:ind w:left="4254" w:hanging="360"/>
      </w:pPr>
    </w:lvl>
    <w:lvl w:ilvl="7" w:tplc="04220019" w:tentative="1">
      <w:start w:val="1"/>
      <w:numFmt w:val="lowerLetter"/>
      <w:lvlText w:val="%8."/>
      <w:lvlJc w:val="left"/>
      <w:pPr>
        <w:ind w:left="4974" w:hanging="360"/>
      </w:pPr>
    </w:lvl>
    <w:lvl w:ilvl="8" w:tplc="0422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">
    <w:nsid w:val="49306F62"/>
    <w:multiLevelType w:val="hybridMultilevel"/>
    <w:tmpl w:val="23D28044"/>
    <w:lvl w:ilvl="0" w:tplc="37D42978">
      <w:start w:val="1"/>
      <w:numFmt w:val="decimal"/>
      <w:lvlText w:val="%1)"/>
      <w:lvlJc w:val="left"/>
      <w:pPr>
        <w:ind w:left="-6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654" w:hanging="360"/>
      </w:pPr>
    </w:lvl>
    <w:lvl w:ilvl="2" w:tplc="0422001B" w:tentative="1">
      <w:start w:val="1"/>
      <w:numFmt w:val="lowerRoman"/>
      <w:lvlText w:val="%3."/>
      <w:lvlJc w:val="right"/>
      <w:pPr>
        <w:ind w:left="1374" w:hanging="180"/>
      </w:pPr>
    </w:lvl>
    <w:lvl w:ilvl="3" w:tplc="0422000F" w:tentative="1">
      <w:start w:val="1"/>
      <w:numFmt w:val="decimal"/>
      <w:lvlText w:val="%4."/>
      <w:lvlJc w:val="left"/>
      <w:pPr>
        <w:ind w:left="2094" w:hanging="360"/>
      </w:pPr>
    </w:lvl>
    <w:lvl w:ilvl="4" w:tplc="04220019" w:tentative="1">
      <w:start w:val="1"/>
      <w:numFmt w:val="lowerLetter"/>
      <w:lvlText w:val="%5."/>
      <w:lvlJc w:val="left"/>
      <w:pPr>
        <w:ind w:left="2814" w:hanging="360"/>
      </w:pPr>
    </w:lvl>
    <w:lvl w:ilvl="5" w:tplc="0422001B" w:tentative="1">
      <w:start w:val="1"/>
      <w:numFmt w:val="lowerRoman"/>
      <w:lvlText w:val="%6."/>
      <w:lvlJc w:val="right"/>
      <w:pPr>
        <w:ind w:left="3534" w:hanging="180"/>
      </w:pPr>
    </w:lvl>
    <w:lvl w:ilvl="6" w:tplc="0422000F" w:tentative="1">
      <w:start w:val="1"/>
      <w:numFmt w:val="decimal"/>
      <w:lvlText w:val="%7."/>
      <w:lvlJc w:val="left"/>
      <w:pPr>
        <w:ind w:left="4254" w:hanging="360"/>
      </w:pPr>
    </w:lvl>
    <w:lvl w:ilvl="7" w:tplc="04220019" w:tentative="1">
      <w:start w:val="1"/>
      <w:numFmt w:val="lowerLetter"/>
      <w:lvlText w:val="%8."/>
      <w:lvlJc w:val="left"/>
      <w:pPr>
        <w:ind w:left="4974" w:hanging="360"/>
      </w:pPr>
    </w:lvl>
    <w:lvl w:ilvl="8" w:tplc="0422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70361E5F"/>
    <w:multiLevelType w:val="hybridMultilevel"/>
    <w:tmpl w:val="D6400216"/>
    <w:lvl w:ilvl="0" w:tplc="94E8FC2C">
      <w:start w:val="3"/>
      <w:numFmt w:val="bullet"/>
      <w:lvlText w:val="-"/>
      <w:lvlJc w:val="left"/>
      <w:pPr>
        <w:ind w:left="525" w:hanging="360"/>
      </w:pPr>
      <w:rPr>
        <w:rFonts w:ascii="Arial" w:eastAsia="Times New Roman" w:hAnsi="Arial" w:cs="Arial" w:hint="default"/>
        <w:sz w:val="30"/>
      </w:rPr>
    </w:lvl>
    <w:lvl w:ilvl="1" w:tplc="04090003" w:tentative="1">
      <w:start w:val="1"/>
      <w:numFmt w:val="bullet"/>
      <w:lvlText w:val="o"/>
      <w:lvlJc w:val="left"/>
      <w:pPr>
        <w:ind w:left="12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C319E7"/>
    <w:rsid w:val="000F40E5"/>
    <w:rsid w:val="00115DB2"/>
    <w:rsid w:val="00162756"/>
    <w:rsid w:val="00162ECE"/>
    <w:rsid w:val="001B32FA"/>
    <w:rsid w:val="002E1258"/>
    <w:rsid w:val="00336E73"/>
    <w:rsid w:val="0036058D"/>
    <w:rsid w:val="003E6915"/>
    <w:rsid w:val="004208A6"/>
    <w:rsid w:val="00500F6E"/>
    <w:rsid w:val="0053368D"/>
    <w:rsid w:val="005B2F8A"/>
    <w:rsid w:val="005D69FF"/>
    <w:rsid w:val="005D7D6A"/>
    <w:rsid w:val="00690ACE"/>
    <w:rsid w:val="006A6A24"/>
    <w:rsid w:val="006D1142"/>
    <w:rsid w:val="007D0782"/>
    <w:rsid w:val="009746AE"/>
    <w:rsid w:val="009A318E"/>
    <w:rsid w:val="00A67C96"/>
    <w:rsid w:val="00B301E3"/>
    <w:rsid w:val="00BA3FE8"/>
    <w:rsid w:val="00BF657B"/>
    <w:rsid w:val="00C13685"/>
    <w:rsid w:val="00C319E7"/>
    <w:rsid w:val="00CA278D"/>
    <w:rsid w:val="00CB667F"/>
    <w:rsid w:val="00CC7275"/>
    <w:rsid w:val="00D26D4E"/>
    <w:rsid w:val="00D336FA"/>
    <w:rsid w:val="00D37509"/>
    <w:rsid w:val="00E44403"/>
    <w:rsid w:val="00E52907"/>
    <w:rsid w:val="00E90DA0"/>
    <w:rsid w:val="00FE5A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0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31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C319E7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336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336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9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29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du.krasne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asne-otg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2DAB26-653B-4F10-9630-40843A7A3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5</Pages>
  <Words>7529</Words>
  <Characters>4292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KrasneSoc</cp:lastModifiedBy>
  <cp:revision>27</cp:revision>
  <cp:lastPrinted>2021-06-14T16:31:00Z</cp:lastPrinted>
  <dcterms:created xsi:type="dcterms:W3CDTF">2021-06-14T07:42:00Z</dcterms:created>
  <dcterms:modified xsi:type="dcterms:W3CDTF">2021-06-15T12:26:00Z</dcterms:modified>
</cp:coreProperties>
</file>