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98" w:rsidRDefault="004F1898" w:rsidP="004F1898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DD5BDB" w:rsidRPr="00DD5BDB" w:rsidRDefault="00DD5BDB" w:rsidP="00DD5BDB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DB" w:rsidRPr="00DD5BDB" w:rsidRDefault="00DD5BDB" w:rsidP="00DD5BD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C0A2B" w:rsidP="00DD5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  </w:t>
      </w:r>
      <w:r w:rsidR="004F1898">
        <w:rPr>
          <w:sz w:val="28"/>
          <w:szCs w:val="28"/>
          <w:lang w:val="uk-UA"/>
        </w:rPr>
        <w:t>__</w:t>
      </w:r>
      <w:r w:rsidRPr="00DC0A2B">
        <w:rPr>
          <w:sz w:val="28"/>
          <w:szCs w:val="28"/>
        </w:rPr>
        <w:t xml:space="preserve"> </w:t>
      </w:r>
      <w:r w:rsidR="00DD5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F25155">
        <w:rPr>
          <w:sz w:val="28"/>
          <w:szCs w:val="28"/>
          <w:lang w:val="uk-UA"/>
        </w:rPr>
        <w:t xml:space="preserve"> </w:t>
      </w:r>
      <w:r w:rsidR="00DD5BDB">
        <w:rPr>
          <w:sz w:val="28"/>
          <w:szCs w:val="28"/>
          <w:lang w:val="uk-UA"/>
        </w:rPr>
        <w:t xml:space="preserve">  2021 року.                                                               №</w:t>
      </w:r>
      <w:r w:rsidR="004F1898">
        <w:rPr>
          <w:sz w:val="28"/>
          <w:szCs w:val="28"/>
          <w:lang w:val="uk-UA"/>
        </w:rPr>
        <w:t>__</w:t>
      </w:r>
      <w:r w:rsidR="00DD5BDB">
        <w:rPr>
          <w:sz w:val="28"/>
          <w:szCs w:val="28"/>
          <w:lang w:val="uk-UA"/>
        </w:rPr>
        <w:t xml:space="preserve">                                                   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 поштової адреси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Відповідно до</w:t>
      </w:r>
      <w:bookmarkStart w:id="0" w:name="_GoBack"/>
      <w:bookmarkEnd w:id="0"/>
      <w:r>
        <w:rPr>
          <w:sz w:val="28"/>
          <w:szCs w:val="28"/>
          <w:lang w:val="uk-UA"/>
        </w:rPr>
        <w:t xml:space="preserve">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 «Деякі питання дерегуляції господарської діяльності»  розглянувши заяву   </w:t>
      </w:r>
      <w:proofErr w:type="spellStart"/>
      <w:r>
        <w:rPr>
          <w:sz w:val="28"/>
          <w:szCs w:val="28"/>
          <w:lang w:val="uk-UA"/>
        </w:rPr>
        <w:t>Дубаса</w:t>
      </w:r>
      <w:proofErr w:type="spellEnd"/>
      <w:r>
        <w:rPr>
          <w:sz w:val="28"/>
          <w:szCs w:val="28"/>
          <w:lang w:val="uk-UA"/>
        </w:rPr>
        <w:t xml:space="preserve"> Бориса Богдановича  від 19.02.2021року. про  присвоєння поштової адреси об’єкту нерухомого майна – житловому будинку в смт. Красне по вул</w:t>
      </w:r>
      <w:r w:rsidR="00266D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Грушевського, з метою впорядкування поштових адрес,   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5B5F17" w:rsidRDefault="005B5F17" w:rsidP="005B5F1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Впорядкувати поштову адресу об’єкту нерухомого майна - житловому будинку по вулиці Грушевського  на земельній ділянці  , що належить </w:t>
      </w:r>
      <w:proofErr w:type="spellStart"/>
      <w:r>
        <w:rPr>
          <w:sz w:val="28"/>
          <w:szCs w:val="28"/>
          <w:lang w:val="uk-UA"/>
        </w:rPr>
        <w:t>гр.Дубасу</w:t>
      </w:r>
      <w:proofErr w:type="spellEnd"/>
      <w:r>
        <w:rPr>
          <w:sz w:val="28"/>
          <w:szCs w:val="28"/>
          <w:lang w:val="uk-UA"/>
        </w:rPr>
        <w:t xml:space="preserve">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r w:rsidR="00266DE7">
        <w:rPr>
          <w:sz w:val="28"/>
          <w:szCs w:val="28"/>
          <w:lang w:val="uk-UA"/>
        </w:rPr>
        <w:t>Грушевського, 13а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смт.Красне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5B5F17" w:rsidRDefault="005B5F17" w:rsidP="005B5F17">
      <w:pPr>
        <w:jc w:val="both"/>
        <w:rPr>
          <w:b/>
          <w:sz w:val="28"/>
          <w:szCs w:val="28"/>
          <w:lang w:val="uk-UA"/>
        </w:rPr>
      </w:pPr>
    </w:p>
    <w:p w:rsidR="005B5F17" w:rsidRDefault="005B5F17" w:rsidP="005B5F17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Роман Фурда</w:t>
      </w:r>
    </w:p>
    <w:p w:rsidR="00DD5BDB" w:rsidRDefault="00DD5BDB" w:rsidP="00DD5BDB">
      <w:pPr>
        <w:jc w:val="both"/>
        <w:rPr>
          <w:b/>
          <w:sz w:val="28"/>
          <w:szCs w:val="28"/>
          <w:lang w:val="uk-UA"/>
        </w:rPr>
      </w:pPr>
    </w:p>
    <w:p w:rsidR="00DD5BDB" w:rsidRDefault="00DD5BDB" w:rsidP="00DD5BDB">
      <w:pPr>
        <w:rPr>
          <w:sz w:val="28"/>
          <w:szCs w:val="28"/>
        </w:rPr>
      </w:pPr>
    </w:p>
    <w:p w:rsidR="00DD5BDB" w:rsidRDefault="00DD5BDB" w:rsidP="00DD5BDB">
      <w:pPr>
        <w:rPr>
          <w:sz w:val="28"/>
          <w:szCs w:val="28"/>
        </w:rPr>
      </w:pPr>
    </w:p>
    <w:p w:rsidR="00DD5BDB" w:rsidRDefault="00DD5BDB" w:rsidP="00DD5BDB">
      <w:pPr>
        <w:rPr>
          <w:sz w:val="28"/>
          <w:szCs w:val="28"/>
        </w:rPr>
      </w:pPr>
    </w:p>
    <w:p w:rsidR="00DD5BDB" w:rsidRDefault="00DD5BDB" w:rsidP="00DD5BDB">
      <w:pPr>
        <w:rPr>
          <w:sz w:val="28"/>
          <w:szCs w:val="28"/>
        </w:rPr>
      </w:pPr>
    </w:p>
    <w:p w:rsidR="00DD5BDB" w:rsidRDefault="00DD5BDB" w:rsidP="00DD5BDB">
      <w:pPr>
        <w:rPr>
          <w:sz w:val="28"/>
          <w:szCs w:val="28"/>
        </w:rPr>
      </w:pPr>
    </w:p>
    <w:p w:rsidR="004D1569" w:rsidRDefault="004F1898"/>
    <w:sectPr w:rsidR="004D1569" w:rsidSect="008340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4B88"/>
    <w:rsid w:val="00014B88"/>
    <w:rsid w:val="00266DE7"/>
    <w:rsid w:val="004019AA"/>
    <w:rsid w:val="0042473A"/>
    <w:rsid w:val="004F1898"/>
    <w:rsid w:val="005B5F17"/>
    <w:rsid w:val="0083405C"/>
    <w:rsid w:val="00A739B1"/>
    <w:rsid w:val="00DC0A2B"/>
    <w:rsid w:val="00DD5BDB"/>
    <w:rsid w:val="00E70EC2"/>
    <w:rsid w:val="00F2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D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D5BD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8</cp:revision>
  <cp:lastPrinted>2021-03-11T16:27:00Z</cp:lastPrinted>
  <dcterms:created xsi:type="dcterms:W3CDTF">2021-02-26T18:47:00Z</dcterms:created>
  <dcterms:modified xsi:type="dcterms:W3CDTF">2021-04-20T14:13:00Z</dcterms:modified>
</cp:coreProperties>
</file>