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16C" w:rsidRDefault="00C4116C" w:rsidP="00C4116C">
      <w:pPr>
        <w:spacing w:after="200"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ПРОЕКТ</w:t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noProof/>
          <w:sz w:val="26"/>
          <w:szCs w:val="26"/>
        </w:rPr>
      </w:pPr>
      <w:r w:rsidRPr="008A6FBE">
        <w:rPr>
          <w:rFonts w:eastAsia="Times New Roman" w:cs="Times New Roman"/>
          <w:b/>
          <w:noProof/>
          <w:sz w:val="26"/>
          <w:szCs w:val="26"/>
          <w:lang w:eastAsia="uk-UA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УКРАЇНА</w:t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КРАСНЕНСЬКА СЕЛИЩНА РАДА</w:t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ЗОЛОЧІВСЬКОГО РАЙОНУ ЛЬВІВСЬКОЇ ОБЛАСТІ</w:t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</w:p>
    <w:p w:rsidR="008A6FBE" w:rsidRPr="008A6FBE" w:rsidRDefault="008A6FBE" w:rsidP="008A6FBE">
      <w:pPr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 xml:space="preserve">     </w:t>
      </w:r>
      <w:r w:rsidRPr="008A6FBE">
        <w:rPr>
          <w:rFonts w:eastAsia="Times New Roman" w:cs="Times New Roman"/>
          <w:b/>
          <w:sz w:val="28"/>
          <w:szCs w:val="28"/>
        </w:rPr>
        <w:t>8</w:t>
      </w:r>
      <w:r w:rsidRPr="008A6FBE">
        <w:rPr>
          <w:rFonts w:eastAsia="Times New Roman" w:cs="Times New Roman"/>
          <w:b/>
          <w:sz w:val="28"/>
          <w:szCs w:val="28"/>
          <w:lang w:val="ru-RU"/>
        </w:rPr>
        <w:t xml:space="preserve">  СЕСІЯ                                                        </w:t>
      </w:r>
      <w:r w:rsidRPr="008A6FBE">
        <w:rPr>
          <w:rFonts w:eastAsia="Times New Roman" w:cs="Times New Roman"/>
          <w:b/>
          <w:sz w:val="28"/>
          <w:szCs w:val="28"/>
        </w:rPr>
        <w:t xml:space="preserve">           </w:t>
      </w:r>
      <w:r w:rsidRPr="008A6FBE">
        <w:rPr>
          <w:rFonts w:eastAsia="Times New Roman" w:cs="Times New Roman"/>
          <w:b/>
          <w:sz w:val="28"/>
          <w:szCs w:val="28"/>
          <w:lang w:val="ru-RU"/>
        </w:rPr>
        <w:t xml:space="preserve">       VIII – СКЛИКАННЯ</w:t>
      </w:r>
    </w:p>
    <w:p w:rsidR="008A6FBE" w:rsidRPr="008A6FBE" w:rsidRDefault="008A6FBE" w:rsidP="008A6FBE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8A6FBE" w:rsidRPr="008A6FBE" w:rsidRDefault="008A6FBE" w:rsidP="008A6FBE">
      <w:pPr>
        <w:jc w:val="center"/>
        <w:rPr>
          <w:rFonts w:eastAsia="Times New Roman" w:cs="Times New Roman"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РІШЕННЯ</w:t>
      </w:r>
    </w:p>
    <w:p w:rsidR="008A6FBE" w:rsidRPr="008A6FBE" w:rsidRDefault="008A6FBE" w:rsidP="008A6FBE">
      <w:pPr>
        <w:rPr>
          <w:rFonts w:eastAsia="Times New Roman" w:cs="Times New Roman"/>
          <w:b/>
          <w:sz w:val="28"/>
          <w:szCs w:val="28"/>
        </w:rPr>
      </w:pPr>
    </w:p>
    <w:p w:rsidR="008A6FBE" w:rsidRPr="008A6FBE" w:rsidRDefault="008A6FBE" w:rsidP="008A6FBE">
      <w:pPr>
        <w:rPr>
          <w:rFonts w:eastAsia="Times New Roman" w:cs="Times New Roman"/>
          <w:b/>
          <w:sz w:val="28"/>
          <w:szCs w:val="28"/>
        </w:rPr>
      </w:pPr>
      <w:r w:rsidRPr="008A6FBE">
        <w:rPr>
          <w:rFonts w:eastAsia="Times New Roman" w:cs="Times New Roman"/>
          <w:sz w:val="28"/>
          <w:szCs w:val="28"/>
        </w:rPr>
        <w:t xml:space="preserve">_____________  </w:t>
      </w:r>
      <w:r w:rsidRPr="008A6FBE">
        <w:rPr>
          <w:rFonts w:eastAsia="Times New Roman" w:cs="Times New Roman"/>
          <w:sz w:val="28"/>
          <w:szCs w:val="28"/>
          <w:lang w:val="ru-RU"/>
        </w:rPr>
        <w:t>2021</w:t>
      </w:r>
      <w:r w:rsidRPr="008A6FBE">
        <w:rPr>
          <w:rFonts w:eastAsia="Times New Roman" w:cs="Times New Roman"/>
          <w:sz w:val="28"/>
          <w:szCs w:val="28"/>
        </w:rPr>
        <w:t xml:space="preserve"> </w:t>
      </w:r>
      <w:r w:rsidRPr="008A6FBE">
        <w:rPr>
          <w:rFonts w:eastAsia="Times New Roman" w:cs="Times New Roman"/>
          <w:sz w:val="28"/>
          <w:szCs w:val="28"/>
          <w:lang w:val="ru-RU"/>
        </w:rPr>
        <w:t xml:space="preserve">року                                                                         </w:t>
      </w:r>
      <w:r w:rsidRPr="008A6FBE">
        <w:rPr>
          <w:rFonts w:eastAsia="Times New Roman" w:cs="Times New Roman"/>
          <w:sz w:val="28"/>
          <w:szCs w:val="28"/>
        </w:rPr>
        <w:t xml:space="preserve">   </w:t>
      </w:r>
      <w:r w:rsidRPr="008A6FBE">
        <w:rPr>
          <w:rFonts w:eastAsia="Times New Roman" w:cs="Times New Roman"/>
          <w:sz w:val="28"/>
          <w:szCs w:val="28"/>
          <w:lang w:val="ru-RU"/>
        </w:rPr>
        <w:t xml:space="preserve">  </w:t>
      </w:r>
      <w:r w:rsidRPr="008A6FBE">
        <w:rPr>
          <w:rFonts w:eastAsia="Times New Roman" w:cs="Times New Roman"/>
          <w:b/>
          <w:sz w:val="28"/>
          <w:szCs w:val="28"/>
          <w:lang w:val="ru-RU"/>
        </w:rPr>
        <w:t>№</w:t>
      </w:r>
      <w:r w:rsidRPr="008A6FBE">
        <w:rPr>
          <w:rFonts w:eastAsia="Times New Roman" w:cs="Times New Roman"/>
          <w:b/>
          <w:sz w:val="28"/>
          <w:szCs w:val="28"/>
        </w:rPr>
        <w:t>_____</w:t>
      </w:r>
    </w:p>
    <w:p w:rsidR="008A6FBE" w:rsidRPr="008A6FBE" w:rsidRDefault="008A6FBE" w:rsidP="008A6FBE">
      <w:pPr>
        <w:spacing w:after="160" w:line="259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8356A5" w:rsidRPr="008A6FBE" w:rsidRDefault="008356A5" w:rsidP="008356A5">
      <w:pPr>
        <w:rPr>
          <w:rFonts w:cs="Times New Roman"/>
          <w:sz w:val="26"/>
          <w:szCs w:val="26"/>
        </w:rPr>
      </w:pPr>
    </w:p>
    <w:p w:rsidR="008356A5" w:rsidRPr="008A6FBE" w:rsidRDefault="008356A5" w:rsidP="008356A5">
      <w:pPr>
        <w:ind w:left="567" w:right="4252"/>
        <w:rPr>
          <w:rFonts w:cs="Times New Roman"/>
          <w:b/>
          <w:sz w:val="26"/>
          <w:szCs w:val="26"/>
        </w:rPr>
      </w:pPr>
      <w:r w:rsidRPr="008A6FBE">
        <w:rPr>
          <w:rFonts w:cs="Times New Roman"/>
          <w:b/>
          <w:sz w:val="26"/>
          <w:szCs w:val="26"/>
        </w:rPr>
        <w:t xml:space="preserve">Про окремі питання управління комунальними закладами (організаціями), що перебувають у власності </w:t>
      </w:r>
      <w:r w:rsidR="008A6FBE" w:rsidRPr="008A6FBE">
        <w:rPr>
          <w:rFonts w:cs="Times New Roman"/>
          <w:b/>
          <w:sz w:val="26"/>
          <w:szCs w:val="26"/>
        </w:rPr>
        <w:t xml:space="preserve">Красненської </w:t>
      </w:r>
      <w:r w:rsidRPr="008A6FBE">
        <w:rPr>
          <w:rFonts w:cs="Times New Roman"/>
          <w:b/>
          <w:sz w:val="26"/>
          <w:szCs w:val="26"/>
        </w:rPr>
        <w:t xml:space="preserve"> територіальної громади </w:t>
      </w:r>
    </w:p>
    <w:p w:rsidR="008356A5" w:rsidRPr="008A6FBE" w:rsidRDefault="008356A5" w:rsidP="008356A5">
      <w:pPr>
        <w:rPr>
          <w:rFonts w:cs="Times New Roman"/>
          <w:sz w:val="26"/>
          <w:szCs w:val="26"/>
        </w:rPr>
      </w:pPr>
    </w:p>
    <w:p w:rsidR="008356A5" w:rsidRPr="008A6FBE" w:rsidRDefault="008356A5" w:rsidP="008356A5">
      <w:pPr>
        <w:jc w:val="both"/>
        <w:rPr>
          <w:rFonts w:cs="Times New Roman"/>
          <w:sz w:val="26"/>
          <w:szCs w:val="26"/>
        </w:rPr>
      </w:pPr>
    </w:p>
    <w:p w:rsidR="008356A5" w:rsidRPr="008A6FBE" w:rsidRDefault="008356A5" w:rsidP="008356A5">
      <w:pPr>
        <w:ind w:firstLine="567"/>
        <w:jc w:val="both"/>
        <w:rPr>
          <w:rFonts w:cs="Times New Roman"/>
          <w:sz w:val="26"/>
          <w:szCs w:val="26"/>
        </w:rPr>
      </w:pPr>
      <w:r w:rsidRPr="008A6FBE">
        <w:rPr>
          <w:rFonts w:cs="Times New Roman"/>
          <w:sz w:val="26"/>
          <w:szCs w:val="26"/>
        </w:rPr>
        <w:t xml:space="preserve">Відповідно до частини другої статті 37 Закону України «Про повну загальну середню освіту», Закону України «Про культуру», керуючись ст. ст. 25, 26 Закону України «Про місцеве самоврядування в Україні», </w:t>
      </w:r>
      <w:r w:rsidR="008A6FBE" w:rsidRPr="008A6FBE">
        <w:rPr>
          <w:rFonts w:cs="Times New Roman"/>
          <w:sz w:val="26"/>
          <w:szCs w:val="26"/>
        </w:rPr>
        <w:t xml:space="preserve">Красненська селищна </w:t>
      </w:r>
      <w:r w:rsidRPr="008A6FBE">
        <w:rPr>
          <w:rFonts w:cs="Times New Roman"/>
          <w:sz w:val="26"/>
          <w:szCs w:val="26"/>
        </w:rPr>
        <w:t xml:space="preserve"> рада</w:t>
      </w:r>
    </w:p>
    <w:p w:rsidR="008356A5" w:rsidRPr="008A6FBE" w:rsidRDefault="008356A5" w:rsidP="008356A5">
      <w:pPr>
        <w:spacing w:before="120" w:after="120"/>
        <w:jc w:val="center"/>
        <w:rPr>
          <w:rFonts w:cs="Times New Roman"/>
          <w:sz w:val="26"/>
          <w:szCs w:val="26"/>
        </w:rPr>
      </w:pPr>
      <w:bookmarkStart w:id="0" w:name="bookmark0"/>
      <w:r w:rsidRPr="008A6FBE">
        <w:rPr>
          <w:rFonts w:cs="Times New Roman"/>
          <w:sz w:val="26"/>
          <w:szCs w:val="26"/>
        </w:rPr>
        <w:t>ВИРІШИЛА:</w:t>
      </w:r>
      <w:bookmarkEnd w:id="0"/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8A6FBE">
        <w:rPr>
          <w:sz w:val="26"/>
          <w:szCs w:val="26"/>
        </w:rPr>
        <w:t xml:space="preserve">Затвердити Положення </w:t>
      </w:r>
      <w:r w:rsidRPr="008A6FBE">
        <w:rPr>
          <w:bCs/>
          <w:sz w:val="26"/>
          <w:szCs w:val="26"/>
          <w:bdr w:val="none" w:sz="0" w:space="0" w:color="auto" w:frame="1"/>
          <w:lang w:eastAsia="uk-UA"/>
        </w:rPr>
        <w:t xml:space="preserve">про порядок проведення конкурсу та призначення  на посаду керівників закладів загальної середньої освіти, які перебувають у комунальній власності </w:t>
      </w:r>
      <w:r w:rsidR="008A6FBE" w:rsidRPr="008A6FBE">
        <w:rPr>
          <w:bCs/>
          <w:sz w:val="26"/>
          <w:szCs w:val="26"/>
          <w:bdr w:val="none" w:sz="0" w:space="0" w:color="auto" w:frame="1"/>
          <w:lang w:eastAsia="uk-UA"/>
        </w:rPr>
        <w:t xml:space="preserve">Красненської </w:t>
      </w:r>
      <w:r w:rsidRPr="008A6FBE">
        <w:rPr>
          <w:bCs/>
          <w:sz w:val="26"/>
          <w:szCs w:val="26"/>
          <w:bdr w:val="none" w:sz="0" w:space="0" w:color="auto" w:frame="1"/>
          <w:lang w:eastAsia="uk-UA"/>
        </w:rPr>
        <w:t xml:space="preserve"> територіальної громади (додаток 1)</w:t>
      </w:r>
      <w:r w:rsidRPr="008A6FBE">
        <w:rPr>
          <w:sz w:val="26"/>
          <w:szCs w:val="26"/>
        </w:rPr>
        <w:t>.</w:t>
      </w:r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8A6FBE">
        <w:rPr>
          <w:sz w:val="26"/>
          <w:szCs w:val="26"/>
        </w:rPr>
        <w:t>Затвердити Положення про порядок призначення та звільнення з посад керівників закладів культури комунальної власності, які призначаються за конкурсною процедурою (додаток 2).</w:t>
      </w:r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8A6FBE">
        <w:rPr>
          <w:sz w:val="26"/>
          <w:szCs w:val="26"/>
        </w:rPr>
        <w:t xml:space="preserve">Враховуючи пункт 8 частини першої статті 26 Закону України «Про місцеве самоврядування в Україні» підтвердити  повноваження </w:t>
      </w:r>
      <w:r w:rsidR="008A6FBE" w:rsidRPr="008A6FBE">
        <w:rPr>
          <w:sz w:val="26"/>
          <w:szCs w:val="26"/>
        </w:rPr>
        <w:t>Красненської селищної</w:t>
      </w:r>
      <w:r w:rsidRPr="008A6FBE">
        <w:rPr>
          <w:sz w:val="26"/>
          <w:szCs w:val="26"/>
        </w:rPr>
        <w:t xml:space="preserve"> ради щодо заснування аудіовізуальних (електронних) засобів масової інформації, телерадіоорганізацій (або провайдерів програмної послуги), а також щодо участі (як засновника, співзасновника) у аудіовізуальних (електронних) засобах масової інформації, телерадіоорганізаціях (провайдерах програмної послуги).</w:t>
      </w:r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A6FBE">
        <w:rPr>
          <w:sz w:val="26"/>
          <w:szCs w:val="26"/>
        </w:rPr>
        <w:t xml:space="preserve">Контроль за виконанням цього рішення покласти на постійну комісію </w:t>
      </w:r>
      <w:r w:rsidR="00806CF2">
        <w:rPr>
          <w:sz w:val="26"/>
          <w:szCs w:val="26"/>
        </w:rPr>
        <w:t>селищної</w:t>
      </w:r>
      <w:r w:rsidRPr="008A6FBE">
        <w:rPr>
          <w:sz w:val="26"/>
          <w:szCs w:val="26"/>
        </w:rPr>
        <w:t xml:space="preserve"> ради з питань </w:t>
      </w:r>
      <w:r w:rsidR="008A6FBE" w:rsidRPr="008A6FBE">
        <w:rPr>
          <w:sz w:val="26"/>
          <w:szCs w:val="26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 w:rsidR="008A6FBE" w:rsidRPr="008A6FBE">
        <w:rPr>
          <w:i/>
          <w:sz w:val="26"/>
          <w:szCs w:val="26"/>
        </w:rPr>
        <w:t>( Г.Міхневич).</w:t>
      </w:r>
      <w:bookmarkStart w:id="1" w:name="_GoBack"/>
      <w:bookmarkEnd w:id="1"/>
    </w:p>
    <w:p w:rsidR="008A6FBE" w:rsidRPr="008A6FBE" w:rsidRDefault="008A6FBE" w:rsidP="008A6FBE">
      <w:pPr>
        <w:widowControl w:val="0"/>
        <w:tabs>
          <w:tab w:val="left" w:pos="1134"/>
        </w:tabs>
        <w:jc w:val="both"/>
        <w:rPr>
          <w:sz w:val="26"/>
          <w:szCs w:val="26"/>
        </w:rPr>
      </w:pPr>
    </w:p>
    <w:p w:rsidR="008A6FBE" w:rsidRPr="008A6FBE" w:rsidRDefault="008A6FBE" w:rsidP="008A6FBE">
      <w:pPr>
        <w:widowControl w:val="0"/>
        <w:tabs>
          <w:tab w:val="left" w:pos="1134"/>
        </w:tabs>
        <w:jc w:val="both"/>
        <w:rPr>
          <w:sz w:val="26"/>
          <w:szCs w:val="26"/>
        </w:rPr>
      </w:pPr>
    </w:p>
    <w:p w:rsidR="008A6FBE" w:rsidRPr="008A6FBE" w:rsidRDefault="008A6FBE" w:rsidP="008A6FBE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  <w:r w:rsidRPr="008A6FBE">
        <w:rPr>
          <w:b/>
          <w:sz w:val="26"/>
          <w:szCs w:val="26"/>
        </w:rPr>
        <w:t>Селищний голова                                                                                  Роман ФУРДА</w:t>
      </w:r>
    </w:p>
    <w:p w:rsidR="008356A5" w:rsidRPr="008A6FBE" w:rsidRDefault="008356A5" w:rsidP="008356A5">
      <w:pPr>
        <w:pStyle w:val="a3"/>
        <w:rPr>
          <w:sz w:val="26"/>
          <w:szCs w:val="26"/>
        </w:rPr>
      </w:pPr>
    </w:p>
    <w:sectPr w:rsidR="008356A5" w:rsidRPr="008A6FBE" w:rsidSect="00B22720">
      <w:pgSz w:w="11906" w:h="16838"/>
      <w:pgMar w:top="850" w:right="850" w:bottom="850" w:left="1417" w:header="708" w:footer="4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0AE" w:rsidRDefault="006510AE" w:rsidP="008233D6">
      <w:r>
        <w:separator/>
      </w:r>
    </w:p>
  </w:endnote>
  <w:endnote w:type="continuationSeparator" w:id="0">
    <w:p w:rsidR="006510AE" w:rsidRDefault="006510AE" w:rsidP="00823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0AE" w:rsidRDefault="006510AE" w:rsidP="008233D6">
      <w:r>
        <w:separator/>
      </w:r>
    </w:p>
  </w:footnote>
  <w:footnote w:type="continuationSeparator" w:id="0">
    <w:p w:rsidR="006510AE" w:rsidRDefault="006510AE" w:rsidP="008233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3C6"/>
    <w:multiLevelType w:val="hybridMultilevel"/>
    <w:tmpl w:val="7C24EF7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C443FD"/>
    <w:multiLevelType w:val="multilevel"/>
    <w:tmpl w:val="1A46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C42AB"/>
    <w:multiLevelType w:val="hybridMultilevel"/>
    <w:tmpl w:val="D766183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3237034"/>
    <w:multiLevelType w:val="hybridMultilevel"/>
    <w:tmpl w:val="B178F960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3E22CB0"/>
    <w:multiLevelType w:val="multilevel"/>
    <w:tmpl w:val="53A8D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771EF2"/>
    <w:multiLevelType w:val="hybridMultilevel"/>
    <w:tmpl w:val="D9D0C252"/>
    <w:lvl w:ilvl="0" w:tplc="AA305C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AF7179"/>
    <w:multiLevelType w:val="hybridMultilevel"/>
    <w:tmpl w:val="17A8F1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E2E78"/>
    <w:multiLevelType w:val="hybridMultilevel"/>
    <w:tmpl w:val="B5F4FE4E"/>
    <w:lvl w:ilvl="0" w:tplc="0422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8">
    <w:nsid w:val="46E3410A"/>
    <w:multiLevelType w:val="hybridMultilevel"/>
    <w:tmpl w:val="B20E6B10"/>
    <w:lvl w:ilvl="0" w:tplc="0422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>
    <w:nsid w:val="4D3955C4"/>
    <w:multiLevelType w:val="hybridMultilevel"/>
    <w:tmpl w:val="6038D24A"/>
    <w:lvl w:ilvl="0" w:tplc="D8C809D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94A57"/>
    <w:multiLevelType w:val="hybridMultilevel"/>
    <w:tmpl w:val="64D02054"/>
    <w:lvl w:ilvl="0" w:tplc="0422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1">
    <w:nsid w:val="54AC0BB0"/>
    <w:multiLevelType w:val="multilevel"/>
    <w:tmpl w:val="0F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7E2656"/>
    <w:multiLevelType w:val="hybridMultilevel"/>
    <w:tmpl w:val="BA782C06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04D37A4"/>
    <w:multiLevelType w:val="hybridMultilevel"/>
    <w:tmpl w:val="777657A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0631409"/>
    <w:multiLevelType w:val="hybridMultilevel"/>
    <w:tmpl w:val="9F947F7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72F916E3"/>
    <w:multiLevelType w:val="hybridMultilevel"/>
    <w:tmpl w:val="571C4FD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775D07B4"/>
    <w:multiLevelType w:val="hybridMultilevel"/>
    <w:tmpl w:val="52E0E2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7"/>
  </w:num>
  <w:num w:numId="5">
    <w:abstractNumId w:val="8"/>
  </w:num>
  <w:num w:numId="6">
    <w:abstractNumId w:val="2"/>
  </w:num>
  <w:num w:numId="7">
    <w:abstractNumId w:val="15"/>
  </w:num>
  <w:num w:numId="8">
    <w:abstractNumId w:val="16"/>
  </w:num>
  <w:num w:numId="9">
    <w:abstractNumId w:val="10"/>
  </w:num>
  <w:num w:numId="10">
    <w:abstractNumId w:val="12"/>
  </w:num>
  <w:num w:numId="11">
    <w:abstractNumId w:val="0"/>
  </w:num>
  <w:num w:numId="12">
    <w:abstractNumId w:val="14"/>
  </w:num>
  <w:num w:numId="13">
    <w:abstractNumId w:val="4"/>
  </w:num>
  <w:num w:numId="14">
    <w:abstractNumId w:val="9"/>
  </w:num>
  <w:num w:numId="15">
    <w:abstractNumId w:val="5"/>
  </w:num>
  <w:num w:numId="16">
    <w:abstractNumId w:val="13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A5"/>
    <w:rsid w:val="0012455D"/>
    <w:rsid w:val="001439A1"/>
    <w:rsid w:val="004A10F6"/>
    <w:rsid w:val="006019E6"/>
    <w:rsid w:val="006510AE"/>
    <w:rsid w:val="00792539"/>
    <w:rsid w:val="00794C0F"/>
    <w:rsid w:val="00806CF2"/>
    <w:rsid w:val="008172C1"/>
    <w:rsid w:val="008233D6"/>
    <w:rsid w:val="0083410B"/>
    <w:rsid w:val="008356A5"/>
    <w:rsid w:val="008A6FBE"/>
    <w:rsid w:val="009A26E7"/>
    <w:rsid w:val="009C213F"/>
    <w:rsid w:val="00A22963"/>
    <w:rsid w:val="00B00CEF"/>
    <w:rsid w:val="00B22720"/>
    <w:rsid w:val="00BC28C7"/>
    <w:rsid w:val="00C26513"/>
    <w:rsid w:val="00C4116C"/>
    <w:rsid w:val="00C45653"/>
    <w:rsid w:val="00CF0EE3"/>
    <w:rsid w:val="00D63AA4"/>
    <w:rsid w:val="00E219AC"/>
    <w:rsid w:val="00EA76DC"/>
    <w:rsid w:val="00F82B5C"/>
    <w:rsid w:val="00FA0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A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6A5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356A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56A5"/>
    <w:rPr>
      <w:rFonts w:ascii="Tahoma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12455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rsid w:val="009A26E7"/>
    <w:rPr>
      <w:rFonts w:cs="Times New Roman"/>
      <w:color w:val="0000FF"/>
      <w:u w:val="single"/>
    </w:rPr>
  </w:style>
  <w:style w:type="paragraph" w:customStyle="1" w:styleId="rvps6">
    <w:name w:val="rvps6"/>
    <w:basedOn w:val="a"/>
    <w:rsid w:val="009A26E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A26E7"/>
  </w:style>
  <w:style w:type="paragraph" w:styleId="a7">
    <w:name w:val="footer"/>
    <w:basedOn w:val="a"/>
    <w:link w:val="a8"/>
    <w:uiPriority w:val="99"/>
    <w:unhideWhenUsed/>
    <w:rsid w:val="009A26E7"/>
    <w:pPr>
      <w:tabs>
        <w:tab w:val="center" w:pos="4819"/>
        <w:tab w:val="right" w:pos="9639"/>
      </w:tabs>
    </w:pPr>
    <w:rPr>
      <w:rFonts w:asciiTheme="minorHAnsi" w:hAnsiTheme="minorHAnsi"/>
      <w:sz w:val="22"/>
      <w:szCs w:val="22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9A26E7"/>
  </w:style>
  <w:style w:type="paragraph" w:styleId="a9">
    <w:name w:val="header"/>
    <w:basedOn w:val="a"/>
    <w:link w:val="aa"/>
    <w:uiPriority w:val="99"/>
    <w:semiHidden/>
    <w:unhideWhenUsed/>
    <w:rsid w:val="008233D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8233D6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Користувач Windows</cp:lastModifiedBy>
  <cp:revision>7</cp:revision>
  <cp:lastPrinted>2021-05-28T13:37:00Z</cp:lastPrinted>
  <dcterms:created xsi:type="dcterms:W3CDTF">2021-05-18T17:44:00Z</dcterms:created>
  <dcterms:modified xsi:type="dcterms:W3CDTF">2021-06-03T11:19:00Z</dcterms:modified>
</cp:coreProperties>
</file>